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8B41E3">
      <w:r>
        <w:t xml:space="preserve">UC 02 - </w:t>
      </w:r>
      <w:r>
        <w:tab/>
        <w:t>Gerir Funcionários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8B3264" w:rsidRDefault="00417611" w:rsidP="00376ADB">
            <w:r w:rsidRPr="00417611">
              <w:t xml:space="preserve">UC 02 - </w:t>
            </w:r>
            <w:r w:rsidRPr="00417611">
              <w:tab/>
              <w:t>Gerir Funcionários</w:t>
            </w:r>
          </w:p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Descrição:</w:t>
            </w:r>
          </w:p>
        </w:tc>
        <w:tc>
          <w:tcPr>
            <w:tcW w:w="6798" w:type="dxa"/>
          </w:tcPr>
          <w:p w:rsidR="008B3264" w:rsidRDefault="00417611" w:rsidP="00417611">
            <w:r>
              <w:t>Este caso de uso tem por objetivo gerenc</w:t>
            </w:r>
            <w:r w:rsidR="005828E9">
              <w:t>iar o</w:t>
            </w:r>
            <w:r>
              <w:t xml:space="preserve"> funcionário dentro do sistema.</w:t>
            </w:r>
          </w:p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Ator Principal:</w:t>
            </w:r>
          </w:p>
        </w:tc>
        <w:tc>
          <w:tcPr>
            <w:tcW w:w="6798" w:type="dxa"/>
          </w:tcPr>
          <w:p w:rsidR="008B3264" w:rsidRDefault="00417611" w:rsidP="00376ADB">
            <w:r>
              <w:t>Gerente.</w:t>
            </w:r>
          </w:p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Pré-condições:</w:t>
            </w:r>
          </w:p>
        </w:tc>
        <w:tc>
          <w:tcPr>
            <w:tcW w:w="6798" w:type="dxa"/>
          </w:tcPr>
          <w:p w:rsidR="008B3264" w:rsidRDefault="00417611" w:rsidP="00376ADB">
            <w:r>
              <w:t>O ator estar autenticado no sistema.</w:t>
            </w:r>
          </w:p>
        </w:tc>
      </w:tr>
      <w:tr w:rsidR="008B3264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Pós-condições:</w:t>
            </w:r>
          </w:p>
        </w:tc>
        <w:tc>
          <w:tcPr>
            <w:tcW w:w="6798" w:type="dxa"/>
          </w:tcPr>
          <w:p w:rsidR="008B3264" w:rsidRDefault="00417611" w:rsidP="00376ADB">
            <w:r>
              <w:t>Ser capaz de realizar transações com funcionários dentro do sistema.</w:t>
            </w:r>
          </w:p>
        </w:tc>
      </w:tr>
      <w:tr w:rsidR="008B3264" w:rsidRPr="00417611" w:rsidTr="00376ADB">
        <w:tc>
          <w:tcPr>
            <w:tcW w:w="2263" w:type="dxa"/>
            <w:shd w:val="clear" w:color="auto" w:fill="D0CECE" w:themeFill="background2" w:themeFillShade="E6"/>
          </w:tcPr>
          <w:p w:rsidR="008B3264" w:rsidRDefault="008B3264" w:rsidP="00376ADB">
            <w:r>
              <w:t>Requisitos Funcionais:</w:t>
            </w:r>
          </w:p>
        </w:tc>
        <w:tc>
          <w:tcPr>
            <w:tcW w:w="6798" w:type="dxa"/>
          </w:tcPr>
          <w:p w:rsidR="008B3264" w:rsidRPr="00417611" w:rsidRDefault="00417611" w:rsidP="00417611">
            <w:pPr>
              <w:rPr>
                <w:lang w:val="en-US"/>
              </w:rPr>
            </w:pPr>
            <w:r w:rsidRPr="00417611">
              <w:rPr>
                <w:lang w:val="en-US"/>
              </w:rPr>
              <w:t xml:space="preserve">RF05, </w:t>
            </w:r>
            <w:r>
              <w:rPr>
                <w:lang w:val="en-US"/>
              </w:rPr>
              <w:t xml:space="preserve">RF06, RF07, RF08, </w:t>
            </w:r>
            <w:r w:rsidRPr="00417611">
              <w:rPr>
                <w:lang w:val="en-US"/>
              </w:rPr>
              <w:t>RF09</w:t>
            </w:r>
            <w:r>
              <w:rPr>
                <w:lang w:val="en-US"/>
              </w:rPr>
              <w:t>.</w:t>
            </w:r>
          </w:p>
        </w:tc>
      </w:tr>
      <w:tr w:rsidR="008B3264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8B3264" w:rsidRDefault="008B3264" w:rsidP="00376ADB">
            <w:r>
              <w:t>Fluxo Principal:</w:t>
            </w:r>
          </w:p>
        </w:tc>
      </w:tr>
      <w:tr w:rsidR="008B3264" w:rsidTr="00376ADB">
        <w:tc>
          <w:tcPr>
            <w:tcW w:w="9061" w:type="dxa"/>
            <w:gridSpan w:val="2"/>
          </w:tcPr>
          <w:p w:rsidR="008B3264" w:rsidRDefault="00417611" w:rsidP="00376ADB">
            <w:r>
              <w:t>P1. Cadastrar Funcionário.</w:t>
            </w:r>
          </w:p>
          <w:p w:rsidR="00417611" w:rsidRDefault="00417611" w:rsidP="00376ADB">
            <w:r>
              <w:t>P1.1 O ator acessa a aba Funcionários.</w:t>
            </w:r>
          </w:p>
          <w:p w:rsidR="00417611" w:rsidRDefault="00417611" w:rsidP="00376ADB">
            <w:r>
              <w:t>P1.2 O ator escolhe a opção “Cadastrar”.</w:t>
            </w:r>
          </w:p>
          <w:p w:rsidR="00417611" w:rsidRDefault="00417611" w:rsidP="00376ADB">
            <w:r>
              <w:t>P1.3 O sistema exibe uma tela com formulário a ser preenchido.</w:t>
            </w:r>
          </w:p>
          <w:p w:rsidR="00417611" w:rsidRDefault="00417611" w:rsidP="00376ADB">
            <w:r>
              <w:t>P1.4 O ator preenche as informações necessárias.</w:t>
            </w:r>
          </w:p>
          <w:p w:rsidR="00417611" w:rsidRDefault="00417611" w:rsidP="00376ADB">
            <w:r>
              <w:t>P1.5 O ator clica em “Salvar”.</w:t>
            </w:r>
          </w:p>
          <w:p w:rsidR="00417611" w:rsidRDefault="00417611" w:rsidP="00376ADB">
            <w:r>
              <w:t xml:space="preserve">P1.6 O sistema armazena as informações e exibe a mensagem </w:t>
            </w:r>
            <w:r w:rsidR="00A94CF4">
              <w:t>M01.</w:t>
            </w:r>
          </w:p>
          <w:p w:rsidR="00A94CF4" w:rsidRDefault="00A94CF4" w:rsidP="00376ADB">
            <w:r>
              <w:t>P1.7 O caso de uso é encerrado.</w:t>
            </w:r>
          </w:p>
        </w:tc>
      </w:tr>
      <w:tr w:rsidR="008B3264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8B3264" w:rsidRDefault="008B3264" w:rsidP="00376ADB">
            <w:r>
              <w:t>Fluxo Alternativo:</w:t>
            </w:r>
          </w:p>
        </w:tc>
      </w:tr>
      <w:tr w:rsidR="008B3264" w:rsidTr="00376ADB">
        <w:tc>
          <w:tcPr>
            <w:tcW w:w="9061" w:type="dxa"/>
            <w:gridSpan w:val="2"/>
          </w:tcPr>
          <w:p w:rsidR="008B3264" w:rsidRDefault="00A94CF4" w:rsidP="00376ADB">
            <w:r>
              <w:t>A1. Consultar funcionário.</w:t>
            </w:r>
          </w:p>
          <w:p w:rsidR="00A94CF4" w:rsidRDefault="00A94CF4" w:rsidP="00376ADB">
            <w:r>
              <w:t>A1.2 O ator acessa a aba a funcionários.</w:t>
            </w:r>
          </w:p>
          <w:p w:rsidR="00A94CF4" w:rsidRDefault="00A94CF4" w:rsidP="00376ADB">
            <w:r>
              <w:t>A1.3 O ator escolhe opção “Consultar”.</w:t>
            </w:r>
          </w:p>
          <w:p w:rsidR="00A94CF4" w:rsidRDefault="00A94CF4" w:rsidP="00376ADB">
            <w:r>
              <w:t>A1.4 O sistema exibe uma tela com os campos a serem preenchidos.</w:t>
            </w:r>
          </w:p>
          <w:p w:rsidR="00A94CF4" w:rsidRDefault="00A94CF4" w:rsidP="00376ADB">
            <w:r>
              <w:t>A1.5 O ator preenche as informações necessárias</w:t>
            </w:r>
          </w:p>
          <w:p w:rsidR="00A94CF4" w:rsidRDefault="00A94CF4" w:rsidP="00376ADB">
            <w:r>
              <w:t>A1.6 O ator clica em “consultar”.</w:t>
            </w:r>
          </w:p>
          <w:p w:rsidR="00A94CF4" w:rsidRDefault="00A94CF4" w:rsidP="00376ADB">
            <w:r>
              <w:t>A1.7 O sistema realiza uma consulta e retorna valores encontrados.</w:t>
            </w:r>
          </w:p>
          <w:p w:rsidR="00A94CF4" w:rsidRDefault="00A94CF4" w:rsidP="00376ADB">
            <w:r>
              <w:t>A1.8 O sistema exibe as informações encontradas.</w:t>
            </w:r>
          </w:p>
          <w:p w:rsidR="00A94CF4" w:rsidRDefault="00A94CF4" w:rsidP="00376ADB">
            <w:r>
              <w:t>A1.9 O caso de uso é encerrado.</w:t>
            </w:r>
          </w:p>
          <w:p w:rsidR="00A94CF4" w:rsidRDefault="00A94CF4" w:rsidP="00376ADB"/>
          <w:p w:rsidR="00A94CF4" w:rsidRDefault="00A94CF4" w:rsidP="00376ADB">
            <w:r>
              <w:t>A2 Alterar Funcionário.</w:t>
            </w:r>
          </w:p>
          <w:p w:rsidR="00A94CF4" w:rsidRDefault="00A94CF4" w:rsidP="00376ADB">
            <w:r>
              <w:t>A2.1 O ator acessa a aba funcionários.</w:t>
            </w:r>
          </w:p>
          <w:p w:rsidR="00A94CF4" w:rsidRDefault="00A94CF4" w:rsidP="00376ADB">
            <w:r>
              <w:t>A2.2 O ator escolhe a opção “alterar”</w:t>
            </w:r>
            <w:r w:rsidR="005828E9">
              <w:t>.</w:t>
            </w:r>
          </w:p>
          <w:p w:rsidR="00A94CF4" w:rsidRDefault="00A94CF4" w:rsidP="00376ADB">
            <w:r>
              <w:t xml:space="preserve">A2.3 O sistema exibe </w:t>
            </w:r>
            <w:r w:rsidR="005828E9">
              <w:t>uma tela com formulário a ser preenchido.</w:t>
            </w:r>
          </w:p>
          <w:p w:rsidR="005828E9" w:rsidRDefault="005828E9" w:rsidP="00376ADB">
            <w:r>
              <w:t xml:space="preserve">A2.4 O ator insere as informações em campo chave. </w:t>
            </w:r>
          </w:p>
          <w:p w:rsidR="005828E9" w:rsidRDefault="005828E9" w:rsidP="00376ADB">
            <w:r>
              <w:t xml:space="preserve">A2.5 </w:t>
            </w:r>
            <w:r>
              <w:t>O sistema completa o formulário com os valores referente ao dado do campo chave</w:t>
            </w:r>
            <w:r>
              <w:t>.</w:t>
            </w:r>
          </w:p>
          <w:p w:rsidR="005828E9" w:rsidRDefault="005828E9" w:rsidP="00376ADB">
            <w:r>
              <w:t>A2.6 O ator edita os campos que julgar necessário.</w:t>
            </w:r>
          </w:p>
          <w:p w:rsidR="005828E9" w:rsidRDefault="005828E9" w:rsidP="00376ADB">
            <w:r>
              <w:t>A2.7 O ator salva as alterações.</w:t>
            </w:r>
          </w:p>
          <w:p w:rsidR="005828E9" w:rsidRDefault="005828E9" w:rsidP="00376ADB">
            <w:r>
              <w:t>A2.8 O sistema armazena as alterações realizadas e exibe a mensagem M02.</w:t>
            </w:r>
          </w:p>
          <w:p w:rsidR="005828E9" w:rsidRDefault="005828E9" w:rsidP="00376ADB">
            <w:r>
              <w:t>A2.9 O caso de uso é encerrado.</w:t>
            </w:r>
          </w:p>
          <w:p w:rsidR="005828E9" w:rsidRDefault="005828E9" w:rsidP="00376ADB"/>
          <w:p w:rsidR="005828E9" w:rsidRDefault="005828E9" w:rsidP="00376ADB">
            <w:r>
              <w:t>A3. Excluir Funcionário.</w:t>
            </w:r>
          </w:p>
          <w:p w:rsidR="005828E9" w:rsidRDefault="005828E9" w:rsidP="00376ADB">
            <w:r>
              <w:t>A3.1 O ator acessa a aba funcionários.</w:t>
            </w:r>
          </w:p>
          <w:p w:rsidR="005828E9" w:rsidRDefault="005828E9" w:rsidP="00376ADB">
            <w:r>
              <w:t>A3.2 O ator escolhe a opção “excluir”.</w:t>
            </w:r>
          </w:p>
          <w:p w:rsidR="005828E9" w:rsidRDefault="005828E9" w:rsidP="00376ADB">
            <w:r>
              <w:t xml:space="preserve">A3.3 </w:t>
            </w:r>
            <w:r w:rsidR="008616CC">
              <w:t>O sistema exibe uma tela com campos a serem preenchidos.</w:t>
            </w:r>
          </w:p>
          <w:p w:rsidR="008616CC" w:rsidRDefault="008616CC" w:rsidP="00376ADB">
            <w:r>
              <w:t>A3.4 O ator insere as informações em algum dos campos.</w:t>
            </w:r>
          </w:p>
          <w:p w:rsidR="008616CC" w:rsidRDefault="008616CC" w:rsidP="00376ADB">
            <w:r>
              <w:t xml:space="preserve">A3.5 </w:t>
            </w:r>
            <w:r>
              <w:t>O sistema completa os campos restantes com as informações relacionadas ao campo preenchido.</w:t>
            </w:r>
          </w:p>
          <w:p w:rsidR="008616CC" w:rsidRDefault="000B5DDB" w:rsidP="00376ADB">
            <w:proofErr w:type="gramStart"/>
            <w:r>
              <w:t>A3.6  o</w:t>
            </w:r>
            <w:proofErr w:type="gramEnd"/>
            <w:r>
              <w:t xml:space="preserve"> ator clica que em excluir.</w:t>
            </w:r>
          </w:p>
          <w:p w:rsidR="000B5DDB" w:rsidRDefault="000B5DDB" w:rsidP="00376ADB">
            <w:r>
              <w:t xml:space="preserve">A3.7 O sistema abre uma caixa de diálogo com a mensagem (criar mensagem </w:t>
            </w:r>
            <w:proofErr w:type="gramStart"/>
            <w:r>
              <w:t>pra</w:t>
            </w:r>
            <w:proofErr w:type="gramEnd"/>
            <w:r>
              <w:t xml:space="preserve"> funcionário)</w:t>
            </w:r>
          </w:p>
          <w:p w:rsidR="000B5DDB" w:rsidRDefault="000B5DDB" w:rsidP="00376ADB">
            <w:r>
              <w:t xml:space="preserve">A3.8 O ator seleciona a opção afirmativa. </w:t>
            </w:r>
          </w:p>
          <w:p w:rsidR="000B5DDB" w:rsidRDefault="000B5DDB" w:rsidP="00376ADB">
            <w:r>
              <w:t xml:space="preserve">A3.9 O sistema conclui a operação e exibe a mensagem (criar mensagem </w:t>
            </w:r>
            <w:proofErr w:type="gramStart"/>
            <w:r>
              <w:t>pra</w:t>
            </w:r>
            <w:proofErr w:type="gramEnd"/>
            <w:r>
              <w:t xml:space="preserve"> funcionário).</w:t>
            </w:r>
          </w:p>
          <w:p w:rsidR="000B5DDB" w:rsidRDefault="000B5DDB" w:rsidP="00376ADB">
            <w:r>
              <w:t>A3.10 o caso de uso é encerrado.</w:t>
            </w:r>
          </w:p>
        </w:tc>
      </w:tr>
      <w:tr w:rsidR="008B3264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8B3264" w:rsidRDefault="008B3264" w:rsidP="00376ADB">
            <w:r>
              <w:lastRenderedPageBreak/>
              <w:t xml:space="preserve">Fluxo de </w:t>
            </w:r>
            <w:r w:rsidR="00417611">
              <w:t>Exceção</w:t>
            </w:r>
            <w:r>
              <w:t>:</w:t>
            </w:r>
            <w:r w:rsidR="00A94CF4">
              <w:t xml:space="preserve"> </w:t>
            </w:r>
          </w:p>
        </w:tc>
      </w:tr>
      <w:tr w:rsidR="008B3264" w:rsidTr="00376ADB">
        <w:tc>
          <w:tcPr>
            <w:tcW w:w="9061" w:type="dxa"/>
            <w:gridSpan w:val="2"/>
          </w:tcPr>
          <w:p w:rsidR="000B5DDB" w:rsidRDefault="000B5DDB" w:rsidP="000B5DDB">
            <w:r>
              <w:t>E1 – Nenhum registro localizado</w:t>
            </w:r>
          </w:p>
          <w:p w:rsidR="000B5DDB" w:rsidRDefault="000B5DDB" w:rsidP="000B5DDB">
            <w:r>
              <w:t>E1.1 – O sistema verifica a consulta localizada.</w:t>
            </w:r>
          </w:p>
          <w:p w:rsidR="000B5DDB" w:rsidRDefault="000B5DDB" w:rsidP="000B5DDB">
            <w:r>
              <w:t>E1.2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0B5DDB" w:rsidRDefault="000B5DDB" w:rsidP="000B5DDB">
            <w:r>
              <w:t>E1.3 – O sistema retorna ao passo que foi desviado.</w:t>
            </w:r>
          </w:p>
          <w:p w:rsidR="000B5DDB" w:rsidRDefault="000B5DDB" w:rsidP="000B5DDB"/>
          <w:p w:rsidR="000B5DDB" w:rsidRDefault="000B5DDB" w:rsidP="000B5DDB">
            <w:r>
              <w:t>E2 – Dados obrigatórios não informados</w:t>
            </w:r>
          </w:p>
          <w:p w:rsidR="000B5DDB" w:rsidRDefault="000B5DDB" w:rsidP="000B5DDB">
            <w:r>
              <w:t>E2.1 – O sistema verifica se algum dado foi informado.</w:t>
            </w:r>
          </w:p>
          <w:p w:rsidR="000B5DDB" w:rsidRDefault="000B5DDB" w:rsidP="000B5DDB">
            <w:r>
              <w:t>E2.2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8B3264" w:rsidRDefault="000B5DDB" w:rsidP="000B5DDB">
            <w:r>
              <w:t>E2.3 – O sistema retorna ao passo de onde foi desviado.</w:t>
            </w:r>
            <w:bookmarkStart w:id="0" w:name="_GoBack"/>
            <w:bookmarkEnd w:id="0"/>
          </w:p>
        </w:tc>
      </w:tr>
    </w:tbl>
    <w:p w:rsidR="008B3264" w:rsidRDefault="008B3264"/>
    <w:sectPr w:rsidR="008B3264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E3"/>
    <w:rsid w:val="000B5DDB"/>
    <w:rsid w:val="00204276"/>
    <w:rsid w:val="002A40E3"/>
    <w:rsid w:val="00417611"/>
    <w:rsid w:val="005828E9"/>
    <w:rsid w:val="00681D5F"/>
    <w:rsid w:val="008616CC"/>
    <w:rsid w:val="008B3264"/>
    <w:rsid w:val="008B41E3"/>
    <w:rsid w:val="0099686E"/>
    <w:rsid w:val="00A9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4FA8C-39DA-40CC-9026-E025E92E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B3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deRequisitos">
    <w:name w:val="tablea de Requisitos"/>
    <w:basedOn w:val="Normal"/>
    <w:link w:val="tableadeRequisitosChar"/>
    <w:qFormat/>
    <w:rsid w:val="00417611"/>
    <w:pPr>
      <w:spacing w:after="0" w:line="240" w:lineRule="auto"/>
      <w:jc w:val="center"/>
    </w:pPr>
    <w:rPr>
      <w:rFonts w:ascii="Arial" w:eastAsia="Calibri" w:hAnsi="Arial" w:cs="Times New Roman"/>
      <w:sz w:val="20"/>
      <w:szCs w:val="20"/>
      <w:lang w:val="x-none"/>
    </w:rPr>
  </w:style>
  <w:style w:type="character" w:customStyle="1" w:styleId="tableadeRequisitosChar">
    <w:name w:val="tablea de Requisitos Char"/>
    <w:link w:val="tableadeRequisitos"/>
    <w:rsid w:val="00417611"/>
    <w:rPr>
      <w:rFonts w:ascii="Arial" w:eastAsia="Calibri" w:hAnsi="Arial" w:cs="Times New Roman"/>
      <w:sz w:val="20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4</cp:revision>
  <dcterms:created xsi:type="dcterms:W3CDTF">2016-03-31T20:55:00Z</dcterms:created>
  <dcterms:modified xsi:type="dcterms:W3CDTF">2016-04-02T18:37:00Z</dcterms:modified>
</cp:coreProperties>
</file>