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AF" w:rsidRDefault="00F97F05" w:rsidP="00665584">
      <w:r>
        <w:t>UC 06</w:t>
      </w:r>
      <w:r w:rsidR="00D674C3">
        <w:t xml:space="preserve"> – Gerir Agenda</w:t>
      </w:r>
      <w:r w:rsidR="00104AD3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E142EB" w:rsidRDefault="003652C2" w:rsidP="00376ADB">
            <w:r>
              <w:t>[</w:t>
            </w:r>
            <w:r w:rsidR="00665584">
              <w:t>UC 06</w:t>
            </w:r>
            <w:r>
              <w:t>]</w:t>
            </w:r>
            <w:bookmarkStart w:id="0" w:name="_GoBack"/>
            <w:bookmarkEnd w:id="0"/>
            <w:r w:rsidR="00665584">
              <w:t xml:space="preserve"> – Gerir Agenda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Descrição:</w:t>
            </w:r>
          </w:p>
        </w:tc>
        <w:tc>
          <w:tcPr>
            <w:tcW w:w="6798" w:type="dxa"/>
          </w:tcPr>
          <w:p w:rsidR="00665584" w:rsidRPr="00665584" w:rsidRDefault="00665584" w:rsidP="00665584">
            <w:r w:rsidRPr="00665584">
              <w:t>Este caso de uso tem como finalidade permitir a administração dos dados da agenda no sistema. A administração da agenda envolve as funcionalidades consulta, inclusão, alteração e exclusão, bem como a consulta de serviços e funcionário que vão constar na agenda.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Ator Principal:</w:t>
            </w:r>
          </w:p>
        </w:tc>
        <w:tc>
          <w:tcPr>
            <w:tcW w:w="6798" w:type="dxa"/>
          </w:tcPr>
          <w:p w:rsidR="00E142EB" w:rsidRDefault="00A21DBF" w:rsidP="00A21DBF">
            <w:r>
              <w:t>Atendente, Supervisor.</w:t>
            </w:r>
            <w:r w:rsidR="00665584" w:rsidRPr="00665584">
              <w:t xml:space="preserve"> 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Pré-condições:</w:t>
            </w:r>
          </w:p>
        </w:tc>
        <w:tc>
          <w:tcPr>
            <w:tcW w:w="6798" w:type="dxa"/>
          </w:tcPr>
          <w:p w:rsidR="00E142EB" w:rsidRDefault="00A21DBF" w:rsidP="00376ADB">
            <w:r>
              <w:t>O ator deve estar autenticado</w:t>
            </w:r>
            <w:r w:rsidR="00665584" w:rsidRPr="00665584">
              <w:t xml:space="preserve"> no sistema.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Pós-condições:</w:t>
            </w:r>
          </w:p>
        </w:tc>
        <w:tc>
          <w:tcPr>
            <w:tcW w:w="6798" w:type="dxa"/>
          </w:tcPr>
          <w:p w:rsidR="00E142EB" w:rsidRDefault="00665584" w:rsidP="00A21DBF">
            <w:r>
              <w:t xml:space="preserve">O </w:t>
            </w:r>
            <w:r w:rsidR="00A21DBF">
              <w:t>ator</w:t>
            </w:r>
            <w:r>
              <w:t xml:space="preserve"> deve ser capaz de gerenciar a agenda e executar suas funcionalidades com sucesso.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Requisitos Funcionais:</w:t>
            </w:r>
          </w:p>
        </w:tc>
        <w:tc>
          <w:tcPr>
            <w:tcW w:w="6798" w:type="dxa"/>
          </w:tcPr>
          <w:p w:rsidR="00E142EB" w:rsidRDefault="00A21DBF" w:rsidP="00376ADB">
            <w:r>
              <w:t>RF30, RF31, RF32, RF33, RF34, RF35, RF36, RF37, RF38, RF39, RF40, RF41, RF42.</w:t>
            </w:r>
          </w:p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>Fluxo Principal: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665584" w:rsidRDefault="00665584" w:rsidP="00665584">
            <w:pPr>
              <w:pStyle w:val="PargrafodaLista"/>
              <w:ind w:left="0"/>
            </w:pPr>
            <w:r>
              <w:t>P1 – O ator seleciona</w:t>
            </w:r>
            <w:r w:rsidR="00A21DBF">
              <w:t xml:space="preserve"> opção Agenda no menu principal;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P2 – O sistema d</w:t>
            </w:r>
            <w:r w:rsidR="00A21DBF">
              <w:t>isponibiliza de acesso a agenda;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P3 – O at</w:t>
            </w:r>
            <w:r w:rsidR="00A21DBF">
              <w:t>or vai seleciona a opção “Novo”;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P4 – O sistema vai apresentar uma pop-up com a tela de</w:t>
            </w:r>
            <w:r w:rsidR="00A21DBF">
              <w:t xml:space="preserve"> novo atendimento;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P5 – o ator pree</w:t>
            </w:r>
            <w:r w:rsidR="00A21DBF">
              <w:t>nche as informações necessárias;</w:t>
            </w:r>
          </w:p>
          <w:p w:rsidR="00665584" w:rsidRDefault="00A21DBF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P6 – O ator salva a operação;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P7 – O sistema armazena os dados e apresenta a mensagem: M01</w:t>
            </w:r>
            <w:r w:rsidR="00A21DBF">
              <w:t>;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P8 – O sistema disponibiliza as in</w:t>
            </w:r>
            <w:r w:rsidR="00A21DBF">
              <w:t>formações cadastradas na agenda;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 xml:space="preserve">P9 – O ator visualiza as </w:t>
            </w:r>
            <w:r w:rsidR="00A21DBF">
              <w:t>informações na agenda;</w:t>
            </w:r>
          </w:p>
          <w:p w:rsidR="00E142EB" w:rsidRDefault="00665584" w:rsidP="00665584">
            <w:r>
              <w:t>P10 – O caso de uso é encerrado.</w:t>
            </w:r>
          </w:p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>Fluxo Alternativo: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665584" w:rsidRDefault="00665584" w:rsidP="00665584">
            <w:pPr>
              <w:pStyle w:val="PargrafodaLista"/>
              <w:ind w:left="0"/>
            </w:pPr>
            <w:r>
              <w:t>A1 -  Editar Agenda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</w:t>
            </w:r>
            <w:r w:rsidR="0065320A">
              <w:t>1.1 – O ator seleciona uma data;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A1.2 – O sistema ex</w:t>
            </w:r>
            <w:r w:rsidR="0065320A">
              <w:t>ibe todos os atendimentos do dia;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 xml:space="preserve">A1.3 – O </w:t>
            </w:r>
            <w:r w:rsidR="0065320A">
              <w:t>ator seleciona a opção “Editar”;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A1.4 – O ator seleciona um ate</w:t>
            </w:r>
            <w:r w:rsidR="0065320A">
              <w:t>ndimento;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A1.5 – O sistema abre uma pop</w:t>
            </w:r>
            <w:r w:rsidR="0065320A">
              <w:t>-up com os dados do atendimento;</w:t>
            </w:r>
          </w:p>
          <w:p w:rsidR="00665584" w:rsidRDefault="0065320A" w:rsidP="00665584">
            <w:pPr>
              <w:pStyle w:val="PargrafodaLista"/>
              <w:ind w:left="0"/>
            </w:pPr>
            <w:r>
              <w:t>A1.6 – O ator edita os dados e salva as alterações;</w:t>
            </w:r>
          </w:p>
          <w:p w:rsidR="00665584" w:rsidRDefault="0065320A" w:rsidP="00665584">
            <w:pPr>
              <w:pStyle w:val="PargrafodaLista"/>
              <w:ind w:left="0"/>
            </w:pPr>
            <w:r>
              <w:t>A1.7</w:t>
            </w:r>
            <w:r w:rsidR="00665584">
              <w:t xml:space="preserve"> – O sistema armazena as alterações realizadas e apresenta a mensagem: M02</w:t>
            </w:r>
            <w:r>
              <w:t>;</w:t>
            </w:r>
          </w:p>
          <w:p w:rsidR="00665584" w:rsidRDefault="0065320A" w:rsidP="00665584">
            <w:pPr>
              <w:pStyle w:val="PargrafodaLista"/>
              <w:ind w:left="0"/>
            </w:pPr>
            <w:r>
              <w:t>A1.8</w:t>
            </w:r>
            <w:r w:rsidR="00665584">
              <w:t xml:space="preserve"> – O sistema disponibiliza as inform</w:t>
            </w:r>
            <w:r>
              <w:t>ações para visualização do ator;</w:t>
            </w:r>
          </w:p>
          <w:p w:rsidR="00665584" w:rsidRDefault="0065320A" w:rsidP="00665584">
            <w:pPr>
              <w:pStyle w:val="PargrafodaLista"/>
              <w:ind w:left="0"/>
            </w:pPr>
            <w:r>
              <w:t>A1.9</w:t>
            </w:r>
            <w:r w:rsidR="00665584">
              <w:t xml:space="preserve"> – O fluxo alternativo é finalizado.</w:t>
            </w:r>
          </w:p>
          <w:p w:rsidR="00665584" w:rsidRDefault="00665584" w:rsidP="00665584">
            <w:pPr>
              <w:pStyle w:val="PargrafodaLista"/>
              <w:ind w:left="0"/>
            </w:pPr>
          </w:p>
          <w:p w:rsidR="00665584" w:rsidRDefault="00665584" w:rsidP="00665584">
            <w:pPr>
              <w:pStyle w:val="PargrafodaLista"/>
              <w:ind w:left="0"/>
            </w:pPr>
            <w:r>
              <w:t>A2 – Cancelar Item da Agenda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</w:t>
            </w:r>
            <w:r w:rsidR="0065320A">
              <w:t>2.1 – O ator seleciona uma data;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A2.2 – O sistema exi</w:t>
            </w:r>
            <w:r w:rsidR="0065320A">
              <w:t>be todos os atendimentos do dia;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 xml:space="preserve">A2.3 – </w:t>
            </w:r>
            <w:r w:rsidR="0065320A">
              <w:t>O ator seleciona um atendimento;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A2.4 – O at</w:t>
            </w:r>
            <w:r w:rsidR="0065320A">
              <w:t>or seleciona a opção “Cancelar”;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A2.5 – O sistema abre uma caixa de diálogo com uma mensag</w:t>
            </w:r>
            <w:r w:rsidR="0065320A">
              <w:t xml:space="preserve">em de confirmação da exclusão; </w:t>
            </w:r>
            <w:r>
              <w:t>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A2.6 – O at</w:t>
            </w:r>
            <w:r w:rsidR="0065320A">
              <w:t>or seleciona a opção afirmativa;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A2.7 – O sistema concluí a operação e apresenta a mensagem: M26</w:t>
            </w:r>
            <w:r w:rsidR="0065320A">
              <w:t>;</w:t>
            </w:r>
          </w:p>
          <w:p w:rsidR="00E142EB" w:rsidRDefault="00665584" w:rsidP="00665584">
            <w:r>
              <w:t>A2.8 – O fluxo alternativo é finalizado.</w:t>
            </w:r>
          </w:p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 xml:space="preserve">Fluxo de </w:t>
            </w:r>
            <w:r w:rsidR="00665584">
              <w:t>Exceção</w:t>
            </w:r>
            <w:r>
              <w:t>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665584" w:rsidRDefault="00665584" w:rsidP="00665584">
            <w:pPr>
              <w:pStyle w:val="PargrafodaLista"/>
              <w:ind w:left="0"/>
            </w:pPr>
            <w:r>
              <w:t>E1 – Nenhum registro localizado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E1.1 – O sistema verifica a consulta localizada.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E1.3 – O sistema retorna ao passo que foi desviado.</w:t>
            </w:r>
          </w:p>
          <w:p w:rsidR="00665584" w:rsidRDefault="00665584" w:rsidP="00665584">
            <w:pPr>
              <w:pStyle w:val="PargrafodaLista"/>
              <w:ind w:left="0"/>
            </w:pPr>
          </w:p>
          <w:p w:rsidR="00665584" w:rsidRDefault="00665584" w:rsidP="00665584">
            <w:pPr>
              <w:pStyle w:val="PargrafodaLista"/>
              <w:ind w:left="0"/>
            </w:pPr>
            <w:r>
              <w:t>E2 – Dados obrigatórios não informados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E2.1 – O sistema verifica se algum dado foi informado.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E142EB" w:rsidRDefault="00665584" w:rsidP="00665584">
            <w:r>
              <w:t>E2.3 – O sistema retorna ao passo de onde foi desviado.</w:t>
            </w:r>
          </w:p>
        </w:tc>
      </w:tr>
    </w:tbl>
    <w:p w:rsidR="00E142EB" w:rsidRDefault="00E142EB" w:rsidP="00D240E6">
      <w:pPr>
        <w:pStyle w:val="PargrafodaLista"/>
      </w:pPr>
    </w:p>
    <w:sectPr w:rsidR="00E142EB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85F56"/>
    <w:multiLevelType w:val="multilevel"/>
    <w:tmpl w:val="4D6A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3"/>
    <w:rsid w:val="00104AD3"/>
    <w:rsid w:val="00202627"/>
    <w:rsid w:val="00293A48"/>
    <w:rsid w:val="002A40E3"/>
    <w:rsid w:val="00364F58"/>
    <w:rsid w:val="003652C2"/>
    <w:rsid w:val="00607EAF"/>
    <w:rsid w:val="0065320A"/>
    <w:rsid w:val="00665584"/>
    <w:rsid w:val="00681D5F"/>
    <w:rsid w:val="006C6E4F"/>
    <w:rsid w:val="007A319B"/>
    <w:rsid w:val="00817C3C"/>
    <w:rsid w:val="008A3452"/>
    <w:rsid w:val="0099686E"/>
    <w:rsid w:val="00A21DBF"/>
    <w:rsid w:val="00A6667F"/>
    <w:rsid w:val="00D240E6"/>
    <w:rsid w:val="00D674C3"/>
    <w:rsid w:val="00E142EB"/>
    <w:rsid w:val="00E235D9"/>
    <w:rsid w:val="00E5519D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A02D-BC08-4899-9419-9639A5A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4C3"/>
    <w:pPr>
      <w:ind w:left="720"/>
      <w:contextualSpacing/>
    </w:pPr>
  </w:style>
  <w:style w:type="table" w:styleId="Tabelacomgrade">
    <w:name w:val="Table Grid"/>
    <w:basedOn w:val="Tabelanormal"/>
    <w:uiPriority w:val="39"/>
    <w:rsid w:val="00E1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10</cp:revision>
  <dcterms:created xsi:type="dcterms:W3CDTF">2016-03-19T19:29:00Z</dcterms:created>
  <dcterms:modified xsi:type="dcterms:W3CDTF">2016-04-16T22:46:00Z</dcterms:modified>
</cp:coreProperties>
</file>