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54718A">
      <w:r>
        <w:t xml:space="preserve">UC 08 </w:t>
      </w:r>
      <w:r w:rsidR="00C72C40">
        <w:t>– Visualizar Relat</w:t>
      </w:r>
      <w:r w:rsidR="00AF65AB">
        <w:t>órios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D3726F" w:rsidTr="00376ADB">
        <w:tc>
          <w:tcPr>
            <w:tcW w:w="2263" w:type="dxa"/>
            <w:shd w:val="clear" w:color="auto" w:fill="D0CECE" w:themeFill="background2" w:themeFillShade="E6"/>
          </w:tcPr>
          <w:p w:rsidR="00D3726F" w:rsidRDefault="00D3726F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D3726F" w:rsidRDefault="0054718A" w:rsidP="00376ADB">
            <w:r>
              <w:t xml:space="preserve">[UC 08] </w:t>
            </w:r>
            <w:r w:rsidR="00C72C40">
              <w:t>– Visualizar relatórios</w:t>
            </w:r>
            <w:r>
              <w:t>.</w:t>
            </w:r>
          </w:p>
        </w:tc>
      </w:tr>
      <w:tr w:rsidR="00D3726F" w:rsidTr="00376ADB">
        <w:tc>
          <w:tcPr>
            <w:tcW w:w="2263" w:type="dxa"/>
            <w:shd w:val="clear" w:color="auto" w:fill="D0CECE" w:themeFill="background2" w:themeFillShade="E6"/>
          </w:tcPr>
          <w:p w:rsidR="00D3726F" w:rsidRDefault="00D3726F" w:rsidP="00376ADB">
            <w:r>
              <w:t>Descrição:</w:t>
            </w:r>
          </w:p>
        </w:tc>
        <w:tc>
          <w:tcPr>
            <w:tcW w:w="6798" w:type="dxa"/>
          </w:tcPr>
          <w:p w:rsidR="00D3726F" w:rsidRDefault="00C72C40" w:rsidP="00376ADB">
            <w:r w:rsidRPr="00665584">
              <w:t>Este caso de uso tem como finalidade permi</w:t>
            </w:r>
            <w:r>
              <w:t xml:space="preserve">tir a Visualização dos Relatórios no sistema. A Visualização dos Relatórios </w:t>
            </w:r>
            <w:r w:rsidRPr="00665584">
              <w:t xml:space="preserve">envolve as funcionalidades </w:t>
            </w:r>
            <w:r>
              <w:t>consulta.</w:t>
            </w:r>
          </w:p>
        </w:tc>
      </w:tr>
      <w:tr w:rsidR="00D3726F" w:rsidTr="00376ADB">
        <w:tc>
          <w:tcPr>
            <w:tcW w:w="2263" w:type="dxa"/>
            <w:shd w:val="clear" w:color="auto" w:fill="D0CECE" w:themeFill="background2" w:themeFillShade="E6"/>
          </w:tcPr>
          <w:p w:rsidR="00D3726F" w:rsidRDefault="00D3726F" w:rsidP="00376ADB">
            <w:r>
              <w:t>Ator Principal:</w:t>
            </w:r>
          </w:p>
        </w:tc>
        <w:tc>
          <w:tcPr>
            <w:tcW w:w="6798" w:type="dxa"/>
          </w:tcPr>
          <w:p w:rsidR="00D3726F" w:rsidRPr="006D1826" w:rsidRDefault="0054718A" w:rsidP="006D1826">
            <w:r>
              <w:rPr>
                <w:u w:val="single"/>
              </w:rPr>
              <w:t>Gerente</w:t>
            </w:r>
          </w:p>
        </w:tc>
      </w:tr>
      <w:tr w:rsidR="006D1826" w:rsidTr="00376ADB">
        <w:tc>
          <w:tcPr>
            <w:tcW w:w="2263" w:type="dxa"/>
            <w:shd w:val="clear" w:color="auto" w:fill="D0CECE" w:themeFill="background2" w:themeFillShade="E6"/>
          </w:tcPr>
          <w:p w:rsidR="006D1826" w:rsidRDefault="006D1826" w:rsidP="00376ADB">
            <w:r>
              <w:t>Pré-condições:</w:t>
            </w:r>
          </w:p>
        </w:tc>
        <w:tc>
          <w:tcPr>
            <w:tcW w:w="6798" w:type="dxa"/>
          </w:tcPr>
          <w:p w:rsidR="006D1826" w:rsidRDefault="0054718A" w:rsidP="00EC3603">
            <w:r>
              <w:t>O ator deve estar autenticado</w:t>
            </w:r>
            <w:r w:rsidR="006D1826" w:rsidRPr="00665584">
              <w:t xml:space="preserve"> no sistema.</w:t>
            </w:r>
          </w:p>
        </w:tc>
      </w:tr>
      <w:tr w:rsidR="006D1826" w:rsidTr="00376ADB">
        <w:tc>
          <w:tcPr>
            <w:tcW w:w="2263" w:type="dxa"/>
            <w:shd w:val="clear" w:color="auto" w:fill="D0CECE" w:themeFill="background2" w:themeFillShade="E6"/>
          </w:tcPr>
          <w:p w:rsidR="006D1826" w:rsidRDefault="006D1826" w:rsidP="00376ADB">
            <w:r>
              <w:t>Pós-condições:</w:t>
            </w:r>
          </w:p>
        </w:tc>
        <w:tc>
          <w:tcPr>
            <w:tcW w:w="6798" w:type="dxa"/>
          </w:tcPr>
          <w:p w:rsidR="006D1826" w:rsidRDefault="006D1826" w:rsidP="0054718A">
            <w:r>
              <w:t>O usuário deve se</w:t>
            </w:r>
            <w:r w:rsidR="0054718A">
              <w:t xml:space="preserve">r capaz de gerenciar os relatórios </w:t>
            </w:r>
            <w:r>
              <w:t>e executar suas funcionalidades com sucesso.</w:t>
            </w:r>
          </w:p>
        </w:tc>
      </w:tr>
      <w:tr w:rsidR="006D1826" w:rsidTr="00376ADB">
        <w:tc>
          <w:tcPr>
            <w:tcW w:w="2263" w:type="dxa"/>
            <w:shd w:val="clear" w:color="auto" w:fill="D0CECE" w:themeFill="background2" w:themeFillShade="E6"/>
          </w:tcPr>
          <w:p w:rsidR="006D1826" w:rsidRDefault="006D1826" w:rsidP="00376ADB">
            <w:r>
              <w:t>Requisitos Funcionais:</w:t>
            </w:r>
          </w:p>
        </w:tc>
        <w:tc>
          <w:tcPr>
            <w:tcW w:w="6798" w:type="dxa"/>
          </w:tcPr>
          <w:p w:rsidR="006D1826" w:rsidRDefault="0054718A" w:rsidP="00376ADB">
            <w:r>
              <w:t>RF21, RF27, RF28, RF29;</w:t>
            </w:r>
          </w:p>
        </w:tc>
      </w:tr>
      <w:tr w:rsidR="006D1826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6D1826" w:rsidRDefault="006D1826" w:rsidP="00376ADB">
            <w:r>
              <w:t>Fluxo Principal:</w:t>
            </w:r>
          </w:p>
        </w:tc>
      </w:tr>
      <w:tr w:rsidR="006D1826" w:rsidTr="00376ADB">
        <w:tc>
          <w:tcPr>
            <w:tcW w:w="9061" w:type="dxa"/>
            <w:gridSpan w:val="2"/>
          </w:tcPr>
          <w:p w:rsidR="006D1826" w:rsidRDefault="0054718A" w:rsidP="006D1826">
            <w:pPr>
              <w:pStyle w:val="PargrafodaLista"/>
              <w:ind w:left="0"/>
            </w:pPr>
            <w:r>
              <w:t>P1 – O ator acessa</w:t>
            </w:r>
            <w:r w:rsidR="006D1826">
              <w:t xml:space="preserve"> op</w:t>
            </w:r>
            <w:r>
              <w:t>ção Relatório no menu principal;</w:t>
            </w:r>
          </w:p>
          <w:p w:rsidR="0054718A" w:rsidRDefault="0054718A" w:rsidP="006D1826">
            <w:pPr>
              <w:pStyle w:val="PargrafodaLista"/>
              <w:ind w:left="0"/>
            </w:pPr>
            <w:r>
              <w:t>P2 – O sistema disponibiliza opões de relatório;</w:t>
            </w:r>
          </w:p>
          <w:p w:rsidR="0054718A" w:rsidRPr="0054718A" w:rsidRDefault="006D1826" w:rsidP="006D1826">
            <w:pPr>
              <w:pStyle w:val="PargrafodaLista"/>
              <w:ind w:left="0"/>
            </w:pPr>
            <w:r>
              <w:t>P3</w:t>
            </w:r>
            <w:r w:rsidR="0054718A">
              <w:t xml:space="preserve"> – O ator vai seleciona uma opção de Relatório;</w:t>
            </w:r>
          </w:p>
          <w:p w:rsidR="006D1826" w:rsidRDefault="006D1826" w:rsidP="006D1826">
            <w:pPr>
              <w:pStyle w:val="PargrafodaLista"/>
              <w:tabs>
                <w:tab w:val="left" w:pos="3015"/>
              </w:tabs>
              <w:ind w:left="0"/>
            </w:pPr>
            <w:r>
              <w:t>P4 – O sistema vai apr</w:t>
            </w:r>
            <w:r w:rsidR="0054718A">
              <w:t>esentar o relatório solicitado;</w:t>
            </w:r>
          </w:p>
          <w:p w:rsidR="006D1826" w:rsidRDefault="006D1826" w:rsidP="006D1826">
            <w:r>
              <w:t>P</w:t>
            </w:r>
            <w:r w:rsidR="007661ED">
              <w:t>5</w:t>
            </w:r>
            <w:r w:rsidR="0054718A">
              <w:t xml:space="preserve"> </w:t>
            </w:r>
            <w:r>
              <w:t>– O caso de uso é encerrado.</w:t>
            </w:r>
          </w:p>
        </w:tc>
      </w:tr>
      <w:tr w:rsidR="006D1826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6D1826" w:rsidRDefault="006D1826" w:rsidP="00376ADB">
            <w:r>
              <w:t>Fluxo Alternativo:</w:t>
            </w:r>
          </w:p>
        </w:tc>
      </w:tr>
      <w:tr w:rsidR="006D1826" w:rsidTr="00376ADB">
        <w:tc>
          <w:tcPr>
            <w:tcW w:w="9061" w:type="dxa"/>
            <w:gridSpan w:val="2"/>
          </w:tcPr>
          <w:p w:rsidR="007661ED" w:rsidRDefault="0054718A" w:rsidP="007661ED">
            <w:pPr>
              <w:pStyle w:val="PargrafodaLista"/>
              <w:ind w:left="0"/>
            </w:pPr>
            <w:r>
              <w:t xml:space="preserve">A1 </w:t>
            </w:r>
            <w:r>
              <w:t>–</w:t>
            </w:r>
            <w:r>
              <w:t xml:space="preserve"> </w:t>
            </w:r>
            <w:r w:rsidR="007661ED">
              <w:t>Relatório Diário</w:t>
            </w:r>
            <w:r>
              <w:t>:</w:t>
            </w:r>
          </w:p>
          <w:p w:rsidR="0054718A" w:rsidRDefault="0054718A" w:rsidP="007661ED">
            <w:pPr>
              <w:pStyle w:val="PargrafodaLista"/>
              <w:ind w:left="0"/>
            </w:pPr>
            <w:r>
              <w:t>A1.1 – O ator acessa “Relatórios”;</w:t>
            </w:r>
          </w:p>
          <w:p w:rsidR="0054718A" w:rsidRDefault="0054718A" w:rsidP="007661ED">
            <w:pPr>
              <w:pStyle w:val="PargrafodaLista"/>
              <w:ind w:left="0"/>
            </w:pPr>
            <w:r>
              <w:t>A1.2 – O ator seleciona a opção “Atendimentos por dia”;</w:t>
            </w:r>
          </w:p>
          <w:p w:rsidR="0054718A" w:rsidRDefault="0054718A" w:rsidP="007661ED">
            <w:pPr>
              <w:pStyle w:val="PargrafodaLista"/>
              <w:ind w:left="0"/>
            </w:pPr>
            <w:r>
              <w:t>A1.3 – O sistema disponibiliza o relatório em forma de infográfico para o ator;</w:t>
            </w:r>
          </w:p>
          <w:p w:rsidR="0054718A" w:rsidRDefault="0054718A" w:rsidP="007661ED">
            <w:pPr>
              <w:pStyle w:val="PargrafodaLista"/>
              <w:ind w:left="0"/>
            </w:pPr>
            <w:r>
              <w:t>A1.4 – O caso de uso é encerrado.</w:t>
            </w:r>
          </w:p>
          <w:p w:rsidR="0054718A" w:rsidRDefault="0054718A" w:rsidP="007661ED">
            <w:pPr>
              <w:pStyle w:val="PargrafodaLista"/>
              <w:ind w:left="0"/>
            </w:pPr>
          </w:p>
          <w:p w:rsidR="007661ED" w:rsidRDefault="0054718A" w:rsidP="007661ED">
            <w:pPr>
              <w:pStyle w:val="PargrafodaLista"/>
              <w:ind w:left="0"/>
            </w:pPr>
            <w:r>
              <w:t>A</w:t>
            </w:r>
            <w:r w:rsidR="007661ED">
              <w:t>2 – Relatório semanal</w:t>
            </w:r>
            <w:r>
              <w:t>:</w:t>
            </w:r>
          </w:p>
          <w:p w:rsidR="0054718A" w:rsidRDefault="0054718A" w:rsidP="007661ED">
            <w:pPr>
              <w:pStyle w:val="PargrafodaLista"/>
              <w:ind w:left="0"/>
            </w:pPr>
            <w:r>
              <w:t>A2.1 – O ator acessa “Relatórios”;</w:t>
            </w:r>
          </w:p>
          <w:p w:rsidR="0054718A" w:rsidRDefault="0054718A" w:rsidP="007661ED">
            <w:pPr>
              <w:pStyle w:val="PargrafodaLista"/>
              <w:ind w:left="0"/>
            </w:pPr>
            <w:r>
              <w:t>A2.2 – O ator seleciona a opção “Atendimentos por Semana”;</w:t>
            </w:r>
          </w:p>
          <w:p w:rsidR="0054718A" w:rsidRDefault="0054718A" w:rsidP="007661ED">
            <w:pPr>
              <w:pStyle w:val="PargrafodaLista"/>
              <w:ind w:left="0"/>
            </w:pPr>
            <w:r>
              <w:t>A2.3 – O sistema disponibiliza o relatório em forma de infográfico para o ator;</w:t>
            </w:r>
          </w:p>
          <w:p w:rsidR="0054718A" w:rsidRDefault="0054718A" w:rsidP="007661ED">
            <w:pPr>
              <w:pStyle w:val="PargrafodaLista"/>
              <w:ind w:left="0"/>
            </w:pPr>
            <w:r>
              <w:t>A2.4 – O caso de uso é encerrado.</w:t>
            </w:r>
          </w:p>
          <w:p w:rsidR="0054718A" w:rsidRDefault="0054718A" w:rsidP="007661ED">
            <w:pPr>
              <w:pStyle w:val="PargrafodaLista"/>
              <w:ind w:left="0"/>
            </w:pPr>
          </w:p>
          <w:p w:rsidR="007661ED" w:rsidRDefault="0054718A" w:rsidP="007661ED">
            <w:pPr>
              <w:pStyle w:val="PargrafodaLista"/>
              <w:ind w:left="0"/>
            </w:pPr>
            <w:r>
              <w:t>A</w:t>
            </w:r>
            <w:r w:rsidR="007661ED">
              <w:t xml:space="preserve">3 – </w:t>
            </w:r>
            <w:r>
              <w:t>R</w:t>
            </w:r>
            <w:r w:rsidR="007661ED">
              <w:t>elatório mensal</w:t>
            </w:r>
            <w:r>
              <w:t>:</w:t>
            </w:r>
          </w:p>
          <w:p w:rsidR="0054718A" w:rsidRDefault="0054718A" w:rsidP="007661ED">
            <w:pPr>
              <w:pStyle w:val="PargrafodaLista"/>
              <w:ind w:left="0"/>
            </w:pPr>
            <w:r>
              <w:t>A3.1 – O ator acessa “Relatórios”;</w:t>
            </w:r>
          </w:p>
          <w:p w:rsidR="0054718A" w:rsidRDefault="0054718A" w:rsidP="007661ED">
            <w:pPr>
              <w:pStyle w:val="PargrafodaLista"/>
              <w:ind w:left="0"/>
            </w:pPr>
            <w:r>
              <w:t>A3.2 – O ator seleciona a opção “Atendimento por Mês”;</w:t>
            </w:r>
          </w:p>
          <w:p w:rsidR="0054718A" w:rsidRDefault="0054718A" w:rsidP="007661ED">
            <w:pPr>
              <w:pStyle w:val="PargrafodaLista"/>
              <w:ind w:left="0"/>
            </w:pPr>
            <w:r>
              <w:t>A3.3 – O sistema disponibiliza o relatório em forma de infográfico para o ator;</w:t>
            </w:r>
          </w:p>
          <w:p w:rsidR="0054718A" w:rsidRDefault="0054718A" w:rsidP="007661ED">
            <w:pPr>
              <w:pStyle w:val="PargrafodaLista"/>
              <w:ind w:left="0"/>
            </w:pPr>
            <w:r>
              <w:t>A3.4 – O caso de uso é encerrado.</w:t>
            </w:r>
          </w:p>
          <w:p w:rsidR="0054718A" w:rsidRDefault="0054718A" w:rsidP="007661ED">
            <w:pPr>
              <w:pStyle w:val="PargrafodaLista"/>
              <w:ind w:left="0"/>
            </w:pPr>
          </w:p>
          <w:p w:rsidR="0054718A" w:rsidRDefault="0054718A" w:rsidP="007661ED">
            <w:pPr>
              <w:pStyle w:val="PargrafodaLista"/>
              <w:ind w:left="0"/>
            </w:pPr>
            <w:r>
              <w:t>A4 – Serviços Mais utilizados;</w:t>
            </w:r>
          </w:p>
          <w:p w:rsidR="0054718A" w:rsidRDefault="0054718A" w:rsidP="007661ED">
            <w:pPr>
              <w:pStyle w:val="PargrafodaLista"/>
              <w:ind w:left="0"/>
            </w:pPr>
            <w:r>
              <w:t>A4.1 – O ator acessa “Relatórios”;</w:t>
            </w:r>
          </w:p>
          <w:p w:rsidR="0054718A" w:rsidRDefault="0054718A" w:rsidP="007661ED">
            <w:pPr>
              <w:pStyle w:val="PargrafodaLista"/>
              <w:ind w:left="0"/>
            </w:pPr>
            <w:r>
              <w:t>A4.2 – O ator seleciona a opção “Serviços mais utilizados”;</w:t>
            </w:r>
          </w:p>
          <w:p w:rsidR="0054718A" w:rsidRDefault="0054718A" w:rsidP="007661ED">
            <w:pPr>
              <w:pStyle w:val="PargrafodaLista"/>
              <w:ind w:left="0"/>
            </w:pPr>
            <w:r>
              <w:t>A4.3 – O sist</w:t>
            </w:r>
            <w:r w:rsidR="00F21FEF">
              <w:t>ema disponibiliza o relatório em</w:t>
            </w:r>
            <w:r>
              <w:t xml:space="preserve"> forma de </w:t>
            </w:r>
            <w:r w:rsidR="00F21FEF">
              <w:t>infográfico para o ator;</w:t>
            </w:r>
          </w:p>
          <w:p w:rsidR="006D1826" w:rsidRPr="00F21FEF" w:rsidRDefault="00F21FEF" w:rsidP="007661ED">
            <w:pPr>
              <w:pStyle w:val="PargrafodaLista"/>
              <w:ind w:left="0"/>
              <w:rPr>
                <w:u w:val="single"/>
              </w:rPr>
            </w:pPr>
            <w:r>
              <w:t>A4.4 – O caso de uso é encerrado.</w:t>
            </w:r>
          </w:p>
        </w:tc>
      </w:tr>
      <w:tr w:rsidR="006D1826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6D1826" w:rsidRDefault="006D1826" w:rsidP="00376ADB">
            <w:r>
              <w:t xml:space="preserve">Fluxo de </w:t>
            </w:r>
            <w:r w:rsidR="00F21FEF">
              <w:t>Exceção</w:t>
            </w:r>
            <w:r>
              <w:t>:</w:t>
            </w:r>
          </w:p>
        </w:tc>
      </w:tr>
      <w:tr w:rsidR="006D1826" w:rsidTr="00376ADB">
        <w:tc>
          <w:tcPr>
            <w:tcW w:w="9061" w:type="dxa"/>
            <w:gridSpan w:val="2"/>
          </w:tcPr>
          <w:p w:rsidR="006D1826" w:rsidRPr="0033190C" w:rsidRDefault="0033190C" w:rsidP="00376ADB">
            <w:pPr>
              <w:rPr>
                <w:u w:val="single"/>
              </w:rPr>
            </w:pPr>
            <w:r>
              <w:t>Não se Aplica.</w:t>
            </w:r>
            <w:bookmarkStart w:id="0" w:name="_GoBack"/>
            <w:bookmarkEnd w:id="0"/>
          </w:p>
        </w:tc>
      </w:tr>
    </w:tbl>
    <w:p w:rsidR="00D3726F" w:rsidRDefault="00D3726F"/>
    <w:sectPr w:rsidR="00D3726F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F65AB"/>
    <w:rsid w:val="002A40E3"/>
    <w:rsid w:val="0033190C"/>
    <w:rsid w:val="004D5402"/>
    <w:rsid w:val="0054718A"/>
    <w:rsid w:val="00681D5F"/>
    <w:rsid w:val="006D1826"/>
    <w:rsid w:val="007661ED"/>
    <w:rsid w:val="0099686E"/>
    <w:rsid w:val="00A52F80"/>
    <w:rsid w:val="00AF65AB"/>
    <w:rsid w:val="00C72C40"/>
    <w:rsid w:val="00D3726F"/>
    <w:rsid w:val="00F21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6EE478-792F-4D2A-9ABD-7249F86B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4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D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4</cp:revision>
  <dcterms:created xsi:type="dcterms:W3CDTF">2016-03-31T21:00:00Z</dcterms:created>
  <dcterms:modified xsi:type="dcterms:W3CDTF">2016-04-17T02:49:00Z</dcterms:modified>
</cp:coreProperties>
</file>