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A82E44">
      <w:r>
        <w:t>UC 04 – Gerir An</w:t>
      </w:r>
      <w:bookmarkStart w:id="0" w:name="_GoBack"/>
      <w:bookmarkEnd w:id="0"/>
      <w:r>
        <w:t>imais</w:t>
      </w:r>
    </w:p>
    <w:sectPr w:rsidR="002A40E3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4"/>
    <w:rsid w:val="002A40E3"/>
    <w:rsid w:val="00681D5F"/>
    <w:rsid w:val="0099686E"/>
    <w:rsid w:val="00A8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4A04F-0D70-49C7-8B4A-C1F56C2B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</cp:revision>
  <dcterms:created xsi:type="dcterms:W3CDTF">2016-03-31T20:57:00Z</dcterms:created>
  <dcterms:modified xsi:type="dcterms:W3CDTF">2016-03-31T20:57:00Z</dcterms:modified>
</cp:coreProperties>
</file>