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F5B93"/>
        </w:rPr>
        <w:t>Hướng dẫn cho Phụ huynh</w:t>
      </w:r>
    </w:p>
    <w:p>
      <w:pPr>
        <w:spacing w:after="200"/>
      </w:pPr>
      <w:r>
        <w:rPr>
          <w:b/>
          <w:i w:val="0"/>
          <w:sz w:val="26"/>
        </w:rPr>
        <w:t>Theo dõi việc học của con trên Toán Vui Kết Nối</w:t>
      </w:r>
    </w:p>
    <w:p>
      <w:pPr>
        <w:spacing w:after="120"/>
      </w:pPr>
      <w:r>
        <w:rPr>
          <w:b w:val="0"/>
          <w:i w:val="0"/>
        </w:rPr>
        <w:t>Toán Vui Kết Nối cho phép bố/mẹ có tài khoản riêng để theo dõi việc học của con: con đang học tới đâu, được bao nhiêu điểm, huy hiệu, có chăm học không... Bố/mẹ chỉ xem, không làm thay đổi gì của con.</w:t>
      </w:r>
    </w:p>
    <w:p>
      <w:pPr>
        <w:spacing w:after="160"/>
        <w:ind w:left="280"/>
      </w:pPr>
      <w:r>
        <w:rPr>
          <w:i/>
          <w:color w:val="6B7280"/>
        </w:rPr>
        <w:t>Cách hoạt động rất đơn giản: Con có một mã riêng → con đưa mã cho bố/mẹ → bố/mẹ nhập mã là xem được việc học của con.</w:t>
      </w:r>
    </w:p>
    <w:p>
      <w:pPr>
        <w:pStyle w:val="Heading1"/>
      </w:pPr>
      <w:r>
        <w:rPr>
          <w:color w:val="4F5B93"/>
        </w:rPr>
        <w:t>1. Bố/mẹ tạo tài khoản phụ huynh</w:t>
      </w:r>
    </w:p>
    <w:p>
      <w:pPr>
        <w:spacing w:after="80"/>
      </w:pPr>
      <w:r>
        <w:rPr>
          <w:b/>
        </w:rPr>
        <w:t xml:space="preserve">1. </w:t>
      </w:r>
      <w:r>
        <w:t>Mở ứng dụng → bấm Đăng ký.</w:t>
      </w:r>
    </w:p>
    <w:p>
      <w:pPr>
        <w:spacing w:after="80"/>
      </w:pPr>
      <w:r>
        <w:rPr>
          <w:b/>
        </w:rPr>
        <w:t xml:space="preserve">2. </w:t>
      </w:r>
      <w:r>
        <w:t>Ở đầu trang, chọn 👨‍👩‍👧 Phụ huynh.</w:t>
      </w:r>
    </w:p>
    <w:p>
      <w:pPr>
        <w:spacing w:after="80"/>
      </w:pPr>
      <w:r>
        <w:rPr>
          <w:b/>
        </w:rPr>
        <w:t xml:space="preserve">3. </w:t>
      </w:r>
      <w:r>
        <w:t>Nhập Họ tên, Email, Mật khẩu rồi bấm Đăng ký.</w:t>
      </w:r>
    </w:p>
    <w:p>
      <w:pPr>
        <w:spacing w:after="80"/>
      </w:pPr>
      <w:r>
        <w:rPr>
          <w:b/>
        </w:rPr>
        <w:t xml:space="preserve">4. </w:t>
      </w:r>
      <w:r>
        <w:t>Đăng nhập xong, bố/mẹ sẽ thấy Trang Phụ huynh.</w:t>
      </w:r>
    </w:p>
    <w:p>
      <w:pPr>
        <w:spacing w:after="120"/>
      </w:pPr>
      <w:r>
        <w:rPr>
          <w:b w:val="0"/>
          <w:i w:val="0"/>
        </w:rPr>
        <w:t>Lần đầu, trang sẽ hiện ô "Nhập mã của con để liên kết" — bố/mẹ cần lấy mã từ con (xem mục 2).</w:t>
      </w:r>
    </w:p>
    <w:p>
      <w:pPr>
        <w:pStyle w:val="Heading1"/>
      </w:pPr>
      <w:r>
        <w:rPr>
          <w:color w:val="4F5B93"/>
        </w:rPr>
        <w:t>2. Con đưa mã cho bố/mẹ</w:t>
      </w:r>
    </w:p>
    <w:p>
      <w:pPr>
        <w:spacing w:after="120"/>
      </w:pPr>
      <w:r>
        <w:rPr>
          <w:b w:val="0"/>
          <w:i w:val="0"/>
        </w:rPr>
        <w:t>Mã nằm trong trang Hồ sơ của con. Làm theo các bước sau trên tài khoản của con:</w:t>
      </w:r>
    </w:p>
    <w:p>
      <w:pPr>
        <w:spacing w:after="80"/>
      </w:pPr>
      <w:r>
        <w:rPr>
          <w:b/>
        </w:rPr>
        <w:t xml:space="preserve">1. </w:t>
      </w:r>
      <w:r>
        <w:t>Con đăng nhập bằng tài khoản học sinh của mình.</w:t>
      </w:r>
    </w:p>
    <w:p>
      <w:pPr>
        <w:spacing w:after="80"/>
      </w:pPr>
      <w:r>
        <w:rPr>
          <w:b/>
        </w:rPr>
        <w:t xml:space="preserve">2. </w:t>
      </w:r>
      <w:r>
        <w:t>Bấm vào mục Hồ sơ — biểu tượng 👤 ở thanh menu (ở dưới cùng màn hình trên điện thoại, hoặc ở góc trên bên phải / ảnh đại diện trên máy tính).</w:t>
      </w:r>
    </w:p>
    <w:p>
      <w:pPr>
        <w:spacing w:after="80"/>
      </w:pPr>
      <w:r>
        <w:rPr>
          <w:b/>
        </w:rPr>
        <w:t xml:space="preserve">3. </w:t>
      </w:r>
      <w:r>
        <w:t>Trang Hồ sơ mở ra: trên cùng là ảnh đại diện, tên và lớp của con. Ngay bên dưới khối đó là khung "👨‍👩‍👧 Mã phụ huynh".</w:t>
      </w:r>
    </w:p>
    <w:p>
      <w:pPr>
        <w:spacing w:after="80"/>
      </w:pPr>
      <w:r>
        <w:rPr>
          <w:b/>
        </w:rPr>
        <w:t xml:space="preserve">4. </w:t>
      </w:r>
      <w:r>
        <w:t>Trong khung này có một mã, ví dụ: ANH-4F2A.</w:t>
      </w:r>
    </w:p>
    <w:p>
      <w:pPr>
        <w:spacing w:after="80"/>
      </w:pPr>
      <w:r>
        <w:rPr>
          <w:b/>
        </w:rPr>
        <w:t xml:space="preserve">5. </w:t>
      </w:r>
      <w:r>
        <w:t>Bấm 📋 Sao chép rồi gửi/đọc mã đó cho bố/mẹ.</w:t>
      </w:r>
    </w:p>
    <w:p>
      <w:pPr>
        <w:spacing w:after="160"/>
        <w:ind w:left="280"/>
      </w:pPr>
      <w:r>
        <w:rPr>
          <w:i/>
          <w:color w:val="6B7280"/>
        </w:rPr>
        <w:t>📌 Mã này chỉ hiện trên tài khoản học sinh (không có ở tài khoản phụ huynh).</w:t>
      </w:r>
    </w:p>
    <w:p>
      <w:pPr>
        <w:spacing w:after="160"/>
        <w:ind w:left="280"/>
      </w:pPr>
      <w:r>
        <w:rPr>
          <w:i/>
          <w:color w:val="6B7280"/>
        </w:rPr>
        <w:t>🔄 Muốn đổi mã khác, con bấm Đổi mã ngay trong khung đó. Bố/mẹ đã liên kết trước đó vẫn xem được bình thường.</w:t>
      </w:r>
    </w:p>
    <w:p>
      <w:pPr>
        <w:pStyle w:val="Heading1"/>
      </w:pPr>
      <w:r>
        <w:rPr>
          <w:color w:val="4F5B93"/>
        </w:rPr>
        <w:t>3. Bố/mẹ nhập mã để liên kết</w:t>
      </w:r>
    </w:p>
    <w:p>
      <w:pPr>
        <w:spacing w:after="80"/>
      </w:pPr>
      <w:r>
        <w:rPr>
          <w:b/>
        </w:rPr>
        <w:t xml:space="preserve">1. </w:t>
      </w:r>
      <w:r>
        <w:t>Ở Trang Phụ huynh, nhập mã của con vào ô liên kết.</w:t>
      </w:r>
    </w:p>
    <w:p>
      <w:pPr>
        <w:spacing w:after="80"/>
      </w:pPr>
      <w:r>
        <w:rPr>
          <w:b/>
        </w:rPr>
        <w:t xml:space="preserve">2. </w:t>
      </w:r>
      <w:r>
        <w:t>Bấm Liên kết.</w:t>
      </w:r>
    </w:p>
    <w:p>
      <w:pPr>
        <w:spacing w:after="80"/>
      </w:pPr>
      <w:r>
        <w:rPr>
          <w:b/>
        </w:rPr>
        <w:t xml:space="preserve">3. </w:t>
      </w:r>
      <w:r>
        <w:t>Xong! Màn hình sẽ hiện ngay tình hình học tập của con.</w:t>
      </w:r>
    </w:p>
    <w:p>
      <w:pPr>
        <w:spacing w:after="120"/>
      </w:pPr>
      <w:r>
        <w:rPr>
          <w:b w:val="0"/>
          <w:i w:val="0"/>
        </w:rPr>
        <w:t>Có nhiều con? Bố/mẹ chỉ cần nhập thêm mã của từng bé. Khi có từ 2 con trở lên, đầu trang sẽ có ô "👶 Đang xem:" để chọn xem từng bé.</w:t>
      </w:r>
    </w:p>
    <w:p>
      <w:pPr>
        <w:spacing w:after="120"/>
      </w:pPr>
      <w:r>
        <w:rPr>
          <w:b w:val="0"/>
          <w:i w:val="0"/>
        </w:rPr>
        <w:t>Muốn ngừng theo dõi một bé? Bấm nút "Gỡ" bên cạnh ô chọn con.</w:t>
      </w:r>
    </w:p>
    <w:p>
      <w:pPr>
        <w:pStyle w:val="Heading1"/>
      </w:pPr>
      <w:r>
        <w:rPr>
          <w:color w:val="4F5B93"/>
        </w:rPr>
        <w:t>4. Bố/mẹ xem được những gì</w:t>
      </w:r>
    </w:p>
    <w:p>
      <w:pPr>
        <w:spacing w:after="120"/>
      </w:pPr>
      <w:r>
        <w:rPr>
          <w:b w:val="0"/>
          <w:i w:val="0"/>
        </w:rPr>
        <w:t>Với mỗi bé, bố/mẹ thấy:</w:t>
      </w:r>
    </w:p>
    <w:p>
      <w:pPr>
        <w:pStyle w:val="ListBullet"/>
      </w:pPr>
      <w:r>
        <w:t>📚 Số bài đã hoàn thành (trên tổng số bài của lớp con đang học)</w:t>
      </w:r>
    </w:p>
    <w:p>
      <w:pPr>
        <w:pStyle w:val="ListBullet"/>
      </w:pPr>
      <w:r>
        <w:t>⭐ Điểm kinh nghiệm (XP) con tích lũy</w:t>
      </w:r>
    </w:p>
    <w:p>
      <w:pPr>
        <w:pStyle w:val="ListBullet"/>
      </w:pPr>
      <w:r>
        <w:t>🏅 Số huy hiệu con đạt được</w:t>
      </w:r>
    </w:p>
    <w:p>
      <w:pPr>
        <w:pStyle w:val="ListBullet"/>
      </w:pPr>
      <w:r>
        <w:t>🔥 Số ngày học liên tiếp (con có chăm đều không)</w:t>
      </w:r>
    </w:p>
    <w:p>
      <w:pPr>
        <w:pStyle w:val="ListBullet"/>
      </w:pPr>
      <w:r>
        <w:t>🪙 Xu thưởng và 🎮 số lượt chơi trò chơi</w:t>
      </w:r>
    </w:p>
    <w:p>
      <w:pPr>
        <w:pStyle w:val="ListBullet"/>
      </w:pPr>
      <w:r>
        <w:t>🕒 Hoạt động gần đây: những việc con vừa làm (học bài nào, chơi game gì) kèm điểm nhận được</w:t>
      </w:r>
    </w:p>
    <w:p>
      <w:pPr>
        <w:spacing w:after="120"/>
      </w:pPr>
      <w:r>
        <w:rPr>
          <w:b w:val="0"/>
          <w:i w:val="0"/>
        </w:rPr>
        <w:t>Nhờ vậy bố/mẹ biết con đang tiến bộ ra sao và động viên con kịp thời.</w:t>
      </w:r>
    </w:p>
    <w:p>
      <w:pPr>
        <w:pStyle w:val="Heading1"/>
      </w:pPr>
      <w:r>
        <w:rPr>
          <w:color w:val="4F5B93"/>
        </w:rPr>
        <w:t>5. An tâm về quyền riêng tư</w:t>
      </w:r>
    </w:p>
    <w:p>
      <w:pPr>
        <w:pStyle w:val="ListBullet"/>
      </w:pPr>
      <w:r>
        <w:t>Bố/mẹ chỉ xem, không sửa hay xóa được điểm/tiến độ của con.</w:t>
      </w:r>
    </w:p>
    <w:p>
      <w:pPr>
        <w:pStyle w:val="ListBullet"/>
      </w:pPr>
      <w:r>
        <w:t>Bố/mẹ chỉ thấy con của mình (con đã liên kết), không thấy học sinh khác.</w:t>
      </w:r>
    </w:p>
    <w:p>
      <w:pPr>
        <w:pStyle w:val="ListBullet"/>
      </w:pPr>
      <w:r>
        <w:t>Cả bố và mẹ đều có thể cùng theo dõi một bé (mỗi người một tài khoản, dùng chung mã của con).</w:t>
      </w:r>
    </w:p>
    <w:p>
      <w:pPr>
        <w:pStyle w:val="ListBullet"/>
      </w:pPr>
      <w:r>
        <w:t>Con vẫn học, chơi và lên bảng xếp hạng như bình thường.</w:t>
      </w:r>
    </w:p>
    <w:p>
      <w:pPr>
        <w:pStyle w:val="Heading1"/>
      </w:pPr>
      <w:r>
        <w:rPr>
          <w:color w:val="4F5B93"/>
        </w:rPr>
        <w:t>6. Một số thắc mắc thường gặp</w:t>
      </w:r>
    </w:p>
    <w:p>
      <w:pPr>
        <w:spacing w:after="40"/>
      </w:pPr>
      <w:r>
        <w:rPr>
          <w:b/>
          <w:color w:val="2D3748"/>
        </w:rPr>
        <w:t>Nhập mã báo "Mã không đúng"?</w:t>
      </w:r>
    </w:p>
    <w:p>
      <w:pPr>
        <w:spacing w:after="160"/>
      </w:pPr>
      <w:r>
        <w:t>Bố/mẹ kiểm tra lại mã, nhớ gõ đủ cả phần sau dấu gạch (ví dụ ANH-4F2A). Mã không phân biệt chữ hoa/thường.</w:t>
      </w:r>
    </w:p>
    <w:p>
      <w:pPr>
        <w:spacing w:after="40"/>
      </w:pPr>
      <w:r>
        <w:rPr>
          <w:b/>
          <w:color w:val="2D3748"/>
        </w:rPr>
        <w:t>Lỡ đăng ký nhầm thành tài khoản học sinh?</w:t>
      </w:r>
    </w:p>
    <w:p>
      <w:pPr>
        <w:spacing w:after="160"/>
      </w:pPr>
      <w:r>
        <w:t>Hãy đăng ký lại và nhớ chọn "👨‍👩‍👧 Phụ huynh" ngay từ đầu.</w:t>
      </w:r>
    </w:p>
    <w:p>
      <w:pPr>
        <w:spacing w:after="40"/>
      </w:pPr>
      <w:r>
        <w:rPr>
          <w:b/>
          <w:color w:val="2D3748"/>
        </w:rPr>
        <w:t>Con không thấy khung "Mã phụ huynh" trong Hồ sơ?</w:t>
      </w:r>
    </w:p>
    <w:p>
      <w:pPr>
        <w:spacing w:after="160"/>
      </w:pPr>
      <w:r>
        <w:t>Mã chỉ hiển thị trên tài khoản học sinh. Bố/mẹ kiểm tra giúp con đang đăng nhập đúng tài khoản học sinh của bé nhé.</w:t>
      </w:r>
    </w:p>
    <w:p>
      <w:pPr>
        <w:spacing w:after="40"/>
      </w:pPr>
      <w:r>
        <w:rPr>
          <w:b/>
          <w:color w:val="2D3748"/>
        </w:rPr>
        <w:t>Liên kết xong nhưng số liệu đều bằng 0?</w:t>
      </w:r>
    </w:p>
    <w:p>
      <w:pPr>
        <w:spacing w:after="160"/>
      </w:pPr>
      <w:r>
        <w:t>Bình thường nếu bé chưa học hoặc chưa chơi gì. Số liệu sẽ tăng dần khi con bắt đầu học.</w:t>
      </w:r>
    </w:p>
    <w:p>
      <w:pPr>
        <w:spacing w:after="40"/>
      </w:pPr>
      <w:r>
        <w:rPr>
          <w:b/>
          <w:color w:val="2D3748"/>
        </w:rPr>
        <w:t>Đổi mã thì sao?</w:t>
      </w:r>
    </w:p>
    <w:p>
      <w:pPr>
        <w:spacing w:after="160"/>
      </w:pPr>
      <w:r>
        <w:t>Con có thể đổi mã bất cứ lúc nào. Bố/mẹ đã liên kết trước đó vẫn xem được — không cần làm lại.</w:t>
      </w:r>
    </w:p>
    <w:p>
      <w:pPr>
        <w:spacing w:after="120"/>
      </w:pPr>
      <w:r>
        <w:rPr>
          <w:b w:val="0"/>
          <w:i w:val="0"/>
        </w:rPr>
      </w:r>
    </w:p>
    <w:p>
      <w:pPr>
        <w:jc w:val="center"/>
      </w:pPr>
      <w:r>
        <w:rPr>
          <w:i/>
          <w:color w:val="4F5B93"/>
        </w:rPr>
        <w:t>Chúc bố/mẹ và con có những giờ học Toán thật vui! 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