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60EF" w:rsidRDefault="000A3ED3">
      <w:r w:rsidRPr="000A3ED3">
        <w:t>What is polymorphism and why is it important?</w:t>
      </w:r>
    </w:p>
    <w:p w:rsidR="000A3ED3" w:rsidRDefault="000A3ED3">
      <w:r>
        <w:t xml:space="preserve">It is the ability one child class has to modify the method if it parent class to provide a different outcome, and this can be a play to any child class to get different results in every class accordingly with it needs, as example in the code below we have a basic goal class: </w:t>
      </w:r>
    </w:p>
    <w:p w:rsidR="000A3ED3" w:rsidRDefault="000A3ED3">
      <w:r w:rsidRPr="000A3ED3">
        <w:drawing>
          <wp:inline distT="0" distB="0" distL="0" distR="0" wp14:anchorId="1D818D94" wp14:editId="51DA002D">
            <wp:extent cx="5591955" cy="5306165"/>
            <wp:effectExtent l="0" t="0" r="8890" b="8890"/>
            <wp:docPr id="92820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03992" name=""/>
                    <pic:cNvPicPr/>
                  </pic:nvPicPr>
                  <pic:blipFill>
                    <a:blip r:embed="rId4"/>
                    <a:stretch>
                      <a:fillRect/>
                    </a:stretch>
                  </pic:blipFill>
                  <pic:spPr>
                    <a:xfrm>
                      <a:off x="0" y="0"/>
                      <a:ext cx="5591955" cy="5306165"/>
                    </a:xfrm>
                    <a:prstGeom prst="rect">
                      <a:avLst/>
                    </a:prstGeom>
                  </pic:spPr>
                </pic:pic>
              </a:graphicData>
            </a:graphic>
          </wp:inline>
        </w:drawing>
      </w:r>
    </w:p>
    <w:p w:rsidR="000A3ED3" w:rsidRDefault="000A3ED3">
      <w:r>
        <w:t xml:space="preserve">This class is an abstract class which allow it to have empty constructors allowed to be modified and used by </w:t>
      </w:r>
      <w:proofErr w:type="gramStart"/>
      <w:r>
        <w:t>it</w:t>
      </w:r>
      <w:proofErr w:type="gramEnd"/>
      <w:r>
        <w:t xml:space="preserve"> child classes. Then the abstract reserved word </w:t>
      </w:r>
      <w:proofErr w:type="gramStart"/>
      <w:r>
        <w:t>abstract</w:t>
      </w:r>
      <w:proofErr w:type="gramEnd"/>
      <w:r>
        <w:t xml:space="preserve"> or virtual can be use to determine if the method can be modify applying </w:t>
      </w:r>
      <w:r w:rsidRPr="000A3ED3">
        <w:t>polymorphism</w:t>
      </w:r>
      <w:r w:rsidR="00111FED">
        <w:t>. As shown in the image the method is complete does not have any outcome abut when is inherited by a child class that class can modify the logic of that method as example in the following images:</w:t>
      </w:r>
    </w:p>
    <w:p w:rsidR="00111FED" w:rsidRDefault="00111FED">
      <w:pPr>
        <w:rPr>
          <w:noProof/>
        </w:rPr>
      </w:pPr>
      <w:r w:rsidRPr="00111FED">
        <w:lastRenderedPageBreak/>
        <w:drawing>
          <wp:inline distT="0" distB="0" distL="0" distR="0" wp14:anchorId="7E666615" wp14:editId="75CBED36">
            <wp:extent cx="2238687" cy="1533739"/>
            <wp:effectExtent l="0" t="0" r="9525" b="9525"/>
            <wp:docPr id="70734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48598" name=""/>
                    <pic:cNvPicPr/>
                  </pic:nvPicPr>
                  <pic:blipFill>
                    <a:blip r:embed="rId5"/>
                    <a:stretch>
                      <a:fillRect/>
                    </a:stretch>
                  </pic:blipFill>
                  <pic:spPr>
                    <a:xfrm>
                      <a:off x="0" y="0"/>
                      <a:ext cx="2238687" cy="1533739"/>
                    </a:xfrm>
                    <a:prstGeom prst="rect">
                      <a:avLst/>
                    </a:prstGeom>
                  </pic:spPr>
                </pic:pic>
              </a:graphicData>
            </a:graphic>
          </wp:inline>
        </w:drawing>
      </w:r>
      <w:r w:rsidRPr="00111FED">
        <w:rPr>
          <w:noProof/>
        </w:rPr>
        <w:t xml:space="preserve"> </w:t>
      </w:r>
      <w:r>
        <w:rPr>
          <w:noProof/>
        </w:rPr>
        <w:drawing>
          <wp:inline distT="0" distB="0" distL="0" distR="0" wp14:anchorId="452763F4" wp14:editId="0EDC0FF5">
            <wp:extent cx="2565070" cy="2030293"/>
            <wp:effectExtent l="0" t="0" r="6985" b="8255"/>
            <wp:docPr id="178391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10372" name=""/>
                    <pic:cNvPicPr/>
                  </pic:nvPicPr>
                  <pic:blipFill rotWithShape="1">
                    <a:blip r:embed="rId6"/>
                    <a:srcRect t="-5556" r="51020"/>
                    <a:stretch/>
                  </pic:blipFill>
                  <pic:spPr bwMode="auto">
                    <a:xfrm>
                      <a:off x="0" y="0"/>
                      <a:ext cx="2565597" cy="2030710"/>
                    </a:xfrm>
                    <a:prstGeom prst="rect">
                      <a:avLst/>
                    </a:prstGeom>
                    <a:ln>
                      <a:noFill/>
                    </a:ln>
                    <a:extLst>
                      <a:ext uri="{53640926-AAD7-44D8-BBD7-CCE9431645EC}">
                        <a14:shadowObscured xmlns:a14="http://schemas.microsoft.com/office/drawing/2010/main"/>
                      </a:ext>
                    </a:extLst>
                  </pic:spPr>
                </pic:pic>
              </a:graphicData>
            </a:graphic>
          </wp:inline>
        </w:drawing>
      </w:r>
    </w:p>
    <w:p w:rsidR="00111FED" w:rsidRDefault="00111FED">
      <w:r>
        <w:rPr>
          <w:noProof/>
        </w:rPr>
        <w:t>These two classes areconsidered child classes of goal, and the outcome from the _IsCompleted is different each time the method is call in each class, an eternal goal will never ends but a simple goals will end just if it is completed once. One of the benefits is that one method can be reused by child class making the code more reusable and easy to handled to escalate without redundace of methods.</w:t>
      </w:r>
    </w:p>
    <w:sectPr w:rsidR="00111FED" w:rsidSect="00C715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D3"/>
    <w:rsid w:val="000220DE"/>
    <w:rsid w:val="000A3ED3"/>
    <w:rsid w:val="00111FED"/>
    <w:rsid w:val="004560EF"/>
    <w:rsid w:val="00B83087"/>
    <w:rsid w:val="00C7156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77DC"/>
  <w15:chartTrackingRefBased/>
  <w15:docId w15:val="{D72D2B46-FD46-4D57-922F-246F00E4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E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3E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3E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3E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3E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3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E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3E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3E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3E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3E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3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ED3"/>
    <w:rPr>
      <w:rFonts w:eastAsiaTheme="majorEastAsia" w:cstheme="majorBidi"/>
      <w:color w:val="272727" w:themeColor="text1" w:themeTint="D8"/>
    </w:rPr>
  </w:style>
  <w:style w:type="paragraph" w:styleId="Title">
    <w:name w:val="Title"/>
    <w:basedOn w:val="Normal"/>
    <w:next w:val="Normal"/>
    <w:link w:val="TitleChar"/>
    <w:uiPriority w:val="10"/>
    <w:qFormat/>
    <w:rsid w:val="000A3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ED3"/>
    <w:pPr>
      <w:spacing w:before="160"/>
      <w:jc w:val="center"/>
    </w:pPr>
    <w:rPr>
      <w:i/>
      <w:iCs/>
      <w:color w:val="404040" w:themeColor="text1" w:themeTint="BF"/>
    </w:rPr>
  </w:style>
  <w:style w:type="character" w:customStyle="1" w:styleId="QuoteChar">
    <w:name w:val="Quote Char"/>
    <w:basedOn w:val="DefaultParagraphFont"/>
    <w:link w:val="Quote"/>
    <w:uiPriority w:val="29"/>
    <w:rsid w:val="000A3ED3"/>
    <w:rPr>
      <w:i/>
      <w:iCs/>
      <w:color w:val="404040" w:themeColor="text1" w:themeTint="BF"/>
    </w:rPr>
  </w:style>
  <w:style w:type="paragraph" w:styleId="ListParagraph">
    <w:name w:val="List Paragraph"/>
    <w:basedOn w:val="Normal"/>
    <w:uiPriority w:val="34"/>
    <w:qFormat/>
    <w:rsid w:val="000A3ED3"/>
    <w:pPr>
      <w:ind w:left="720"/>
      <w:contextualSpacing/>
    </w:pPr>
  </w:style>
  <w:style w:type="character" w:styleId="IntenseEmphasis">
    <w:name w:val="Intense Emphasis"/>
    <w:basedOn w:val="DefaultParagraphFont"/>
    <w:uiPriority w:val="21"/>
    <w:qFormat/>
    <w:rsid w:val="000A3ED3"/>
    <w:rPr>
      <w:i/>
      <w:iCs/>
      <w:color w:val="2F5496" w:themeColor="accent1" w:themeShade="BF"/>
    </w:rPr>
  </w:style>
  <w:style w:type="paragraph" w:styleId="IntenseQuote">
    <w:name w:val="Intense Quote"/>
    <w:basedOn w:val="Normal"/>
    <w:next w:val="Normal"/>
    <w:link w:val="IntenseQuoteChar"/>
    <w:uiPriority w:val="30"/>
    <w:qFormat/>
    <w:rsid w:val="000A3E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3ED3"/>
    <w:rPr>
      <w:i/>
      <w:iCs/>
      <w:color w:val="2F5496" w:themeColor="accent1" w:themeShade="BF"/>
    </w:rPr>
  </w:style>
  <w:style w:type="character" w:styleId="IntenseReference">
    <w:name w:val="Intense Reference"/>
    <w:basedOn w:val="DefaultParagraphFont"/>
    <w:uiPriority w:val="32"/>
    <w:qFormat/>
    <w:rsid w:val="000A3E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Dreiser Chacon</dc:creator>
  <cp:keywords/>
  <dc:description/>
  <cp:lastModifiedBy>Dreiser Chacon</cp:lastModifiedBy>
  <cp:revision>1</cp:revision>
  <dcterms:created xsi:type="dcterms:W3CDTF">2025-10-11T21:33:00Z</dcterms:created>
  <dcterms:modified xsi:type="dcterms:W3CDTF">2025-10-11T21:50:00Z</dcterms:modified>
</cp:coreProperties>
</file>