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1840" w14:textId="77777777" w:rsidR="0099068D" w:rsidRDefault="006A35E0" w:rsidP="006A35E0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</w:p>
    <w:p w14:paraId="7B162736" w14:textId="77777777" w:rsidR="006A35E0" w:rsidRDefault="006A35E0" w:rsidP="006A35E0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BEB4C43" w14:textId="77777777" w:rsidR="006A35E0" w:rsidRDefault="00EE151B" w:rsidP="006A35E0">
      <w:pPr>
        <w:pStyle w:val="ListParagraph"/>
        <w:ind w:left="1080"/>
      </w:pPr>
      <w:r>
        <w:rPr>
          <w:noProof/>
        </w:rPr>
        <w:drawing>
          <wp:inline distT="0" distB="0" distL="0" distR="0" wp14:anchorId="6417F79F" wp14:editId="06838A3F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3BE" w14:textId="77777777" w:rsidR="006A35E0" w:rsidRDefault="006A35E0" w:rsidP="006A35E0">
      <w:pPr>
        <w:pStyle w:val="ListParagraph"/>
        <w:numPr>
          <w:ilvl w:val="0"/>
          <w:numId w:val="2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D3A0BDA" w14:textId="77777777" w:rsidR="006A35E0" w:rsidRDefault="006A35E0" w:rsidP="006A35E0">
      <w:pPr>
        <w:pStyle w:val="ListParagraph"/>
        <w:ind w:left="1080"/>
      </w:pPr>
      <w:r>
        <w:t xml:space="preserve">+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6E57D25" w14:textId="77777777" w:rsidR="006A35E0" w:rsidRDefault="006A35E0" w:rsidP="00EE151B">
      <w:pPr>
        <w:pStyle w:val="ListParagraph"/>
        <w:ind w:left="1080"/>
      </w:pPr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CFEAAD7" w14:textId="77777777" w:rsidR="006A35E0" w:rsidRDefault="006A35E0" w:rsidP="006A35E0">
      <w:pPr>
        <w:pStyle w:val="ListParagraph"/>
        <w:ind w:left="1080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3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40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0ECCEFF" w14:textId="77777777" w:rsidR="006A35E0" w:rsidRDefault="006A35E0" w:rsidP="006A35E0">
      <w:pPr>
        <w:pStyle w:val="ListParagraph"/>
        <w:ind w:left="1080"/>
      </w:pPr>
      <w:r>
        <w:t xml:space="preserve">+ </w:t>
      </w:r>
      <w:proofErr w:type="spellStart"/>
      <w:r w:rsidR="001E715B">
        <w:t>Bướ</w:t>
      </w:r>
      <w:r w:rsidR="00EE151B">
        <w:t>c</w:t>
      </w:r>
      <w:proofErr w:type="spellEnd"/>
      <w:r w:rsidR="00EE151B">
        <w:t xml:space="preserve"> 4</w:t>
      </w:r>
      <w:r w:rsidR="001E715B">
        <w:t xml:space="preserve">: </w:t>
      </w:r>
      <w:proofErr w:type="spellStart"/>
      <w:r w:rsidR="001E715B">
        <w:t>Nếu</w:t>
      </w:r>
      <w:proofErr w:type="spellEnd"/>
      <w:r w:rsidR="001E715B">
        <w:t xml:space="preserve"> </w:t>
      </w:r>
      <w:proofErr w:type="spellStart"/>
      <w:r w:rsidR="001E715B">
        <w:t>không</w:t>
      </w:r>
      <w:proofErr w:type="spellEnd"/>
      <w:r w:rsidR="001E715B">
        <w:t xml:space="preserve"> </w:t>
      </w:r>
      <w:proofErr w:type="spellStart"/>
      <w:r w:rsidR="001E715B">
        <w:t>thỏa</w:t>
      </w:r>
      <w:proofErr w:type="spellEnd"/>
      <w:r w:rsidR="001E715B">
        <w:t xml:space="preserve"> </w:t>
      </w:r>
      <w:proofErr w:type="spellStart"/>
      <w:r w:rsidR="001E715B">
        <w:t>mãn</w:t>
      </w:r>
      <w:proofErr w:type="spellEnd"/>
      <w:r w:rsidR="001E715B">
        <w:t xml:space="preserve"> </w:t>
      </w:r>
      <w:proofErr w:type="spellStart"/>
      <w:r w:rsidR="001E715B">
        <w:t>nhảy</w:t>
      </w:r>
      <w:proofErr w:type="spellEnd"/>
      <w:r w:rsidR="001E715B">
        <w:t xml:space="preserve"> </w:t>
      </w:r>
      <w:proofErr w:type="spellStart"/>
      <w:r w:rsidR="001E715B">
        <w:t>đến</w:t>
      </w:r>
      <w:proofErr w:type="spellEnd"/>
      <w:r w:rsidR="001E715B">
        <w:t xml:space="preserve"> </w:t>
      </w:r>
      <w:proofErr w:type="spellStart"/>
      <w:r w:rsidR="001E715B">
        <w:t>bướ</w:t>
      </w:r>
      <w:r w:rsidR="00EE151B">
        <w:t>c</w:t>
      </w:r>
      <w:proofErr w:type="spellEnd"/>
      <w:r w:rsidR="00EE151B">
        <w:t xml:space="preserve"> 7</w:t>
      </w:r>
      <w:r w:rsidR="001E715B">
        <w:t>.</w:t>
      </w:r>
    </w:p>
    <w:p w14:paraId="77CE051E" w14:textId="77777777" w:rsidR="006A35E0" w:rsidRDefault="006A35E0" w:rsidP="006A35E0">
      <w:pPr>
        <w:pStyle w:val="ListParagraph"/>
        <w:ind w:left="1080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5</w:t>
      </w:r>
      <w:r>
        <w:t xml:space="preserve">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35A75319" w14:textId="77777777" w:rsidR="006A35E0" w:rsidRDefault="006A35E0" w:rsidP="006A35E0">
      <w:pPr>
        <w:pStyle w:val="ListParagraph"/>
        <w:ind w:left="1080"/>
      </w:pPr>
      <w:r>
        <w:t>+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6</w:t>
      </w:r>
      <w:r>
        <w:t xml:space="preserve">: </w:t>
      </w:r>
      <w:proofErr w:type="spellStart"/>
      <w:r>
        <w:t>Xuất</w:t>
      </w:r>
      <w:proofErr w:type="spellEnd"/>
      <w:r>
        <w:t xml:space="preserve"> D5 </w:t>
      </w:r>
      <w:proofErr w:type="spellStart"/>
      <w:r>
        <w:t>ra</w:t>
      </w:r>
      <w:proofErr w:type="spellEnd"/>
      <w:r>
        <w:t xml:space="preserve"> may in.</w:t>
      </w:r>
    </w:p>
    <w:p w14:paraId="6F2BC204" w14:textId="77777777" w:rsidR="006A35E0" w:rsidRDefault="006A35E0" w:rsidP="006A35E0">
      <w:pPr>
        <w:pStyle w:val="ListParagraph"/>
        <w:ind w:left="1080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7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CBF0EC8" w14:textId="77777777" w:rsidR="006A35E0" w:rsidRDefault="006A35E0" w:rsidP="006A35E0">
      <w:pPr>
        <w:pStyle w:val="ListParagraph"/>
        <w:ind w:left="1080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8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48A70E42" w14:textId="77777777" w:rsidR="00FF24CD" w:rsidRDefault="00FF24CD" w:rsidP="006A35E0">
      <w:pPr>
        <w:pStyle w:val="ListParagraph"/>
        <w:ind w:left="1080"/>
      </w:pPr>
    </w:p>
    <w:p w14:paraId="4BDAE0B4" w14:textId="77777777" w:rsidR="00170A6A" w:rsidRDefault="00170A6A" w:rsidP="006A35E0">
      <w:pPr>
        <w:pStyle w:val="ListParagraph"/>
        <w:ind w:left="1080"/>
      </w:pPr>
    </w:p>
    <w:p w14:paraId="26EB345B" w14:textId="77777777" w:rsidR="00170A6A" w:rsidRDefault="00170A6A" w:rsidP="006A35E0">
      <w:pPr>
        <w:pStyle w:val="ListParagraph"/>
        <w:ind w:left="1080"/>
      </w:pPr>
    </w:p>
    <w:p w14:paraId="28444E2B" w14:textId="77777777" w:rsidR="00170A6A" w:rsidRDefault="00170A6A" w:rsidP="006A35E0">
      <w:pPr>
        <w:pStyle w:val="ListParagraph"/>
        <w:ind w:left="1080"/>
      </w:pPr>
    </w:p>
    <w:p w14:paraId="5F77898E" w14:textId="77777777" w:rsidR="00170A6A" w:rsidRDefault="00170A6A" w:rsidP="006A35E0">
      <w:pPr>
        <w:pStyle w:val="ListParagraph"/>
        <w:ind w:left="1080"/>
      </w:pPr>
    </w:p>
    <w:p w14:paraId="07E506CC" w14:textId="77777777" w:rsidR="00170A6A" w:rsidRDefault="00170A6A" w:rsidP="006A35E0">
      <w:pPr>
        <w:pStyle w:val="ListParagraph"/>
        <w:ind w:left="1080"/>
      </w:pPr>
    </w:p>
    <w:p w14:paraId="78427D66" w14:textId="77777777" w:rsidR="00170A6A" w:rsidRDefault="00170A6A" w:rsidP="006A35E0">
      <w:pPr>
        <w:pStyle w:val="ListParagraph"/>
        <w:ind w:left="1080"/>
      </w:pPr>
    </w:p>
    <w:p w14:paraId="29D1A239" w14:textId="77777777" w:rsidR="00A95894" w:rsidRDefault="00FF24CD" w:rsidP="00FF24CD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</w:p>
    <w:p w14:paraId="6A493B66" w14:textId="77777777" w:rsidR="00FF24CD" w:rsidRDefault="00FF24CD" w:rsidP="00FF24CD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67897F7" w14:textId="77777777" w:rsidR="00FF24CD" w:rsidRDefault="00EE151B" w:rsidP="00FF24CD">
      <w:pPr>
        <w:pStyle w:val="ListParagraph"/>
      </w:pPr>
      <w:r>
        <w:rPr>
          <w:noProof/>
        </w:rPr>
        <w:lastRenderedPageBreak/>
        <w:drawing>
          <wp:inline distT="0" distB="0" distL="0" distR="0" wp14:anchorId="7F5B538C" wp14:editId="6DA118B1">
            <wp:extent cx="5943600" cy="3979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564" w14:textId="77777777" w:rsidR="00FF24CD" w:rsidRDefault="00FF24CD" w:rsidP="00FF24CD">
      <w:pPr>
        <w:pStyle w:val="ListParagraph"/>
      </w:pPr>
    </w:p>
    <w:p w14:paraId="3557ABD2" w14:textId="77777777" w:rsidR="00FF24CD" w:rsidRDefault="00FF24CD" w:rsidP="00FF24CD">
      <w:pPr>
        <w:pStyle w:val="ListParagraph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7F675D7E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B7AB28B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D205D6E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3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>?</w:t>
      </w:r>
    </w:p>
    <w:p w14:paraId="0DAD2420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4</w:t>
      </w:r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?</w:t>
      </w:r>
    </w:p>
    <w:p w14:paraId="464F871D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5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“</w:t>
      </w:r>
      <w:proofErr w:type="spellStart"/>
      <w:r>
        <w:t>viên</w:t>
      </w:r>
      <w:proofErr w:type="spellEnd"/>
      <w:r>
        <w:t>” hay “Chai”?</w:t>
      </w:r>
    </w:p>
    <w:p w14:paraId="73FF32CE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6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”?</w:t>
      </w:r>
    </w:p>
    <w:p w14:paraId="204D0FC9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7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10</w:t>
      </w:r>
      <w:r>
        <w:t>.</w:t>
      </w:r>
    </w:p>
    <w:p w14:paraId="47634ABD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8</w:t>
      </w:r>
      <w:r>
        <w:t xml:space="preserve">: 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473721C1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9</w:t>
      </w:r>
      <w:r>
        <w:t xml:space="preserve">: </w:t>
      </w:r>
      <w:proofErr w:type="spellStart"/>
      <w:r>
        <w:t>Xuât</w:t>
      </w:r>
      <w:proofErr w:type="spellEnd"/>
      <w:r>
        <w:t xml:space="preserve"> D5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in.</w:t>
      </w:r>
    </w:p>
    <w:p w14:paraId="2916D4F0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10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BF3BD46" w14:textId="77777777" w:rsidR="00FF24CD" w:rsidRDefault="00FF24CD" w:rsidP="00FF24CD">
      <w:pPr>
        <w:pStyle w:val="ListParagraph"/>
      </w:pPr>
      <w:r>
        <w:t xml:space="preserve">+ </w:t>
      </w:r>
      <w:proofErr w:type="spellStart"/>
      <w:r>
        <w:t>Bướ</w:t>
      </w:r>
      <w:r w:rsidR="00EE151B">
        <w:t>c</w:t>
      </w:r>
      <w:proofErr w:type="spellEnd"/>
      <w:r w:rsidR="00EE151B">
        <w:t xml:space="preserve"> 11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00B10837" w14:textId="77777777" w:rsidR="00FF24CD" w:rsidRDefault="00FF24CD" w:rsidP="00FF24CD">
      <w:pPr>
        <w:pStyle w:val="ListParagraph"/>
      </w:pPr>
    </w:p>
    <w:p w14:paraId="2294DB1B" w14:textId="77777777" w:rsidR="00170A6A" w:rsidRDefault="00170A6A" w:rsidP="00FF24CD">
      <w:pPr>
        <w:pStyle w:val="ListParagraph"/>
      </w:pPr>
    </w:p>
    <w:p w14:paraId="43A66C55" w14:textId="77777777" w:rsidR="00170A6A" w:rsidRDefault="00170A6A" w:rsidP="00FF24CD">
      <w:pPr>
        <w:pStyle w:val="ListParagraph"/>
      </w:pPr>
    </w:p>
    <w:p w14:paraId="6296CFD5" w14:textId="77777777" w:rsidR="00170A6A" w:rsidRDefault="00170A6A" w:rsidP="00FF24CD">
      <w:pPr>
        <w:pStyle w:val="ListParagraph"/>
      </w:pPr>
    </w:p>
    <w:p w14:paraId="4EB00388" w14:textId="77777777" w:rsidR="00170A6A" w:rsidRDefault="00170A6A" w:rsidP="00FF24CD">
      <w:pPr>
        <w:pStyle w:val="ListParagraph"/>
      </w:pPr>
    </w:p>
    <w:p w14:paraId="51845A7D" w14:textId="77777777" w:rsidR="00170A6A" w:rsidRDefault="00170A6A" w:rsidP="00FF24CD">
      <w:pPr>
        <w:pStyle w:val="ListParagraph"/>
      </w:pPr>
    </w:p>
    <w:p w14:paraId="5D903E55" w14:textId="77777777" w:rsidR="00EE151B" w:rsidRDefault="00EE151B" w:rsidP="00FF24CD">
      <w:pPr>
        <w:pStyle w:val="ListParagraph"/>
      </w:pPr>
    </w:p>
    <w:p w14:paraId="01B42351" w14:textId="77777777" w:rsidR="00EE151B" w:rsidRDefault="00EE151B" w:rsidP="00FF24CD">
      <w:pPr>
        <w:pStyle w:val="ListParagraph"/>
      </w:pPr>
    </w:p>
    <w:p w14:paraId="76BB8522" w14:textId="77777777" w:rsidR="00EE151B" w:rsidRDefault="00EE151B" w:rsidP="00FF24CD">
      <w:pPr>
        <w:pStyle w:val="ListParagraph"/>
      </w:pPr>
    </w:p>
    <w:p w14:paraId="12EF57BA" w14:textId="77777777" w:rsidR="00170A6A" w:rsidRDefault="00170A6A" w:rsidP="00FF24CD">
      <w:pPr>
        <w:pStyle w:val="ListParagraph"/>
      </w:pPr>
    </w:p>
    <w:p w14:paraId="0305340B" w14:textId="77777777" w:rsidR="00FF24CD" w:rsidRDefault="00FF24CD" w:rsidP="00FF24CD">
      <w:pPr>
        <w:pStyle w:val="ListParagraph"/>
        <w:numPr>
          <w:ilvl w:val="0"/>
          <w:numId w:val="1"/>
        </w:numPr>
      </w:pPr>
      <w:proofErr w:type="spellStart"/>
      <w:r>
        <w:lastRenderedPageBreak/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9AA49AF" w14:textId="77777777" w:rsidR="00FF24CD" w:rsidRDefault="00FF24CD" w:rsidP="00FF24CD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14D9A78E" w14:textId="77777777" w:rsidR="00FF24CD" w:rsidRDefault="00EE151B" w:rsidP="00FF24CD">
      <w:pPr>
        <w:pStyle w:val="ListParagraph"/>
        <w:ind w:left="1080"/>
      </w:pPr>
      <w:r>
        <w:rPr>
          <w:noProof/>
        </w:rPr>
        <w:drawing>
          <wp:inline distT="0" distB="0" distL="0" distR="0" wp14:anchorId="583D41CC" wp14:editId="411226EC">
            <wp:extent cx="53054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A90E" w14:textId="77777777" w:rsidR="00EE151B" w:rsidRDefault="00EE151B" w:rsidP="00FF24CD">
      <w:pPr>
        <w:pStyle w:val="ListParagraph"/>
        <w:ind w:left="1080"/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D1: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Thông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tin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tra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cứu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Họ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tên.ngày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khám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D2: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Không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có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D3:Danh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sách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bệnh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nhân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khám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theo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học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tên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và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ngày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khám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D4: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Không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có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D5:D3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D6:D5</w:t>
      </w:r>
    </w:p>
    <w:p w14:paraId="2A4B8050" w14:textId="77777777" w:rsidR="00170A6A" w:rsidRDefault="00170A6A" w:rsidP="00170A6A">
      <w:pPr>
        <w:pStyle w:val="ListParagraph"/>
        <w:numPr>
          <w:ilvl w:val="0"/>
          <w:numId w:val="2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D864B37" w14:textId="77777777" w:rsidR="00170A6A" w:rsidRDefault="00170A6A" w:rsidP="00170A6A">
      <w:pPr>
        <w:pStyle w:val="ListParagraph"/>
        <w:ind w:left="1080"/>
      </w:pPr>
    </w:p>
    <w:p w14:paraId="140041C5" w14:textId="77777777" w:rsidR="00170A6A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E7CC4D" w14:textId="77777777" w:rsidR="00170A6A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F95867C" w14:textId="77777777" w:rsidR="00FF24CD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4654F4B9" w14:textId="77777777" w:rsidR="00170A6A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Trả</w:t>
      </w:r>
      <w:proofErr w:type="spellEnd"/>
      <w:r>
        <w:t xml:space="preserve"> D6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43D4775" w14:textId="77777777" w:rsidR="00170A6A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Xuất</w:t>
      </w:r>
      <w:proofErr w:type="spellEnd"/>
      <w:r>
        <w:t xml:space="preserve"> D5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DEB1CB5" w14:textId="77777777" w:rsidR="00170A6A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FB9375A" w14:textId="77777777" w:rsidR="00170A6A" w:rsidRDefault="00170A6A" w:rsidP="00170A6A">
      <w:pPr>
        <w:pStyle w:val="ListParagraph"/>
      </w:pPr>
      <w:r>
        <w:t xml:space="preserve">+ </w:t>
      </w:r>
      <w:proofErr w:type="spellStart"/>
      <w:r>
        <w:t>Bước</w:t>
      </w:r>
      <w:proofErr w:type="spellEnd"/>
      <w:r>
        <w:t xml:space="preserve"> 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3F8D4B3E" w14:textId="631E475E" w:rsidR="00170A6A" w:rsidRDefault="00D379E1" w:rsidP="00170A6A">
      <w:pPr>
        <w:pStyle w:val="ListParagraph"/>
      </w:pPr>
      <w:r>
        <w:t>…..</w:t>
      </w:r>
      <w:bookmarkStart w:id="0" w:name="_GoBack"/>
      <w:bookmarkEnd w:id="0"/>
    </w:p>
    <w:p w14:paraId="2A8C514E" w14:textId="77777777" w:rsidR="00170A6A" w:rsidRDefault="00170A6A" w:rsidP="00170A6A">
      <w:pPr>
        <w:pStyle w:val="ListParagraph"/>
      </w:pPr>
    </w:p>
    <w:sectPr w:rsidR="0017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5D1"/>
    <w:multiLevelType w:val="hybridMultilevel"/>
    <w:tmpl w:val="2C8EB9A8"/>
    <w:lvl w:ilvl="0" w:tplc="0C765A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B3CBF"/>
    <w:multiLevelType w:val="hybridMultilevel"/>
    <w:tmpl w:val="2F9CFB30"/>
    <w:lvl w:ilvl="0" w:tplc="18AE4B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E0"/>
    <w:rsid w:val="00170A6A"/>
    <w:rsid w:val="001E715B"/>
    <w:rsid w:val="0034590F"/>
    <w:rsid w:val="00557F7A"/>
    <w:rsid w:val="006A35E0"/>
    <w:rsid w:val="00A95894"/>
    <w:rsid w:val="00D379E1"/>
    <w:rsid w:val="00EE151B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6EEE"/>
  <w15:chartTrackingRefBased/>
  <w15:docId w15:val="{1839BE76-E6BD-4286-A175-D317B13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 BÀNG</dc:creator>
  <cp:keywords/>
  <dc:description/>
  <cp:lastModifiedBy>TRƯA NGUYỄN VĂN</cp:lastModifiedBy>
  <cp:revision>4</cp:revision>
  <dcterms:created xsi:type="dcterms:W3CDTF">2018-03-11T02:54:00Z</dcterms:created>
  <dcterms:modified xsi:type="dcterms:W3CDTF">2018-03-12T05:40:00Z</dcterms:modified>
</cp:coreProperties>
</file>