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10DA" w14:textId="68C19007" w:rsidR="008711D7" w:rsidRDefault="008711D7" w:rsidP="008711D7">
      <w:r>
        <w:rPr>
          <w:noProof/>
        </w:rPr>
        <w:drawing>
          <wp:anchor distT="0" distB="0" distL="114300" distR="114300" simplePos="0" relativeHeight="251659264" behindDoc="0" locked="0" layoutInCell="1" allowOverlap="1" wp14:anchorId="78E9F4EC" wp14:editId="59889B7A">
            <wp:simplePos x="0" y="0"/>
            <wp:positionH relativeFrom="column">
              <wp:posOffset>5055235</wp:posOffset>
            </wp:positionH>
            <wp:positionV relativeFrom="paragraph">
              <wp:posOffset>-716280</wp:posOffset>
            </wp:positionV>
            <wp:extent cx="1596390" cy="1294130"/>
            <wp:effectExtent l="0" t="0" r="3810" b="1270"/>
            <wp:wrapNone/>
            <wp:docPr id="12" name="Picture 1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6390" cy="1294130"/>
                    </a:xfrm>
                    <a:prstGeom prst="rect">
                      <a:avLst/>
                    </a:prstGeom>
                    <a:noFill/>
                  </pic:spPr>
                </pic:pic>
              </a:graphicData>
            </a:graphic>
            <wp14:sizeRelH relativeFrom="margin">
              <wp14:pctWidth>0</wp14:pctWidth>
            </wp14:sizeRelH>
            <wp14:sizeRelV relativeFrom="margin">
              <wp14:pctHeight>0</wp14:pctHeight>
            </wp14:sizeRelV>
          </wp:anchor>
        </w:drawing>
      </w:r>
    </w:p>
    <w:p w14:paraId="09437209" w14:textId="77777777" w:rsidR="008711D7" w:rsidRDefault="008711D7" w:rsidP="008711D7">
      <w:r>
        <w:t xml:space="preserve">Lê Thanh </w:t>
      </w:r>
      <w:proofErr w:type="spellStart"/>
      <w:r>
        <w:t>Phương</w:t>
      </w:r>
      <w:proofErr w:type="spellEnd"/>
      <w:r>
        <w:t xml:space="preserve"> Nam</w:t>
      </w:r>
    </w:p>
    <w:p w14:paraId="7B7A7A0A" w14:textId="77777777" w:rsidR="008711D7" w:rsidRDefault="008711D7" w:rsidP="008711D7">
      <w:r>
        <w:t>ITITWE19025</w:t>
      </w:r>
    </w:p>
    <w:p w14:paraId="24A8C95F" w14:textId="77777777" w:rsidR="008711D7" w:rsidRDefault="008711D7" w:rsidP="008711D7">
      <w:pPr>
        <w:jc w:val="center"/>
        <w:rPr>
          <w:rStyle w:val="fontstyle01"/>
          <w:rFonts w:ascii="Arial" w:hAnsi="Arial"/>
          <w:b/>
          <w:bCs/>
        </w:rPr>
      </w:pPr>
    </w:p>
    <w:p w14:paraId="7A41FF2D" w14:textId="22B89F25" w:rsidR="008711D7" w:rsidRDefault="008711D7" w:rsidP="008711D7">
      <w:pPr>
        <w:jc w:val="center"/>
        <w:rPr>
          <w:rStyle w:val="fontstyle01"/>
          <w:b/>
          <w:bCs/>
        </w:rPr>
      </w:pPr>
      <w:r>
        <w:rPr>
          <w:rStyle w:val="fontstyle01"/>
          <w:b/>
          <w:bCs/>
        </w:rPr>
        <w:t>Report lab 5</w:t>
      </w:r>
    </w:p>
    <w:p w14:paraId="4DA6323F" w14:textId="77777777" w:rsidR="008711D7" w:rsidRDefault="008711D7" w:rsidP="008711D7">
      <w:pPr>
        <w:jc w:val="center"/>
        <w:rPr>
          <w:rStyle w:val="fontstyle01"/>
          <w:b/>
          <w:bCs/>
        </w:rPr>
      </w:pPr>
    </w:p>
    <w:p w14:paraId="394319A4" w14:textId="1FBE2450" w:rsidR="008711D7" w:rsidRDefault="008711D7" w:rsidP="008711D7">
      <w:pPr>
        <w:rPr>
          <w:rStyle w:val="fontstyle01"/>
          <w:rFonts w:ascii="Arial" w:hAnsi="Arial"/>
          <w:b/>
          <w:bCs/>
          <w:sz w:val="28"/>
          <w:szCs w:val="28"/>
        </w:rPr>
      </w:pPr>
      <w:r w:rsidRPr="008711D7">
        <w:rPr>
          <w:rStyle w:val="fontstyle01"/>
          <w:rFonts w:ascii="Arial" w:hAnsi="Arial"/>
          <w:b/>
          <w:bCs/>
          <w:sz w:val="28"/>
          <w:szCs w:val="28"/>
        </w:rPr>
        <w:t>Use case 1: The New Student Enrollment Process</w:t>
      </w:r>
    </w:p>
    <w:p w14:paraId="5C83CAAE" w14:textId="186FE1F3" w:rsidR="008711D7" w:rsidRDefault="008711D7" w:rsidP="008711D7">
      <w:pPr>
        <w:pStyle w:val="ListParagraph"/>
        <w:numPr>
          <w:ilvl w:val="0"/>
          <w:numId w:val="4"/>
        </w:numPr>
        <w:rPr>
          <w:rStyle w:val="fontstyle01"/>
          <w:rFonts w:ascii="Arial" w:hAnsi="Arial"/>
          <w:b/>
          <w:bCs/>
          <w:sz w:val="28"/>
          <w:szCs w:val="28"/>
        </w:rPr>
      </w:pPr>
      <w:r>
        <w:rPr>
          <w:rStyle w:val="fontstyle01"/>
          <w:rFonts w:ascii="Arial" w:hAnsi="Arial"/>
          <w:b/>
          <w:bCs/>
          <w:sz w:val="28"/>
          <w:szCs w:val="28"/>
        </w:rPr>
        <w:t>Activity Diagram</w:t>
      </w:r>
    </w:p>
    <w:p w14:paraId="173BEC5D" w14:textId="56F6D176" w:rsidR="008711D7" w:rsidRDefault="005148D5" w:rsidP="008711D7">
      <w:pPr>
        <w:pStyle w:val="ListParagraph"/>
        <w:rPr>
          <w:rStyle w:val="fontstyle01"/>
          <w:rFonts w:ascii="Arial" w:hAnsi="Arial"/>
          <w:b/>
          <w:bCs/>
          <w:sz w:val="28"/>
          <w:szCs w:val="28"/>
        </w:rPr>
      </w:pPr>
      <w:r w:rsidRPr="005148D5">
        <w:rPr>
          <w:rStyle w:val="fontstyle01"/>
          <w:rFonts w:ascii="Arial" w:hAnsi="Arial"/>
          <w:b/>
          <w:bCs/>
          <w:noProof/>
          <w:sz w:val="28"/>
          <w:szCs w:val="28"/>
        </w:rPr>
        <w:drawing>
          <wp:inline distT="0" distB="0" distL="0" distR="0" wp14:anchorId="55CE85F7" wp14:editId="66BA895B">
            <wp:extent cx="5731510" cy="1878965"/>
            <wp:effectExtent l="0" t="0" r="2540" b="6985"/>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6"/>
                    <a:stretch>
                      <a:fillRect/>
                    </a:stretch>
                  </pic:blipFill>
                  <pic:spPr>
                    <a:xfrm>
                      <a:off x="0" y="0"/>
                      <a:ext cx="5731510" cy="1878965"/>
                    </a:xfrm>
                    <a:prstGeom prst="rect">
                      <a:avLst/>
                    </a:prstGeom>
                  </pic:spPr>
                </pic:pic>
              </a:graphicData>
            </a:graphic>
          </wp:inline>
        </w:drawing>
      </w:r>
    </w:p>
    <w:p w14:paraId="3659C4D5" w14:textId="2005D8B4" w:rsidR="008711D7" w:rsidRDefault="008711D7" w:rsidP="008711D7">
      <w:pPr>
        <w:pStyle w:val="ListParagraph"/>
        <w:numPr>
          <w:ilvl w:val="0"/>
          <w:numId w:val="4"/>
        </w:numPr>
        <w:rPr>
          <w:rStyle w:val="fontstyle01"/>
          <w:rFonts w:ascii="Arial" w:hAnsi="Arial"/>
          <w:b/>
          <w:bCs/>
          <w:sz w:val="28"/>
          <w:szCs w:val="28"/>
        </w:rPr>
      </w:pPr>
      <w:r>
        <w:rPr>
          <w:rStyle w:val="fontstyle01"/>
          <w:rFonts w:ascii="Arial" w:hAnsi="Arial"/>
          <w:b/>
          <w:bCs/>
          <w:sz w:val="28"/>
          <w:szCs w:val="28"/>
        </w:rPr>
        <w:t>State Diagram</w:t>
      </w:r>
    </w:p>
    <w:p w14:paraId="1B5741A4" w14:textId="77777777" w:rsidR="0003075D" w:rsidRDefault="0003075D" w:rsidP="0003075D">
      <w:pPr>
        <w:pStyle w:val="ListParagraph"/>
        <w:rPr>
          <w:rStyle w:val="fontstyle01"/>
          <w:rFonts w:ascii="Arial" w:hAnsi="Arial"/>
          <w:b/>
          <w:bCs/>
          <w:sz w:val="28"/>
          <w:szCs w:val="28"/>
        </w:rPr>
      </w:pPr>
    </w:p>
    <w:p w14:paraId="43984545" w14:textId="7B1CEEE6" w:rsidR="0003075D" w:rsidRPr="0003075D" w:rsidRDefault="0003075D" w:rsidP="0003075D">
      <w:r w:rsidRPr="0003075D">
        <w:t>First, students need to take the National Examination. For students with results who can study at IU, they need to prepare documents and apply for admission. Next, the school will organize an enrollment session for students through invitations. After applying, the school will examine the application. If approved, student information will be saved and proposed to pay the first tuition fee. Submit your English certificate or take the English placement exam. To be placed in an appropriate English entrance class and a physical education class to start school.</w:t>
      </w:r>
    </w:p>
    <w:p w14:paraId="791E82BB" w14:textId="2833C27E" w:rsidR="005148D5" w:rsidRDefault="005148D5" w:rsidP="005148D5">
      <w:pPr>
        <w:pStyle w:val="ListParagraph"/>
        <w:rPr>
          <w:rStyle w:val="fontstyle01"/>
          <w:rFonts w:ascii="Arial" w:hAnsi="Arial"/>
          <w:b/>
          <w:bCs/>
          <w:sz w:val="28"/>
          <w:szCs w:val="28"/>
        </w:rPr>
      </w:pPr>
    </w:p>
    <w:p w14:paraId="1EDCD1F8" w14:textId="73F783F2" w:rsidR="008711D7" w:rsidRPr="008711D7" w:rsidRDefault="005148D5" w:rsidP="008711D7">
      <w:pPr>
        <w:pStyle w:val="ListParagraph"/>
        <w:rPr>
          <w:rStyle w:val="fontstyle01"/>
          <w:rFonts w:ascii="Arial" w:hAnsi="Arial"/>
          <w:b/>
          <w:bCs/>
          <w:sz w:val="28"/>
          <w:szCs w:val="28"/>
        </w:rPr>
      </w:pPr>
      <w:r w:rsidRPr="005148D5">
        <w:rPr>
          <w:rStyle w:val="fontstyle01"/>
          <w:rFonts w:ascii="Arial" w:hAnsi="Arial"/>
          <w:b/>
          <w:bCs/>
          <w:noProof/>
          <w:sz w:val="28"/>
          <w:szCs w:val="28"/>
        </w:rPr>
        <w:lastRenderedPageBreak/>
        <w:drawing>
          <wp:inline distT="0" distB="0" distL="0" distR="0" wp14:anchorId="798DC5D5" wp14:editId="4A31117D">
            <wp:extent cx="5731510" cy="4592955"/>
            <wp:effectExtent l="0" t="0" r="254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7"/>
                    <a:stretch>
                      <a:fillRect/>
                    </a:stretch>
                  </pic:blipFill>
                  <pic:spPr>
                    <a:xfrm>
                      <a:off x="0" y="0"/>
                      <a:ext cx="5731510" cy="4592955"/>
                    </a:xfrm>
                    <a:prstGeom prst="rect">
                      <a:avLst/>
                    </a:prstGeom>
                  </pic:spPr>
                </pic:pic>
              </a:graphicData>
            </a:graphic>
          </wp:inline>
        </w:drawing>
      </w:r>
    </w:p>
    <w:p w14:paraId="6D36CAE7" w14:textId="1C5ED8D1" w:rsidR="008711D7" w:rsidRDefault="008711D7" w:rsidP="008711D7">
      <w:pPr>
        <w:rPr>
          <w:rStyle w:val="fontstyle01"/>
          <w:rFonts w:ascii="Arial" w:hAnsi="Arial"/>
          <w:b/>
          <w:bCs/>
          <w:sz w:val="28"/>
          <w:szCs w:val="28"/>
        </w:rPr>
      </w:pPr>
      <w:r w:rsidRPr="008711D7">
        <w:rPr>
          <w:rStyle w:val="fontstyle01"/>
          <w:rFonts w:ascii="Arial" w:hAnsi="Arial"/>
          <w:b/>
          <w:bCs/>
          <w:sz w:val="28"/>
          <w:szCs w:val="28"/>
        </w:rPr>
        <w:t>Use case 2: The student stand-downs/suspensions/ exclusions/expulsions process</w:t>
      </w:r>
    </w:p>
    <w:p w14:paraId="78659777" w14:textId="3C47F4A3" w:rsidR="008711D7" w:rsidRDefault="008711D7" w:rsidP="008711D7">
      <w:pPr>
        <w:pStyle w:val="ListParagraph"/>
        <w:numPr>
          <w:ilvl w:val="0"/>
          <w:numId w:val="5"/>
        </w:numPr>
        <w:rPr>
          <w:rStyle w:val="fontstyle01"/>
          <w:rFonts w:ascii="Arial" w:hAnsi="Arial"/>
          <w:b/>
          <w:bCs/>
          <w:sz w:val="28"/>
          <w:szCs w:val="28"/>
        </w:rPr>
      </w:pPr>
      <w:r>
        <w:rPr>
          <w:rStyle w:val="fontstyle01"/>
          <w:rFonts w:ascii="Arial" w:hAnsi="Arial"/>
          <w:b/>
          <w:bCs/>
          <w:sz w:val="28"/>
          <w:szCs w:val="28"/>
        </w:rPr>
        <w:t>Activity Diagram</w:t>
      </w:r>
    </w:p>
    <w:p w14:paraId="2F80E330" w14:textId="38948C98" w:rsidR="005148D5" w:rsidRDefault="005148D5" w:rsidP="005148D5">
      <w:pPr>
        <w:pStyle w:val="ListParagraph"/>
        <w:rPr>
          <w:rStyle w:val="fontstyle01"/>
          <w:rFonts w:ascii="Arial" w:hAnsi="Arial"/>
          <w:b/>
          <w:bCs/>
          <w:sz w:val="28"/>
          <w:szCs w:val="28"/>
        </w:rPr>
      </w:pPr>
      <w:r w:rsidRPr="005148D5">
        <w:rPr>
          <w:rStyle w:val="fontstyle01"/>
          <w:rFonts w:ascii="Arial" w:hAnsi="Arial"/>
          <w:b/>
          <w:bCs/>
          <w:noProof/>
          <w:sz w:val="28"/>
          <w:szCs w:val="28"/>
        </w:rPr>
        <w:drawing>
          <wp:inline distT="0" distB="0" distL="0" distR="0" wp14:anchorId="35E27BF0" wp14:editId="65BCF957">
            <wp:extent cx="5731510" cy="2377440"/>
            <wp:effectExtent l="0" t="0" r="2540" b="3810"/>
            <wp:docPr id="14" name="Picture 1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indoor&#10;&#10;Description automatically generated"/>
                    <pic:cNvPicPr/>
                  </pic:nvPicPr>
                  <pic:blipFill>
                    <a:blip r:embed="rId8"/>
                    <a:stretch>
                      <a:fillRect/>
                    </a:stretch>
                  </pic:blipFill>
                  <pic:spPr>
                    <a:xfrm>
                      <a:off x="0" y="0"/>
                      <a:ext cx="5731510" cy="2377440"/>
                    </a:xfrm>
                    <a:prstGeom prst="rect">
                      <a:avLst/>
                    </a:prstGeom>
                  </pic:spPr>
                </pic:pic>
              </a:graphicData>
            </a:graphic>
          </wp:inline>
        </w:drawing>
      </w:r>
    </w:p>
    <w:p w14:paraId="6C709E26" w14:textId="7D7DF8A8" w:rsidR="008711D7" w:rsidRDefault="008711D7" w:rsidP="008711D7">
      <w:pPr>
        <w:pStyle w:val="ListParagraph"/>
        <w:numPr>
          <w:ilvl w:val="0"/>
          <w:numId w:val="5"/>
        </w:numPr>
        <w:rPr>
          <w:rStyle w:val="fontstyle01"/>
          <w:rFonts w:ascii="Arial" w:hAnsi="Arial"/>
          <w:b/>
          <w:bCs/>
          <w:sz w:val="28"/>
          <w:szCs w:val="28"/>
        </w:rPr>
      </w:pPr>
      <w:r>
        <w:rPr>
          <w:rStyle w:val="fontstyle01"/>
          <w:rFonts w:ascii="Arial" w:hAnsi="Arial"/>
          <w:b/>
          <w:bCs/>
          <w:sz w:val="28"/>
          <w:szCs w:val="28"/>
        </w:rPr>
        <w:t>State Diagram</w:t>
      </w:r>
    </w:p>
    <w:p w14:paraId="64B93B31" w14:textId="2DE13951" w:rsidR="0003075D" w:rsidRDefault="0003075D" w:rsidP="0003075D">
      <w:pPr>
        <w:rPr>
          <w:rStyle w:val="fontstyle01"/>
          <w:rFonts w:ascii="Arial" w:hAnsi="Arial"/>
          <w:b/>
          <w:bCs/>
          <w:sz w:val="28"/>
          <w:szCs w:val="28"/>
        </w:rPr>
      </w:pPr>
    </w:p>
    <w:p w14:paraId="79FB4199" w14:textId="79A8AFA6" w:rsidR="005148D5" w:rsidRPr="008711D7" w:rsidRDefault="00404DF9" w:rsidP="005148D5">
      <w:pPr>
        <w:pStyle w:val="ListParagraph"/>
        <w:rPr>
          <w:rStyle w:val="fontstyle01"/>
          <w:rFonts w:ascii="Arial" w:hAnsi="Arial"/>
          <w:b/>
          <w:bCs/>
          <w:sz w:val="28"/>
          <w:szCs w:val="28"/>
        </w:rPr>
      </w:pPr>
      <w:r w:rsidRPr="00404DF9">
        <w:t xml:space="preserve">First, students need to make a mistake. The first and second times will be informed and supported. The 3rd time will proceed to select the sanctioning </w:t>
      </w:r>
      <w:r w:rsidRPr="00404DF9">
        <w:lastRenderedPageBreak/>
        <w:t>method and notify the students.</w:t>
      </w:r>
      <w:r w:rsidR="005148D5" w:rsidRPr="005148D5">
        <w:rPr>
          <w:rStyle w:val="fontstyle01"/>
          <w:rFonts w:ascii="Arial" w:hAnsi="Arial"/>
          <w:b/>
          <w:bCs/>
          <w:noProof/>
          <w:sz w:val="28"/>
          <w:szCs w:val="28"/>
        </w:rPr>
        <w:drawing>
          <wp:inline distT="0" distB="0" distL="0" distR="0" wp14:anchorId="05A39422" wp14:editId="7ECD811D">
            <wp:extent cx="5731510" cy="4533265"/>
            <wp:effectExtent l="0" t="0" r="2540" b="63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9"/>
                    <a:stretch>
                      <a:fillRect/>
                    </a:stretch>
                  </pic:blipFill>
                  <pic:spPr>
                    <a:xfrm>
                      <a:off x="0" y="0"/>
                      <a:ext cx="5731510" cy="4533265"/>
                    </a:xfrm>
                    <a:prstGeom prst="rect">
                      <a:avLst/>
                    </a:prstGeom>
                  </pic:spPr>
                </pic:pic>
              </a:graphicData>
            </a:graphic>
          </wp:inline>
        </w:drawing>
      </w:r>
    </w:p>
    <w:p w14:paraId="7DB08830" w14:textId="77777777" w:rsidR="008711D7" w:rsidRPr="008711D7" w:rsidRDefault="008711D7" w:rsidP="008711D7">
      <w:pPr>
        <w:rPr>
          <w:rStyle w:val="fontstyle01"/>
          <w:rFonts w:ascii="Arial" w:hAnsi="Arial"/>
          <w:b/>
          <w:bCs/>
          <w:sz w:val="28"/>
          <w:szCs w:val="28"/>
        </w:rPr>
      </w:pPr>
    </w:p>
    <w:p w14:paraId="5F5E1BD2" w14:textId="130C55FB" w:rsidR="008711D7" w:rsidRDefault="008711D7" w:rsidP="008711D7">
      <w:pPr>
        <w:rPr>
          <w:rStyle w:val="fontstyle01"/>
          <w:rFonts w:ascii="Arial" w:hAnsi="Arial"/>
          <w:b/>
          <w:bCs/>
          <w:sz w:val="28"/>
          <w:szCs w:val="28"/>
        </w:rPr>
      </w:pPr>
      <w:r w:rsidRPr="008711D7">
        <w:rPr>
          <w:rStyle w:val="fontstyle01"/>
          <w:rFonts w:ascii="Arial" w:hAnsi="Arial"/>
          <w:b/>
          <w:bCs/>
          <w:sz w:val="28"/>
          <w:szCs w:val="28"/>
        </w:rPr>
        <w:t>Use case 3: The Graduation Application Process</w:t>
      </w:r>
    </w:p>
    <w:p w14:paraId="720A0C0B" w14:textId="2CDF3B6F" w:rsidR="008711D7" w:rsidRDefault="008711D7" w:rsidP="008711D7">
      <w:pPr>
        <w:pStyle w:val="ListParagraph"/>
        <w:numPr>
          <w:ilvl w:val="0"/>
          <w:numId w:val="6"/>
        </w:numPr>
        <w:rPr>
          <w:rStyle w:val="fontstyle01"/>
          <w:rFonts w:ascii="Arial" w:hAnsi="Arial"/>
          <w:b/>
          <w:bCs/>
          <w:sz w:val="28"/>
          <w:szCs w:val="28"/>
        </w:rPr>
      </w:pPr>
      <w:r>
        <w:rPr>
          <w:rStyle w:val="fontstyle01"/>
          <w:rFonts w:ascii="Arial" w:hAnsi="Arial"/>
          <w:b/>
          <w:bCs/>
          <w:sz w:val="28"/>
          <w:szCs w:val="28"/>
        </w:rPr>
        <w:t>Activity Diagram</w:t>
      </w:r>
    </w:p>
    <w:p w14:paraId="0AF7DB95" w14:textId="483F3C81" w:rsidR="005148D5" w:rsidRDefault="005148D5" w:rsidP="005148D5">
      <w:pPr>
        <w:pStyle w:val="ListParagraph"/>
        <w:rPr>
          <w:rStyle w:val="fontstyle01"/>
          <w:rFonts w:ascii="Arial" w:hAnsi="Arial"/>
          <w:b/>
          <w:bCs/>
          <w:sz w:val="28"/>
          <w:szCs w:val="28"/>
        </w:rPr>
      </w:pPr>
      <w:r w:rsidRPr="005148D5">
        <w:rPr>
          <w:rStyle w:val="fontstyle01"/>
          <w:rFonts w:ascii="Arial" w:hAnsi="Arial"/>
          <w:b/>
          <w:bCs/>
          <w:noProof/>
          <w:sz w:val="28"/>
          <w:szCs w:val="28"/>
        </w:rPr>
        <w:drawing>
          <wp:inline distT="0" distB="0" distL="0" distR="0" wp14:anchorId="3D00FCA7" wp14:editId="0FD54740">
            <wp:extent cx="5731510" cy="2311400"/>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0"/>
                    <a:stretch>
                      <a:fillRect/>
                    </a:stretch>
                  </pic:blipFill>
                  <pic:spPr>
                    <a:xfrm>
                      <a:off x="0" y="0"/>
                      <a:ext cx="5731510" cy="2311400"/>
                    </a:xfrm>
                    <a:prstGeom prst="rect">
                      <a:avLst/>
                    </a:prstGeom>
                  </pic:spPr>
                </pic:pic>
              </a:graphicData>
            </a:graphic>
          </wp:inline>
        </w:drawing>
      </w:r>
    </w:p>
    <w:p w14:paraId="067CEB6D" w14:textId="5105B176" w:rsidR="008711D7" w:rsidRDefault="008711D7" w:rsidP="008711D7">
      <w:pPr>
        <w:pStyle w:val="ListParagraph"/>
        <w:numPr>
          <w:ilvl w:val="0"/>
          <w:numId w:val="6"/>
        </w:numPr>
        <w:rPr>
          <w:rStyle w:val="fontstyle01"/>
          <w:rFonts w:ascii="Arial" w:hAnsi="Arial"/>
          <w:b/>
          <w:bCs/>
          <w:sz w:val="28"/>
          <w:szCs w:val="28"/>
        </w:rPr>
      </w:pPr>
      <w:r>
        <w:rPr>
          <w:rStyle w:val="fontstyle01"/>
          <w:rFonts w:ascii="Arial" w:hAnsi="Arial"/>
          <w:b/>
          <w:bCs/>
          <w:sz w:val="28"/>
          <w:szCs w:val="28"/>
        </w:rPr>
        <w:t>State Diagram</w:t>
      </w:r>
    </w:p>
    <w:p w14:paraId="6275CFC9" w14:textId="4E99AAB8" w:rsidR="0003075D" w:rsidRDefault="0003075D" w:rsidP="0003075D">
      <w:pPr>
        <w:rPr>
          <w:rStyle w:val="fontstyle01"/>
          <w:rFonts w:ascii="Arial" w:hAnsi="Arial"/>
          <w:b/>
          <w:bCs/>
          <w:sz w:val="28"/>
          <w:szCs w:val="28"/>
        </w:rPr>
      </w:pPr>
    </w:p>
    <w:p w14:paraId="1C3D47D8" w14:textId="3AC7081F" w:rsidR="005148D5" w:rsidRPr="008711D7" w:rsidRDefault="00A503F6" w:rsidP="005148D5">
      <w:pPr>
        <w:pStyle w:val="ListParagraph"/>
        <w:rPr>
          <w:rStyle w:val="fontstyle01"/>
          <w:rFonts w:ascii="Arial" w:hAnsi="Arial"/>
          <w:b/>
          <w:bCs/>
          <w:sz w:val="28"/>
          <w:szCs w:val="28"/>
        </w:rPr>
      </w:pPr>
      <w:r w:rsidRPr="00A503F6">
        <w:t xml:space="preserve">First, the major office needs to have a list of students who can graduate after submitting the thesis results to the school. Next, if students do not owe tuition fees, they can submit a graduate application. After that, </w:t>
      </w:r>
      <w:proofErr w:type="gramStart"/>
      <w:r w:rsidRPr="00A503F6">
        <w:t>the</w:t>
      </w:r>
      <w:proofErr w:type="gramEnd"/>
      <w:r w:rsidRPr="00A503F6">
        <w:t xml:space="preserve"> will be checked profile information. If approved, an invitation letter will be sent to join the </w:t>
      </w:r>
      <w:r w:rsidRPr="00A503F6">
        <w:lastRenderedPageBreak/>
        <w:t>graduation ceremony.</w:t>
      </w:r>
      <w:r w:rsidR="005148D5" w:rsidRPr="005148D5">
        <w:rPr>
          <w:rStyle w:val="fontstyle01"/>
          <w:rFonts w:ascii="Arial" w:hAnsi="Arial"/>
          <w:b/>
          <w:bCs/>
          <w:noProof/>
          <w:sz w:val="28"/>
          <w:szCs w:val="28"/>
        </w:rPr>
        <w:drawing>
          <wp:inline distT="0" distB="0" distL="0" distR="0" wp14:anchorId="5680062C" wp14:editId="29802AA6">
            <wp:extent cx="5731510" cy="4541520"/>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1"/>
                    <a:stretch>
                      <a:fillRect/>
                    </a:stretch>
                  </pic:blipFill>
                  <pic:spPr>
                    <a:xfrm>
                      <a:off x="0" y="0"/>
                      <a:ext cx="5731510" cy="4541520"/>
                    </a:xfrm>
                    <a:prstGeom prst="rect">
                      <a:avLst/>
                    </a:prstGeom>
                  </pic:spPr>
                </pic:pic>
              </a:graphicData>
            </a:graphic>
          </wp:inline>
        </w:drawing>
      </w:r>
    </w:p>
    <w:p w14:paraId="5B4B47B0" w14:textId="77777777" w:rsidR="008711D7" w:rsidRPr="008711D7" w:rsidRDefault="008711D7" w:rsidP="008711D7">
      <w:pPr>
        <w:rPr>
          <w:rStyle w:val="fontstyle01"/>
          <w:rFonts w:ascii="Arial" w:hAnsi="Arial"/>
          <w:b/>
          <w:bCs/>
          <w:sz w:val="28"/>
          <w:szCs w:val="28"/>
        </w:rPr>
      </w:pPr>
    </w:p>
    <w:p w14:paraId="54A7F1CC" w14:textId="12F4D456" w:rsidR="008711D7" w:rsidRDefault="008711D7" w:rsidP="008711D7">
      <w:pPr>
        <w:rPr>
          <w:b/>
          <w:bCs/>
          <w:sz w:val="28"/>
          <w:szCs w:val="28"/>
        </w:rPr>
      </w:pPr>
      <w:r w:rsidRPr="008711D7">
        <w:rPr>
          <w:rStyle w:val="fontstyle01"/>
          <w:rFonts w:ascii="Arial" w:hAnsi="Arial"/>
          <w:b/>
          <w:bCs/>
          <w:sz w:val="28"/>
          <w:szCs w:val="28"/>
        </w:rPr>
        <w:t xml:space="preserve">Use case 4: </w:t>
      </w:r>
      <w:r w:rsidRPr="008711D7">
        <w:rPr>
          <w:b/>
          <w:bCs/>
          <w:sz w:val="28"/>
          <w:szCs w:val="28"/>
        </w:rPr>
        <w:t>The Course Registration Process.</w:t>
      </w:r>
    </w:p>
    <w:p w14:paraId="0CEC883D" w14:textId="34F0F4A7" w:rsidR="008711D7" w:rsidRDefault="008711D7" w:rsidP="008711D7">
      <w:pPr>
        <w:pStyle w:val="ListParagraph"/>
        <w:numPr>
          <w:ilvl w:val="0"/>
          <w:numId w:val="7"/>
        </w:numPr>
        <w:rPr>
          <w:rStyle w:val="fontstyle01"/>
          <w:rFonts w:ascii="Arial" w:hAnsi="Arial"/>
          <w:b/>
          <w:bCs/>
          <w:sz w:val="28"/>
          <w:szCs w:val="28"/>
        </w:rPr>
      </w:pPr>
      <w:r>
        <w:rPr>
          <w:rStyle w:val="fontstyle01"/>
          <w:rFonts w:ascii="Arial" w:hAnsi="Arial"/>
          <w:b/>
          <w:bCs/>
          <w:sz w:val="28"/>
          <w:szCs w:val="28"/>
        </w:rPr>
        <w:t>Activity Diagram</w:t>
      </w:r>
    </w:p>
    <w:p w14:paraId="1AE6760C" w14:textId="0AD145F5" w:rsidR="005148D5" w:rsidRDefault="005148D5" w:rsidP="005148D5">
      <w:pPr>
        <w:pStyle w:val="ListParagraph"/>
        <w:rPr>
          <w:rStyle w:val="fontstyle01"/>
          <w:rFonts w:ascii="Arial" w:hAnsi="Arial"/>
          <w:b/>
          <w:bCs/>
          <w:sz w:val="28"/>
          <w:szCs w:val="28"/>
        </w:rPr>
      </w:pPr>
      <w:r w:rsidRPr="005148D5">
        <w:rPr>
          <w:rStyle w:val="fontstyle01"/>
          <w:rFonts w:ascii="Arial" w:hAnsi="Arial"/>
          <w:b/>
          <w:bCs/>
          <w:noProof/>
          <w:sz w:val="28"/>
          <w:szCs w:val="28"/>
        </w:rPr>
        <w:lastRenderedPageBreak/>
        <w:drawing>
          <wp:inline distT="0" distB="0" distL="0" distR="0" wp14:anchorId="4270EFF9" wp14:editId="14E40645">
            <wp:extent cx="5731510" cy="6454775"/>
            <wp:effectExtent l="0" t="0" r="2540" b="317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5731510" cy="6454775"/>
                    </a:xfrm>
                    <a:prstGeom prst="rect">
                      <a:avLst/>
                    </a:prstGeom>
                  </pic:spPr>
                </pic:pic>
              </a:graphicData>
            </a:graphic>
          </wp:inline>
        </w:drawing>
      </w:r>
    </w:p>
    <w:p w14:paraId="19758705" w14:textId="3CA198A7" w:rsidR="005148D5" w:rsidRDefault="005148D5" w:rsidP="005148D5">
      <w:pPr>
        <w:pStyle w:val="ListParagraph"/>
        <w:rPr>
          <w:rStyle w:val="fontstyle01"/>
          <w:rFonts w:ascii="Arial" w:hAnsi="Arial"/>
          <w:b/>
          <w:bCs/>
          <w:sz w:val="28"/>
          <w:szCs w:val="28"/>
        </w:rPr>
      </w:pPr>
      <w:r w:rsidRPr="005148D5">
        <w:rPr>
          <w:rStyle w:val="fontstyle01"/>
          <w:rFonts w:ascii="Arial" w:hAnsi="Arial"/>
          <w:b/>
          <w:bCs/>
          <w:noProof/>
          <w:sz w:val="28"/>
          <w:szCs w:val="28"/>
        </w:rPr>
        <w:lastRenderedPageBreak/>
        <w:drawing>
          <wp:inline distT="0" distB="0" distL="0" distR="0" wp14:anchorId="1E6A0CBF" wp14:editId="156A89E7">
            <wp:extent cx="5731510" cy="4357370"/>
            <wp:effectExtent l="0" t="0" r="2540" b="508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3"/>
                    <a:stretch>
                      <a:fillRect/>
                    </a:stretch>
                  </pic:blipFill>
                  <pic:spPr>
                    <a:xfrm>
                      <a:off x="0" y="0"/>
                      <a:ext cx="5731510" cy="4357370"/>
                    </a:xfrm>
                    <a:prstGeom prst="rect">
                      <a:avLst/>
                    </a:prstGeom>
                  </pic:spPr>
                </pic:pic>
              </a:graphicData>
            </a:graphic>
          </wp:inline>
        </w:drawing>
      </w:r>
    </w:p>
    <w:p w14:paraId="69333452" w14:textId="4B09E1B1" w:rsidR="008711D7" w:rsidRDefault="008711D7" w:rsidP="008711D7">
      <w:pPr>
        <w:pStyle w:val="ListParagraph"/>
        <w:numPr>
          <w:ilvl w:val="0"/>
          <w:numId w:val="7"/>
        </w:numPr>
        <w:rPr>
          <w:rStyle w:val="fontstyle01"/>
          <w:rFonts w:ascii="Arial" w:hAnsi="Arial"/>
          <w:b/>
          <w:bCs/>
          <w:sz w:val="28"/>
          <w:szCs w:val="28"/>
        </w:rPr>
      </w:pPr>
      <w:r>
        <w:rPr>
          <w:rStyle w:val="fontstyle01"/>
          <w:rFonts w:ascii="Arial" w:hAnsi="Arial"/>
          <w:b/>
          <w:bCs/>
          <w:sz w:val="28"/>
          <w:szCs w:val="28"/>
        </w:rPr>
        <w:t>State Diagram</w:t>
      </w:r>
    </w:p>
    <w:p w14:paraId="2FE934B1" w14:textId="4FEEEDF3" w:rsidR="005148D5" w:rsidRDefault="00D8464F" w:rsidP="005148D5">
      <w:pPr>
        <w:pStyle w:val="ListParagraph"/>
        <w:rPr>
          <w:rStyle w:val="fontstyle01"/>
          <w:rFonts w:ascii="Arial" w:hAnsi="Arial"/>
          <w:b/>
          <w:bCs/>
          <w:sz w:val="28"/>
          <w:szCs w:val="28"/>
        </w:rPr>
      </w:pPr>
      <w:r w:rsidRPr="00D8464F">
        <w:t>First, the major office will take students' opinions about the number of subjects they want to register for. The school will then schedule students to register for the course base on the survey. However, only qualified students can apply for the course. Next is to check if the course is valid, then save it to the system. Next is to check the course has been approved, if it is approved, proceed to calculate the tuition fee</w:t>
      </w:r>
    </w:p>
    <w:p w14:paraId="65AAEFEC" w14:textId="296DA55A" w:rsidR="005148D5" w:rsidRPr="008711D7" w:rsidRDefault="00D81B74" w:rsidP="005148D5">
      <w:pPr>
        <w:pStyle w:val="ListParagraph"/>
        <w:rPr>
          <w:rStyle w:val="fontstyle01"/>
          <w:rFonts w:ascii="Arial" w:hAnsi="Arial"/>
          <w:b/>
          <w:bCs/>
          <w:sz w:val="28"/>
          <w:szCs w:val="28"/>
        </w:rPr>
      </w:pPr>
      <w:r w:rsidRPr="00D81B74">
        <w:rPr>
          <w:rStyle w:val="fontstyle01"/>
          <w:rFonts w:ascii="Arial" w:hAnsi="Arial"/>
          <w:b/>
          <w:bCs/>
          <w:noProof/>
          <w:sz w:val="28"/>
          <w:szCs w:val="28"/>
        </w:rPr>
        <w:lastRenderedPageBreak/>
        <w:drawing>
          <wp:inline distT="0" distB="0" distL="0" distR="0" wp14:anchorId="6E6D2D75" wp14:editId="26DEC3CA">
            <wp:extent cx="5731510" cy="4450715"/>
            <wp:effectExtent l="0" t="0" r="2540" b="6985"/>
            <wp:docPr id="30" name="Picture 3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schematic&#10;&#10;Description automatically generated"/>
                    <pic:cNvPicPr/>
                  </pic:nvPicPr>
                  <pic:blipFill>
                    <a:blip r:embed="rId14"/>
                    <a:stretch>
                      <a:fillRect/>
                    </a:stretch>
                  </pic:blipFill>
                  <pic:spPr>
                    <a:xfrm>
                      <a:off x="0" y="0"/>
                      <a:ext cx="5731510" cy="4450715"/>
                    </a:xfrm>
                    <a:prstGeom prst="rect">
                      <a:avLst/>
                    </a:prstGeom>
                  </pic:spPr>
                </pic:pic>
              </a:graphicData>
            </a:graphic>
          </wp:inline>
        </w:drawing>
      </w:r>
    </w:p>
    <w:p w14:paraId="55829074" w14:textId="77777777" w:rsidR="008711D7" w:rsidRPr="008711D7" w:rsidRDefault="008711D7" w:rsidP="008711D7">
      <w:pPr>
        <w:rPr>
          <w:sz w:val="28"/>
          <w:szCs w:val="28"/>
        </w:rPr>
      </w:pPr>
    </w:p>
    <w:p w14:paraId="6275E223" w14:textId="238AD149" w:rsidR="008711D7" w:rsidRDefault="008711D7" w:rsidP="008711D7">
      <w:pPr>
        <w:rPr>
          <w:rStyle w:val="fontstyle01"/>
          <w:rFonts w:ascii="Arial" w:hAnsi="Arial"/>
          <w:b/>
          <w:bCs/>
          <w:sz w:val="28"/>
          <w:szCs w:val="28"/>
        </w:rPr>
      </w:pPr>
      <w:r w:rsidRPr="008711D7">
        <w:rPr>
          <w:rStyle w:val="fontstyle01"/>
          <w:rFonts w:ascii="Arial" w:hAnsi="Arial"/>
          <w:b/>
          <w:bCs/>
          <w:sz w:val="28"/>
          <w:szCs w:val="28"/>
        </w:rPr>
        <w:t>Use case 5: The Tuition Fee Payment Process</w:t>
      </w:r>
    </w:p>
    <w:p w14:paraId="49462CCC" w14:textId="2C9D2BC6" w:rsidR="008711D7" w:rsidRDefault="008711D7" w:rsidP="008711D7">
      <w:pPr>
        <w:pStyle w:val="ListParagraph"/>
        <w:numPr>
          <w:ilvl w:val="0"/>
          <w:numId w:val="8"/>
        </w:numPr>
        <w:rPr>
          <w:rStyle w:val="fontstyle01"/>
          <w:rFonts w:ascii="Arial" w:hAnsi="Arial"/>
          <w:b/>
          <w:bCs/>
          <w:sz w:val="28"/>
          <w:szCs w:val="28"/>
        </w:rPr>
      </w:pPr>
      <w:r>
        <w:rPr>
          <w:rStyle w:val="fontstyle01"/>
          <w:rFonts w:ascii="Arial" w:hAnsi="Arial"/>
          <w:b/>
          <w:bCs/>
          <w:sz w:val="28"/>
          <w:szCs w:val="28"/>
        </w:rPr>
        <w:t>Activity Diagram</w:t>
      </w:r>
    </w:p>
    <w:p w14:paraId="24A515A3" w14:textId="60C81402" w:rsidR="00631FAB" w:rsidRDefault="00631FAB" w:rsidP="00631FAB">
      <w:pPr>
        <w:pStyle w:val="ListParagraph"/>
        <w:rPr>
          <w:rStyle w:val="fontstyle01"/>
          <w:rFonts w:ascii="Arial" w:hAnsi="Arial"/>
          <w:b/>
          <w:bCs/>
          <w:sz w:val="28"/>
          <w:szCs w:val="28"/>
        </w:rPr>
      </w:pPr>
      <w:r w:rsidRPr="00631FAB">
        <w:rPr>
          <w:rStyle w:val="fontstyle01"/>
          <w:rFonts w:ascii="Arial" w:hAnsi="Arial"/>
          <w:b/>
          <w:bCs/>
          <w:noProof/>
          <w:sz w:val="28"/>
          <w:szCs w:val="28"/>
        </w:rPr>
        <w:lastRenderedPageBreak/>
        <w:drawing>
          <wp:inline distT="0" distB="0" distL="0" distR="0" wp14:anchorId="44CD6ACD" wp14:editId="519F2129">
            <wp:extent cx="5731510" cy="5972810"/>
            <wp:effectExtent l="0" t="0" r="2540" b="889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5"/>
                    <a:stretch>
                      <a:fillRect/>
                    </a:stretch>
                  </pic:blipFill>
                  <pic:spPr>
                    <a:xfrm>
                      <a:off x="0" y="0"/>
                      <a:ext cx="5731510" cy="5972810"/>
                    </a:xfrm>
                    <a:prstGeom prst="rect">
                      <a:avLst/>
                    </a:prstGeom>
                  </pic:spPr>
                </pic:pic>
              </a:graphicData>
            </a:graphic>
          </wp:inline>
        </w:drawing>
      </w:r>
    </w:p>
    <w:p w14:paraId="76B48310" w14:textId="0977087A" w:rsidR="00631FAB" w:rsidRDefault="00631FAB" w:rsidP="00631FAB">
      <w:pPr>
        <w:pStyle w:val="ListParagraph"/>
        <w:rPr>
          <w:rStyle w:val="fontstyle01"/>
          <w:rFonts w:ascii="Arial" w:hAnsi="Arial"/>
          <w:b/>
          <w:bCs/>
          <w:sz w:val="28"/>
          <w:szCs w:val="28"/>
        </w:rPr>
      </w:pPr>
      <w:r w:rsidRPr="00631FAB">
        <w:rPr>
          <w:rStyle w:val="fontstyle01"/>
          <w:rFonts w:ascii="Arial" w:hAnsi="Arial"/>
          <w:b/>
          <w:bCs/>
          <w:noProof/>
          <w:sz w:val="28"/>
          <w:szCs w:val="28"/>
        </w:rPr>
        <w:lastRenderedPageBreak/>
        <w:drawing>
          <wp:inline distT="0" distB="0" distL="0" distR="0" wp14:anchorId="368CE9A4" wp14:editId="5D82FB06">
            <wp:extent cx="5731510" cy="4881245"/>
            <wp:effectExtent l="0" t="0" r="254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a:stretch>
                      <a:fillRect/>
                    </a:stretch>
                  </pic:blipFill>
                  <pic:spPr>
                    <a:xfrm>
                      <a:off x="0" y="0"/>
                      <a:ext cx="5731510" cy="4881245"/>
                    </a:xfrm>
                    <a:prstGeom prst="rect">
                      <a:avLst/>
                    </a:prstGeom>
                  </pic:spPr>
                </pic:pic>
              </a:graphicData>
            </a:graphic>
          </wp:inline>
        </w:drawing>
      </w:r>
    </w:p>
    <w:p w14:paraId="2431785C" w14:textId="2C6A6266" w:rsidR="008711D7" w:rsidRDefault="008711D7" w:rsidP="008711D7">
      <w:pPr>
        <w:pStyle w:val="ListParagraph"/>
        <w:numPr>
          <w:ilvl w:val="0"/>
          <w:numId w:val="8"/>
        </w:numPr>
        <w:rPr>
          <w:rStyle w:val="fontstyle01"/>
          <w:rFonts w:ascii="Arial" w:hAnsi="Arial"/>
          <w:b/>
          <w:bCs/>
          <w:sz w:val="28"/>
          <w:szCs w:val="28"/>
        </w:rPr>
      </w:pPr>
      <w:r>
        <w:rPr>
          <w:rStyle w:val="fontstyle01"/>
          <w:rFonts w:ascii="Arial" w:hAnsi="Arial"/>
          <w:b/>
          <w:bCs/>
          <w:sz w:val="28"/>
          <w:szCs w:val="28"/>
        </w:rPr>
        <w:t>State Diagram</w:t>
      </w:r>
    </w:p>
    <w:p w14:paraId="1F8B97AB" w14:textId="517B8F50" w:rsidR="008711D7" w:rsidRPr="008711D7" w:rsidRDefault="00D8464F" w:rsidP="00631FAB">
      <w:pPr>
        <w:ind w:firstLine="720"/>
        <w:rPr>
          <w:sz w:val="28"/>
          <w:szCs w:val="28"/>
        </w:rPr>
      </w:pPr>
      <w:r w:rsidRPr="00D8464F">
        <w:t>First, the courses must be registered. After that, the school will update the tuition fee for students to pay. After students pay tuition fees, they will be notified and updated with their outstanding balance. If the student is still in debt, they must continue to pay tuition fees.</w:t>
      </w:r>
      <w:r w:rsidR="00631FAB" w:rsidRPr="00631FAB">
        <w:rPr>
          <w:noProof/>
          <w:sz w:val="28"/>
          <w:szCs w:val="28"/>
        </w:rPr>
        <w:drawing>
          <wp:inline distT="0" distB="0" distL="0" distR="0" wp14:anchorId="757DED49" wp14:editId="4992718B">
            <wp:extent cx="5731510" cy="2783205"/>
            <wp:effectExtent l="0" t="0" r="2540" b="0"/>
            <wp:docPr id="26" name="Picture 26"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ky&#10;&#10;Description automatically generated"/>
                    <pic:cNvPicPr/>
                  </pic:nvPicPr>
                  <pic:blipFill>
                    <a:blip r:embed="rId17"/>
                    <a:stretch>
                      <a:fillRect/>
                    </a:stretch>
                  </pic:blipFill>
                  <pic:spPr>
                    <a:xfrm>
                      <a:off x="0" y="0"/>
                      <a:ext cx="5731510" cy="2783205"/>
                    </a:xfrm>
                    <a:prstGeom prst="rect">
                      <a:avLst/>
                    </a:prstGeom>
                  </pic:spPr>
                </pic:pic>
              </a:graphicData>
            </a:graphic>
          </wp:inline>
        </w:drawing>
      </w:r>
    </w:p>
    <w:p w14:paraId="3F40EC09" w14:textId="30969827" w:rsidR="008711D7" w:rsidRDefault="008711D7" w:rsidP="008711D7">
      <w:pPr>
        <w:rPr>
          <w:rStyle w:val="fontstyle01"/>
          <w:rFonts w:ascii="Arial" w:hAnsi="Arial"/>
          <w:b/>
          <w:bCs/>
          <w:sz w:val="28"/>
          <w:szCs w:val="28"/>
        </w:rPr>
      </w:pPr>
      <w:r w:rsidRPr="008711D7">
        <w:rPr>
          <w:rStyle w:val="fontstyle01"/>
          <w:rFonts w:ascii="Arial" w:hAnsi="Arial"/>
          <w:b/>
          <w:bCs/>
          <w:sz w:val="28"/>
          <w:szCs w:val="28"/>
        </w:rPr>
        <w:t>Use case 6: The Grading Process for students</w:t>
      </w:r>
    </w:p>
    <w:p w14:paraId="70F04078" w14:textId="121AB74B" w:rsidR="008711D7" w:rsidRDefault="008711D7" w:rsidP="008711D7">
      <w:pPr>
        <w:pStyle w:val="ListParagraph"/>
        <w:numPr>
          <w:ilvl w:val="0"/>
          <w:numId w:val="9"/>
        </w:numPr>
        <w:rPr>
          <w:rStyle w:val="fontstyle01"/>
          <w:rFonts w:ascii="Arial" w:hAnsi="Arial"/>
          <w:b/>
          <w:bCs/>
          <w:sz w:val="28"/>
          <w:szCs w:val="28"/>
        </w:rPr>
      </w:pPr>
      <w:r>
        <w:rPr>
          <w:rStyle w:val="fontstyle01"/>
          <w:rFonts w:ascii="Arial" w:hAnsi="Arial"/>
          <w:b/>
          <w:bCs/>
          <w:sz w:val="28"/>
          <w:szCs w:val="28"/>
        </w:rPr>
        <w:lastRenderedPageBreak/>
        <w:t>Activity Diagram</w:t>
      </w:r>
    </w:p>
    <w:p w14:paraId="25F66AE6" w14:textId="72B89B7E" w:rsidR="00631FAB" w:rsidRDefault="00631FAB" w:rsidP="00631FAB">
      <w:pPr>
        <w:pStyle w:val="ListParagraph"/>
        <w:rPr>
          <w:rStyle w:val="fontstyle01"/>
          <w:rFonts w:ascii="Arial" w:hAnsi="Arial"/>
          <w:b/>
          <w:bCs/>
          <w:sz w:val="28"/>
          <w:szCs w:val="28"/>
        </w:rPr>
      </w:pPr>
      <w:r w:rsidRPr="00631FAB">
        <w:rPr>
          <w:rStyle w:val="fontstyle01"/>
          <w:rFonts w:ascii="Arial" w:hAnsi="Arial"/>
          <w:b/>
          <w:bCs/>
          <w:noProof/>
          <w:sz w:val="28"/>
          <w:szCs w:val="28"/>
        </w:rPr>
        <w:drawing>
          <wp:inline distT="0" distB="0" distL="0" distR="0" wp14:anchorId="180841D0" wp14:editId="0FD17D17">
            <wp:extent cx="4953691" cy="6554115"/>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8"/>
                    <a:stretch>
                      <a:fillRect/>
                    </a:stretch>
                  </pic:blipFill>
                  <pic:spPr>
                    <a:xfrm>
                      <a:off x="0" y="0"/>
                      <a:ext cx="4953691" cy="6554115"/>
                    </a:xfrm>
                    <a:prstGeom prst="rect">
                      <a:avLst/>
                    </a:prstGeom>
                  </pic:spPr>
                </pic:pic>
              </a:graphicData>
            </a:graphic>
          </wp:inline>
        </w:drawing>
      </w:r>
    </w:p>
    <w:p w14:paraId="2F321D32" w14:textId="6E1B33F2" w:rsidR="00631FAB" w:rsidRDefault="00631FAB" w:rsidP="00631FAB">
      <w:pPr>
        <w:pStyle w:val="ListParagraph"/>
        <w:rPr>
          <w:rStyle w:val="fontstyle01"/>
          <w:rFonts w:ascii="Arial" w:hAnsi="Arial"/>
          <w:b/>
          <w:bCs/>
          <w:sz w:val="28"/>
          <w:szCs w:val="28"/>
        </w:rPr>
      </w:pPr>
      <w:r w:rsidRPr="00631FAB">
        <w:rPr>
          <w:rStyle w:val="fontstyle01"/>
          <w:rFonts w:ascii="Arial" w:hAnsi="Arial"/>
          <w:b/>
          <w:bCs/>
          <w:noProof/>
          <w:sz w:val="28"/>
          <w:szCs w:val="28"/>
        </w:rPr>
        <w:lastRenderedPageBreak/>
        <w:drawing>
          <wp:inline distT="0" distB="0" distL="0" distR="0" wp14:anchorId="24A4B70A" wp14:editId="5E0EB24E">
            <wp:extent cx="4820323" cy="8049748"/>
            <wp:effectExtent l="0" t="0" r="0" b="889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9"/>
                    <a:stretch>
                      <a:fillRect/>
                    </a:stretch>
                  </pic:blipFill>
                  <pic:spPr>
                    <a:xfrm>
                      <a:off x="0" y="0"/>
                      <a:ext cx="4820323" cy="8049748"/>
                    </a:xfrm>
                    <a:prstGeom prst="rect">
                      <a:avLst/>
                    </a:prstGeom>
                  </pic:spPr>
                </pic:pic>
              </a:graphicData>
            </a:graphic>
          </wp:inline>
        </w:drawing>
      </w:r>
    </w:p>
    <w:p w14:paraId="4BE62D8F" w14:textId="03F628A4" w:rsidR="008711D7" w:rsidRDefault="008711D7" w:rsidP="008711D7">
      <w:pPr>
        <w:pStyle w:val="ListParagraph"/>
        <w:numPr>
          <w:ilvl w:val="0"/>
          <w:numId w:val="9"/>
        </w:numPr>
        <w:rPr>
          <w:rStyle w:val="fontstyle01"/>
          <w:rFonts w:ascii="Arial" w:hAnsi="Arial"/>
          <w:b/>
          <w:bCs/>
          <w:sz w:val="28"/>
          <w:szCs w:val="28"/>
        </w:rPr>
      </w:pPr>
      <w:r>
        <w:rPr>
          <w:rStyle w:val="fontstyle01"/>
          <w:rFonts w:ascii="Arial" w:hAnsi="Arial"/>
          <w:b/>
          <w:bCs/>
          <w:sz w:val="28"/>
          <w:szCs w:val="28"/>
        </w:rPr>
        <w:t>State Diagram</w:t>
      </w:r>
    </w:p>
    <w:p w14:paraId="1581D9D9" w14:textId="5D810F1D" w:rsidR="008E760C" w:rsidRDefault="008E760C" w:rsidP="008E760C">
      <w:pPr>
        <w:rPr>
          <w:rStyle w:val="fontstyle01"/>
          <w:rFonts w:ascii="Arial" w:hAnsi="Arial"/>
          <w:b/>
          <w:bCs/>
          <w:sz w:val="28"/>
          <w:szCs w:val="28"/>
        </w:rPr>
      </w:pPr>
    </w:p>
    <w:p w14:paraId="183116BD" w14:textId="35B173C0" w:rsidR="00631FAB" w:rsidRPr="008711D7" w:rsidRDefault="00D8464F" w:rsidP="00631FAB">
      <w:pPr>
        <w:pStyle w:val="ListParagraph"/>
        <w:rPr>
          <w:rStyle w:val="fontstyle01"/>
          <w:rFonts w:ascii="Arial" w:hAnsi="Arial"/>
          <w:b/>
          <w:bCs/>
          <w:sz w:val="28"/>
          <w:szCs w:val="28"/>
        </w:rPr>
      </w:pPr>
      <w:r w:rsidRPr="00D8464F">
        <w:t xml:space="preserve">First, Students must take the exams of the subject. Exams will be randomly graded. After that, the score will be sent to the lecturer in charge for students </w:t>
      </w:r>
      <w:r w:rsidRPr="00D8464F">
        <w:lastRenderedPageBreak/>
        <w:t>to feedback. If the score is wrong, will be remarked. If no doubt, it will be recorded and be updated with all other scores in class &amp; distribution percent. Finally, the school will update students' final assessment results.</w:t>
      </w:r>
      <w:r w:rsidR="00B7215A" w:rsidRPr="00B7215A">
        <w:rPr>
          <w:rStyle w:val="fontstyle01"/>
          <w:rFonts w:ascii="Arial" w:hAnsi="Arial"/>
          <w:b/>
          <w:bCs/>
          <w:noProof/>
          <w:sz w:val="28"/>
          <w:szCs w:val="28"/>
        </w:rPr>
        <w:drawing>
          <wp:inline distT="0" distB="0" distL="0" distR="0" wp14:anchorId="7F317DC2" wp14:editId="5D712393">
            <wp:extent cx="5731510" cy="3617595"/>
            <wp:effectExtent l="0" t="0" r="2540" b="190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0"/>
                    <a:stretch>
                      <a:fillRect/>
                    </a:stretch>
                  </pic:blipFill>
                  <pic:spPr>
                    <a:xfrm>
                      <a:off x="0" y="0"/>
                      <a:ext cx="5731510" cy="3617595"/>
                    </a:xfrm>
                    <a:prstGeom prst="rect">
                      <a:avLst/>
                    </a:prstGeom>
                  </pic:spPr>
                </pic:pic>
              </a:graphicData>
            </a:graphic>
          </wp:inline>
        </w:drawing>
      </w:r>
    </w:p>
    <w:p w14:paraId="1C57D76D" w14:textId="77777777" w:rsidR="008711D7" w:rsidRPr="008711D7" w:rsidRDefault="008711D7" w:rsidP="008711D7">
      <w:pPr>
        <w:rPr>
          <w:rStyle w:val="fontstyle01"/>
          <w:rFonts w:ascii="Arial" w:hAnsi="Arial"/>
          <w:b/>
          <w:bCs/>
          <w:sz w:val="28"/>
          <w:szCs w:val="28"/>
        </w:rPr>
      </w:pPr>
    </w:p>
    <w:p w14:paraId="119A53BD" w14:textId="77777777" w:rsidR="00D22343" w:rsidRDefault="00D22343"/>
    <w:sectPr w:rsidR="00D2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B92"/>
    <w:multiLevelType w:val="hybridMultilevel"/>
    <w:tmpl w:val="272C1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377DFE"/>
    <w:multiLevelType w:val="hybridMultilevel"/>
    <w:tmpl w:val="DA8A8BC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B096660"/>
    <w:multiLevelType w:val="hybridMultilevel"/>
    <w:tmpl w:val="272C1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E908B8"/>
    <w:multiLevelType w:val="hybridMultilevel"/>
    <w:tmpl w:val="28548470"/>
    <w:lvl w:ilvl="0" w:tplc="A928085C">
      <w:start w:val="1"/>
      <w:numFmt w:val="decimal"/>
      <w:lvlText w:val="%1."/>
      <w:lvlJc w:val="left"/>
      <w:pPr>
        <w:ind w:left="1440" w:hanging="360"/>
      </w:pPr>
    </w:lvl>
    <w:lvl w:ilvl="1" w:tplc="0C000019">
      <w:start w:val="1"/>
      <w:numFmt w:val="lowerLetter"/>
      <w:lvlText w:val="%2."/>
      <w:lvlJc w:val="left"/>
      <w:pPr>
        <w:ind w:left="2160" w:hanging="360"/>
      </w:pPr>
    </w:lvl>
    <w:lvl w:ilvl="2" w:tplc="0C00001B">
      <w:start w:val="1"/>
      <w:numFmt w:val="lowerRoman"/>
      <w:lvlText w:val="%3."/>
      <w:lvlJc w:val="right"/>
      <w:pPr>
        <w:ind w:left="2880" w:hanging="180"/>
      </w:pPr>
    </w:lvl>
    <w:lvl w:ilvl="3" w:tplc="0C00000F">
      <w:start w:val="1"/>
      <w:numFmt w:val="decimal"/>
      <w:lvlText w:val="%4."/>
      <w:lvlJc w:val="left"/>
      <w:pPr>
        <w:ind w:left="3600" w:hanging="360"/>
      </w:pPr>
    </w:lvl>
    <w:lvl w:ilvl="4" w:tplc="0C000019">
      <w:start w:val="1"/>
      <w:numFmt w:val="lowerLetter"/>
      <w:lvlText w:val="%5."/>
      <w:lvlJc w:val="left"/>
      <w:pPr>
        <w:ind w:left="4320" w:hanging="360"/>
      </w:pPr>
    </w:lvl>
    <w:lvl w:ilvl="5" w:tplc="0C00001B">
      <w:start w:val="1"/>
      <w:numFmt w:val="lowerRoman"/>
      <w:lvlText w:val="%6."/>
      <w:lvlJc w:val="right"/>
      <w:pPr>
        <w:ind w:left="5040" w:hanging="180"/>
      </w:pPr>
    </w:lvl>
    <w:lvl w:ilvl="6" w:tplc="0C00000F">
      <w:start w:val="1"/>
      <w:numFmt w:val="decimal"/>
      <w:lvlText w:val="%7."/>
      <w:lvlJc w:val="left"/>
      <w:pPr>
        <w:ind w:left="5760" w:hanging="360"/>
      </w:pPr>
    </w:lvl>
    <w:lvl w:ilvl="7" w:tplc="0C000019">
      <w:start w:val="1"/>
      <w:numFmt w:val="lowerLetter"/>
      <w:lvlText w:val="%8."/>
      <w:lvlJc w:val="left"/>
      <w:pPr>
        <w:ind w:left="6480" w:hanging="360"/>
      </w:pPr>
    </w:lvl>
    <w:lvl w:ilvl="8" w:tplc="0C00001B">
      <w:start w:val="1"/>
      <w:numFmt w:val="lowerRoman"/>
      <w:lvlText w:val="%9."/>
      <w:lvlJc w:val="right"/>
      <w:pPr>
        <w:ind w:left="7200" w:hanging="180"/>
      </w:pPr>
    </w:lvl>
  </w:abstractNum>
  <w:abstractNum w:abstractNumId="4" w15:restartNumberingAfterBreak="0">
    <w:nsid w:val="45FF0EAF"/>
    <w:multiLevelType w:val="hybridMultilevel"/>
    <w:tmpl w:val="272C1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283B49"/>
    <w:multiLevelType w:val="hybridMultilevel"/>
    <w:tmpl w:val="272C1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BF0BFB"/>
    <w:multiLevelType w:val="hybridMultilevel"/>
    <w:tmpl w:val="272C1820"/>
    <w:lvl w:ilvl="0" w:tplc="11600C0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F15385A"/>
    <w:multiLevelType w:val="hybridMultilevel"/>
    <w:tmpl w:val="2854847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8" w15:restartNumberingAfterBreak="0">
    <w:nsid w:val="70715CF0"/>
    <w:multiLevelType w:val="hybridMultilevel"/>
    <w:tmpl w:val="272C1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425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81377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23895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1694787">
    <w:abstractNumId w:val="6"/>
  </w:num>
  <w:num w:numId="5" w16cid:durableId="1174418548">
    <w:abstractNumId w:val="0"/>
  </w:num>
  <w:num w:numId="6" w16cid:durableId="302198376">
    <w:abstractNumId w:val="4"/>
  </w:num>
  <w:num w:numId="7" w16cid:durableId="1269313259">
    <w:abstractNumId w:val="2"/>
  </w:num>
  <w:num w:numId="8" w16cid:durableId="700743549">
    <w:abstractNumId w:val="5"/>
  </w:num>
  <w:num w:numId="9" w16cid:durableId="846137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D7"/>
    <w:rsid w:val="0003075D"/>
    <w:rsid w:val="00404DF9"/>
    <w:rsid w:val="005148D5"/>
    <w:rsid w:val="00631FAB"/>
    <w:rsid w:val="007632BC"/>
    <w:rsid w:val="008711D7"/>
    <w:rsid w:val="008E760C"/>
    <w:rsid w:val="00A503F6"/>
    <w:rsid w:val="00B7215A"/>
    <w:rsid w:val="00D22343"/>
    <w:rsid w:val="00D81B74"/>
    <w:rsid w:val="00D8464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6760"/>
  <w15:chartTrackingRefBased/>
  <w15:docId w15:val="{A99BBFE4-9E82-4E70-A39A-ECF546E0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1D7"/>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1D7"/>
    <w:pPr>
      <w:ind w:left="720"/>
      <w:contextualSpacing/>
    </w:pPr>
  </w:style>
  <w:style w:type="character" w:customStyle="1" w:styleId="fontstyle01">
    <w:name w:val="fontstyle01"/>
    <w:rsid w:val="008711D7"/>
    <w:rPr>
      <w:rFonts w:ascii="Verdana" w:hAnsi="Verdana" w:hint="default"/>
      <w:b w:val="0"/>
      <w:bCs w:val="0"/>
      <w:i w:val="0"/>
      <w:iCs w:val="0"/>
      <w:color w:val="000000"/>
      <w:sz w:val="24"/>
      <w:szCs w:val="24"/>
    </w:rPr>
  </w:style>
  <w:style w:type="table" w:styleId="TableGrid">
    <w:name w:val="Table Grid"/>
    <w:basedOn w:val="TableNormal"/>
    <w:uiPriority w:val="39"/>
    <w:rsid w:val="008711D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Phuong Nam</dc:creator>
  <cp:keywords/>
  <dc:description/>
  <cp:lastModifiedBy>Le Thanh Phuong Nam</cp:lastModifiedBy>
  <cp:revision>3</cp:revision>
  <dcterms:created xsi:type="dcterms:W3CDTF">2022-05-09T15:58:00Z</dcterms:created>
  <dcterms:modified xsi:type="dcterms:W3CDTF">2022-05-13T04:01:00Z</dcterms:modified>
</cp:coreProperties>
</file>