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9F7C7" w14:textId="2C5C80D9" w:rsidR="00225CE0" w:rsidRPr="00AE3CDB" w:rsidRDefault="00AF3EF7" w:rsidP="00CE2C0B">
      <w:pPr>
        <w:jc w:val="center"/>
        <w:rPr>
          <w:rFonts w:cs="Times New Roman"/>
          <w:szCs w:val="24"/>
        </w:rPr>
      </w:pPr>
      <w:r w:rsidRPr="00AE3CDB">
        <w:rPr>
          <w:rFonts w:cs="Times New Roman"/>
          <w:noProof/>
          <w:szCs w:val="24"/>
        </w:rPr>
        <w:drawing>
          <wp:anchor distT="0" distB="0" distL="114300" distR="114300" simplePos="0" relativeHeight="251660288" behindDoc="1" locked="0" layoutInCell="1" allowOverlap="1" wp14:anchorId="121B17C8" wp14:editId="01B76D9F">
            <wp:simplePos x="0" y="0"/>
            <wp:positionH relativeFrom="column">
              <wp:posOffset>2667000</wp:posOffset>
            </wp:positionH>
            <wp:positionV relativeFrom="paragraph">
              <wp:posOffset>1270</wp:posOffset>
            </wp:positionV>
            <wp:extent cx="2696210" cy="1051560"/>
            <wp:effectExtent l="0" t="0" r="0" b="0"/>
            <wp:wrapTight wrapText="bothSides">
              <wp:wrapPolygon edited="0">
                <wp:start x="0" y="0"/>
                <wp:lineTo x="0" y="21130"/>
                <wp:lineTo x="21423" y="21130"/>
                <wp:lineTo x="21423" y="0"/>
                <wp:lineTo x="0" y="0"/>
              </wp:wrapPolygon>
            </wp:wrapTight>
            <wp:docPr id="208387089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70897" name="Picture 1"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210" cy="1051560"/>
                    </a:xfrm>
                    <a:prstGeom prst="rect">
                      <a:avLst/>
                    </a:prstGeom>
                    <a:noFill/>
                    <a:ln>
                      <a:noFill/>
                    </a:ln>
                  </pic:spPr>
                </pic:pic>
              </a:graphicData>
            </a:graphic>
            <wp14:sizeRelH relativeFrom="margin">
              <wp14:pctWidth>0</wp14:pctWidth>
            </wp14:sizeRelH>
          </wp:anchor>
        </w:drawing>
      </w:r>
      <w:r w:rsidR="00CE2C0B" w:rsidRPr="00AE3CDB">
        <w:rPr>
          <w:rFonts w:eastAsia="EB Garamond" w:cs="Times New Roman"/>
          <w:b/>
          <w:noProof/>
          <w:szCs w:val="24"/>
        </w:rPr>
        <w:drawing>
          <wp:inline distT="0" distB="0" distL="0" distR="0" wp14:anchorId="20D0B978" wp14:editId="1BD4D64D">
            <wp:extent cx="1051560" cy="1051560"/>
            <wp:effectExtent l="0" t="0" r="0" b="0"/>
            <wp:docPr id="68"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051560" cy="1051560"/>
                    </a:xfrm>
                    <a:prstGeom prst="rect">
                      <a:avLst/>
                    </a:prstGeom>
                    <a:ln/>
                  </pic:spPr>
                </pic:pic>
              </a:graphicData>
            </a:graphic>
          </wp:inline>
        </w:drawing>
      </w:r>
    </w:p>
    <w:p w14:paraId="2F65BFF7" w14:textId="77777777" w:rsidR="00AF3EF7" w:rsidRPr="00AE3CDB" w:rsidRDefault="00AF3EF7" w:rsidP="00CE2C0B">
      <w:pPr>
        <w:jc w:val="center"/>
        <w:rPr>
          <w:rFonts w:cs="Times New Roman"/>
          <w:b/>
          <w:bCs/>
          <w:szCs w:val="24"/>
        </w:rPr>
      </w:pPr>
    </w:p>
    <w:p w14:paraId="2A347BDF" w14:textId="2ECA07F0" w:rsidR="00B52AFA" w:rsidRPr="00AE3CDB" w:rsidRDefault="00AF3EF7" w:rsidP="009958B5">
      <w:pPr>
        <w:pStyle w:val="Title"/>
        <w:rPr>
          <w:color w:val="auto"/>
        </w:rPr>
      </w:pPr>
      <w:r w:rsidRPr="009B4A11">
        <w:rPr>
          <w:noProof/>
          <w:sz w:val="36"/>
          <w:szCs w:val="144"/>
        </w:rPr>
        <mc:AlternateContent>
          <mc:Choice Requires="wps">
            <w:drawing>
              <wp:anchor distT="0" distB="0" distL="114300" distR="114300" simplePos="0" relativeHeight="251663360" behindDoc="0" locked="0" layoutInCell="1" allowOverlap="1" wp14:anchorId="4608706B" wp14:editId="5AEACD68">
                <wp:simplePos x="0" y="0"/>
                <wp:positionH relativeFrom="column">
                  <wp:posOffset>1371600</wp:posOffset>
                </wp:positionH>
                <wp:positionV relativeFrom="paragraph">
                  <wp:posOffset>9829165</wp:posOffset>
                </wp:positionV>
                <wp:extent cx="0" cy="800100"/>
                <wp:effectExtent l="57150" t="18415" r="57150" b="19685"/>
                <wp:wrapNone/>
                <wp:docPr id="48048085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8DED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73.95pt" to="108pt,8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">
                <v:stroke startarrow="block" endarrow="block"/>
              </v:line>
            </w:pict>
          </mc:Fallback>
        </mc:AlternateContent>
      </w:r>
      <w:r w:rsidRPr="009B4A11">
        <w:rPr>
          <w:noProof/>
          <w:sz w:val="36"/>
          <w:szCs w:val="144"/>
        </w:rPr>
        <mc:AlternateContent>
          <mc:Choice Requires="wps">
            <w:drawing>
              <wp:anchor distT="0" distB="0" distL="114300" distR="114300" simplePos="0" relativeHeight="251662336" behindDoc="0" locked="0" layoutInCell="1" allowOverlap="1" wp14:anchorId="4608706B" wp14:editId="37CB4549">
                <wp:simplePos x="0" y="0"/>
                <wp:positionH relativeFrom="column">
                  <wp:posOffset>1371600</wp:posOffset>
                </wp:positionH>
                <wp:positionV relativeFrom="paragraph">
                  <wp:posOffset>9829165</wp:posOffset>
                </wp:positionV>
                <wp:extent cx="0" cy="800100"/>
                <wp:effectExtent l="57150" t="18415" r="57150" b="19685"/>
                <wp:wrapNone/>
                <wp:docPr id="113155282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31F3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73.95pt" to="108pt,8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">
                <v:stroke startarrow="block" endarrow="block"/>
              </v:line>
            </w:pict>
          </mc:Fallback>
        </mc:AlternateContent>
      </w:r>
      <w:r w:rsidR="00D57C07" w:rsidRPr="009B4A11">
        <w:rPr>
          <w:sz w:val="36"/>
          <w:szCs w:val="144"/>
        </w:rPr>
        <w:t>Information S</w:t>
      </w:r>
      <w:r w:rsidR="009B4A11">
        <w:rPr>
          <w:sz w:val="36"/>
          <w:szCs w:val="144"/>
        </w:rPr>
        <w:t>ecurity</w:t>
      </w:r>
      <w:r w:rsidR="00D57C07" w:rsidRPr="009B4A11">
        <w:rPr>
          <w:sz w:val="36"/>
          <w:szCs w:val="144"/>
        </w:rPr>
        <w:t xml:space="preserve"> Manage</w:t>
      </w:r>
      <w:r w:rsidR="009958B5" w:rsidRPr="009B4A11">
        <w:rPr>
          <w:sz w:val="36"/>
          <w:szCs w:val="144"/>
        </w:rPr>
        <w:t>ment</w:t>
      </w:r>
      <w:r w:rsidR="009B4A11">
        <w:rPr>
          <w:sz w:val="36"/>
          <w:szCs w:val="144"/>
          <w:lang w:val="vi-VN"/>
        </w:rPr>
        <w:t xml:space="preserve"> System</w:t>
      </w:r>
      <w:r w:rsidR="009958B5" w:rsidRPr="009B4A11">
        <w:rPr>
          <w:sz w:val="36"/>
          <w:szCs w:val="144"/>
        </w:rPr>
        <w:t xml:space="preserve"> Proposal</w:t>
      </w:r>
      <w:r w:rsidR="009958B5" w:rsidRPr="009B4A11">
        <w:rPr>
          <w:sz w:val="36"/>
          <w:szCs w:val="144"/>
          <w:lang w:val="vi-VN"/>
        </w:rPr>
        <w:t xml:space="preserve"> </w:t>
      </w:r>
      <w:r w:rsidR="009B4A11" w:rsidRPr="009B4A11">
        <w:rPr>
          <w:sz w:val="36"/>
          <w:szCs w:val="144"/>
          <w:lang w:val="vi-VN"/>
        </w:rPr>
        <w:t>for Adobe Inc</w:t>
      </w:r>
      <w:r w:rsidR="009B4A11">
        <w:rPr>
          <w:lang w:val="vi-VN"/>
        </w:rPr>
        <w:br/>
      </w:r>
      <w:r w:rsidR="001E3723" w:rsidRPr="009958B5">
        <w:br/>
      </w:r>
      <w:r w:rsidR="003E7D16" w:rsidRPr="00AE3CDB">
        <w:t xml:space="preserve">Security management in </w:t>
      </w:r>
      <w:r w:rsidR="009958B5" w:rsidRPr="00AE3CDB">
        <w:t>practice</w:t>
      </w:r>
      <w:r w:rsidR="00B52AFA" w:rsidRPr="00AE3CDB">
        <w:t xml:space="preserve"> Course.</w:t>
      </w:r>
    </w:p>
    <w:p w14:paraId="0B8F788D" w14:textId="77777777" w:rsidR="00AF3EF7" w:rsidRPr="00AE3CDB" w:rsidRDefault="00AF3EF7" w:rsidP="00AF3EF7">
      <w:pPr>
        <w:rPr>
          <w:rFonts w:cs="Times New Roman"/>
          <w:szCs w:val="24"/>
        </w:rPr>
      </w:pPr>
    </w:p>
    <w:p w14:paraId="2EABD574" w14:textId="77777777" w:rsidR="00B52AFA" w:rsidRPr="00AE3CDB" w:rsidRDefault="00B52AFA" w:rsidP="00B52AFA">
      <w:pPr>
        <w:jc w:val="center"/>
        <w:rPr>
          <w:rFonts w:eastAsia="EB Garamond" w:cs="Times New Roman"/>
          <w:bCs/>
          <w:szCs w:val="24"/>
        </w:rPr>
      </w:pPr>
    </w:p>
    <w:p w14:paraId="5A91A397" w14:textId="77777777" w:rsidR="00B52AFA" w:rsidRPr="00AE3CDB" w:rsidRDefault="00B52AFA" w:rsidP="00B52AFA">
      <w:pPr>
        <w:jc w:val="center"/>
        <w:rPr>
          <w:rFonts w:eastAsia="EB Garamond" w:cs="Times New Roman"/>
          <w:bCs/>
          <w:szCs w:val="24"/>
        </w:rPr>
      </w:pPr>
    </w:p>
    <w:p w14:paraId="16402D76" w14:textId="203DD164" w:rsidR="00AF3EF7" w:rsidRPr="00AE3CDB" w:rsidRDefault="00AF3EF7" w:rsidP="00B52AFA">
      <w:pPr>
        <w:jc w:val="center"/>
        <w:rPr>
          <w:rFonts w:eastAsia="EB Garamond" w:cs="Times New Roman"/>
          <w:b/>
          <w:szCs w:val="24"/>
        </w:rPr>
      </w:pPr>
      <w:r w:rsidRPr="00AE3CDB">
        <w:rPr>
          <w:rFonts w:eastAsia="EB Garamond" w:cs="Times New Roman"/>
          <w:bCs/>
          <w:szCs w:val="24"/>
        </w:rPr>
        <w:t>Advisor</w:t>
      </w:r>
      <w:r w:rsidRPr="00AE3CDB">
        <w:rPr>
          <w:rFonts w:eastAsia="EB Garamond" w:cs="Times New Roman"/>
          <w:b/>
          <w:szCs w:val="24"/>
        </w:rPr>
        <w:t>:</w:t>
      </w:r>
    </w:p>
    <w:p w14:paraId="17AFAA5A" w14:textId="43D1BFAE" w:rsidR="00AF3EF7" w:rsidRPr="00AE3CDB" w:rsidRDefault="00AF3EF7" w:rsidP="00AF3EF7">
      <w:pPr>
        <w:tabs>
          <w:tab w:val="left" w:pos="4253"/>
        </w:tabs>
        <w:jc w:val="center"/>
        <w:rPr>
          <w:rFonts w:eastAsia="EB Garamond" w:cs="Times New Roman"/>
          <w:szCs w:val="24"/>
        </w:rPr>
      </w:pPr>
      <w:r w:rsidRPr="00AE3CDB">
        <w:rPr>
          <w:rFonts w:eastAsia="EB Garamond" w:cs="Times New Roman"/>
          <w:szCs w:val="24"/>
        </w:rPr>
        <w:t xml:space="preserve">Prof. </w:t>
      </w:r>
      <w:r w:rsidR="003E7D16" w:rsidRPr="00AE3CDB">
        <w:rPr>
          <w:rFonts w:eastAsia="EB Garamond" w:cs="Times New Roman"/>
          <w:szCs w:val="24"/>
        </w:rPr>
        <w:t>Le Hai Duong</w:t>
      </w:r>
    </w:p>
    <w:p w14:paraId="7C37F99B" w14:textId="78C96233" w:rsidR="00282DAB" w:rsidRPr="00AE3CDB" w:rsidRDefault="00282DAB" w:rsidP="00AF3EF7">
      <w:pPr>
        <w:tabs>
          <w:tab w:val="left" w:pos="4253"/>
        </w:tabs>
        <w:jc w:val="center"/>
        <w:rPr>
          <w:rFonts w:eastAsia="EB Garamond" w:cs="Times New Roman"/>
          <w:szCs w:val="24"/>
        </w:rPr>
      </w:pPr>
    </w:p>
    <w:p w14:paraId="2B8A095A" w14:textId="6F23C179" w:rsidR="00AF3EF7" w:rsidRPr="00AE3CDB" w:rsidRDefault="00AF3EF7" w:rsidP="001210C8">
      <w:pPr>
        <w:spacing w:line="480" w:lineRule="auto"/>
        <w:jc w:val="center"/>
        <w:rPr>
          <w:rFonts w:cs="Times New Roman"/>
          <w:szCs w:val="24"/>
        </w:rPr>
      </w:pPr>
      <w:r w:rsidRPr="00AE3CDB">
        <w:rPr>
          <w:rFonts w:cs="Times New Roman"/>
          <w:szCs w:val="24"/>
        </w:rPr>
        <w:t xml:space="preserve">In </w:t>
      </w:r>
      <w:r w:rsidR="006A7D4A" w:rsidRPr="00AE3CDB">
        <w:rPr>
          <w:rFonts w:cs="Times New Roman"/>
          <w:szCs w:val="24"/>
        </w:rPr>
        <w:t>specialisation</w:t>
      </w:r>
    </w:p>
    <w:p w14:paraId="1322D3D5" w14:textId="25058D8F" w:rsidR="00AF3EF7" w:rsidRPr="00AE3CDB" w:rsidRDefault="00AF3EF7" w:rsidP="00BB1EBF">
      <w:pPr>
        <w:spacing w:line="480" w:lineRule="auto"/>
        <w:jc w:val="center"/>
        <w:rPr>
          <w:rFonts w:cs="Times New Roman"/>
          <w:szCs w:val="24"/>
        </w:rPr>
      </w:pPr>
      <w:r w:rsidRPr="00AE3CDB">
        <w:rPr>
          <w:rFonts w:cs="Times New Roman"/>
          <w:szCs w:val="24"/>
        </w:rPr>
        <w:t>by</w:t>
      </w:r>
      <w:r w:rsidRPr="00AE3CDB">
        <w:rPr>
          <w:rFonts w:cs="Times New Roman"/>
          <w:szCs w:val="24"/>
        </w:rPr>
        <w:br/>
        <w:t>Mr: Le Thanh Phuong Nam</w:t>
      </w:r>
      <w:r w:rsidR="002667FF" w:rsidRPr="00AE3CDB">
        <w:rPr>
          <w:rFonts w:cs="Times New Roman"/>
          <w:szCs w:val="24"/>
        </w:rPr>
        <w:br/>
      </w:r>
      <w:r w:rsidRPr="00AE3CDB">
        <w:rPr>
          <w:rFonts w:cs="Times New Roman"/>
          <w:szCs w:val="24"/>
        </w:rPr>
        <w:t>ID</w:t>
      </w:r>
      <w:r w:rsidR="009D407A" w:rsidRPr="00AE3CDB">
        <w:rPr>
          <w:rFonts w:cs="Times New Roman"/>
          <w:szCs w:val="24"/>
        </w:rPr>
        <w:t xml:space="preserve"> (IU)</w:t>
      </w:r>
      <w:r w:rsidRPr="00AE3CDB">
        <w:rPr>
          <w:rFonts w:cs="Times New Roman"/>
          <w:szCs w:val="24"/>
        </w:rPr>
        <w:t xml:space="preserve">: </w:t>
      </w:r>
      <w:r w:rsidR="00282DAB" w:rsidRPr="00AE3CDB">
        <w:rPr>
          <w:rFonts w:cs="Times New Roman"/>
          <w:szCs w:val="24"/>
        </w:rPr>
        <w:t>ITITWE19025</w:t>
      </w:r>
      <w:r w:rsidR="009D407A" w:rsidRPr="00AE3CDB">
        <w:rPr>
          <w:rFonts w:cs="Times New Roman"/>
          <w:szCs w:val="24"/>
        </w:rPr>
        <w:t xml:space="preserve">_ ID (UWE): </w:t>
      </w:r>
      <w:r w:rsidR="002667FF" w:rsidRPr="00AE3CDB">
        <w:rPr>
          <w:rFonts w:cs="Times New Roman"/>
          <w:szCs w:val="24"/>
        </w:rPr>
        <w:t>23083609</w:t>
      </w:r>
    </w:p>
    <w:p w14:paraId="72438ED7" w14:textId="2C336200" w:rsidR="00AF3EF7" w:rsidRDefault="00AF3EF7" w:rsidP="00AF3EF7">
      <w:pPr>
        <w:autoSpaceDE w:val="0"/>
        <w:autoSpaceDN w:val="0"/>
        <w:adjustRightInd w:val="0"/>
        <w:spacing w:line="480" w:lineRule="auto"/>
        <w:jc w:val="center"/>
        <w:rPr>
          <w:rFonts w:cs="Times New Roman"/>
          <w:szCs w:val="24"/>
        </w:rPr>
      </w:pPr>
      <w:r w:rsidRPr="00AE3CDB">
        <w:rPr>
          <w:rFonts w:cs="Times New Roman"/>
          <w:szCs w:val="24"/>
        </w:rPr>
        <w:t xml:space="preserve">International University - Vietnam National University HCMC </w:t>
      </w:r>
      <w:r w:rsidRPr="00AE3CDB">
        <w:rPr>
          <w:rFonts w:cs="Times New Roman"/>
          <w:szCs w:val="24"/>
        </w:rPr>
        <w:br/>
        <w:t>University of the West of England</w:t>
      </w:r>
      <w:r w:rsidR="00AD6185">
        <w:rPr>
          <w:rFonts w:cs="Times New Roman"/>
          <w:szCs w:val="24"/>
        </w:rPr>
        <w:br/>
        <w:t xml:space="preserve">Pitching </w:t>
      </w:r>
      <w:r w:rsidR="005A5A23">
        <w:rPr>
          <w:rFonts w:cs="Times New Roman"/>
          <w:szCs w:val="24"/>
        </w:rPr>
        <w:t xml:space="preserve">Youtube Link: </w:t>
      </w:r>
      <w:hyperlink r:id="rId13" w:history="1">
        <w:r w:rsidR="005A5A23" w:rsidRPr="00A67058">
          <w:rPr>
            <w:rStyle w:val="Hyperlink"/>
            <w:rFonts w:cs="Times New Roman"/>
            <w:szCs w:val="24"/>
          </w:rPr>
          <w:t>https://youtu.be/1DEsSIUwX6o</w:t>
        </w:r>
      </w:hyperlink>
    </w:p>
    <w:p w14:paraId="67E0F86B" w14:textId="77777777" w:rsidR="005A5A23" w:rsidRPr="00AE3CDB" w:rsidRDefault="005A5A23" w:rsidP="00AF3EF7">
      <w:pPr>
        <w:autoSpaceDE w:val="0"/>
        <w:autoSpaceDN w:val="0"/>
        <w:adjustRightInd w:val="0"/>
        <w:spacing w:line="480" w:lineRule="auto"/>
        <w:jc w:val="center"/>
        <w:rPr>
          <w:rFonts w:cs="Times New Roman"/>
          <w:szCs w:val="24"/>
        </w:rPr>
      </w:pPr>
    </w:p>
    <w:p w14:paraId="24CBC10C" w14:textId="7DD6A491" w:rsidR="00AF3EF7" w:rsidRPr="00AE3CDB" w:rsidRDefault="00AF3EF7" w:rsidP="00AF3EF7">
      <w:pPr>
        <w:spacing w:line="480" w:lineRule="auto"/>
        <w:rPr>
          <w:rFonts w:cs="Times New Roman"/>
          <w:szCs w:val="24"/>
        </w:rPr>
      </w:pPr>
    </w:p>
    <w:p w14:paraId="1E83EA11" w14:textId="77777777" w:rsidR="00AF3EF7" w:rsidRPr="00AE3CDB" w:rsidRDefault="00AF3EF7" w:rsidP="00AF3EF7">
      <w:pPr>
        <w:spacing w:line="480" w:lineRule="auto"/>
        <w:jc w:val="center"/>
        <w:rPr>
          <w:rFonts w:cs="Times New Roman"/>
          <w:szCs w:val="24"/>
        </w:rPr>
      </w:pPr>
    </w:p>
    <w:p w14:paraId="3DF885D6" w14:textId="3D300891" w:rsidR="006C2DE1" w:rsidRPr="00AE3CDB" w:rsidRDefault="00AF3EF7" w:rsidP="00AF3EF7">
      <w:pPr>
        <w:spacing w:line="480" w:lineRule="auto"/>
        <w:jc w:val="center"/>
        <w:rPr>
          <w:rFonts w:cs="Times New Roman"/>
          <w:szCs w:val="24"/>
        </w:rPr>
        <w:sectPr w:rsidR="006C2DE1" w:rsidRPr="00AE3CDB" w:rsidSect="00D33C0B">
          <w:headerReference w:type="default" r:id="rId14"/>
          <w:footerReference w:type="default" r:id="rId15"/>
          <w:pgSz w:w="11909" w:h="16834" w:code="9"/>
          <w:pgMar w:top="1440" w:right="1440" w:bottom="1440" w:left="1440" w:header="720" w:footer="806" w:gutter="0"/>
          <w:pgNumType w:start="0"/>
          <w:cols w:space="720"/>
          <w:docGrid w:linePitch="326"/>
        </w:sectPr>
      </w:pPr>
      <w:r w:rsidRPr="00AE3CDB">
        <w:rPr>
          <w:rFonts w:cs="Times New Roman"/>
          <w:szCs w:val="24"/>
        </w:rPr>
        <w:t>December 2024</w:t>
      </w:r>
    </w:p>
    <w:p w14:paraId="6C2FC4D5" w14:textId="27C4E2DF" w:rsidR="000B2EAE" w:rsidRPr="00AE3CDB" w:rsidRDefault="000B2EAE">
      <w:pPr>
        <w:rPr>
          <w:rFonts w:cs="Times New Roman"/>
        </w:rPr>
        <w:sectPr w:rsidR="000B2EAE" w:rsidRPr="00AE3CDB" w:rsidSect="00D33C0B">
          <w:footerReference w:type="default" r:id="rId16"/>
          <w:pgSz w:w="11909" w:h="16834" w:code="9"/>
          <w:pgMar w:top="1084" w:right="1440" w:bottom="1440" w:left="1440" w:header="720" w:footer="808" w:gutter="0"/>
          <w:pgNumType w:fmt="lowerRoman" w:start="1"/>
          <w:cols w:space="720"/>
          <w:docGrid w:linePitch="326"/>
        </w:sectPr>
      </w:pPr>
    </w:p>
    <w:p w14:paraId="0AB78C0E" w14:textId="77777777" w:rsidR="000B2EAE" w:rsidRPr="00AE3CDB" w:rsidRDefault="000B2EAE">
      <w:pPr>
        <w:rPr>
          <w:rFonts w:cs="Times New Roman"/>
        </w:rPr>
      </w:pPr>
    </w:p>
    <w:p w14:paraId="67ECB405" w14:textId="63AB3E70" w:rsidR="00282DAB" w:rsidRPr="00AE3CDB" w:rsidRDefault="00282DAB" w:rsidP="0027360C">
      <w:pPr>
        <w:pStyle w:val="Heading1"/>
        <w:rPr>
          <w:rFonts w:eastAsia="Malgun Gothic"/>
          <w:lang w:eastAsia="ko-KR"/>
        </w:rPr>
      </w:pPr>
      <w:bookmarkStart w:id="0" w:name="_Toc187179989"/>
      <w:r w:rsidRPr="00AE3CDB">
        <w:t>T</w:t>
      </w:r>
      <w:r w:rsidR="00DB711A" w:rsidRPr="00AE3CDB">
        <w:t>ABLE OF CONTENTS</w:t>
      </w:r>
      <w:bookmarkEnd w:id="0"/>
    </w:p>
    <w:sdt>
      <w:sdtPr>
        <w:rPr>
          <w:rFonts w:ascii="Times New Roman" w:eastAsiaTheme="minorHAnsi" w:hAnsi="Times New Roman" w:cstheme="minorBidi"/>
          <w:b w:val="0"/>
          <w:bCs w:val="0"/>
          <w:caps w:val="0"/>
          <w:kern w:val="2"/>
          <w:szCs w:val="22"/>
          <w:lang w:val="en-US"/>
          <w14:ligatures w14:val="standardContextual"/>
        </w:rPr>
        <w:id w:val="-1058169652"/>
        <w:docPartObj>
          <w:docPartGallery w:val="Table of Contents"/>
          <w:docPartUnique/>
        </w:docPartObj>
      </w:sdtPr>
      <w:sdtEndPr>
        <w:rPr>
          <w:noProof/>
        </w:rPr>
      </w:sdtEndPr>
      <w:sdtContent>
        <w:p w14:paraId="78DE6667" w14:textId="0D92E5F0" w:rsidR="0056435B" w:rsidRDefault="00244D79">
          <w:pPr>
            <w:pStyle w:val="TOC1"/>
            <w:tabs>
              <w:tab w:val="right" w:leader="dot" w:pos="9019"/>
            </w:tabs>
            <w:rPr>
              <w:rFonts w:asciiTheme="minorHAnsi" w:eastAsiaTheme="minorEastAsia" w:hAnsiTheme="minorHAnsi" w:cstheme="minorBidi"/>
              <w:b w:val="0"/>
              <w:bCs w:val="0"/>
              <w:caps w:val="0"/>
              <w:noProof/>
              <w:kern w:val="2"/>
              <w:szCs w:val="24"/>
              <w14:ligatures w14:val="standardContextual"/>
            </w:rPr>
          </w:pPr>
          <w:r w:rsidRPr="00AE3CDB">
            <w:rPr>
              <w:rFonts w:ascii="Times New Roman" w:hAnsi="Times New Roman"/>
            </w:rPr>
            <w:fldChar w:fldCharType="begin"/>
          </w:r>
          <w:r w:rsidRPr="00AE3CDB">
            <w:rPr>
              <w:rFonts w:ascii="Times New Roman" w:hAnsi="Times New Roman"/>
            </w:rPr>
            <w:instrText xml:space="preserve"> TOC \o "1-3" \h \z \u </w:instrText>
          </w:r>
          <w:r w:rsidRPr="00AE3CDB">
            <w:rPr>
              <w:rFonts w:ascii="Times New Roman" w:hAnsi="Times New Roman"/>
            </w:rPr>
            <w:fldChar w:fldCharType="separate"/>
          </w:r>
          <w:hyperlink w:anchor="_Toc187179989" w:history="1">
            <w:r w:rsidR="0056435B" w:rsidRPr="006C76D3">
              <w:rPr>
                <w:rStyle w:val="Hyperlink"/>
                <w:noProof/>
              </w:rPr>
              <w:t>TABLE OF CONTENTS</w:t>
            </w:r>
            <w:r w:rsidR="0056435B">
              <w:rPr>
                <w:noProof/>
                <w:webHidden/>
              </w:rPr>
              <w:tab/>
            </w:r>
            <w:r w:rsidR="0056435B">
              <w:rPr>
                <w:noProof/>
                <w:webHidden/>
              </w:rPr>
              <w:fldChar w:fldCharType="begin"/>
            </w:r>
            <w:r w:rsidR="0056435B">
              <w:rPr>
                <w:noProof/>
                <w:webHidden/>
              </w:rPr>
              <w:instrText xml:space="preserve"> PAGEREF _Toc187179989 \h </w:instrText>
            </w:r>
            <w:r w:rsidR="0056435B">
              <w:rPr>
                <w:noProof/>
                <w:webHidden/>
              </w:rPr>
            </w:r>
            <w:r w:rsidR="0056435B">
              <w:rPr>
                <w:noProof/>
                <w:webHidden/>
              </w:rPr>
              <w:fldChar w:fldCharType="separate"/>
            </w:r>
            <w:r w:rsidR="00201741">
              <w:rPr>
                <w:noProof/>
                <w:webHidden/>
              </w:rPr>
              <w:t>i</w:t>
            </w:r>
            <w:r w:rsidR="0056435B">
              <w:rPr>
                <w:noProof/>
                <w:webHidden/>
              </w:rPr>
              <w:fldChar w:fldCharType="end"/>
            </w:r>
          </w:hyperlink>
        </w:p>
        <w:p w14:paraId="070B87BD" w14:textId="76609D0D" w:rsidR="0056435B" w:rsidRDefault="0056435B">
          <w:pPr>
            <w:pStyle w:val="TOC1"/>
            <w:tabs>
              <w:tab w:val="right" w:leader="dot" w:pos="9019"/>
            </w:tabs>
            <w:rPr>
              <w:rFonts w:asciiTheme="minorHAnsi" w:eastAsiaTheme="minorEastAsia" w:hAnsiTheme="minorHAnsi" w:cstheme="minorBidi"/>
              <w:b w:val="0"/>
              <w:bCs w:val="0"/>
              <w:caps w:val="0"/>
              <w:noProof/>
              <w:kern w:val="2"/>
              <w:szCs w:val="24"/>
              <w14:ligatures w14:val="standardContextual"/>
            </w:rPr>
          </w:pPr>
          <w:hyperlink w:anchor="_Toc187179990" w:history="1">
            <w:r w:rsidRPr="006C76D3">
              <w:rPr>
                <w:rStyle w:val="Hyperlink"/>
                <w:noProof/>
              </w:rPr>
              <w:t>LIST OF TABLES</w:t>
            </w:r>
            <w:r>
              <w:rPr>
                <w:noProof/>
                <w:webHidden/>
              </w:rPr>
              <w:tab/>
            </w:r>
            <w:r>
              <w:rPr>
                <w:noProof/>
                <w:webHidden/>
              </w:rPr>
              <w:fldChar w:fldCharType="begin"/>
            </w:r>
            <w:r>
              <w:rPr>
                <w:noProof/>
                <w:webHidden/>
              </w:rPr>
              <w:instrText xml:space="preserve"> PAGEREF _Toc187179990 \h </w:instrText>
            </w:r>
            <w:r>
              <w:rPr>
                <w:noProof/>
                <w:webHidden/>
              </w:rPr>
            </w:r>
            <w:r>
              <w:rPr>
                <w:noProof/>
                <w:webHidden/>
              </w:rPr>
              <w:fldChar w:fldCharType="separate"/>
            </w:r>
            <w:r w:rsidR="00201741">
              <w:rPr>
                <w:noProof/>
                <w:webHidden/>
              </w:rPr>
              <w:t>ii</w:t>
            </w:r>
            <w:r>
              <w:rPr>
                <w:noProof/>
                <w:webHidden/>
              </w:rPr>
              <w:fldChar w:fldCharType="end"/>
            </w:r>
          </w:hyperlink>
        </w:p>
        <w:p w14:paraId="60631CF9" w14:textId="101DA71F" w:rsidR="0056435B" w:rsidRDefault="0056435B">
          <w:pPr>
            <w:pStyle w:val="TOC1"/>
            <w:tabs>
              <w:tab w:val="right" w:leader="dot" w:pos="9019"/>
            </w:tabs>
            <w:rPr>
              <w:rFonts w:asciiTheme="minorHAnsi" w:eastAsiaTheme="minorEastAsia" w:hAnsiTheme="minorHAnsi" w:cstheme="minorBidi"/>
              <w:b w:val="0"/>
              <w:bCs w:val="0"/>
              <w:caps w:val="0"/>
              <w:noProof/>
              <w:kern w:val="2"/>
              <w:szCs w:val="24"/>
              <w14:ligatures w14:val="standardContextual"/>
            </w:rPr>
          </w:pPr>
          <w:hyperlink w:anchor="_Toc187179991" w:history="1">
            <w:r w:rsidRPr="006C76D3">
              <w:rPr>
                <w:rStyle w:val="Hyperlink"/>
                <w:noProof/>
              </w:rPr>
              <w:t>LIST OF FIGURES</w:t>
            </w:r>
            <w:r>
              <w:rPr>
                <w:noProof/>
                <w:webHidden/>
              </w:rPr>
              <w:tab/>
            </w:r>
            <w:r>
              <w:rPr>
                <w:noProof/>
                <w:webHidden/>
              </w:rPr>
              <w:fldChar w:fldCharType="begin"/>
            </w:r>
            <w:r>
              <w:rPr>
                <w:noProof/>
                <w:webHidden/>
              </w:rPr>
              <w:instrText xml:space="preserve"> PAGEREF _Toc187179991 \h </w:instrText>
            </w:r>
            <w:r>
              <w:rPr>
                <w:noProof/>
                <w:webHidden/>
              </w:rPr>
            </w:r>
            <w:r>
              <w:rPr>
                <w:noProof/>
                <w:webHidden/>
              </w:rPr>
              <w:fldChar w:fldCharType="separate"/>
            </w:r>
            <w:r w:rsidR="00201741">
              <w:rPr>
                <w:noProof/>
                <w:webHidden/>
              </w:rPr>
              <w:t>iii</w:t>
            </w:r>
            <w:r>
              <w:rPr>
                <w:noProof/>
                <w:webHidden/>
              </w:rPr>
              <w:fldChar w:fldCharType="end"/>
            </w:r>
          </w:hyperlink>
        </w:p>
        <w:p w14:paraId="555B68F4" w14:textId="2921AF70"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79992" w:history="1">
            <w:r w:rsidRPr="006C76D3">
              <w:rPr>
                <w:rStyle w:val="Hyperlink"/>
                <w:noProof/>
              </w:rPr>
              <w:t>1.</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INTRODUCTION</w:t>
            </w:r>
            <w:r>
              <w:rPr>
                <w:noProof/>
                <w:webHidden/>
              </w:rPr>
              <w:tab/>
            </w:r>
            <w:r>
              <w:rPr>
                <w:noProof/>
                <w:webHidden/>
              </w:rPr>
              <w:fldChar w:fldCharType="begin"/>
            </w:r>
            <w:r>
              <w:rPr>
                <w:noProof/>
                <w:webHidden/>
              </w:rPr>
              <w:instrText xml:space="preserve"> PAGEREF _Toc187179992 \h </w:instrText>
            </w:r>
            <w:r>
              <w:rPr>
                <w:noProof/>
                <w:webHidden/>
              </w:rPr>
            </w:r>
            <w:r>
              <w:rPr>
                <w:noProof/>
                <w:webHidden/>
              </w:rPr>
              <w:fldChar w:fldCharType="separate"/>
            </w:r>
            <w:r w:rsidR="00201741">
              <w:rPr>
                <w:noProof/>
                <w:webHidden/>
              </w:rPr>
              <w:t>iv</w:t>
            </w:r>
            <w:r>
              <w:rPr>
                <w:noProof/>
                <w:webHidden/>
              </w:rPr>
              <w:fldChar w:fldCharType="end"/>
            </w:r>
          </w:hyperlink>
        </w:p>
        <w:p w14:paraId="2ED63315" w14:textId="1071C8F3"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79993" w:history="1">
            <w:r w:rsidRPr="006C76D3">
              <w:rPr>
                <w:rStyle w:val="Hyperlink"/>
                <w:noProof/>
              </w:rPr>
              <w:t>1.1.</w:t>
            </w:r>
            <w:r>
              <w:rPr>
                <w:rFonts w:eastAsiaTheme="minorEastAsia" w:cstheme="minorBidi"/>
                <w:i w:val="0"/>
                <w:iCs w:val="0"/>
                <w:noProof/>
                <w:kern w:val="2"/>
                <w:sz w:val="24"/>
                <w:szCs w:val="24"/>
                <w14:ligatures w14:val="standardContextual"/>
              </w:rPr>
              <w:tab/>
            </w:r>
            <w:r w:rsidRPr="006C76D3">
              <w:rPr>
                <w:rStyle w:val="Hyperlink"/>
                <w:noProof/>
              </w:rPr>
              <w:t>Business Overview</w:t>
            </w:r>
            <w:r>
              <w:rPr>
                <w:noProof/>
                <w:webHidden/>
              </w:rPr>
              <w:tab/>
            </w:r>
            <w:r>
              <w:rPr>
                <w:noProof/>
                <w:webHidden/>
              </w:rPr>
              <w:fldChar w:fldCharType="begin"/>
            </w:r>
            <w:r>
              <w:rPr>
                <w:noProof/>
                <w:webHidden/>
              </w:rPr>
              <w:instrText xml:space="preserve"> PAGEREF _Toc187179993 \h </w:instrText>
            </w:r>
            <w:r>
              <w:rPr>
                <w:noProof/>
                <w:webHidden/>
              </w:rPr>
            </w:r>
            <w:r>
              <w:rPr>
                <w:noProof/>
                <w:webHidden/>
              </w:rPr>
              <w:fldChar w:fldCharType="separate"/>
            </w:r>
            <w:r w:rsidR="00201741">
              <w:rPr>
                <w:noProof/>
                <w:webHidden/>
              </w:rPr>
              <w:t>iv</w:t>
            </w:r>
            <w:r>
              <w:rPr>
                <w:noProof/>
                <w:webHidden/>
              </w:rPr>
              <w:fldChar w:fldCharType="end"/>
            </w:r>
          </w:hyperlink>
        </w:p>
        <w:p w14:paraId="6A726952" w14:textId="6961425E"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79994" w:history="1">
            <w:r w:rsidRPr="006C76D3">
              <w:rPr>
                <w:rStyle w:val="Hyperlink"/>
                <w:noProof/>
              </w:rPr>
              <w:t>1.2.</w:t>
            </w:r>
            <w:r>
              <w:rPr>
                <w:rFonts w:eastAsiaTheme="minorEastAsia" w:cstheme="minorBidi"/>
                <w:i w:val="0"/>
                <w:iCs w:val="0"/>
                <w:noProof/>
                <w:kern w:val="2"/>
                <w:sz w:val="24"/>
                <w:szCs w:val="24"/>
                <w14:ligatures w14:val="standardContextual"/>
              </w:rPr>
              <w:tab/>
            </w:r>
            <w:r w:rsidRPr="006C76D3">
              <w:rPr>
                <w:rStyle w:val="Hyperlink"/>
                <w:noProof/>
              </w:rPr>
              <w:t>Business model</w:t>
            </w:r>
            <w:r>
              <w:rPr>
                <w:noProof/>
                <w:webHidden/>
              </w:rPr>
              <w:tab/>
            </w:r>
            <w:r>
              <w:rPr>
                <w:noProof/>
                <w:webHidden/>
              </w:rPr>
              <w:fldChar w:fldCharType="begin"/>
            </w:r>
            <w:r>
              <w:rPr>
                <w:noProof/>
                <w:webHidden/>
              </w:rPr>
              <w:instrText xml:space="preserve"> PAGEREF _Toc187179994 \h </w:instrText>
            </w:r>
            <w:r>
              <w:rPr>
                <w:noProof/>
                <w:webHidden/>
              </w:rPr>
            </w:r>
            <w:r>
              <w:rPr>
                <w:noProof/>
                <w:webHidden/>
              </w:rPr>
              <w:fldChar w:fldCharType="separate"/>
            </w:r>
            <w:r w:rsidR="00201741">
              <w:rPr>
                <w:noProof/>
                <w:webHidden/>
              </w:rPr>
              <w:t>iv</w:t>
            </w:r>
            <w:r>
              <w:rPr>
                <w:noProof/>
                <w:webHidden/>
              </w:rPr>
              <w:fldChar w:fldCharType="end"/>
            </w:r>
          </w:hyperlink>
        </w:p>
        <w:p w14:paraId="423F4D93" w14:textId="4074B394"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79995" w:history="1">
            <w:r w:rsidRPr="006C76D3">
              <w:rPr>
                <w:rStyle w:val="Hyperlink"/>
                <w:noProof/>
              </w:rPr>
              <w:t>1.3.</w:t>
            </w:r>
            <w:r>
              <w:rPr>
                <w:rFonts w:eastAsiaTheme="minorEastAsia" w:cstheme="minorBidi"/>
                <w:i w:val="0"/>
                <w:iCs w:val="0"/>
                <w:noProof/>
                <w:kern w:val="2"/>
                <w:sz w:val="24"/>
                <w:szCs w:val="24"/>
                <w14:ligatures w14:val="standardContextual"/>
              </w:rPr>
              <w:tab/>
            </w:r>
            <w:r w:rsidRPr="006C76D3">
              <w:rPr>
                <w:rStyle w:val="Hyperlink"/>
                <w:noProof/>
              </w:rPr>
              <w:t>Strategic Objectives</w:t>
            </w:r>
            <w:r>
              <w:rPr>
                <w:noProof/>
                <w:webHidden/>
              </w:rPr>
              <w:tab/>
            </w:r>
            <w:r>
              <w:rPr>
                <w:noProof/>
                <w:webHidden/>
              </w:rPr>
              <w:fldChar w:fldCharType="begin"/>
            </w:r>
            <w:r>
              <w:rPr>
                <w:noProof/>
                <w:webHidden/>
              </w:rPr>
              <w:instrText xml:space="preserve"> PAGEREF _Toc187179995 \h </w:instrText>
            </w:r>
            <w:r>
              <w:rPr>
                <w:noProof/>
                <w:webHidden/>
              </w:rPr>
            </w:r>
            <w:r>
              <w:rPr>
                <w:noProof/>
                <w:webHidden/>
              </w:rPr>
              <w:fldChar w:fldCharType="separate"/>
            </w:r>
            <w:r w:rsidR="00201741">
              <w:rPr>
                <w:noProof/>
                <w:webHidden/>
              </w:rPr>
              <w:t>iv</w:t>
            </w:r>
            <w:r>
              <w:rPr>
                <w:noProof/>
                <w:webHidden/>
              </w:rPr>
              <w:fldChar w:fldCharType="end"/>
            </w:r>
          </w:hyperlink>
        </w:p>
        <w:p w14:paraId="118FD1A1" w14:textId="786A7C1A"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79996" w:history="1">
            <w:r w:rsidRPr="006C76D3">
              <w:rPr>
                <w:rStyle w:val="Hyperlink"/>
                <w:noProof/>
              </w:rPr>
              <w:t>2.</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ORGANISATIONAL CONTEXT</w:t>
            </w:r>
            <w:r>
              <w:rPr>
                <w:noProof/>
                <w:webHidden/>
              </w:rPr>
              <w:tab/>
            </w:r>
            <w:r>
              <w:rPr>
                <w:noProof/>
                <w:webHidden/>
              </w:rPr>
              <w:fldChar w:fldCharType="begin"/>
            </w:r>
            <w:r>
              <w:rPr>
                <w:noProof/>
                <w:webHidden/>
              </w:rPr>
              <w:instrText xml:space="preserve"> PAGEREF _Toc187179996 \h </w:instrText>
            </w:r>
            <w:r>
              <w:rPr>
                <w:noProof/>
                <w:webHidden/>
              </w:rPr>
            </w:r>
            <w:r>
              <w:rPr>
                <w:noProof/>
                <w:webHidden/>
              </w:rPr>
              <w:fldChar w:fldCharType="separate"/>
            </w:r>
            <w:r w:rsidR="00201741">
              <w:rPr>
                <w:noProof/>
                <w:webHidden/>
              </w:rPr>
              <w:t>v</w:t>
            </w:r>
            <w:r>
              <w:rPr>
                <w:noProof/>
                <w:webHidden/>
              </w:rPr>
              <w:fldChar w:fldCharType="end"/>
            </w:r>
          </w:hyperlink>
        </w:p>
        <w:p w14:paraId="5569BD11" w14:textId="1DA253BF"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79997" w:history="1">
            <w:r w:rsidRPr="006C76D3">
              <w:rPr>
                <w:rStyle w:val="Hyperlink"/>
                <w:noProof/>
              </w:rPr>
              <w:t>2.1.</w:t>
            </w:r>
            <w:r>
              <w:rPr>
                <w:rFonts w:eastAsiaTheme="minorEastAsia" w:cstheme="minorBidi"/>
                <w:i w:val="0"/>
                <w:iCs w:val="0"/>
                <w:noProof/>
                <w:kern w:val="2"/>
                <w:sz w:val="24"/>
                <w:szCs w:val="24"/>
                <w14:ligatures w14:val="standardContextual"/>
              </w:rPr>
              <w:tab/>
            </w:r>
            <w:r w:rsidRPr="006C76D3">
              <w:rPr>
                <w:rStyle w:val="Hyperlink"/>
                <w:noProof/>
              </w:rPr>
              <w:t>Internal Organization</w:t>
            </w:r>
            <w:r>
              <w:rPr>
                <w:noProof/>
                <w:webHidden/>
              </w:rPr>
              <w:tab/>
            </w:r>
            <w:r>
              <w:rPr>
                <w:noProof/>
                <w:webHidden/>
              </w:rPr>
              <w:fldChar w:fldCharType="begin"/>
            </w:r>
            <w:r>
              <w:rPr>
                <w:noProof/>
                <w:webHidden/>
              </w:rPr>
              <w:instrText xml:space="preserve"> PAGEREF _Toc187179997 \h </w:instrText>
            </w:r>
            <w:r>
              <w:rPr>
                <w:noProof/>
                <w:webHidden/>
              </w:rPr>
            </w:r>
            <w:r>
              <w:rPr>
                <w:noProof/>
                <w:webHidden/>
              </w:rPr>
              <w:fldChar w:fldCharType="separate"/>
            </w:r>
            <w:r w:rsidR="00201741">
              <w:rPr>
                <w:noProof/>
                <w:webHidden/>
              </w:rPr>
              <w:t>v</w:t>
            </w:r>
            <w:r>
              <w:rPr>
                <w:noProof/>
                <w:webHidden/>
              </w:rPr>
              <w:fldChar w:fldCharType="end"/>
            </w:r>
          </w:hyperlink>
        </w:p>
        <w:p w14:paraId="54871C20" w14:textId="2624ED4B"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79998" w:history="1">
            <w:r w:rsidRPr="006C76D3">
              <w:rPr>
                <w:rStyle w:val="Hyperlink"/>
                <w:noProof/>
              </w:rPr>
              <w:t>2.2.</w:t>
            </w:r>
            <w:r>
              <w:rPr>
                <w:rFonts w:eastAsiaTheme="minorEastAsia" w:cstheme="minorBidi"/>
                <w:i w:val="0"/>
                <w:iCs w:val="0"/>
                <w:noProof/>
                <w:kern w:val="2"/>
                <w:sz w:val="24"/>
                <w:szCs w:val="24"/>
                <w14:ligatures w14:val="standardContextual"/>
              </w:rPr>
              <w:tab/>
            </w:r>
            <w:r w:rsidRPr="006C76D3">
              <w:rPr>
                <w:rStyle w:val="Hyperlink"/>
                <w:noProof/>
              </w:rPr>
              <w:t>External Interactions</w:t>
            </w:r>
            <w:r>
              <w:rPr>
                <w:noProof/>
                <w:webHidden/>
              </w:rPr>
              <w:tab/>
            </w:r>
            <w:r>
              <w:rPr>
                <w:noProof/>
                <w:webHidden/>
              </w:rPr>
              <w:fldChar w:fldCharType="begin"/>
            </w:r>
            <w:r>
              <w:rPr>
                <w:noProof/>
                <w:webHidden/>
              </w:rPr>
              <w:instrText xml:space="preserve"> PAGEREF _Toc187179998 \h </w:instrText>
            </w:r>
            <w:r>
              <w:rPr>
                <w:noProof/>
                <w:webHidden/>
              </w:rPr>
            </w:r>
            <w:r>
              <w:rPr>
                <w:noProof/>
                <w:webHidden/>
              </w:rPr>
              <w:fldChar w:fldCharType="separate"/>
            </w:r>
            <w:r w:rsidR="00201741">
              <w:rPr>
                <w:noProof/>
                <w:webHidden/>
              </w:rPr>
              <w:t>vi</w:t>
            </w:r>
            <w:r>
              <w:rPr>
                <w:noProof/>
                <w:webHidden/>
              </w:rPr>
              <w:fldChar w:fldCharType="end"/>
            </w:r>
          </w:hyperlink>
        </w:p>
        <w:p w14:paraId="5E4EE77E" w14:textId="0B5A79E6"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79999" w:history="1">
            <w:r w:rsidRPr="006C76D3">
              <w:rPr>
                <w:rStyle w:val="Hyperlink"/>
                <w:noProof/>
              </w:rPr>
              <w:t>2.3.</w:t>
            </w:r>
            <w:r>
              <w:rPr>
                <w:rFonts w:eastAsiaTheme="minorEastAsia" w:cstheme="minorBidi"/>
                <w:i w:val="0"/>
                <w:iCs w:val="0"/>
                <w:noProof/>
                <w:kern w:val="2"/>
                <w:sz w:val="24"/>
                <w:szCs w:val="24"/>
                <w14:ligatures w14:val="standardContextual"/>
              </w:rPr>
              <w:tab/>
            </w:r>
            <w:r w:rsidRPr="006C76D3">
              <w:rPr>
                <w:rStyle w:val="Hyperlink"/>
                <w:noProof/>
              </w:rPr>
              <w:t>Differences Between Internal and External Interactions:</w:t>
            </w:r>
            <w:r>
              <w:rPr>
                <w:noProof/>
                <w:webHidden/>
              </w:rPr>
              <w:tab/>
            </w:r>
            <w:r>
              <w:rPr>
                <w:noProof/>
                <w:webHidden/>
              </w:rPr>
              <w:fldChar w:fldCharType="begin"/>
            </w:r>
            <w:r>
              <w:rPr>
                <w:noProof/>
                <w:webHidden/>
              </w:rPr>
              <w:instrText xml:space="preserve"> PAGEREF _Toc187179999 \h </w:instrText>
            </w:r>
            <w:r>
              <w:rPr>
                <w:noProof/>
                <w:webHidden/>
              </w:rPr>
            </w:r>
            <w:r>
              <w:rPr>
                <w:noProof/>
                <w:webHidden/>
              </w:rPr>
              <w:fldChar w:fldCharType="separate"/>
            </w:r>
            <w:r w:rsidR="00201741">
              <w:rPr>
                <w:noProof/>
                <w:webHidden/>
              </w:rPr>
              <w:t>vi</w:t>
            </w:r>
            <w:r>
              <w:rPr>
                <w:noProof/>
                <w:webHidden/>
              </w:rPr>
              <w:fldChar w:fldCharType="end"/>
            </w:r>
          </w:hyperlink>
        </w:p>
        <w:p w14:paraId="1413ADE2" w14:textId="765E36AE"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0" w:history="1">
            <w:r w:rsidRPr="006C76D3">
              <w:rPr>
                <w:rStyle w:val="Hyperlink"/>
                <w:noProof/>
              </w:rPr>
              <w:t>2.4.</w:t>
            </w:r>
            <w:r>
              <w:rPr>
                <w:rFonts w:eastAsiaTheme="minorEastAsia" w:cstheme="minorBidi"/>
                <w:i w:val="0"/>
                <w:iCs w:val="0"/>
                <w:noProof/>
                <w:kern w:val="2"/>
                <w:sz w:val="24"/>
                <w:szCs w:val="24"/>
                <w14:ligatures w14:val="standardContextual"/>
              </w:rPr>
              <w:tab/>
            </w:r>
            <w:r w:rsidRPr="006C76D3">
              <w:rPr>
                <w:rStyle w:val="Hyperlink"/>
                <w:noProof/>
              </w:rPr>
              <w:t>Assumptions</w:t>
            </w:r>
            <w:r>
              <w:rPr>
                <w:noProof/>
                <w:webHidden/>
              </w:rPr>
              <w:tab/>
            </w:r>
            <w:r>
              <w:rPr>
                <w:noProof/>
                <w:webHidden/>
              </w:rPr>
              <w:fldChar w:fldCharType="begin"/>
            </w:r>
            <w:r>
              <w:rPr>
                <w:noProof/>
                <w:webHidden/>
              </w:rPr>
              <w:instrText xml:space="preserve"> PAGEREF _Toc187180000 \h </w:instrText>
            </w:r>
            <w:r>
              <w:rPr>
                <w:noProof/>
                <w:webHidden/>
              </w:rPr>
            </w:r>
            <w:r>
              <w:rPr>
                <w:noProof/>
                <w:webHidden/>
              </w:rPr>
              <w:fldChar w:fldCharType="separate"/>
            </w:r>
            <w:r w:rsidR="00201741">
              <w:rPr>
                <w:noProof/>
                <w:webHidden/>
              </w:rPr>
              <w:t>vi</w:t>
            </w:r>
            <w:r>
              <w:rPr>
                <w:noProof/>
                <w:webHidden/>
              </w:rPr>
              <w:fldChar w:fldCharType="end"/>
            </w:r>
          </w:hyperlink>
        </w:p>
        <w:p w14:paraId="52027A29" w14:textId="0D1F3F73"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01" w:history="1">
            <w:r w:rsidRPr="006C76D3">
              <w:rPr>
                <w:rStyle w:val="Hyperlink"/>
                <w:noProof/>
              </w:rPr>
              <w:t>3.</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RISK ASSESSMENT: Risk Identification</w:t>
            </w:r>
            <w:r>
              <w:rPr>
                <w:noProof/>
                <w:webHidden/>
              </w:rPr>
              <w:tab/>
            </w:r>
            <w:r>
              <w:rPr>
                <w:noProof/>
                <w:webHidden/>
              </w:rPr>
              <w:fldChar w:fldCharType="begin"/>
            </w:r>
            <w:r>
              <w:rPr>
                <w:noProof/>
                <w:webHidden/>
              </w:rPr>
              <w:instrText xml:space="preserve"> PAGEREF _Toc187180001 \h </w:instrText>
            </w:r>
            <w:r>
              <w:rPr>
                <w:noProof/>
                <w:webHidden/>
              </w:rPr>
            </w:r>
            <w:r>
              <w:rPr>
                <w:noProof/>
                <w:webHidden/>
              </w:rPr>
              <w:fldChar w:fldCharType="separate"/>
            </w:r>
            <w:r w:rsidR="00201741">
              <w:rPr>
                <w:noProof/>
                <w:webHidden/>
              </w:rPr>
              <w:t>viii</w:t>
            </w:r>
            <w:r>
              <w:rPr>
                <w:noProof/>
                <w:webHidden/>
              </w:rPr>
              <w:fldChar w:fldCharType="end"/>
            </w:r>
          </w:hyperlink>
        </w:p>
        <w:p w14:paraId="4415668A" w14:textId="44904F66"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2" w:history="1">
            <w:r w:rsidRPr="006C76D3">
              <w:rPr>
                <w:rStyle w:val="Hyperlink"/>
                <w:noProof/>
              </w:rPr>
              <w:t>3.1.</w:t>
            </w:r>
            <w:r>
              <w:rPr>
                <w:rFonts w:eastAsiaTheme="minorEastAsia" w:cstheme="minorBidi"/>
                <w:i w:val="0"/>
                <w:iCs w:val="0"/>
                <w:noProof/>
                <w:kern w:val="2"/>
                <w:sz w:val="24"/>
                <w:szCs w:val="24"/>
                <w14:ligatures w14:val="standardContextual"/>
              </w:rPr>
              <w:tab/>
            </w:r>
            <w:r w:rsidRPr="006C76D3">
              <w:rPr>
                <w:rStyle w:val="Hyperlink"/>
                <w:noProof/>
              </w:rPr>
              <w:t>Threat Analysis:</w:t>
            </w:r>
            <w:r>
              <w:rPr>
                <w:noProof/>
                <w:webHidden/>
              </w:rPr>
              <w:tab/>
            </w:r>
            <w:r>
              <w:rPr>
                <w:noProof/>
                <w:webHidden/>
              </w:rPr>
              <w:fldChar w:fldCharType="begin"/>
            </w:r>
            <w:r>
              <w:rPr>
                <w:noProof/>
                <w:webHidden/>
              </w:rPr>
              <w:instrText xml:space="preserve"> PAGEREF _Toc187180002 \h </w:instrText>
            </w:r>
            <w:r>
              <w:rPr>
                <w:noProof/>
                <w:webHidden/>
              </w:rPr>
            </w:r>
            <w:r>
              <w:rPr>
                <w:noProof/>
                <w:webHidden/>
              </w:rPr>
              <w:fldChar w:fldCharType="separate"/>
            </w:r>
            <w:r w:rsidR="00201741">
              <w:rPr>
                <w:noProof/>
                <w:webHidden/>
              </w:rPr>
              <w:t>viii</w:t>
            </w:r>
            <w:r>
              <w:rPr>
                <w:noProof/>
                <w:webHidden/>
              </w:rPr>
              <w:fldChar w:fldCharType="end"/>
            </w:r>
          </w:hyperlink>
        </w:p>
        <w:p w14:paraId="040B8857" w14:textId="7422A332"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3" w:history="1">
            <w:r w:rsidRPr="006C76D3">
              <w:rPr>
                <w:rStyle w:val="Hyperlink"/>
                <w:noProof/>
              </w:rPr>
              <w:t>3.2.</w:t>
            </w:r>
            <w:r>
              <w:rPr>
                <w:rFonts w:eastAsiaTheme="minorEastAsia" w:cstheme="minorBidi"/>
                <w:i w:val="0"/>
                <w:iCs w:val="0"/>
                <w:noProof/>
                <w:kern w:val="2"/>
                <w:sz w:val="24"/>
                <w:szCs w:val="24"/>
                <w14:ligatures w14:val="standardContextual"/>
              </w:rPr>
              <w:tab/>
            </w:r>
            <w:r w:rsidRPr="006C76D3">
              <w:rPr>
                <w:rStyle w:val="Hyperlink"/>
                <w:noProof/>
              </w:rPr>
              <w:t>Vulnerability Assessment:</w:t>
            </w:r>
            <w:r>
              <w:rPr>
                <w:noProof/>
                <w:webHidden/>
              </w:rPr>
              <w:tab/>
            </w:r>
            <w:r>
              <w:rPr>
                <w:noProof/>
                <w:webHidden/>
              </w:rPr>
              <w:fldChar w:fldCharType="begin"/>
            </w:r>
            <w:r>
              <w:rPr>
                <w:noProof/>
                <w:webHidden/>
              </w:rPr>
              <w:instrText xml:space="preserve"> PAGEREF _Toc187180003 \h </w:instrText>
            </w:r>
            <w:r>
              <w:rPr>
                <w:noProof/>
                <w:webHidden/>
              </w:rPr>
            </w:r>
            <w:r>
              <w:rPr>
                <w:noProof/>
                <w:webHidden/>
              </w:rPr>
              <w:fldChar w:fldCharType="separate"/>
            </w:r>
            <w:r w:rsidR="00201741">
              <w:rPr>
                <w:noProof/>
                <w:webHidden/>
              </w:rPr>
              <w:t>viii</w:t>
            </w:r>
            <w:r>
              <w:rPr>
                <w:noProof/>
                <w:webHidden/>
              </w:rPr>
              <w:fldChar w:fldCharType="end"/>
            </w:r>
          </w:hyperlink>
        </w:p>
        <w:p w14:paraId="497A1AAA" w14:textId="5B53A2B0"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4" w:history="1">
            <w:r w:rsidRPr="006C76D3">
              <w:rPr>
                <w:rStyle w:val="Hyperlink"/>
                <w:noProof/>
              </w:rPr>
              <w:t>3.3.</w:t>
            </w:r>
            <w:r>
              <w:rPr>
                <w:rFonts w:eastAsiaTheme="minorEastAsia" w:cstheme="minorBidi"/>
                <w:i w:val="0"/>
                <w:iCs w:val="0"/>
                <w:noProof/>
                <w:kern w:val="2"/>
                <w:sz w:val="24"/>
                <w:szCs w:val="24"/>
                <w14:ligatures w14:val="standardContextual"/>
              </w:rPr>
              <w:tab/>
            </w:r>
            <w:r w:rsidRPr="006C76D3">
              <w:rPr>
                <w:rStyle w:val="Hyperlink"/>
                <w:noProof/>
              </w:rPr>
              <w:t>Risk Sources:</w:t>
            </w:r>
            <w:r>
              <w:rPr>
                <w:noProof/>
                <w:webHidden/>
              </w:rPr>
              <w:tab/>
            </w:r>
            <w:r>
              <w:rPr>
                <w:noProof/>
                <w:webHidden/>
              </w:rPr>
              <w:fldChar w:fldCharType="begin"/>
            </w:r>
            <w:r>
              <w:rPr>
                <w:noProof/>
                <w:webHidden/>
              </w:rPr>
              <w:instrText xml:space="preserve"> PAGEREF _Toc187180004 \h </w:instrText>
            </w:r>
            <w:r>
              <w:rPr>
                <w:noProof/>
                <w:webHidden/>
              </w:rPr>
            </w:r>
            <w:r>
              <w:rPr>
                <w:noProof/>
                <w:webHidden/>
              </w:rPr>
              <w:fldChar w:fldCharType="separate"/>
            </w:r>
            <w:r w:rsidR="00201741">
              <w:rPr>
                <w:noProof/>
                <w:webHidden/>
              </w:rPr>
              <w:t>ix</w:t>
            </w:r>
            <w:r>
              <w:rPr>
                <w:noProof/>
                <w:webHidden/>
              </w:rPr>
              <w:fldChar w:fldCharType="end"/>
            </w:r>
          </w:hyperlink>
        </w:p>
        <w:p w14:paraId="6C5DDA46" w14:textId="1C3B89EF"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05" w:history="1">
            <w:r w:rsidRPr="006C76D3">
              <w:rPr>
                <w:rStyle w:val="Hyperlink"/>
                <w:noProof/>
              </w:rPr>
              <w:t>4.</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RISK ASSESSMENT: Risk Analysis</w:t>
            </w:r>
            <w:r>
              <w:rPr>
                <w:noProof/>
                <w:webHidden/>
              </w:rPr>
              <w:tab/>
            </w:r>
            <w:r>
              <w:rPr>
                <w:noProof/>
                <w:webHidden/>
              </w:rPr>
              <w:fldChar w:fldCharType="begin"/>
            </w:r>
            <w:r>
              <w:rPr>
                <w:noProof/>
                <w:webHidden/>
              </w:rPr>
              <w:instrText xml:space="preserve"> PAGEREF _Toc187180005 \h </w:instrText>
            </w:r>
            <w:r>
              <w:rPr>
                <w:noProof/>
                <w:webHidden/>
              </w:rPr>
            </w:r>
            <w:r>
              <w:rPr>
                <w:noProof/>
                <w:webHidden/>
              </w:rPr>
              <w:fldChar w:fldCharType="separate"/>
            </w:r>
            <w:r w:rsidR="00201741">
              <w:rPr>
                <w:noProof/>
                <w:webHidden/>
              </w:rPr>
              <w:t>xi</w:t>
            </w:r>
            <w:r>
              <w:rPr>
                <w:noProof/>
                <w:webHidden/>
              </w:rPr>
              <w:fldChar w:fldCharType="end"/>
            </w:r>
          </w:hyperlink>
        </w:p>
        <w:p w14:paraId="678BAC8F" w14:textId="05F1981D"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6" w:history="1">
            <w:r w:rsidRPr="006C76D3">
              <w:rPr>
                <w:rStyle w:val="Hyperlink"/>
                <w:noProof/>
              </w:rPr>
              <w:t>4.1.</w:t>
            </w:r>
            <w:r>
              <w:rPr>
                <w:rFonts w:eastAsiaTheme="minorEastAsia" w:cstheme="minorBidi"/>
                <w:i w:val="0"/>
                <w:iCs w:val="0"/>
                <w:noProof/>
                <w:kern w:val="2"/>
                <w:sz w:val="24"/>
                <w:szCs w:val="24"/>
                <w14:ligatures w14:val="standardContextual"/>
              </w:rPr>
              <w:tab/>
            </w:r>
            <w:r w:rsidRPr="006C76D3">
              <w:rPr>
                <w:rStyle w:val="Hyperlink"/>
                <w:noProof/>
              </w:rPr>
              <w:t>Define Likelihood and Impact Levels:</w:t>
            </w:r>
            <w:r>
              <w:rPr>
                <w:noProof/>
                <w:webHidden/>
              </w:rPr>
              <w:tab/>
            </w:r>
            <w:r>
              <w:rPr>
                <w:noProof/>
                <w:webHidden/>
              </w:rPr>
              <w:fldChar w:fldCharType="begin"/>
            </w:r>
            <w:r>
              <w:rPr>
                <w:noProof/>
                <w:webHidden/>
              </w:rPr>
              <w:instrText xml:space="preserve"> PAGEREF _Toc187180006 \h </w:instrText>
            </w:r>
            <w:r>
              <w:rPr>
                <w:noProof/>
                <w:webHidden/>
              </w:rPr>
            </w:r>
            <w:r>
              <w:rPr>
                <w:noProof/>
                <w:webHidden/>
              </w:rPr>
              <w:fldChar w:fldCharType="separate"/>
            </w:r>
            <w:r w:rsidR="00201741">
              <w:rPr>
                <w:noProof/>
                <w:webHidden/>
              </w:rPr>
              <w:t>xi</w:t>
            </w:r>
            <w:r>
              <w:rPr>
                <w:noProof/>
                <w:webHidden/>
              </w:rPr>
              <w:fldChar w:fldCharType="end"/>
            </w:r>
          </w:hyperlink>
        </w:p>
        <w:p w14:paraId="7467D0D3" w14:textId="67597F7C"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7" w:history="1">
            <w:r w:rsidRPr="006C76D3">
              <w:rPr>
                <w:rStyle w:val="Hyperlink"/>
                <w:noProof/>
              </w:rPr>
              <w:t>4.2.</w:t>
            </w:r>
            <w:r>
              <w:rPr>
                <w:rFonts w:eastAsiaTheme="minorEastAsia" w:cstheme="minorBidi"/>
                <w:i w:val="0"/>
                <w:iCs w:val="0"/>
                <w:noProof/>
                <w:kern w:val="2"/>
                <w:sz w:val="24"/>
                <w:szCs w:val="24"/>
                <w14:ligatures w14:val="standardContextual"/>
              </w:rPr>
              <w:tab/>
            </w:r>
            <w:r w:rsidRPr="006C76D3">
              <w:rPr>
                <w:rStyle w:val="Hyperlink"/>
                <w:noProof/>
              </w:rPr>
              <w:t>Calculate Risk Rating (RR):</w:t>
            </w:r>
            <w:r>
              <w:rPr>
                <w:noProof/>
                <w:webHidden/>
              </w:rPr>
              <w:tab/>
            </w:r>
            <w:r>
              <w:rPr>
                <w:noProof/>
                <w:webHidden/>
              </w:rPr>
              <w:fldChar w:fldCharType="begin"/>
            </w:r>
            <w:r>
              <w:rPr>
                <w:noProof/>
                <w:webHidden/>
              </w:rPr>
              <w:instrText xml:space="preserve"> PAGEREF _Toc187180007 \h </w:instrText>
            </w:r>
            <w:r>
              <w:rPr>
                <w:noProof/>
                <w:webHidden/>
              </w:rPr>
            </w:r>
            <w:r>
              <w:rPr>
                <w:noProof/>
                <w:webHidden/>
              </w:rPr>
              <w:fldChar w:fldCharType="separate"/>
            </w:r>
            <w:r w:rsidR="00201741">
              <w:rPr>
                <w:noProof/>
                <w:webHidden/>
              </w:rPr>
              <w:t>xi</w:t>
            </w:r>
            <w:r>
              <w:rPr>
                <w:noProof/>
                <w:webHidden/>
              </w:rPr>
              <w:fldChar w:fldCharType="end"/>
            </w:r>
          </w:hyperlink>
        </w:p>
        <w:p w14:paraId="4DC3178D" w14:textId="1C429D1E"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8" w:history="1">
            <w:r w:rsidRPr="006C76D3">
              <w:rPr>
                <w:rStyle w:val="Hyperlink"/>
                <w:noProof/>
              </w:rPr>
              <w:t>4.3.</w:t>
            </w:r>
            <w:r>
              <w:rPr>
                <w:rFonts w:eastAsiaTheme="minorEastAsia" w:cstheme="minorBidi"/>
                <w:i w:val="0"/>
                <w:iCs w:val="0"/>
                <w:noProof/>
                <w:kern w:val="2"/>
                <w:sz w:val="24"/>
                <w:szCs w:val="24"/>
                <w14:ligatures w14:val="standardContextual"/>
              </w:rPr>
              <w:tab/>
            </w:r>
            <w:r w:rsidRPr="006C76D3">
              <w:rPr>
                <w:rStyle w:val="Hyperlink"/>
                <w:noProof/>
              </w:rPr>
              <w:t>Categorize Risks:</w:t>
            </w:r>
            <w:r>
              <w:rPr>
                <w:noProof/>
                <w:webHidden/>
              </w:rPr>
              <w:tab/>
            </w:r>
            <w:r>
              <w:rPr>
                <w:noProof/>
                <w:webHidden/>
              </w:rPr>
              <w:fldChar w:fldCharType="begin"/>
            </w:r>
            <w:r>
              <w:rPr>
                <w:noProof/>
                <w:webHidden/>
              </w:rPr>
              <w:instrText xml:space="preserve"> PAGEREF _Toc187180008 \h </w:instrText>
            </w:r>
            <w:r>
              <w:rPr>
                <w:noProof/>
                <w:webHidden/>
              </w:rPr>
            </w:r>
            <w:r>
              <w:rPr>
                <w:noProof/>
                <w:webHidden/>
              </w:rPr>
              <w:fldChar w:fldCharType="separate"/>
            </w:r>
            <w:r w:rsidR="00201741">
              <w:rPr>
                <w:noProof/>
                <w:webHidden/>
              </w:rPr>
              <w:t>xi</w:t>
            </w:r>
            <w:r>
              <w:rPr>
                <w:noProof/>
                <w:webHidden/>
              </w:rPr>
              <w:fldChar w:fldCharType="end"/>
            </w:r>
          </w:hyperlink>
        </w:p>
        <w:p w14:paraId="506B6173" w14:textId="015288A7"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09" w:history="1">
            <w:r w:rsidRPr="006C76D3">
              <w:rPr>
                <w:rStyle w:val="Hyperlink"/>
                <w:noProof/>
              </w:rPr>
              <w:t>4.4.</w:t>
            </w:r>
            <w:r>
              <w:rPr>
                <w:rFonts w:eastAsiaTheme="minorEastAsia" w:cstheme="minorBidi"/>
                <w:i w:val="0"/>
                <w:iCs w:val="0"/>
                <w:noProof/>
                <w:kern w:val="2"/>
                <w:sz w:val="24"/>
                <w:szCs w:val="24"/>
                <w14:ligatures w14:val="standardContextual"/>
              </w:rPr>
              <w:tab/>
            </w:r>
            <w:r w:rsidRPr="006C76D3">
              <w:rPr>
                <w:rStyle w:val="Hyperlink"/>
                <w:noProof/>
              </w:rPr>
              <w:t>Calculated Risks:</w:t>
            </w:r>
            <w:r>
              <w:rPr>
                <w:noProof/>
                <w:webHidden/>
              </w:rPr>
              <w:tab/>
            </w:r>
            <w:r>
              <w:rPr>
                <w:noProof/>
                <w:webHidden/>
              </w:rPr>
              <w:fldChar w:fldCharType="begin"/>
            </w:r>
            <w:r>
              <w:rPr>
                <w:noProof/>
                <w:webHidden/>
              </w:rPr>
              <w:instrText xml:space="preserve"> PAGEREF _Toc187180009 \h </w:instrText>
            </w:r>
            <w:r>
              <w:rPr>
                <w:noProof/>
                <w:webHidden/>
              </w:rPr>
            </w:r>
            <w:r>
              <w:rPr>
                <w:noProof/>
                <w:webHidden/>
              </w:rPr>
              <w:fldChar w:fldCharType="separate"/>
            </w:r>
            <w:r w:rsidR="00201741">
              <w:rPr>
                <w:noProof/>
                <w:webHidden/>
              </w:rPr>
              <w:t>xii</w:t>
            </w:r>
            <w:r>
              <w:rPr>
                <w:noProof/>
                <w:webHidden/>
              </w:rPr>
              <w:fldChar w:fldCharType="end"/>
            </w:r>
          </w:hyperlink>
        </w:p>
        <w:p w14:paraId="428661D4" w14:textId="7F8C8EA6"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10" w:history="1">
            <w:r w:rsidRPr="006C76D3">
              <w:rPr>
                <w:rStyle w:val="Hyperlink"/>
                <w:noProof/>
              </w:rPr>
              <w:t>5.</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RISK ASSESSMENT: Risk Evaluation</w:t>
            </w:r>
            <w:r>
              <w:rPr>
                <w:noProof/>
                <w:webHidden/>
              </w:rPr>
              <w:tab/>
            </w:r>
            <w:r>
              <w:rPr>
                <w:noProof/>
                <w:webHidden/>
              </w:rPr>
              <w:fldChar w:fldCharType="begin"/>
            </w:r>
            <w:r>
              <w:rPr>
                <w:noProof/>
                <w:webHidden/>
              </w:rPr>
              <w:instrText xml:space="preserve"> PAGEREF _Toc187180010 \h </w:instrText>
            </w:r>
            <w:r>
              <w:rPr>
                <w:noProof/>
                <w:webHidden/>
              </w:rPr>
            </w:r>
            <w:r>
              <w:rPr>
                <w:noProof/>
                <w:webHidden/>
              </w:rPr>
              <w:fldChar w:fldCharType="separate"/>
            </w:r>
            <w:r w:rsidR="00201741">
              <w:rPr>
                <w:noProof/>
                <w:webHidden/>
              </w:rPr>
              <w:t>xiii</w:t>
            </w:r>
            <w:r>
              <w:rPr>
                <w:noProof/>
                <w:webHidden/>
              </w:rPr>
              <w:fldChar w:fldCharType="end"/>
            </w:r>
          </w:hyperlink>
        </w:p>
        <w:p w14:paraId="3863CED1" w14:textId="726595A1"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1" w:history="1">
            <w:r w:rsidRPr="006C76D3">
              <w:rPr>
                <w:rStyle w:val="Hyperlink"/>
                <w:noProof/>
              </w:rPr>
              <w:t>5.1.</w:t>
            </w:r>
            <w:r>
              <w:rPr>
                <w:rFonts w:eastAsiaTheme="minorEastAsia" w:cstheme="minorBidi"/>
                <w:i w:val="0"/>
                <w:iCs w:val="0"/>
                <w:noProof/>
                <w:kern w:val="2"/>
                <w:sz w:val="24"/>
                <w:szCs w:val="24"/>
                <w14:ligatures w14:val="standardContextual"/>
              </w:rPr>
              <w:tab/>
            </w:r>
            <w:r w:rsidRPr="006C76D3">
              <w:rPr>
                <w:rStyle w:val="Hyperlink"/>
                <w:noProof/>
              </w:rPr>
              <w:t>Compare calculated risks against risk acceptance criteria:</w:t>
            </w:r>
            <w:r>
              <w:rPr>
                <w:noProof/>
                <w:webHidden/>
              </w:rPr>
              <w:tab/>
            </w:r>
            <w:r>
              <w:rPr>
                <w:noProof/>
                <w:webHidden/>
              </w:rPr>
              <w:fldChar w:fldCharType="begin"/>
            </w:r>
            <w:r>
              <w:rPr>
                <w:noProof/>
                <w:webHidden/>
              </w:rPr>
              <w:instrText xml:space="preserve"> PAGEREF _Toc187180011 \h </w:instrText>
            </w:r>
            <w:r>
              <w:rPr>
                <w:noProof/>
                <w:webHidden/>
              </w:rPr>
            </w:r>
            <w:r>
              <w:rPr>
                <w:noProof/>
                <w:webHidden/>
              </w:rPr>
              <w:fldChar w:fldCharType="separate"/>
            </w:r>
            <w:r w:rsidR="00201741">
              <w:rPr>
                <w:noProof/>
                <w:webHidden/>
              </w:rPr>
              <w:t>xiii</w:t>
            </w:r>
            <w:r>
              <w:rPr>
                <w:noProof/>
                <w:webHidden/>
              </w:rPr>
              <w:fldChar w:fldCharType="end"/>
            </w:r>
          </w:hyperlink>
        </w:p>
        <w:p w14:paraId="680208BB" w14:textId="759A1B75"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2" w:history="1">
            <w:r w:rsidRPr="006C76D3">
              <w:rPr>
                <w:rStyle w:val="Hyperlink"/>
                <w:noProof/>
              </w:rPr>
              <w:t>5.2.</w:t>
            </w:r>
            <w:r>
              <w:rPr>
                <w:rFonts w:eastAsiaTheme="minorEastAsia" w:cstheme="minorBidi"/>
                <w:i w:val="0"/>
                <w:iCs w:val="0"/>
                <w:noProof/>
                <w:kern w:val="2"/>
                <w:sz w:val="24"/>
                <w:szCs w:val="24"/>
                <w14:ligatures w14:val="standardContextual"/>
              </w:rPr>
              <w:tab/>
            </w:r>
            <w:r w:rsidRPr="006C76D3">
              <w:rPr>
                <w:rStyle w:val="Hyperlink"/>
                <w:noProof/>
              </w:rPr>
              <w:t>Prioritize based on business impact:</w:t>
            </w:r>
            <w:r>
              <w:rPr>
                <w:noProof/>
                <w:webHidden/>
              </w:rPr>
              <w:tab/>
            </w:r>
            <w:r>
              <w:rPr>
                <w:noProof/>
                <w:webHidden/>
              </w:rPr>
              <w:fldChar w:fldCharType="begin"/>
            </w:r>
            <w:r>
              <w:rPr>
                <w:noProof/>
                <w:webHidden/>
              </w:rPr>
              <w:instrText xml:space="preserve"> PAGEREF _Toc187180012 \h </w:instrText>
            </w:r>
            <w:r>
              <w:rPr>
                <w:noProof/>
                <w:webHidden/>
              </w:rPr>
            </w:r>
            <w:r>
              <w:rPr>
                <w:noProof/>
                <w:webHidden/>
              </w:rPr>
              <w:fldChar w:fldCharType="separate"/>
            </w:r>
            <w:r w:rsidR="00201741">
              <w:rPr>
                <w:noProof/>
                <w:webHidden/>
              </w:rPr>
              <w:t>xiii</w:t>
            </w:r>
            <w:r>
              <w:rPr>
                <w:noProof/>
                <w:webHidden/>
              </w:rPr>
              <w:fldChar w:fldCharType="end"/>
            </w:r>
          </w:hyperlink>
        </w:p>
        <w:p w14:paraId="3115E1D9" w14:textId="3C27460E"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13" w:history="1">
            <w:r w:rsidRPr="006C76D3">
              <w:rPr>
                <w:rStyle w:val="Hyperlink"/>
                <w:noProof/>
              </w:rPr>
              <w:t>6.</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RISK TREATMENT</w:t>
            </w:r>
            <w:r>
              <w:rPr>
                <w:noProof/>
                <w:webHidden/>
              </w:rPr>
              <w:tab/>
            </w:r>
            <w:r>
              <w:rPr>
                <w:noProof/>
                <w:webHidden/>
              </w:rPr>
              <w:fldChar w:fldCharType="begin"/>
            </w:r>
            <w:r>
              <w:rPr>
                <w:noProof/>
                <w:webHidden/>
              </w:rPr>
              <w:instrText xml:space="preserve"> PAGEREF _Toc187180013 \h </w:instrText>
            </w:r>
            <w:r>
              <w:rPr>
                <w:noProof/>
                <w:webHidden/>
              </w:rPr>
            </w:r>
            <w:r>
              <w:rPr>
                <w:noProof/>
                <w:webHidden/>
              </w:rPr>
              <w:fldChar w:fldCharType="separate"/>
            </w:r>
            <w:r w:rsidR="00201741">
              <w:rPr>
                <w:noProof/>
                <w:webHidden/>
              </w:rPr>
              <w:t>xv</w:t>
            </w:r>
            <w:r>
              <w:rPr>
                <w:noProof/>
                <w:webHidden/>
              </w:rPr>
              <w:fldChar w:fldCharType="end"/>
            </w:r>
          </w:hyperlink>
        </w:p>
        <w:p w14:paraId="2F861B99" w14:textId="184275F9"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4" w:history="1">
            <w:r w:rsidRPr="006C76D3">
              <w:rPr>
                <w:rStyle w:val="Hyperlink"/>
                <w:noProof/>
              </w:rPr>
              <w:t>6.1.</w:t>
            </w:r>
            <w:r>
              <w:rPr>
                <w:rFonts w:eastAsiaTheme="minorEastAsia" w:cstheme="minorBidi"/>
                <w:i w:val="0"/>
                <w:iCs w:val="0"/>
                <w:noProof/>
                <w:kern w:val="2"/>
                <w:sz w:val="24"/>
                <w:szCs w:val="24"/>
                <w14:ligatures w14:val="standardContextual"/>
              </w:rPr>
              <w:tab/>
            </w:r>
            <w:r w:rsidRPr="006C76D3">
              <w:rPr>
                <w:rStyle w:val="Hyperlink"/>
                <w:noProof/>
              </w:rPr>
              <w:t>Treatment Options:</w:t>
            </w:r>
            <w:r>
              <w:rPr>
                <w:noProof/>
                <w:webHidden/>
              </w:rPr>
              <w:tab/>
            </w:r>
            <w:r>
              <w:rPr>
                <w:noProof/>
                <w:webHidden/>
              </w:rPr>
              <w:fldChar w:fldCharType="begin"/>
            </w:r>
            <w:r>
              <w:rPr>
                <w:noProof/>
                <w:webHidden/>
              </w:rPr>
              <w:instrText xml:space="preserve"> PAGEREF _Toc187180014 \h </w:instrText>
            </w:r>
            <w:r>
              <w:rPr>
                <w:noProof/>
                <w:webHidden/>
              </w:rPr>
            </w:r>
            <w:r>
              <w:rPr>
                <w:noProof/>
                <w:webHidden/>
              </w:rPr>
              <w:fldChar w:fldCharType="separate"/>
            </w:r>
            <w:r w:rsidR="00201741">
              <w:rPr>
                <w:noProof/>
                <w:webHidden/>
              </w:rPr>
              <w:t>xv</w:t>
            </w:r>
            <w:r>
              <w:rPr>
                <w:noProof/>
                <w:webHidden/>
              </w:rPr>
              <w:fldChar w:fldCharType="end"/>
            </w:r>
          </w:hyperlink>
        </w:p>
        <w:p w14:paraId="46DD8749" w14:textId="549845BD"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5" w:history="1">
            <w:r w:rsidRPr="006C76D3">
              <w:rPr>
                <w:rStyle w:val="Hyperlink"/>
                <w:noProof/>
              </w:rPr>
              <w:t>6.2.</w:t>
            </w:r>
            <w:r>
              <w:rPr>
                <w:rFonts w:eastAsiaTheme="minorEastAsia" w:cstheme="minorBidi"/>
                <w:i w:val="0"/>
                <w:iCs w:val="0"/>
                <w:noProof/>
                <w:kern w:val="2"/>
                <w:sz w:val="24"/>
                <w:szCs w:val="24"/>
                <w14:ligatures w14:val="standardContextual"/>
              </w:rPr>
              <w:tab/>
            </w:r>
            <w:r w:rsidRPr="006C76D3">
              <w:rPr>
                <w:rStyle w:val="Hyperlink"/>
                <w:noProof/>
              </w:rPr>
              <w:t>Action Plan:</w:t>
            </w:r>
            <w:r>
              <w:rPr>
                <w:noProof/>
                <w:webHidden/>
              </w:rPr>
              <w:tab/>
            </w:r>
            <w:r>
              <w:rPr>
                <w:noProof/>
                <w:webHidden/>
              </w:rPr>
              <w:fldChar w:fldCharType="begin"/>
            </w:r>
            <w:r>
              <w:rPr>
                <w:noProof/>
                <w:webHidden/>
              </w:rPr>
              <w:instrText xml:space="preserve"> PAGEREF _Toc187180015 \h </w:instrText>
            </w:r>
            <w:r>
              <w:rPr>
                <w:noProof/>
                <w:webHidden/>
              </w:rPr>
            </w:r>
            <w:r>
              <w:rPr>
                <w:noProof/>
                <w:webHidden/>
              </w:rPr>
              <w:fldChar w:fldCharType="separate"/>
            </w:r>
            <w:r w:rsidR="00201741">
              <w:rPr>
                <w:noProof/>
                <w:webHidden/>
              </w:rPr>
              <w:t>xv</w:t>
            </w:r>
            <w:r>
              <w:rPr>
                <w:noProof/>
                <w:webHidden/>
              </w:rPr>
              <w:fldChar w:fldCharType="end"/>
            </w:r>
          </w:hyperlink>
        </w:p>
        <w:p w14:paraId="3B9BD908" w14:textId="69EDA8B5"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16" w:history="1">
            <w:r w:rsidRPr="006C76D3">
              <w:rPr>
                <w:rStyle w:val="Hyperlink"/>
                <w:noProof/>
              </w:rPr>
              <w:t>7.</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MONITORING AND COMMUNICATION</w:t>
            </w:r>
            <w:r>
              <w:rPr>
                <w:noProof/>
                <w:webHidden/>
              </w:rPr>
              <w:tab/>
            </w:r>
            <w:r>
              <w:rPr>
                <w:noProof/>
                <w:webHidden/>
              </w:rPr>
              <w:fldChar w:fldCharType="begin"/>
            </w:r>
            <w:r>
              <w:rPr>
                <w:noProof/>
                <w:webHidden/>
              </w:rPr>
              <w:instrText xml:space="preserve"> PAGEREF _Toc187180016 \h </w:instrText>
            </w:r>
            <w:r>
              <w:rPr>
                <w:noProof/>
                <w:webHidden/>
              </w:rPr>
            </w:r>
            <w:r>
              <w:rPr>
                <w:noProof/>
                <w:webHidden/>
              </w:rPr>
              <w:fldChar w:fldCharType="separate"/>
            </w:r>
            <w:r w:rsidR="00201741">
              <w:rPr>
                <w:noProof/>
                <w:webHidden/>
              </w:rPr>
              <w:t>xvii</w:t>
            </w:r>
            <w:r>
              <w:rPr>
                <w:noProof/>
                <w:webHidden/>
              </w:rPr>
              <w:fldChar w:fldCharType="end"/>
            </w:r>
          </w:hyperlink>
        </w:p>
        <w:p w14:paraId="64E1D5C1" w14:textId="6627F1DD"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7" w:history="1">
            <w:r w:rsidRPr="006C76D3">
              <w:rPr>
                <w:rStyle w:val="Hyperlink"/>
                <w:noProof/>
              </w:rPr>
              <w:t>7.1.</w:t>
            </w:r>
            <w:r>
              <w:rPr>
                <w:rFonts w:eastAsiaTheme="minorEastAsia" w:cstheme="minorBidi"/>
                <w:i w:val="0"/>
                <w:iCs w:val="0"/>
                <w:noProof/>
                <w:kern w:val="2"/>
                <w:sz w:val="24"/>
                <w:szCs w:val="24"/>
                <w14:ligatures w14:val="standardContextual"/>
              </w:rPr>
              <w:tab/>
            </w:r>
            <w:r w:rsidRPr="006C76D3">
              <w:rPr>
                <w:rStyle w:val="Hyperlink"/>
                <w:noProof/>
              </w:rPr>
              <w:t>Schedule regular reviews:</w:t>
            </w:r>
            <w:r>
              <w:rPr>
                <w:noProof/>
                <w:webHidden/>
              </w:rPr>
              <w:tab/>
            </w:r>
            <w:r>
              <w:rPr>
                <w:noProof/>
                <w:webHidden/>
              </w:rPr>
              <w:fldChar w:fldCharType="begin"/>
            </w:r>
            <w:r>
              <w:rPr>
                <w:noProof/>
                <w:webHidden/>
              </w:rPr>
              <w:instrText xml:space="preserve"> PAGEREF _Toc187180017 \h </w:instrText>
            </w:r>
            <w:r>
              <w:rPr>
                <w:noProof/>
                <w:webHidden/>
              </w:rPr>
            </w:r>
            <w:r>
              <w:rPr>
                <w:noProof/>
                <w:webHidden/>
              </w:rPr>
              <w:fldChar w:fldCharType="separate"/>
            </w:r>
            <w:r w:rsidR="00201741">
              <w:rPr>
                <w:noProof/>
                <w:webHidden/>
              </w:rPr>
              <w:t>xvii</w:t>
            </w:r>
            <w:r>
              <w:rPr>
                <w:noProof/>
                <w:webHidden/>
              </w:rPr>
              <w:fldChar w:fldCharType="end"/>
            </w:r>
          </w:hyperlink>
        </w:p>
        <w:p w14:paraId="46D242C0" w14:textId="51A6CE39"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8" w:history="1">
            <w:r w:rsidRPr="006C76D3">
              <w:rPr>
                <w:rStyle w:val="Hyperlink"/>
                <w:noProof/>
              </w:rPr>
              <w:t>7.2.</w:t>
            </w:r>
            <w:r>
              <w:rPr>
                <w:rFonts w:eastAsiaTheme="minorEastAsia" w:cstheme="minorBidi"/>
                <w:i w:val="0"/>
                <w:iCs w:val="0"/>
                <w:noProof/>
                <w:kern w:val="2"/>
                <w:sz w:val="24"/>
                <w:szCs w:val="24"/>
                <w14:ligatures w14:val="standardContextual"/>
              </w:rPr>
              <w:tab/>
            </w:r>
            <w:r w:rsidRPr="006C76D3">
              <w:rPr>
                <w:rStyle w:val="Hyperlink"/>
                <w:noProof/>
              </w:rPr>
              <w:t>Monitor changes:</w:t>
            </w:r>
            <w:r>
              <w:rPr>
                <w:noProof/>
                <w:webHidden/>
              </w:rPr>
              <w:tab/>
            </w:r>
            <w:r>
              <w:rPr>
                <w:noProof/>
                <w:webHidden/>
              </w:rPr>
              <w:fldChar w:fldCharType="begin"/>
            </w:r>
            <w:r>
              <w:rPr>
                <w:noProof/>
                <w:webHidden/>
              </w:rPr>
              <w:instrText xml:space="preserve"> PAGEREF _Toc187180018 \h </w:instrText>
            </w:r>
            <w:r>
              <w:rPr>
                <w:noProof/>
                <w:webHidden/>
              </w:rPr>
            </w:r>
            <w:r>
              <w:rPr>
                <w:noProof/>
                <w:webHidden/>
              </w:rPr>
              <w:fldChar w:fldCharType="separate"/>
            </w:r>
            <w:r w:rsidR="00201741">
              <w:rPr>
                <w:noProof/>
                <w:webHidden/>
              </w:rPr>
              <w:t>xvii</w:t>
            </w:r>
            <w:r>
              <w:rPr>
                <w:noProof/>
                <w:webHidden/>
              </w:rPr>
              <w:fldChar w:fldCharType="end"/>
            </w:r>
          </w:hyperlink>
        </w:p>
        <w:p w14:paraId="0B57A056" w14:textId="14CC8784" w:rsidR="0056435B" w:rsidRDefault="0056435B">
          <w:pPr>
            <w:pStyle w:val="TOC3"/>
            <w:tabs>
              <w:tab w:val="left" w:pos="1200"/>
              <w:tab w:val="right" w:leader="dot" w:pos="9019"/>
            </w:tabs>
            <w:rPr>
              <w:rFonts w:eastAsiaTheme="minorEastAsia" w:cstheme="minorBidi"/>
              <w:i w:val="0"/>
              <w:iCs w:val="0"/>
              <w:noProof/>
              <w:kern w:val="2"/>
              <w:sz w:val="24"/>
              <w:szCs w:val="24"/>
              <w14:ligatures w14:val="standardContextual"/>
            </w:rPr>
          </w:pPr>
          <w:hyperlink w:anchor="_Toc187180019" w:history="1">
            <w:r w:rsidRPr="006C76D3">
              <w:rPr>
                <w:rStyle w:val="Hyperlink"/>
                <w:noProof/>
              </w:rPr>
              <w:t>7.3.</w:t>
            </w:r>
            <w:r>
              <w:rPr>
                <w:rFonts w:eastAsiaTheme="minorEastAsia" w:cstheme="minorBidi"/>
                <w:i w:val="0"/>
                <w:iCs w:val="0"/>
                <w:noProof/>
                <w:kern w:val="2"/>
                <w:sz w:val="24"/>
                <w:szCs w:val="24"/>
                <w14:ligatures w14:val="standardContextual"/>
              </w:rPr>
              <w:tab/>
            </w:r>
            <w:r w:rsidRPr="006C76D3">
              <w:rPr>
                <w:rStyle w:val="Hyperlink"/>
                <w:noProof/>
              </w:rPr>
              <w:t>Update framework:</w:t>
            </w:r>
            <w:r>
              <w:rPr>
                <w:noProof/>
                <w:webHidden/>
              </w:rPr>
              <w:tab/>
            </w:r>
            <w:r>
              <w:rPr>
                <w:noProof/>
                <w:webHidden/>
              </w:rPr>
              <w:fldChar w:fldCharType="begin"/>
            </w:r>
            <w:r>
              <w:rPr>
                <w:noProof/>
                <w:webHidden/>
              </w:rPr>
              <w:instrText xml:space="preserve"> PAGEREF _Toc187180019 \h </w:instrText>
            </w:r>
            <w:r>
              <w:rPr>
                <w:noProof/>
                <w:webHidden/>
              </w:rPr>
            </w:r>
            <w:r>
              <w:rPr>
                <w:noProof/>
                <w:webHidden/>
              </w:rPr>
              <w:fldChar w:fldCharType="separate"/>
            </w:r>
            <w:r w:rsidR="00201741">
              <w:rPr>
                <w:noProof/>
                <w:webHidden/>
              </w:rPr>
              <w:t>xvii</w:t>
            </w:r>
            <w:r>
              <w:rPr>
                <w:noProof/>
                <w:webHidden/>
              </w:rPr>
              <w:fldChar w:fldCharType="end"/>
            </w:r>
          </w:hyperlink>
        </w:p>
        <w:p w14:paraId="3BAEBBE3" w14:textId="54A9846D"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20" w:history="1">
            <w:r w:rsidRPr="006C76D3">
              <w:rPr>
                <w:rStyle w:val="Hyperlink"/>
                <w:noProof/>
              </w:rPr>
              <w:t>8.</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CONCLUSION</w:t>
            </w:r>
            <w:r>
              <w:rPr>
                <w:noProof/>
                <w:webHidden/>
              </w:rPr>
              <w:tab/>
            </w:r>
            <w:r>
              <w:rPr>
                <w:noProof/>
                <w:webHidden/>
              </w:rPr>
              <w:fldChar w:fldCharType="begin"/>
            </w:r>
            <w:r>
              <w:rPr>
                <w:noProof/>
                <w:webHidden/>
              </w:rPr>
              <w:instrText xml:space="preserve"> PAGEREF _Toc187180020 \h </w:instrText>
            </w:r>
            <w:r>
              <w:rPr>
                <w:noProof/>
                <w:webHidden/>
              </w:rPr>
            </w:r>
            <w:r>
              <w:rPr>
                <w:noProof/>
                <w:webHidden/>
              </w:rPr>
              <w:fldChar w:fldCharType="separate"/>
            </w:r>
            <w:r w:rsidR="00201741">
              <w:rPr>
                <w:noProof/>
                <w:webHidden/>
              </w:rPr>
              <w:t>xviii</w:t>
            </w:r>
            <w:r>
              <w:rPr>
                <w:noProof/>
                <w:webHidden/>
              </w:rPr>
              <w:fldChar w:fldCharType="end"/>
            </w:r>
          </w:hyperlink>
        </w:p>
        <w:p w14:paraId="396AD998" w14:textId="66ED7DF5" w:rsidR="0056435B" w:rsidRDefault="0056435B">
          <w:pPr>
            <w:pStyle w:val="TOC2"/>
            <w:rPr>
              <w:rFonts w:asciiTheme="minorHAnsi" w:eastAsiaTheme="minorEastAsia" w:hAnsiTheme="minorHAnsi" w:cstheme="minorBidi"/>
              <w:b w:val="0"/>
              <w:noProof/>
              <w:kern w:val="2"/>
              <w:sz w:val="24"/>
              <w:szCs w:val="24"/>
              <w14:ligatures w14:val="standardContextual"/>
            </w:rPr>
          </w:pPr>
          <w:hyperlink w:anchor="_Toc187180021" w:history="1">
            <w:r w:rsidRPr="006C76D3">
              <w:rPr>
                <w:rStyle w:val="Hyperlink"/>
                <w:noProof/>
              </w:rPr>
              <w:t>9.</w:t>
            </w:r>
            <w:r>
              <w:rPr>
                <w:rFonts w:asciiTheme="minorHAnsi" w:eastAsiaTheme="minorEastAsia" w:hAnsiTheme="minorHAnsi" w:cstheme="minorBidi"/>
                <w:b w:val="0"/>
                <w:noProof/>
                <w:kern w:val="2"/>
                <w:sz w:val="24"/>
                <w:szCs w:val="24"/>
                <w14:ligatures w14:val="standardContextual"/>
              </w:rPr>
              <w:tab/>
            </w:r>
            <w:r w:rsidRPr="006C76D3">
              <w:rPr>
                <w:rStyle w:val="Hyperlink"/>
                <w:noProof/>
              </w:rPr>
              <w:t>REFERENCES</w:t>
            </w:r>
            <w:r>
              <w:rPr>
                <w:noProof/>
                <w:webHidden/>
              </w:rPr>
              <w:tab/>
            </w:r>
            <w:r>
              <w:rPr>
                <w:noProof/>
                <w:webHidden/>
              </w:rPr>
              <w:fldChar w:fldCharType="begin"/>
            </w:r>
            <w:r>
              <w:rPr>
                <w:noProof/>
                <w:webHidden/>
              </w:rPr>
              <w:instrText xml:space="preserve"> PAGEREF _Toc187180021 \h </w:instrText>
            </w:r>
            <w:r>
              <w:rPr>
                <w:noProof/>
                <w:webHidden/>
              </w:rPr>
            </w:r>
            <w:r>
              <w:rPr>
                <w:noProof/>
                <w:webHidden/>
              </w:rPr>
              <w:fldChar w:fldCharType="separate"/>
            </w:r>
            <w:r w:rsidR="00201741">
              <w:rPr>
                <w:noProof/>
                <w:webHidden/>
              </w:rPr>
              <w:t>xix</w:t>
            </w:r>
            <w:r>
              <w:rPr>
                <w:noProof/>
                <w:webHidden/>
              </w:rPr>
              <w:fldChar w:fldCharType="end"/>
            </w:r>
          </w:hyperlink>
        </w:p>
        <w:p w14:paraId="760E4AF4" w14:textId="532A65CC" w:rsidR="00244D79" w:rsidRPr="00AE3CDB" w:rsidRDefault="00244D79">
          <w:pPr>
            <w:rPr>
              <w:rFonts w:cs="Times New Roman"/>
            </w:rPr>
          </w:pPr>
          <w:r w:rsidRPr="00AE3CDB">
            <w:rPr>
              <w:rFonts w:cs="Times New Roman"/>
              <w:b/>
              <w:bCs/>
              <w:noProof/>
            </w:rPr>
            <w:fldChar w:fldCharType="end"/>
          </w:r>
        </w:p>
      </w:sdtContent>
    </w:sdt>
    <w:p w14:paraId="4D9151DC" w14:textId="32CEEE2C" w:rsidR="00594A25" w:rsidRPr="00AE3CDB" w:rsidRDefault="00594A25">
      <w:pPr>
        <w:rPr>
          <w:rFonts w:cs="Times New Roman"/>
          <w:lang w:eastAsia="ko-KR"/>
        </w:rPr>
      </w:pPr>
      <w:r w:rsidRPr="00AE3CDB">
        <w:rPr>
          <w:rFonts w:cs="Times New Roman"/>
          <w:lang w:eastAsia="ko-KR"/>
        </w:rPr>
        <w:br w:type="page"/>
      </w:r>
    </w:p>
    <w:p w14:paraId="76ACC37F" w14:textId="113E8D50" w:rsidR="00594A25" w:rsidRPr="00AE3CDB" w:rsidRDefault="00594A25" w:rsidP="0027360C">
      <w:pPr>
        <w:pStyle w:val="Heading1"/>
      </w:pPr>
      <w:bookmarkStart w:id="1" w:name="_Toc187179990"/>
      <w:r w:rsidRPr="00AE3CDB">
        <w:lastRenderedPageBreak/>
        <w:t>L</w:t>
      </w:r>
      <w:r w:rsidR="00DB711A" w:rsidRPr="00AE3CDB">
        <w:t>IST OF TABLES</w:t>
      </w:r>
      <w:bookmarkEnd w:id="1"/>
    </w:p>
    <w:p w14:paraId="008F058E" w14:textId="6D56EBAC" w:rsidR="008E3644" w:rsidRPr="00AE3CDB" w:rsidRDefault="008E3644">
      <w:pPr>
        <w:pStyle w:val="TableofFigures"/>
        <w:tabs>
          <w:tab w:val="right" w:leader="dot" w:pos="9019"/>
        </w:tabs>
        <w:rPr>
          <w:rFonts w:eastAsiaTheme="minorEastAsia" w:cs="Times New Roman"/>
          <w:noProof/>
          <w:szCs w:val="24"/>
        </w:rPr>
      </w:pPr>
      <w:r w:rsidRPr="00AE3CDB">
        <w:rPr>
          <w:rFonts w:eastAsia="Malgun Gothic" w:cs="Times New Roman"/>
          <w:lang w:eastAsia="ko-KR"/>
        </w:rPr>
        <w:t>Table 1. Internal and External Interactions Comparision</w:t>
      </w:r>
      <w:r w:rsidRPr="00AE3CDB">
        <w:rPr>
          <w:rFonts w:eastAsia="Malgun Gothic" w:cs="Times New Roman"/>
          <w:lang w:eastAsia="ko-KR"/>
        </w:rPr>
        <w:tab/>
        <w:t>vii</w:t>
      </w:r>
      <w:r w:rsidRPr="00AE3CDB">
        <w:rPr>
          <w:rFonts w:eastAsia="Malgun Gothic" w:cs="Times New Roman"/>
          <w:lang w:eastAsia="ko-KR"/>
        </w:rPr>
        <w:fldChar w:fldCharType="begin"/>
      </w:r>
      <w:r w:rsidRPr="00AE3CDB">
        <w:rPr>
          <w:rFonts w:eastAsia="Malgun Gothic" w:cs="Times New Roman"/>
          <w:lang w:eastAsia="ko-KR"/>
        </w:rPr>
        <w:instrText xml:space="preserve"> TOC \h \z \c "Table" </w:instrText>
      </w:r>
      <w:r w:rsidRPr="00AE3CDB">
        <w:rPr>
          <w:rFonts w:eastAsia="Malgun Gothic" w:cs="Times New Roman"/>
          <w:lang w:eastAsia="ko-KR"/>
        </w:rPr>
        <w:fldChar w:fldCharType="separate"/>
      </w:r>
      <w:hyperlink w:anchor="_Toc185522670" w:history="1"/>
    </w:p>
    <w:p w14:paraId="09D4CF4A" w14:textId="4D34155A" w:rsidR="008E3644" w:rsidRPr="00AE3CDB" w:rsidRDefault="008E3644">
      <w:pPr>
        <w:pStyle w:val="TableofFigures"/>
        <w:tabs>
          <w:tab w:val="right" w:leader="dot" w:pos="9019"/>
        </w:tabs>
        <w:rPr>
          <w:rFonts w:eastAsiaTheme="minorEastAsia" w:cs="Times New Roman"/>
          <w:noProof/>
          <w:szCs w:val="24"/>
        </w:rPr>
      </w:pPr>
      <w:hyperlink w:anchor="_Toc185522671" w:history="1">
        <w:r w:rsidRPr="00AE3CDB">
          <w:rPr>
            <w:rStyle w:val="Hyperlink"/>
            <w:rFonts w:cs="Times New Roman"/>
            <w:noProof/>
          </w:rPr>
          <w:t xml:space="preserve">Table 2. </w:t>
        </w:r>
        <w:r w:rsidRPr="00AE3CDB">
          <w:rPr>
            <w:rStyle w:val="Hyperlink"/>
            <w:rFonts w:cs="Times New Roman"/>
            <w:i/>
            <w:iCs/>
            <w:noProof/>
          </w:rPr>
          <w:t>Risk Analysis Calculation</w:t>
        </w:r>
        <w:r w:rsidRPr="00AE3CDB">
          <w:rPr>
            <w:rFonts w:cs="Times New Roman"/>
            <w:noProof/>
            <w:webHidden/>
          </w:rPr>
          <w:tab/>
        </w:r>
        <w:r w:rsidRPr="00AE3CDB">
          <w:rPr>
            <w:rFonts w:cs="Times New Roman"/>
            <w:noProof/>
            <w:webHidden/>
          </w:rPr>
          <w:fldChar w:fldCharType="begin"/>
        </w:r>
        <w:r w:rsidRPr="00AE3CDB">
          <w:rPr>
            <w:rFonts w:cs="Times New Roman"/>
            <w:noProof/>
            <w:webHidden/>
          </w:rPr>
          <w:instrText xml:space="preserve"> PAGEREF _Toc185522671 \h </w:instrText>
        </w:r>
        <w:r w:rsidRPr="00AE3CDB">
          <w:rPr>
            <w:rFonts w:cs="Times New Roman"/>
            <w:noProof/>
            <w:webHidden/>
          </w:rPr>
        </w:r>
        <w:r w:rsidRPr="00AE3CDB">
          <w:rPr>
            <w:rFonts w:cs="Times New Roman"/>
            <w:noProof/>
            <w:webHidden/>
          </w:rPr>
          <w:fldChar w:fldCharType="separate"/>
        </w:r>
        <w:r w:rsidR="00201741">
          <w:rPr>
            <w:rFonts w:cs="Times New Roman"/>
            <w:noProof/>
            <w:webHidden/>
          </w:rPr>
          <w:t>xii</w:t>
        </w:r>
        <w:r w:rsidRPr="00AE3CDB">
          <w:rPr>
            <w:rFonts w:cs="Times New Roman"/>
            <w:noProof/>
            <w:webHidden/>
          </w:rPr>
          <w:fldChar w:fldCharType="end"/>
        </w:r>
      </w:hyperlink>
    </w:p>
    <w:p w14:paraId="3E546A3D" w14:textId="18F0338A" w:rsidR="008E3644" w:rsidRPr="00AE3CDB" w:rsidRDefault="008E3644">
      <w:pPr>
        <w:pStyle w:val="TableofFigures"/>
        <w:tabs>
          <w:tab w:val="right" w:leader="dot" w:pos="9019"/>
        </w:tabs>
        <w:rPr>
          <w:rFonts w:eastAsiaTheme="minorEastAsia" w:cs="Times New Roman"/>
          <w:noProof/>
          <w:szCs w:val="24"/>
        </w:rPr>
      </w:pPr>
      <w:hyperlink w:anchor="_Toc185522673" w:history="1">
        <w:r w:rsidRPr="00AE3CDB">
          <w:rPr>
            <w:rStyle w:val="Hyperlink"/>
            <w:rFonts w:cs="Times New Roman"/>
            <w:noProof/>
          </w:rPr>
          <w:t xml:space="preserve">Table </w:t>
        </w:r>
        <w:r w:rsidR="00C666F1" w:rsidRPr="00AE3CDB">
          <w:rPr>
            <w:rStyle w:val="Hyperlink"/>
            <w:rFonts w:cs="Times New Roman"/>
            <w:noProof/>
          </w:rPr>
          <w:t>3</w:t>
        </w:r>
        <w:r w:rsidRPr="00AE3CDB">
          <w:rPr>
            <w:rStyle w:val="Hyperlink"/>
            <w:rFonts w:cs="Times New Roman"/>
            <w:noProof/>
          </w:rPr>
          <w:t xml:space="preserve">. </w:t>
        </w:r>
        <w:r w:rsidRPr="00AE3CDB">
          <w:rPr>
            <w:rStyle w:val="Hyperlink"/>
            <w:rFonts w:cs="Times New Roman"/>
            <w:i/>
            <w:iCs/>
            <w:noProof/>
          </w:rPr>
          <w:t>Risk Action</w:t>
        </w:r>
        <w:r w:rsidRPr="00AE3CDB">
          <w:rPr>
            <w:rFonts w:cs="Times New Roman"/>
            <w:noProof/>
            <w:webHidden/>
          </w:rPr>
          <w:tab/>
        </w:r>
        <w:r w:rsidRPr="00AE3CDB">
          <w:rPr>
            <w:rFonts w:cs="Times New Roman"/>
            <w:noProof/>
            <w:webHidden/>
          </w:rPr>
          <w:fldChar w:fldCharType="begin"/>
        </w:r>
        <w:r w:rsidRPr="00AE3CDB">
          <w:rPr>
            <w:rFonts w:cs="Times New Roman"/>
            <w:noProof/>
            <w:webHidden/>
          </w:rPr>
          <w:instrText xml:space="preserve"> PAGEREF _Toc185522673 \h </w:instrText>
        </w:r>
        <w:r w:rsidRPr="00AE3CDB">
          <w:rPr>
            <w:rFonts w:cs="Times New Roman"/>
            <w:noProof/>
            <w:webHidden/>
          </w:rPr>
        </w:r>
        <w:r w:rsidRPr="00AE3CDB">
          <w:rPr>
            <w:rFonts w:cs="Times New Roman"/>
            <w:noProof/>
            <w:webHidden/>
          </w:rPr>
          <w:fldChar w:fldCharType="separate"/>
        </w:r>
        <w:r w:rsidR="00201741">
          <w:rPr>
            <w:rFonts w:cs="Times New Roman"/>
            <w:noProof/>
            <w:webHidden/>
          </w:rPr>
          <w:t>xiii</w:t>
        </w:r>
        <w:r w:rsidRPr="00AE3CDB">
          <w:rPr>
            <w:rFonts w:cs="Times New Roman"/>
            <w:noProof/>
            <w:webHidden/>
          </w:rPr>
          <w:fldChar w:fldCharType="end"/>
        </w:r>
      </w:hyperlink>
    </w:p>
    <w:p w14:paraId="477C6CBE" w14:textId="63454AB2" w:rsidR="008E3644" w:rsidRPr="00AE3CDB" w:rsidRDefault="008E3644">
      <w:pPr>
        <w:pStyle w:val="TableofFigures"/>
        <w:tabs>
          <w:tab w:val="right" w:leader="dot" w:pos="9019"/>
        </w:tabs>
        <w:rPr>
          <w:rFonts w:eastAsiaTheme="minorEastAsia" w:cs="Times New Roman"/>
          <w:noProof/>
          <w:szCs w:val="24"/>
        </w:rPr>
      </w:pPr>
      <w:hyperlink w:anchor="_Toc185522674" w:history="1">
        <w:r w:rsidRPr="00AE3CDB">
          <w:rPr>
            <w:rStyle w:val="Hyperlink"/>
            <w:rFonts w:cs="Times New Roman"/>
            <w:noProof/>
          </w:rPr>
          <w:t xml:space="preserve">Table </w:t>
        </w:r>
        <w:r w:rsidR="00C666F1" w:rsidRPr="00AE3CDB">
          <w:rPr>
            <w:rStyle w:val="Hyperlink"/>
            <w:rFonts w:cs="Times New Roman"/>
            <w:noProof/>
          </w:rPr>
          <w:t>4</w:t>
        </w:r>
        <w:r w:rsidRPr="00AE3CDB">
          <w:rPr>
            <w:rStyle w:val="Hyperlink"/>
            <w:rFonts w:cs="Times New Roman"/>
            <w:noProof/>
          </w:rPr>
          <w:t xml:space="preserve">. </w:t>
        </w:r>
        <w:r w:rsidRPr="00AE3CDB">
          <w:rPr>
            <w:rStyle w:val="Hyperlink"/>
            <w:rFonts w:cs="Times New Roman"/>
            <w:i/>
            <w:iCs/>
            <w:noProof/>
          </w:rPr>
          <w:t>Action Plan</w:t>
        </w:r>
        <w:r w:rsidRPr="00AE3CDB">
          <w:rPr>
            <w:rFonts w:cs="Times New Roman"/>
            <w:noProof/>
            <w:webHidden/>
          </w:rPr>
          <w:tab/>
        </w:r>
        <w:r w:rsidRPr="00AE3CDB">
          <w:rPr>
            <w:rFonts w:cs="Times New Roman"/>
            <w:noProof/>
            <w:webHidden/>
          </w:rPr>
          <w:fldChar w:fldCharType="begin"/>
        </w:r>
        <w:r w:rsidRPr="00AE3CDB">
          <w:rPr>
            <w:rFonts w:cs="Times New Roman"/>
            <w:noProof/>
            <w:webHidden/>
          </w:rPr>
          <w:instrText xml:space="preserve"> PAGEREF _Toc185522674 \h </w:instrText>
        </w:r>
        <w:r w:rsidRPr="00AE3CDB">
          <w:rPr>
            <w:rFonts w:cs="Times New Roman"/>
            <w:noProof/>
            <w:webHidden/>
          </w:rPr>
        </w:r>
        <w:r w:rsidRPr="00AE3CDB">
          <w:rPr>
            <w:rFonts w:cs="Times New Roman"/>
            <w:noProof/>
            <w:webHidden/>
          </w:rPr>
          <w:fldChar w:fldCharType="separate"/>
        </w:r>
        <w:r w:rsidR="00201741">
          <w:rPr>
            <w:rFonts w:cs="Times New Roman"/>
            <w:noProof/>
            <w:webHidden/>
          </w:rPr>
          <w:t>xvi</w:t>
        </w:r>
        <w:r w:rsidRPr="00AE3CDB">
          <w:rPr>
            <w:rFonts w:cs="Times New Roman"/>
            <w:noProof/>
            <w:webHidden/>
          </w:rPr>
          <w:fldChar w:fldCharType="end"/>
        </w:r>
      </w:hyperlink>
    </w:p>
    <w:p w14:paraId="24D73419" w14:textId="0B6492EA" w:rsidR="00594A25" w:rsidRPr="00AE3CDB" w:rsidRDefault="008E3644">
      <w:pPr>
        <w:rPr>
          <w:rFonts w:eastAsia="Malgun Gothic" w:cs="Times New Roman"/>
          <w:lang w:eastAsia="ko-KR"/>
        </w:rPr>
      </w:pPr>
      <w:r w:rsidRPr="00AE3CDB">
        <w:rPr>
          <w:rFonts w:eastAsia="Malgun Gothic" w:cs="Times New Roman"/>
          <w:lang w:eastAsia="ko-KR"/>
        </w:rPr>
        <w:fldChar w:fldCharType="end"/>
      </w:r>
      <w:r w:rsidR="00594A25" w:rsidRPr="00AE3CDB">
        <w:rPr>
          <w:rFonts w:eastAsia="Malgun Gothic" w:cs="Times New Roman"/>
          <w:lang w:eastAsia="ko-KR"/>
        </w:rPr>
        <w:br w:type="page"/>
      </w:r>
    </w:p>
    <w:p w14:paraId="04AA52B3" w14:textId="38B3DCD4" w:rsidR="00594A25" w:rsidRPr="00AE3CDB" w:rsidRDefault="00594A25" w:rsidP="0027360C">
      <w:pPr>
        <w:pStyle w:val="Heading1"/>
      </w:pPr>
      <w:bookmarkStart w:id="2" w:name="_Toc187179991"/>
      <w:r w:rsidRPr="00AE3CDB">
        <w:lastRenderedPageBreak/>
        <w:t>L</w:t>
      </w:r>
      <w:r w:rsidR="00DB711A" w:rsidRPr="00AE3CDB">
        <w:t>IST OF FIGURES</w:t>
      </w:r>
      <w:bookmarkEnd w:id="2"/>
    </w:p>
    <w:p w14:paraId="734D8ED0" w14:textId="255A8F2F" w:rsidR="006A7D4A" w:rsidRPr="00AE3CDB" w:rsidRDefault="006A7D4A">
      <w:pPr>
        <w:pStyle w:val="TableofFigures"/>
        <w:tabs>
          <w:tab w:val="right" w:leader="dot" w:pos="9019"/>
        </w:tabs>
        <w:rPr>
          <w:rFonts w:eastAsiaTheme="minorEastAsia" w:cs="Times New Roman"/>
          <w:noProof/>
          <w:szCs w:val="24"/>
        </w:rPr>
      </w:pPr>
      <w:r w:rsidRPr="00AE3CDB">
        <w:rPr>
          <w:rFonts w:eastAsia="Malgun Gothic" w:cs="Times New Roman"/>
          <w:lang w:eastAsia="ko-KR"/>
        </w:rPr>
        <w:fldChar w:fldCharType="begin"/>
      </w:r>
      <w:r w:rsidRPr="00AE3CDB">
        <w:rPr>
          <w:rFonts w:eastAsia="Malgun Gothic" w:cs="Times New Roman"/>
          <w:lang w:eastAsia="ko-KR"/>
        </w:rPr>
        <w:instrText xml:space="preserve"> TOC \h \z \c "Figure" </w:instrText>
      </w:r>
      <w:r w:rsidRPr="00AE3CDB">
        <w:rPr>
          <w:rFonts w:eastAsia="Malgun Gothic" w:cs="Times New Roman"/>
          <w:lang w:eastAsia="ko-KR"/>
        </w:rPr>
        <w:fldChar w:fldCharType="separate"/>
      </w:r>
      <w:hyperlink w:anchor="_Toc185522305" w:history="1">
        <w:r w:rsidRPr="00AE3CDB">
          <w:rPr>
            <w:rStyle w:val="Hyperlink"/>
            <w:rFonts w:cs="Times New Roman"/>
            <w:noProof/>
          </w:rPr>
          <w:t>Figure 1. Organisation Logo</w:t>
        </w:r>
        <w:r w:rsidRPr="00AE3CDB">
          <w:rPr>
            <w:rFonts w:cs="Times New Roman"/>
            <w:noProof/>
            <w:webHidden/>
          </w:rPr>
          <w:tab/>
        </w:r>
        <w:r w:rsidRPr="00AE3CDB">
          <w:rPr>
            <w:rFonts w:cs="Times New Roman"/>
            <w:noProof/>
            <w:webHidden/>
          </w:rPr>
          <w:fldChar w:fldCharType="begin"/>
        </w:r>
        <w:r w:rsidRPr="00AE3CDB">
          <w:rPr>
            <w:rFonts w:cs="Times New Roman"/>
            <w:noProof/>
            <w:webHidden/>
          </w:rPr>
          <w:instrText xml:space="preserve"> PAGEREF _Toc185522305 \h </w:instrText>
        </w:r>
        <w:r w:rsidRPr="00AE3CDB">
          <w:rPr>
            <w:rFonts w:cs="Times New Roman"/>
            <w:noProof/>
            <w:webHidden/>
          </w:rPr>
        </w:r>
        <w:r w:rsidRPr="00AE3CDB">
          <w:rPr>
            <w:rFonts w:cs="Times New Roman"/>
            <w:noProof/>
            <w:webHidden/>
          </w:rPr>
          <w:fldChar w:fldCharType="separate"/>
        </w:r>
        <w:r w:rsidR="00201741">
          <w:rPr>
            <w:rFonts w:cs="Times New Roman"/>
            <w:noProof/>
            <w:webHidden/>
          </w:rPr>
          <w:t>iv</w:t>
        </w:r>
        <w:r w:rsidRPr="00AE3CDB">
          <w:rPr>
            <w:rFonts w:cs="Times New Roman"/>
            <w:noProof/>
            <w:webHidden/>
          </w:rPr>
          <w:fldChar w:fldCharType="end"/>
        </w:r>
      </w:hyperlink>
    </w:p>
    <w:p w14:paraId="016CBEEC" w14:textId="43375CFA" w:rsidR="006A7D4A" w:rsidRPr="00AE3CDB" w:rsidRDefault="006A7D4A">
      <w:pPr>
        <w:pStyle w:val="TableofFigures"/>
        <w:tabs>
          <w:tab w:val="right" w:leader="dot" w:pos="9019"/>
        </w:tabs>
        <w:rPr>
          <w:rFonts w:eastAsiaTheme="minorEastAsia" w:cs="Times New Roman"/>
          <w:noProof/>
          <w:szCs w:val="24"/>
        </w:rPr>
      </w:pPr>
      <w:hyperlink w:anchor="_Toc185522306" w:history="1">
        <w:r w:rsidRPr="00AE3CDB">
          <w:rPr>
            <w:rStyle w:val="Hyperlink"/>
            <w:rFonts w:cs="Times New Roman"/>
            <w:noProof/>
          </w:rPr>
          <w:t>Figure 2. Business Model Diagram</w:t>
        </w:r>
        <w:r w:rsidRPr="00AE3CDB">
          <w:rPr>
            <w:rFonts w:cs="Times New Roman"/>
            <w:noProof/>
            <w:webHidden/>
          </w:rPr>
          <w:tab/>
        </w:r>
        <w:r w:rsidRPr="00AE3CDB">
          <w:rPr>
            <w:rFonts w:cs="Times New Roman"/>
            <w:noProof/>
            <w:webHidden/>
          </w:rPr>
          <w:fldChar w:fldCharType="begin"/>
        </w:r>
        <w:r w:rsidRPr="00AE3CDB">
          <w:rPr>
            <w:rFonts w:cs="Times New Roman"/>
            <w:noProof/>
            <w:webHidden/>
          </w:rPr>
          <w:instrText xml:space="preserve"> PAGEREF _Toc185522306 \h </w:instrText>
        </w:r>
        <w:r w:rsidRPr="00AE3CDB">
          <w:rPr>
            <w:rFonts w:cs="Times New Roman"/>
            <w:noProof/>
            <w:webHidden/>
          </w:rPr>
        </w:r>
        <w:r w:rsidRPr="00AE3CDB">
          <w:rPr>
            <w:rFonts w:cs="Times New Roman"/>
            <w:noProof/>
            <w:webHidden/>
          </w:rPr>
          <w:fldChar w:fldCharType="separate"/>
        </w:r>
        <w:r w:rsidR="00201741">
          <w:rPr>
            <w:rFonts w:cs="Times New Roman"/>
            <w:noProof/>
            <w:webHidden/>
          </w:rPr>
          <w:t>iv</w:t>
        </w:r>
        <w:r w:rsidRPr="00AE3CDB">
          <w:rPr>
            <w:rFonts w:cs="Times New Roman"/>
            <w:noProof/>
            <w:webHidden/>
          </w:rPr>
          <w:fldChar w:fldCharType="end"/>
        </w:r>
      </w:hyperlink>
    </w:p>
    <w:p w14:paraId="09EC220F" w14:textId="43E512DD" w:rsidR="00594A25" w:rsidRPr="00AE3CDB" w:rsidRDefault="006A7D4A">
      <w:pPr>
        <w:rPr>
          <w:rFonts w:eastAsia="Malgun Gothic" w:cs="Times New Roman"/>
          <w:lang w:eastAsia="ko-KR"/>
        </w:rPr>
      </w:pPr>
      <w:r w:rsidRPr="00AE3CDB">
        <w:rPr>
          <w:rFonts w:eastAsia="Malgun Gothic" w:cs="Times New Roman"/>
          <w:lang w:eastAsia="ko-KR"/>
        </w:rPr>
        <w:fldChar w:fldCharType="end"/>
      </w:r>
      <w:r w:rsidR="00594A25" w:rsidRPr="00AE3CDB">
        <w:rPr>
          <w:rFonts w:eastAsia="Malgun Gothic" w:cs="Times New Roman"/>
          <w:lang w:eastAsia="ko-KR"/>
        </w:rPr>
        <w:br w:type="page"/>
      </w:r>
    </w:p>
    <w:p w14:paraId="2164DA2B" w14:textId="2671E02D" w:rsidR="006C2DE1" w:rsidRPr="00AE3CDB" w:rsidRDefault="00940BBF" w:rsidP="00D11198">
      <w:pPr>
        <w:pStyle w:val="Heading2"/>
        <w:rPr>
          <w:rFonts w:cs="Times New Roman"/>
        </w:rPr>
      </w:pPr>
      <w:bookmarkStart w:id="3" w:name="_Toc187179992"/>
      <w:r w:rsidRPr="00AE3CDB">
        <w:rPr>
          <w:rFonts w:cs="Times New Roman"/>
        </w:rPr>
        <w:lastRenderedPageBreak/>
        <w:t>INTRODUCTION</w:t>
      </w:r>
      <w:bookmarkEnd w:id="3"/>
      <w:r w:rsidR="006C2DE1" w:rsidRPr="00AE3CDB">
        <w:rPr>
          <w:rFonts w:cs="Times New Roman"/>
        </w:rPr>
        <w:t xml:space="preserve"> </w:t>
      </w:r>
    </w:p>
    <w:p w14:paraId="72E66133" w14:textId="77777777" w:rsidR="00603149" w:rsidRPr="00AE3CDB" w:rsidRDefault="00F56451" w:rsidP="00302596">
      <w:pPr>
        <w:pStyle w:val="Heading3"/>
        <w:rPr>
          <w:rFonts w:cs="Times New Roman"/>
        </w:rPr>
      </w:pPr>
      <w:bookmarkStart w:id="4" w:name="_Toc187179993"/>
      <w:r w:rsidRPr="00AE3CDB">
        <w:rPr>
          <w:rFonts w:cs="Times New Roman"/>
        </w:rPr>
        <w:t>Business</w:t>
      </w:r>
      <w:r w:rsidR="00302596" w:rsidRPr="00AE3CDB">
        <w:rPr>
          <w:rFonts w:cs="Times New Roman"/>
        </w:rPr>
        <w:t xml:space="preserve"> </w:t>
      </w:r>
      <w:r w:rsidR="00323BCE" w:rsidRPr="00AE3CDB">
        <w:rPr>
          <w:rFonts w:cs="Times New Roman"/>
        </w:rPr>
        <w:t>Overview</w:t>
      </w:r>
      <w:bookmarkEnd w:id="4"/>
    </w:p>
    <w:p w14:paraId="3A454116" w14:textId="77777777" w:rsidR="006A7D4A" w:rsidRPr="00AE3CDB" w:rsidRDefault="00603149" w:rsidP="006A7D4A">
      <w:pPr>
        <w:keepNext/>
        <w:jc w:val="center"/>
        <w:rPr>
          <w:rFonts w:cs="Times New Roman"/>
        </w:rPr>
      </w:pPr>
      <w:r w:rsidRPr="00AE3CDB">
        <w:rPr>
          <w:rFonts w:cs="Times New Roman"/>
          <w:noProof/>
        </w:rPr>
        <w:drawing>
          <wp:inline distT="0" distB="0" distL="0" distR="0" wp14:anchorId="2E7A1BDF" wp14:editId="6D418E1C">
            <wp:extent cx="1578634" cy="888080"/>
            <wp:effectExtent l="0" t="0" r="2540" b="7620"/>
            <wp:docPr id="1972547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0164" cy="900192"/>
                    </a:xfrm>
                    <a:prstGeom prst="rect">
                      <a:avLst/>
                    </a:prstGeom>
                    <a:noFill/>
                    <a:ln>
                      <a:noFill/>
                    </a:ln>
                  </pic:spPr>
                </pic:pic>
              </a:graphicData>
            </a:graphic>
          </wp:inline>
        </w:drawing>
      </w:r>
    </w:p>
    <w:p w14:paraId="58331A78" w14:textId="204B7148" w:rsidR="00302596" w:rsidRPr="00AE3CDB" w:rsidRDefault="006A7D4A" w:rsidP="006A7D4A">
      <w:pPr>
        <w:pStyle w:val="Figure"/>
        <w:rPr>
          <w:rFonts w:cs="Times New Roman"/>
        </w:rPr>
      </w:pPr>
      <w:bookmarkStart w:id="5" w:name="_Toc185522305"/>
      <w:r w:rsidRPr="00AE3CDB">
        <w:rPr>
          <w:rFonts w:cs="Times New Roman"/>
        </w:rPr>
        <w:t xml:space="preserve">Figure </w:t>
      </w:r>
      <w:r w:rsidRPr="00AE3CDB">
        <w:rPr>
          <w:rFonts w:cs="Times New Roman"/>
        </w:rPr>
        <w:fldChar w:fldCharType="begin"/>
      </w:r>
      <w:r w:rsidRPr="00AE3CDB">
        <w:rPr>
          <w:rFonts w:cs="Times New Roman"/>
        </w:rPr>
        <w:instrText xml:space="preserve"> SEQ Figure \* ARABIC </w:instrText>
      </w:r>
      <w:r w:rsidRPr="00AE3CDB">
        <w:rPr>
          <w:rFonts w:cs="Times New Roman"/>
        </w:rPr>
        <w:fldChar w:fldCharType="separate"/>
      </w:r>
      <w:r w:rsidR="00201741">
        <w:rPr>
          <w:rFonts w:cs="Times New Roman"/>
          <w:noProof/>
        </w:rPr>
        <w:t>1</w:t>
      </w:r>
      <w:r w:rsidRPr="00AE3CDB">
        <w:rPr>
          <w:rFonts w:cs="Times New Roman"/>
          <w:noProof/>
        </w:rPr>
        <w:fldChar w:fldCharType="end"/>
      </w:r>
      <w:r w:rsidRPr="00AE3CDB">
        <w:rPr>
          <w:rFonts w:cs="Times New Roman"/>
        </w:rPr>
        <w:t>. Organisation Logo</w:t>
      </w:r>
      <w:bookmarkEnd w:id="5"/>
    </w:p>
    <w:p w14:paraId="0F9724F4" w14:textId="42DCEB95" w:rsidR="00302596" w:rsidRPr="00AE3CDB" w:rsidRDefault="001013A6" w:rsidP="008832B0">
      <w:pPr>
        <w:spacing w:line="240" w:lineRule="auto"/>
        <w:ind w:left="720"/>
        <w:rPr>
          <w:rFonts w:cs="Times New Roman"/>
        </w:rPr>
      </w:pPr>
      <w:r w:rsidRPr="00AE3CDB">
        <w:rPr>
          <w:rFonts w:cs="Times New Roman"/>
        </w:rPr>
        <w:t>Adobe</w:t>
      </w:r>
      <w:r w:rsidR="00FD71F0" w:rsidRPr="00AE3CDB">
        <w:rPr>
          <w:rFonts w:cs="Times New Roman"/>
        </w:rPr>
        <w:t xml:space="preserve"> Inc.</w:t>
      </w:r>
      <w:r w:rsidRPr="00AE3CDB">
        <w:rPr>
          <w:rFonts w:cs="Times New Roman"/>
        </w:rPr>
        <w:t xml:space="preserve"> </w:t>
      </w:r>
      <w:r w:rsidR="00456DAB">
        <w:rPr>
          <w:rFonts w:cs="Times New Roman"/>
        </w:rPr>
        <w:t>(</w:t>
      </w:r>
      <w:r w:rsidR="00456DAB" w:rsidRPr="00456DAB">
        <w:rPr>
          <w:rFonts w:cs="Times New Roman"/>
          <w:i/>
          <w:iCs/>
        </w:rPr>
        <w:t>Figure 1</w:t>
      </w:r>
      <w:r w:rsidR="00456DAB">
        <w:rPr>
          <w:rFonts w:cs="Times New Roman"/>
        </w:rPr>
        <w:t xml:space="preserve">) </w:t>
      </w:r>
      <w:r w:rsidRPr="00AE3CDB">
        <w:rPr>
          <w:rFonts w:cs="Times New Roman"/>
        </w:rPr>
        <w:t>was selected for this Information Security Management System (ISMS) report</w:t>
      </w:r>
      <w:r w:rsidR="00A061BC" w:rsidRPr="00AE3CDB">
        <w:rPr>
          <w:rFonts w:cs="Times New Roman"/>
        </w:rPr>
        <w:t xml:space="preserve"> not only because it is</w:t>
      </w:r>
      <w:r w:rsidRPr="00AE3CDB">
        <w:rPr>
          <w:rFonts w:cs="Times New Roman"/>
        </w:rPr>
        <w:t xml:space="preserve"> one of the </w:t>
      </w:r>
      <w:r w:rsidR="00A061BC" w:rsidRPr="00AE3CDB">
        <w:rPr>
          <w:rFonts w:cs="Times New Roman"/>
        </w:rPr>
        <w:t>top</w:t>
      </w:r>
      <w:r w:rsidRPr="00AE3CDB">
        <w:rPr>
          <w:rFonts w:cs="Times New Roman"/>
        </w:rPr>
        <w:t xml:space="preserve"> software</w:t>
      </w:r>
      <w:r w:rsidR="004D7403" w:rsidRPr="00AE3CDB">
        <w:rPr>
          <w:rFonts w:cs="Times New Roman"/>
        </w:rPr>
        <w:t xml:space="preserve"> US</w:t>
      </w:r>
      <w:r w:rsidRPr="00AE3CDB">
        <w:rPr>
          <w:rFonts w:cs="Times New Roman"/>
        </w:rPr>
        <w:t xml:space="preserve"> </w:t>
      </w:r>
      <w:r w:rsidR="00A061BC" w:rsidRPr="00AE3CDB">
        <w:rPr>
          <w:rFonts w:cs="Times New Roman"/>
        </w:rPr>
        <w:t>vendors</w:t>
      </w:r>
      <w:r w:rsidRPr="00AE3CDB">
        <w:rPr>
          <w:rFonts w:cs="Times New Roman"/>
        </w:rPr>
        <w:t xml:space="preserve"> in the creative industries related to graphic design, publishing, and digital marketing. </w:t>
      </w:r>
    </w:p>
    <w:p w14:paraId="7BA7648F" w14:textId="66D60837" w:rsidR="00302596" w:rsidRPr="00AE3CDB" w:rsidRDefault="00323BCE" w:rsidP="00323BCE">
      <w:pPr>
        <w:pStyle w:val="Heading3"/>
        <w:rPr>
          <w:rFonts w:cs="Times New Roman"/>
        </w:rPr>
      </w:pPr>
      <w:bookmarkStart w:id="6" w:name="_Toc187179994"/>
      <w:r w:rsidRPr="00AE3CDB">
        <w:rPr>
          <w:rFonts w:cs="Times New Roman"/>
        </w:rPr>
        <w:t>Business model</w:t>
      </w:r>
      <w:bookmarkEnd w:id="6"/>
    </w:p>
    <w:p w14:paraId="59D92C1D" w14:textId="77777777" w:rsidR="009675F0" w:rsidRPr="00AE3CDB" w:rsidRDefault="009675F0" w:rsidP="009675F0">
      <w:pPr>
        <w:rPr>
          <w:rFonts w:cs="Times New Roman"/>
          <w:lang w:eastAsia="ko-KR"/>
        </w:rPr>
      </w:pPr>
    </w:p>
    <w:p w14:paraId="0FA35763" w14:textId="77777777" w:rsidR="006A7D4A" w:rsidRPr="00AE3CDB" w:rsidRDefault="003C7000" w:rsidP="006A7D4A">
      <w:pPr>
        <w:keepNext/>
        <w:spacing w:line="240" w:lineRule="auto"/>
        <w:ind w:left="720"/>
        <w:rPr>
          <w:rFonts w:cs="Times New Roman"/>
        </w:rPr>
      </w:pPr>
      <w:r w:rsidRPr="00AE3CDB">
        <w:rPr>
          <w:rFonts w:cs="Times New Roman"/>
          <w:noProof/>
        </w:rPr>
        <w:drawing>
          <wp:inline distT="0" distB="0" distL="0" distR="0" wp14:anchorId="47059500" wp14:editId="55B78432">
            <wp:extent cx="4962525" cy="2641742"/>
            <wp:effectExtent l="0" t="0" r="0" b="6350"/>
            <wp:docPr id="502587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6280" cy="2649064"/>
                    </a:xfrm>
                    <a:prstGeom prst="rect">
                      <a:avLst/>
                    </a:prstGeom>
                    <a:noFill/>
                    <a:ln>
                      <a:noFill/>
                    </a:ln>
                  </pic:spPr>
                </pic:pic>
              </a:graphicData>
            </a:graphic>
          </wp:inline>
        </w:drawing>
      </w:r>
    </w:p>
    <w:p w14:paraId="7D19CA40" w14:textId="15A84F1B" w:rsidR="006027E6" w:rsidRPr="00AE3CDB" w:rsidRDefault="006A7D4A" w:rsidP="006A7D4A">
      <w:pPr>
        <w:pStyle w:val="Figure"/>
        <w:rPr>
          <w:rFonts w:cs="Times New Roman"/>
        </w:rPr>
      </w:pPr>
      <w:bookmarkStart w:id="7" w:name="_Toc185522306"/>
      <w:r w:rsidRPr="00AE3CDB">
        <w:rPr>
          <w:rFonts w:cs="Times New Roman"/>
        </w:rPr>
        <w:t xml:space="preserve">Figure </w:t>
      </w:r>
      <w:r w:rsidRPr="00AE3CDB">
        <w:rPr>
          <w:rFonts w:cs="Times New Roman"/>
        </w:rPr>
        <w:fldChar w:fldCharType="begin"/>
      </w:r>
      <w:r w:rsidRPr="00AE3CDB">
        <w:rPr>
          <w:rFonts w:cs="Times New Roman"/>
        </w:rPr>
        <w:instrText xml:space="preserve"> SEQ Figure \* ARABIC </w:instrText>
      </w:r>
      <w:r w:rsidRPr="00AE3CDB">
        <w:rPr>
          <w:rFonts w:cs="Times New Roman"/>
        </w:rPr>
        <w:fldChar w:fldCharType="separate"/>
      </w:r>
      <w:r w:rsidR="00201741">
        <w:rPr>
          <w:rFonts w:cs="Times New Roman"/>
          <w:noProof/>
        </w:rPr>
        <w:t>2</w:t>
      </w:r>
      <w:r w:rsidRPr="00AE3CDB">
        <w:rPr>
          <w:rFonts w:cs="Times New Roman"/>
          <w:noProof/>
        </w:rPr>
        <w:fldChar w:fldCharType="end"/>
      </w:r>
      <w:r w:rsidRPr="00AE3CDB">
        <w:rPr>
          <w:rFonts w:cs="Times New Roman"/>
        </w:rPr>
        <w:t xml:space="preserve">. </w:t>
      </w:r>
      <w:r w:rsidRPr="00AE3CDB">
        <w:rPr>
          <w:rFonts w:cs="Times New Roman"/>
          <w:i w:val="0"/>
          <w:iCs w:val="0"/>
        </w:rPr>
        <w:t>Business Model Diagram</w:t>
      </w:r>
      <w:bookmarkEnd w:id="7"/>
    </w:p>
    <w:p w14:paraId="7F6752E3" w14:textId="638CD0DC" w:rsidR="009675F0" w:rsidRPr="00AE3CDB" w:rsidRDefault="00E07A99" w:rsidP="001B0DB3">
      <w:pPr>
        <w:spacing w:line="240" w:lineRule="auto"/>
        <w:ind w:left="720"/>
        <w:rPr>
          <w:rFonts w:cs="Times New Roman"/>
        </w:rPr>
      </w:pPr>
      <w:r w:rsidRPr="00AE3CDB">
        <w:rPr>
          <w:rFonts w:cs="Times New Roman"/>
        </w:rPr>
        <w:t>Adobe operates primarily on</w:t>
      </w:r>
      <w:r w:rsidR="00AE3CDB" w:rsidRPr="00AE3CDB">
        <w:rPr>
          <w:rFonts w:cs="Times New Roman"/>
        </w:rPr>
        <w:t xml:space="preserve"> (</w:t>
      </w:r>
      <w:r w:rsidR="00AE3CDB" w:rsidRPr="00AE3CDB">
        <w:rPr>
          <w:rFonts w:cs="Times New Roman"/>
          <w:i/>
          <w:iCs/>
        </w:rPr>
        <w:t>Figure 2</w:t>
      </w:r>
      <w:r w:rsidR="00AE3CDB" w:rsidRPr="00AE3CDB">
        <w:rPr>
          <w:rFonts w:cs="Times New Roman"/>
        </w:rPr>
        <w:t>)</w:t>
      </w:r>
      <w:r w:rsidRPr="00AE3CDB">
        <w:rPr>
          <w:rFonts w:cs="Times New Roman"/>
        </w:rPr>
        <w:t xml:space="preserve"> a SaaS (software as a service) model by installing directly from a web browser</w:t>
      </w:r>
      <w:r w:rsidR="00CA32C9" w:rsidRPr="00AE3CDB">
        <w:rPr>
          <w:rFonts w:cs="Times New Roman"/>
        </w:rPr>
        <w:t xml:space="preserve">, most </w:t>
      </w:r>
      <w:r w:rsidR="00377902" w:rsidRPr="00AE3CDB">
        <w:rPr>
          <w:rFonts w:cs="Times New Roman"/>
        </w:rPr>
        <w:t>focusing</w:t>
      </w:r>
      <w:r w:rsidR="00CA32C9" w:rsidRPr="00AE3CDB">
        <w:rPr>
          <w:rFonts w:cs="Times New Roman"/>
        </w:rPr>
        <w:t xml:space="preserve"> on subscription-based services</w:t>
      </w:r>
      <w:r w:rsidR="00A061BC" w:rsidRPr="00AE3CDB">
        <w:rPr>
          <w:rFonts w:cs="Times New Roman"/>
        </w:rPr>
        <w:t xml:space="preserve"> from 2013</w:t>
      </w:r>
      <w:r w:rsidR="002F6EEF" w:rsidRPr="00AE3CDB">
        <w:rPr>
          <w:rFonts w:cs="Times New Roman"/>
        </w:rPr>
        <w:t xml:space="preserve"> </w:t>
      </w:r>
      <w:r w:rsidR="001B0DB3" w:rsidRPr="00AE3CDB">
        <w:rPr>
          <w:rFonts w:cs="Times New Roman"/>
        </w:rPr>
        <w:t>such as all its Creative Cloud software, which require an annual or monthly payment from the customer to access their services.</w:t>
      </w:r>
      <w:r w:rsidR="003C7000" w:rsidRPr="00AE3CDB">
        <w:rPr>
          <w:rFonts w:cs="Times New Roman"/>
        </w:rPr>
        <w:t xml:space="preserve"> </w:t>
      </w:r>
      <w:sdt>
        <w:sdtPr>
          <w:rPr>
            <w:rFonts w:cs="Times New Roman"/>
          </w:rPr>
          <w:id w:val="-1634777162"/>
          <w:citation/>
        </w:sdtPr>
        <w:sdtContent>
          <w:r w:rsidR="00CA32C9" w:rsidRPr="00AE3CDB">
            <w:rPr>
              <w:rFonts w:cs="Times New Roman"/>
            </w:rPr>
            <w:fldChar w:fldCharType="begin"/>
          </w:r>
          <w:r w:rsidR="001948FE" w:rsidRPr="00AE3CDB">
            <w:rPr>
              <w:rFonts w:cs="Times New Roman"/>
            </w:rPr>
            <w:instrText xml:space="preserve">CITATION Dan24 \l 1033 </w:instrText>
          </w:r>
          <w:r w:rsidR="00CA32C9" w:rsidRPr="00AE3CDB">
            <w:rPr>
              <w:rFonts w:cs="Times New Roman"/>
            </w:rPr>
            <w:fldChar w:fldCharType="separate"/>
          </w:r>
          <w:r w:rsidR="002D150B" w:rsidRPr="002D150B">
            <w:rPr>
              <w:rFonts w:cs="Times New Roman"/>
              <w:noProof/>
            </w:rPr>
            <w:t>(Daniel Pereira, 2024)</w:t>
          </w:r>
          <w:r w:rsidR="00CA32C9" w:rsidRPr="00AE3CDB">
            <w:rPr>
              <w:rFonts w:cs="Times New Roman"/>
            </w:rPr>
            <w:fldChar w:fldCharType="end"/>
          </w:r>
        </w:sdtContent>
      </w:sdt>
    </w:p>
    <w:p w14:paraId="6270D6FB" w14:textId="58CCE106" w:rsidR="008832B0" w:rsidRPr="00AE3CDB" w:rsidRDefault="00323BCE" w:rsidP="00323BCE">
      <w:pPr>
        <w:pStyle w:val="Heading3"/>
        <w:rPr>
          <w:rFonts w:cs="Times New Roman"/>
        </w:rPr>
      </w:pPr>
      <w:bookmarkStart w:id="8" w:name="_Toc187179995"/>
      <w:r w:rsidRPr="00AE3CDB">
        <w:rPr>
          <w:rFonts w:cs="Times New Roman"/>
        </w:rPr>
        <w:t>Strategic Objectives</w:t>
      </w:r>
      <w:bookmarkEnd w:id="8"/>
    </w:p>
    <w:p w14:paraId="07AF90F7" w14:textId="45057DC3" w:rsidR="009449CC" w:rsidRPr="00AE3CDB" w:rsidRDefault="009449CC" w:rsidP="00643EFB">
      <w:pPr>
        <w:pStyle w:val="ListParagraph"/>
        <w:numPr>
          <w:ilvl w:val="0"/>
          <w:numId w:val="2"/>
        </w:numPr>
        <w:rPr>
          <w:rFonts w:cs="Times New Roman"/>
          <w:lang w:eastAsia="ko-KR"/>
        </w:rPr>
      </w:pPr>
      <w:r w:rsidRPr="00AE3CDB">
        <w:rPr>
          <w:rFonts w:cs="Times New Roman"/>
          <w:lang w:eastAsia="ko-KR"/>
        </w:rPr>
        <w:t xml:space="preserve">Maintain and </w:t>
      </w:r>
      <w:r w:rsidR="001B0DB3" w:rsidRPr="00AE3CDB">
        <w:rPr>
          <w:rFonts w:cs="Times New Roman"/>
          <w:lang w:eastAsia="ko-KR"/>
        </w:rPr>
        <w:t>grow</w:t>
      </w:r>
      <w:r w:rsidRPr="00AE3CDB">
        <w:rPr>
          <w:rFonts w:cs="Times New Roman"/>
          <w:lang w:eastAsia="ko-KR"/>
        </w:rPr>
        <w:t xml:space="preserve"> market leadership in digital marketing and creative software</w:t>
      </w:r>
    </w:p>
    <w:p w14:paraId="7536B9BF" w14:textId="716448D5" w:rsidR="009449CC" w:rsidRPr="00AE3CDB" w:rsidRDefault="009449CC" w:rsidP="00643EFB">
      <w:pPr>
        <w:pStyle w:val="ListParagraph"/>
        <w:numPr>
          <w:ilvl w:val="0"/>
          <w:numId w:val="2"/>
        </w:numPr>
        <w:rPr>
          <w:rFonts w:cs="Times New Roman"/>
          <w:lang w:eastAsia="ko-KR"/>
        </w:rPr>
      </w:pPr>
      <w:r w:rsidRPr="00AE3CDB">
        <w:rPr>
          <w:rFonts w:cs="Times New Roman"/>
          <w:lang w:eastAsia="ko-KR"/>
        </w:rPr>
        <w:t xml:space="preserve">Apply machine learning, and AI (artificial intelligence) to </w:t>
      </w:r>
      <w:r w:rsidR="001B0DB3" w:rsidRPr="00AE3CDB">
        <w:rPr>
          <w:rFonts w:cs="Times New Roman"/>
          <w:lang w:eastAsia="ko-KR"/>
        </w:rPr>
        <w:t>improve customer</w:t>
      </w:r>
      <w:r w:rsidRPr="00AE3CDB">
        <w:rPr>
          <w:rFonts w:cs="Times New Roman"/>
          <w:lang w:eastAsia="ko-KR"/>
        </w:rPr>
        <w:t xml:space="preserve"> experience.</w:t>
      </w:r>
    </w:p>
    <w:p w14:paraId="1DC16716" w14:textId="7A1F1F0D" w:rsidR="009449CC" w:rsidRPr="00AE3CDB" w:rsidRDefault="009449CC" w:rsidP="00643EFB">
      <w:pPr>
        <w:pStyle w:val="ListParagraph"/>
        <w:numPr>
          <w:ilvl w:val="0"/>
          <w:numId w:val="2"/>
        </w:numPr>
        <w:rPr>
          <w:rFonts w:cs="Times New Roman"/>
          <w:lang w:eastAsia="ko-KR"/>
        </w:rPr>
      </w:pPr>
      <w:r w:rsidRPr="00AE3CDB">
        <w:rPr>
          <w:rFonts w:cs="Times New Roman"/>
          <w:lang w:eastAsia="ko-KR"/>
        </w:rPr>
        <w:t xml:space="preserve">Enhance customer </w:t>
      </w:r>
      <w:r w:rsidR="001B0DB3" w:rsidRPr="00AE3CDB">
        <w:rPr>
          <w:rFonts w:cs="Times New Roman"/>
          <w:lang w:eastAsia="ko-KR"/>
        </w:rPr>
        <w:t>belief</w:t>
      </w:r>
      <w:r w:rsidRPr="00AE3CDB">
        <w:rPr>
          <w:rFonts w:cs="Times New Roman"/>
          <w:lang w:eastAsia="ko-KR"/>
        </w:rPr>
        <w:t xml:space="preserve"> </w:t>
      </w:r>
      <w:r w:rsidR="001B0DB3" w:rsidRPr="00AE3CDB">
        <w:rPr>
          <w:rFonts w:cs="Times New Roman"/>
          <w:lang w:eastAsia="ko-KR"/>
        </w:rPr>
        <w:t>by ensuring information</w:t>
      </w:r>
      <w:r w:rsidRPr="00AE3CDB">
        <w:rPr>
          <w:rFonts w:cs="Times New Roman"/>
          <w:lang w:eastAsia="ko-KR"/>
        </w:rPr>
        <w:t xml:space="preserve"> security.</w:t>
      </w:r>
    </w:p>
    <w:p w14:paraId="53FBD52F" w14:textId="58BEA859" w:rsidR="00323BCE" w:rsidRPr="00AE3CDB" w:rsidRDefault="009449CC" w:rsidP="00643EFB">
      <w:pPr>
        <w:pStyle w:val="ListParagraph"/>
        <w:numPr>
          <w:ilvl w:val="0"/>
          <w:numId w:val="2"/>
        </w:numPr>
        <w:rPr>
          <w:rFonts w:cs="Times New Roman"/>
          <w:lang w:eastAsia="ko-KR"/>
        </w:rPr>
      </w:pPr>
      <w:r w:rsidRPr="00AE3CDB">
        <w:rPr>
          <w:rFonts w:cs="Times New Roman"/>
          <w:lang w:eastAsia="ko-KR"/>
        </w:rPr>
        <w:t xml:space="preserve">Deliver new cloud-based solutions to </w:t>
      </w:r>
      <w:r w:rsidR="004D7403" w:rsidRPr="00AE3CDB">
        <w:rPr>
          <w:rFonts w:cs="Times New Roman"/>
          <w:lang w:eastAsia="ko-KR"/>
        </w:rPr>
        <w:t>optimise</w:t>
      </w:r>
      <w:r w:rsidRPr="00AE3CDB">
        <w:rPr>
          <w:rFonts w:cs="Times New Roman"/>
          <w:lang w:eastAsia="ko-KR"/>
        </w:rPr>
        <w:t xml:space="preserve"> performance.</w:t>
      </w:r>
    </w:p>
    <w:p w14:paraId="0C4AC9C0" w14:textId="77777777" w:rsidR="009F4F0C" w:rsidRDefault="009F4F0C">
      <w:pPr>
        <w:rPr>
          <w:rFonts w:eastAsia="Malgun Gothic" w:cs="Times New Roman"/>
          <w:b/>
          <w:color w:val="156082" w:themeColor="accent1"/>
          <w:lang w:eastAsia="ko-KR"/>
        </w:rPr>
      </w:pPr>
      <w:r>
        <w:rPr>
          <w:rFonts w:cs="Times New Roman"/>
        </w:rPr>
        <w:br w:type="page"/>
      </w:r>
    </w:p>
    <w:p w14:paraId="45C51FA2" w14:textId="2A334780" w:rsidR="00262F7D" w:rsidRPr="00AE3CDB" w:rsidRDefault="008832B0" w:rsidP="00D11198">
      <w:pPr>
        <w:pStyle w:val="Heading2"/>
        <w:rPr>
          <w:rFonts w:cs="Times New Roman"/>
        </w:rPr>
      </w:pPr>
      <w:bookmarkStart w:id="9" w:name="_Toc187179996"/>
      <w:r w:rsidRPr="00AE3CDB">
        <w:rPr>
          <w:rFonts w:cs="Times New Roman"/>
        </w:rPr>
        <w:lastRenderedPageBreak/>
        <w:t>ORGANISATIONAL CONTEXT</w:t>
      </w:r>
      <w:bookmarkEnd w:id="9"/>
      <w:r w:rsidR="00BA1D15" w:rsidRPr="00AE3CDB">
        <w:rPr>
          <w:rFonts w:cs="Times New Roman"/>
        </w:rPr>
        <w:t xml:space="preserve"> </w:t>
      </w:r>
    </w:p>
    <w:p w14:paraId="51B71350" w14:textId="4DD1B7D6" w:rsidR="00EB3D81" w:rsidRPr="00AE3CDB" w:rsidRDefault="00262F7D" w:rsidP="00262F7D">
      <w:pPr>
        <w:pStyle w:val="Heading3"/>
        <w:rPr>
          <w:rFonts w:cs="Times New Roman"/>
        </w:rPr>
      </w:pPr>
      <w:bookmarkStart w:id="10" w:name="_Toc187179997"/>
      <w:r w:rsidRPr="00AE3CDB">
        <w:rPr>
          <w:rFonts w:cs="Times New Roman"/>
        </w:rPr>
        <w:t>Internal Organization</w:t>
      </w:r>
      <w:bookmarkEnd w:id="10"/>
    </w:p>
    <w:p w14:paraId="6F644758" w14:textId="771D1633" w:rsidR="002F67A6" w:rsidRPr="00AE3CDB" w:rsidRDefault="002F67A6" w:rsidP="002F67A6">
      <w:pPr>
        <w:pStyle w:val="ListParagraph"/>
        <w:ind w:left="1440"/>
        <w:rPr>
          <w:rFonts w:cs="Times New Roman"/>
          <w:lang w:eastAsia="ko-KR"/>
        </w:rPr>
      </w:pPr>
      <w:r w:rsidRPr="00AE3CDB">
        <w:rPr>
          <w:rFonts w:cs="Times New Roman"/>
          <w:lang w:eastAsia="ko-KR"/>
        </w:rPr>
        <w:t>According to the recruitment section, Adobe recruits annually thousands of positions divided into different teams or departments to handle specific tasks to serve many facilities in many countries.</w:t>
      </w:r>
      <w:r w:rsidR="00C724A8" w:rsidRPr="00AE3CDB">
        <w:rPr>
          <w:rFonts w:cs="Times New Roman"/>
          <w:lang w:eastAsia="ko-KR"/>
        </w:rPr>
        <w:t xml:space="preserve"> Employees exchange information through email and meetings.</w:t>
      </w:r>
    </w:p>
    <w:p w14:paraId="0AAF336E" w14:textId="77777777" w:rsidR="003E5ECC" w:rsidRPr="00AE3CDB" w:rsidRDefault="00262F7D" w:rsidP="003E5ECC">
      <w:pPr>
        <w:pStyle w:val="Heading4"/>
        <w:rPr>
          <w:rFonts w:cs="Times New Roman"/>
        </w:rPr>
      </w:pPr>
      <w:r w:rsidRPr="00AE3CDB">
        <w:rPr>
          <w:rFonts w:cs="Times New Roman"/>
        </w:rPr>
        <w:t>Hierarchy:</w:t>
      </w:r>
    </w:p>
    <w:p w14:paraId="52AA5DDC" w14:textId="4E70CFF2" w:rsidR="003E5ECC" w:rsidRPr="00AE3CDB" w:rsidRDefault="003E5ECC" w:rsidP="003E5ECC">
      <w:pPr>
        <w:pStyle w:val="Heading5"/>
        <w:rPr>
          <w:rFonts w:cs="Times New Roman"/>
        </w:rPr>
      </w:pPr>
      <w:r w:rsidRPr="00AE3CDB">
        <w:rPr>
          <w:rFonts w:cs="Times New Roman"/>
        </w:rPr>
        <w:t>Leaders</w:t>
      </w:r>
      <w:r w:rsidR="00E814C6" w:rsidRPr="00AE3CDB">
        <w:rPr>
          <w:rFonts w:cs="Times New Roman"/>
        </w:rPr>
        <w:t xml:space="preserve"> </w:t>
      </w:r>
      <w:sdt>
        <w:sdtPr>
          <w:rPr>
            <w:rFonts w:cs="Times New Roman"/>
          </w:rPr>
          <w:id w:val="100618349"/>
          <w:citation/>
        </w:sdtPr>
        <w:sdtContent>
          <w:r w:rsidR="00E814C6" w:rsidRPr="00AE3CDB">
            <w:rPr>
              <w:rFonts w:cs="Times New Roman"/>
            </w:rPr>
            <w:fldChar w:fldCharType="begin"/>
          </w:r>
          <w:r w:rsidR="001948FE" w:rsidRPr="00AE3CDB">
            <w:rPr>
              <w:rFonts w:cs="Times New Roman"/>
            </w:rPr>
            <w:instrText xml:space="preserve">CITATION Ado24 \l 1033 </w:instrText>
          </w:r>
          <w:r w:rsidR="00E814C6" w:rsidRPr="00AE3CDB">
            <w:rPr>
              <w:rFonts w:cs="Times New Roman"/>
            </w:rPr>
            <w:fldChar w:fldCharType="separate"/>
          </w:r>
          <w:r w:rsidR="002D150B" w:rsidRPr="002D150B">
            <w:rPr>
              <w:rFonts w:cs="Times New Roman"/>
              <w:noProof/>
            </w:rPr>
            <w:t>(Adobe Inc., n.d.)</w:t>
          </w:r>
          <w:r w:rsidR="00E814C6" w:rsidRPr="00AE3CDB">
            <w:rPr>
              <w:rFonts w:cs="Times New Roman"/>
            </w:rPr>
            <w:fldChar w:fldCharType="end"/>
          </w:r>
        </w:sdtContent>
      </w:sdt>
      <w:r w:rsidRPr="00AE3CDB">
        <w:rPr>
          <w:rFonts w:cs="Times New Roman"/>
        </w:rPr>
        <w:t xml:space="preserve">: </w:t>
      </w:r>
    </w:p>
    <w:p w14:paraId="58246950" w14:textId="4EA8ADD1" w:rsidR="003E5ECC" w:rsidRPr="00AE3CDB" w:rsidRDefault="003E5ECC" w:rsidP="00643EFB">
      <w:pPr>
        <w:pStyle w:val="ListParagraph"/>
        <w:numPr>
          <w:ilvl w:val="0"/>
          <w:numId w:val="19"/>
        </w:numPr>
        <w:rPr>
          <w:rFonts w:cs="Times New Roman"/>
          <w:lang w:eastAsia="ko-KR"/>
        </w:rPr>
      </w:pPr>
      <w:r w:rsidRPr="00AE3CDB">
        <w:rPr>
          <w:rFonts w:cs="Times New Roman"/>
          <w:lang w:eastAsia="ko-KR"/>
        </w:rPr>
        <w:t>Chair and Chief Executive Officer: [Shantanu Narayen]</w:t>
      </w:r>
    </w:p>
    <w:p w14:paraId="13AC7535" w14:textId="38210D28" w:rsidR="003E5ECC" w:rsidRPr="00AE3CDB" w:rsidRDefault="003E5ECC" w:rsidP="00643EFB">
      <w:pPr>
        <w:pStyle w:val="ListParagraph"/>
        <w:numPr>
          <w:ilvl w:val="0"/>
          <w:numId w:val="19"/>
        </w:numPr>
        <w:rPr>
          <w:rFonts w:cs="Times New Roman"/>
          <w:lang w:eastAsia="ko-KR"/>
        </w:rPr>
      </w:pPr>
      <w:r w:rsidRPr="00AE3CDB">
        <w:rPr>
          <w:rFonts w:cs="Times New Roman"/>
          <w:lang w:eastAsia="ko-KR"/>
        </w:rPr>
        <w:t>Chief Marketing Officer and Executive Vice President, Global Marketing: [Lara Balazs]</w:t>
      </w:r>
    </w:p>
    <w:p w14:paraId="154FE000" w14:textId="67029663" w:rsidR="003E5ECC" w:rsidRPr="00AE3CDB" w:rsidRDefault="003E5ECC" w:rsidP="00643EFB">
      <w:pPr>
        <w:pStyle w:val="ListParagraph"/>
        <w:numPr>
          <w:ilvl w:val="0"/>
          <w:numId w:val="19"/>
        </w:numPr>
        <w:rPr>
          <w:rFonts w:cs="Times New Roman"/>
          <w:lang w:eastAsia="ko-KR"/>
        </w:rPr>
      </w:pPr>
      <w:r w:rsidRPr="00AE3CDB">
        <w:rPr>
          <w:rFonts w:cs="Times New Roman"/>
          <w:lang w:eastAsia="ko-KR"/>
        </w:rPr>
        <w:t>Chief Strategy Officer and Executive Vice President, Design &amp; Emerging Products: [Scott Belsky]</w:t>
      </w:r>
    </w:p>
    <w:p w14:paraId="26E06FEC" w14:textId="69505284" w:rsidR="003E5ECC" w:rsidRPr="00AE3CDB" w:rsidRDefault="003E5ECC" w:rsidP="00643EFB">
      <w:pPr>
        <w:pStyle w:val="ListParagraph"/>
        <w:numPr>
          <w:ilvl w:val="0"/>
          <w:numId w:val="19"/>
        </w:numPr>
        <w:rPr>
          <w:rFonts w:cs="Times New Roman"/>
          <w:lang w:eastAsia="ko-KR"/>
        </w:rPr>
      </w:pPr>
      <w:r w:rsidRPr="00AE3CDB">
        <w:rPr>
          <w:rFonts w:cs="Times New Roman"/>
          <w:lang w:eastAsia="ko-KR"/>
        </w:rPr>
        <w:t>Chief People Officer and Executive Vice President, Employee Experience: [Gloria Chen]</w:t>
      </w:r>
    </w:p>
    <w:p w14:paraId="7C8A5801" w14:textId="497A8A23" w:rsidR="003E5ECC" w:rsidRPr="00AE3CDB" w:rsidRDefault="003E5ECC" w:rsidP="00643EFB">
      <w:pPr>
        <w:pStyle w:val="ListParagraph"/>
        <w:numPr>
          <w:ilvl w:val="0"/>
          <w:numId w:val="19"/>
        </w:numPr>
        <w:rPr>
          <w:rFonts w:cs="Times New Roman"/>
          <w:lang w:eastAsia="ko-KR"/>
        </w:rPr>
      </w:pPr>
      <w:r w:rsidRPr="00AE3CDB">
        <w:rPr>
          <w:rFonts w:cs="Times New Roman"/>
          <w:lang w:eastAsia="ko-KR"/>
        </w:rPr>
        <w:t>Chief Financial Officer and Executive Vice President, Finance, Technology Services and Operations [Dan Durn]</w:t>
      </w:r>
    </w:p>
    <w:p w14:paraId="5467E6E1" w14:textId="7D12480A" w:rsidR="005254EB" w:rsidRPr="00AE3CDB" w:rsidRDefault="003E5ECC" w:rsidP="00643EFB">
      <w:pPr>
        <w:pStyle w:val="ListParagraph"/>
        <w:numPr>
          <w:ilvl w:val="0"/>
          <w:numId w:val="19"/>
        </w:numPr>
        <w:rPr>
          <w:rFonts w:cs="Times New Roman"/>
          <w:lang w:eastAsia="ko-KR"/>
        </w:rPr>
      </w:pPr>
      <w:r w:rsidRPr="00AE3CDB">
        <w:rPr>
          <w:rFonts w:cs="Times New Roman"/>
          <w:lang w:eastAsia="ko-KR"/>
        </w:rPr>
        <w:t>President, Digital Experience Business [David Wadhwani]</w:t>
      </w:r>
    </w:p>
    <w:p w14:paraId="79EEFE1E" w14:textId="386247A8" w:rsidR="005254EB" w:rsidRPr="00AE3CDB" w:rsidRDefault="005254EB" w:rsidP="005254EB">
      <w:pPr>
        <w:pStyle w:val="Heading5"/>
        <w:rPr>
          <w:rFonts w:cs="Times New Roman"/>
        </w:rPr>
      </w:pPr>
      <w:r w:rsidRPr="00AE3CDB">
        <w:rPr>
          <w:rFonts w:cs="Times New Roman"/>
        </w:rPr>
        <w:t>Teams</w:t>
      </w:r>
      <w:r w:rsidR="00E814C6" w:rsidRPr="00AE3CDB">
        <w:rPr>
          <w:rFonts w:cs="Times New Roman"/>
        </w:rPr>
        <w:t xml:space="preserve"> </w:t>
      </w:r>
      <w:sdt>
        <w:sdtPr>
          <w:rPr>
            <w:rFonts w:cs="Times New Roman"/>
          </w:rPr>
          <w:id w:val="-47997360"/>
          <w:citation/>
        </w:sdtPr>
        <w:sdtContent>
          <w:r w:rsidR="00160018" w:rsidRPr="00AE3CDB">
            <w:rPr>
              <w:rFonts w:cs="Times New Roman"/>
            </w:rPr>
            <w:fldChar w:fldCharType="begin"/>
          </w:r>
          <w:r w:rsidR="00AF571C" w:rsidRPr="00AE3CDB">
            <w:rPr>
              <w:rFonts w:cs="Times New Roman"/>
            </w:rPr>
            <w:instrText xml:space="preserve">CITATION Ado241 \l 1033 </w:instrText>
          </w:r>
          <w:r w:rsidR="00160018" w:rsidRPr="00AE3CDB">
            <w:rPr>
              <w:rFonts w:cs="Times New Roman"/>
            </w:rPr>
            <w:fldChar w:fldCharType="separate"/>
          </w:r>
          <w:r w:rsidR="002D150B" w:rsidRPr="002D150B">
            <w:rPr>
              <w:rFonts w:cs="Times New Roman"/>
              <w:noProof/>
            </w:rPr>
            <w:t>(Adobe Inc., n.d.)</w:t>
          </w:r>
          <w:r w:rsidR="00160018" w:rsidRPr="00AE3CDB">
            <w:rPr>
              <w:rFonts w:cs="Times New Roman"/>
            </w:rPr>
            <w:fldChar w:fldCharType="end"/>
          </w:r>
        </w:sdtContent>
      </w:sdt>
      <w:r w:rsidRPr="00AE3CDB">
        <w:rPr>
          <w:rFonts w:cs="Times New Roman"/>
        </w:rPr>
        <w:t>:</w:t>
      </w:r>
    </w:p>
    <w:p w14:paraId="787C87DE" w14:textId="07597CD4" w:rsidR="005254EB" w:rsidRPr="00AE3CDB" w:rsidRDefault="008B744F" w:rsidP="005254EB">
      <w:pPr>
        <w:pStyle w:val="ListParagraph"/>
        <w:ind w:left="1890"/>
        <w:rPr>
          <w:rFonts w:cs="Times New Roman"/>
          <w:lang w:eastAsia="ko-KR"/>
        </w:rPr>
      </w:pPr>
      <w:r w:rsidRPr="00AE3CDB">
        <w:rPr>
          <w:rFonts w:cs="Times New Roman"/>
          <w:lang w:eastAsia="ko-KR"/>
        </w:rPr>
        <w:t>Depending on the purpose, each large team has managers leading smaller teams, whose task is to compile statistics and report back to leaders.</w:t>
      </w:r>
    </w:p>
    <w:p w14:paraId="7C8345BC" w14:textId="77777777" w:rsidR="005254EB" w:rsidRPr="00AE3CDB" w:rsidRDefault="005254EB" w:rsidP="00643EFB">
      <w:pPr>
        <w:pStyle w:val="ListParagraph"/>
        <w:numPr>
          <w:ilvl w:val="0"/>
          <w:numId w:val="20"/>
        </w:numPr>
        <w:rPr>
          <w:rFonts w:cs="Times New Roman"/>
          <w:lang w:eastAsia="ko-KR"/>
        </w:rPr>
      </w:pPr>
      <w:r w:rsidRPr="00AE3CDB">
        <w:rPr>
          <w:rFonts w:cs="Times New Roman"/>
          <w:lang w:eastAsia="ko-KR"/>
        </w:rPr>
        <w:t>Team lists:</w:t>
      </w:r>
    </w:p>
    <w:p w14:paraId="1B2B5A87" w14:textId="533F3F2C" w:rsidR="005254EB" w:rsidRPr="00AE3CDB" w:rsidRDefault="005254EB" w:rsidP="00643EFB">
      <w:pPr>
        <w:pStyle w:val="ListParagraph"/>
        <w:numPr>
          <w:ilvl w:val="1"/>
          <w:numId w:val="20"/>
        </w:numPr>
        <w:rPr>
          <w:rFonts w:cs="Times New Roman"/>
        </w:rPr>
      </w:pPr>
      <w:r w:rsidRPr="00AE3CDB">
        <w:rPr>
          <w:rFonts w:cs="Times New Roman"/>
          <w:lang w:eastAsia="ko-KR"/>
        </w:rPr>
        <w:t>Engineering And Product</w:t>
      </w:r>
    </w:p>
    <w:p w14:paraId="07D5EB01" w14:textId="77777777" w:rsidR="00746DF3" w:rsidRPr="00AE3CDB" w:rsidRDefault="00A059FD" w:rsidP="00643EFB">
      <w:pPr>
        <w:pStyle w:val="ListParagraph"/>
        <w:numPr>
          <w:ilvl w:val="1"/>
          <w:numId w:val="20"/>
        </w:numPr>
        <w:rPr>
          <w:rFonts w:cs="Times New Roman"/>
        </w:rPr>
      </w:pPr>
      <w:r w:rsidRPr="00AE3CDB">
        <w:rPr>
          <w:rFonts w:cs="Times New Roman"/>
        </w:rPr>
        <w:t>Design</w:t>
      </w:r>
    </w:p>
    <w:p w14:paraId="4110DA27" w14:textId="602F0B6B" w:rsidR="00A059FD" w:rsidRPr="00AE3CDB" w:rsidRDefault="00A059FD" w:rsidP="00643EFB">
      <w:pPr>
        <w:pStyle w:val="ListParagraph"/>
        <w:numPr>
          <w:ilvl w:val="1"/>
          <w:numId w:val="20"/>
        </w:numPr>
        <w:rPr>
          <w:rFonts w:cs="Times New Roman"/>
        </w:rPr>
      </w:pPr>
      <w:r w:rsidRPr="00AE3CDB">
        <w:rPr>
          <w:rFonts w:cs="Times New Roman"/>
        </w:rPr>
        <w:t>Research</w:t>
      </w:r>
    </w:p>
    <w:p w14:paraId="1AA76684" w14:textId="77777777" w:rsidR="00746DF3" w:rsidRPr="00AE3CDB" w:rsidRDefault="00A059FD" w:rsidP="00643EFB">
      <w:pPr>
        <w:pStyle w:val="ListParagraph"/>
        <w:numPr>
          <w:ilvl w:val="1"/>
          <w:numId w:val="20"/>
        </w:numPr>
        <w:rPr>
          <w:rFonts w:cs="Times New Roman"/>
        </w:rPr>
      </w:pPr>
      <w:r w:rsidRPr="00AE3CDB">
        <w:rPr>
          <w:rFonts w:cs="Times New Roman"/>
        </w:rPr>
        <w:t>Sales and Customer Experience</w:t>
      </w:r>
    </w:p>
    <w:p w14:paraId="120340D2" w14:textId="6A7D3CFF" w:rsidR="005254EB" w:rsidRPr="00AE3CDB" w:rsidRDefault="00A059FD" w:rsidP="00643EFB">
      <w:pPr>
        <w:pStyle w:val="ListParagraph"/>
        <w:numPr>
          <w:ilvl w:val="1"/>
          <w:numId w:val="20"/>
        </w:numPr>
        <w:rPr>
          <w:rFonts w:cs="Times New Roman"/>
        </w:rPr>
      </w:pPr>
      <w:r w:rsidRPr="00AE3CDB">
        <w:rPr>
          <w:rFonts w:cs="Times New Roman"/>
        </w:rPr>
        <w:t>Marketing and Stragegy</w:t>
      </w:r>
    </w:p>
    <w:p w14:paraId="512F4EE2" w14:textId="27C67A72" w:rsidR="00A059FD" w:rsidRPr="00AE3CDB" w:rsidRDefault="00A059FD" w:rsidP="00643EFB">
      <w:pPr>
        <w:pStyle w:val="ListParagraph"/>
        <w:numPr>
          <w:ilvl w:val="1"/>
          <w:numId w:val="20"/>
        </w:numPr>
        <w:rPr>
          <w:rFonts w:cs="Times New Roman"/>
        </w:rPr>
      </w:pPr>
      <w:r w:rsidRPr="00AE3CDB">
        <w:rPr>
          <w:rFonts w:cs="Times New Roman"/>
        </w:rPr>
        <w:t>Finance and Operations</w:t>
      </w:r>
    </w:p>
    <w:p w14:paraId="504E86BC" w14:textId="74F670B6" w:rsidR="00A059FD" w:rsidRPr="00AE3CDB" w:rsidRDefault="00A059FD" w:rsidP="00643EFB">
      <w:pPr>
        <w:pStyle w:val="ListParagraph"/>
        <w:numPr>
          <w:ilvl w:val="1"/>
          <w:numId w:val="20"/>
        </w:numPr>
        <w:rPr>
          <w:rFonts w:cs="Times New Roman"/>
        </w:rPr>
      </w:pPr>
      <w:r w:rsidRPr="00AE3CDB">
        <w:rPr>
          <w:rFonts w:cs="Times New Roman"/>
        </w:rPr>
        <w:t>Legal and Government Relations</w:t>
      </w:r>
    </w:p>
    <w:p w14:paraId="46D415FD" w14:textId="77777777" w:rsidR="00746DF3" w:rsidRPr="00AE3CDB" w:rsidRDefault="00A059FD" w:rsidP="00643EFB">
      <w:pPr>
        <w:pStyle w:val="ListParagraph"/>
        <w:numPr>
          <w:ilvl w:val="1"/>
          <w:numId w:val="20"/>
        </w:numPr>
        <w:rPr>
          <w:rFonts w:cs="Times New Roman"/>
        </w:rPr>
      </w:pPr>
      <w:r w:rsidRPr="00AE3CDB">
        <w:rPr>
          <w:rFonts w:cs="Times New Roman"/>
        </w:rPr>
        <w:t>Employee Experience</w:t>
      </w:r>
    </w:p>
    <w:p w14:paraId="1F63729A" w14:textId="05BC8797" w:rsidR="00262F7D" w:rsidRPr="00AE3CDB" w:rsidRDefault="00262F7D" w:rsidP="00746DF3">
      <w:pPr>
        <w:pStyle w:val="Heading4"/>
        <w:rPr>
          <w:rFonts w:cs="Times New Roman"/>
        </w:rPr>
      </w:pPr>
      <w:r w:rsidRPr="00AE3CDB">
        <w:rPr>
          <w:rFonts w:cs="Times New Roman"/>
        </w:rPr>
        <w:t>Security Handling:</w:t>
      </w:r>
    </w:p>
    <w:p w14:paraId="75781C06" w14:textId="4B38A62C" w:rsidR="00FC7D38" w:rsidRPr="00AE3CDB" w:rsidRDefault="00282A1A" w:rsidP="00282A1A">
      <w:pPr>
        <w:ind w:left="2160"/>
        <w:rPr>
          <w:rFonts w:cs="Times New Roman"/>
          <w:lang w:eastAsia="ko-KR"/>
        </w:rPr>
      </w:pPr>
      <w:r w:rsidRPr="00AE3CDB">
        <w:rPr>
          <w:rFonts w:cs="Times New Roman"/>
          <w:lang w:eastAsia="ko-KR"/>
        </w:rPr>
        <w:t xml:space="preserve">In my understanding, Adobe assigns the Engineering And Product team the responsibility of maintaining security, compliance, and discipline around their systems and products from smaller teams working in </w:t>
      </w:r>
      <w:r w:rsidR="001578B4" w:rsidRPr="00AE3CDB">
        <w:rPr>
          <w:rFonts w:cs="Times New Roman"/>
          <w:lang w:eastAsia="ko-KR"/>
        </w:rPr>
        <w:t>Security-related teams</w:t>
      </w:r>
      <w:sdt>
        <w:sdtPr>
          <w:rPr>
            <w:rFonts w:cs="Times New Roman"/>
            <w:lang w:eastAsia="ko-KR"/>
          </w:rPr>
          <w:id w:val="1670604397"/>
          <w:citation/>
        </w:sdtPr>
        <w:sdtContent>
          <w:r w:rsidR="00AA1F50" w:rsidRPr="00AE3CDB">
            <w:rPr>
              <w:rFonts w:cs="Times New Roman"/>
              <w:lang w:eastAsia="ko-KR"/>
            </w:rPr>
            <w:fldChar w:fldCharType="begin"/>
          </w:r>
          <w:r w:rsidR="001948FE" w:rsidRPr="00AE3CDB">
            <w:rPr>
              <w:rFonts w:cs="Times New Roman"/>
              <w:lang w:eastAsia="ko-KR"/>
            </w:rPr>
            <w:instrText xml:space="preserve">CITATION Ado242 \l 1033 </w:instrText>
          </w:r>
          <w:r w:rsidR="00AA1F50"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(Adobe Inc., n.d.)</w:t>
          </w:r>
          <w:r w:rsidR="00AA1F50" w:rsidRPr="00AE3CDB">
            <w:rPr>
              <w:rFonts w:cs="Times New Roman"/>
              <w:lang w:eastAsia="ko-KR"/>
            </w:rPr>
            <w:fldChar w:fldCharType="end"/>
          </w:r>
        </w:sdtContent>
      </w:sdt>
      <w:r w:rsidR="00AA1F50" w:rsidRPr="00AE3CDB">
        <w:rPr>
          <w:rFonts w:cs="Times New Roman"/>
          <w:lang w:eastAsia="ko-KR"/>
        </w:rPr>
        <w:t xml:space="preserve"> </w:t>
      </w:r>
      <w:r w:rsidRPr="00AE3CDB">
        <w:rPr>
          <w:rFonts w:cs="Times New Roman"/>
          <w:lang w:eastAsia="ko-KR"/>
        </w:rPr>
        <w:t xml:space="preserve">According to ISO 27001, Adobe uses processes, </w:t>
      </w:r>
      <w:r w:rsidR="006A7D4A" w:rsidRPr="00AE3CDB">
        <w:rPr>
          <w:rFonts w:cs="Times New Roman"/>
          <w:lang w:eastAsia="ko-KR"/>
        </w:rPr>
        <w:t xml:space="preserve">and </w:t>
      </w:r>
      <w:r w:rsidRPr="00AE3CDB">
        <w:rPr>
          <w:rFonts w:cs="Times New Roman"/>
          <w:lang w:eastAsia="ko-KR"/>
        </w:rPr>
        <w:t>proactive monitoring to address vulnerabilities and ensure data is secure and available.</w:t>
      </w:r>
      <w:sdt>
        <w:sdtPr>
          <w:rPr>
            <w:rFonts w:cs="Times New Roman"/>
            <w:lang w:eastAsia="ko-KR"/>
          </w:rPr>
          <w:id w:val="-1173871179"/>
          <w:citation/>
        </w:sdtPr>
        <w:sdtContent>
          <w:r w:rsidR="00571119" w:rsidRPr="00AE3CDB">
            <w:rPr>
              <w:rFonts w:cs="Times New Roman"/>
              <w:lang w:eastAsia="ko-KR"/>
            </w:rPr>
            <w:fldChar w:fldCharType="begin"/>
          </w:r>
          <w:r w:rsidR="00FE6A5D" w:rsidRPr="00AE3CDB">
            <w:rPr>
              <w:rFonts w:cs="Times New Roman"/>
              <w:lang w:eastAsia="ko-KR"/>
            </w:rPr>
            <w:instrText xml:space="preserve">CITATION ISO \l 1033 </w:instrText>
          </w:r>
          <w:r w:rsidR="00571119"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(ISO/IEC 27001:2022, 2022)</w:t>
          </w:r>
          <w:r w:rsidR="00571119" w:rsidRPr="00AE3CDB">
            <w:rPr>
              <w:rFonts w:cs="Times New Roman"/>
              <w:lang w:eastAsia="ko-KR"/>
            </w:rPr>
            <w:fldChar w:fldCharType="end"/>
          </w:r>
        </w:sdtContent>
      </w:sdt>
      <w:r w:rsidRPr="00AE3CDB">
        <w:rPr>
          <w:rFonts w:cs="Times New Roman"/>
          <w:lang w:eastAsia="ko-KR"/>
        </w:rPr>
        <w:t xml:space="preserve"> </w:t>
      </w:r>
      <w:r w:rsidR="006A7D4A" w:rsidRPr="00AE3CDB">
        <w:rPr>
          <w:rFonts w:cs="Times New Roman"/>
          <w:lang w:eastAsia="ko-KR"/>
        </w:rPr>
        <w:t>Various</w:t>
      </w:r>
      <w:r w:rsidRPr="00AE3CDB">
        <w:rPr>
          <w:rFonts w:cs="Times New Roman"/>
          <w:lang w:eastAsia="ko-KR"/>
        </w:rPr>
        <w:t xml:space="preserve"> data sources </w:t>
      </w:r>
      <w:r w:rsidR="006A7D4A" w:rsidRPr="00AE3CDB">
        <w:rPr>
          <w:rFonts w:cs="Times New Roman"/>
          <w:lang w:eastAsia="ko-KR"/>
        </w:rPr>
        <w:t xml:space="preserve">were </w:t>
      </w:r>
      <w:r w:rsidRPr="00AE3CDB">
        <w:rPr>
          <w:rFonts w:cs="Times New Roman"/>
          <w:lang w:eastAsia="ko-KR"/>
        </w:rPr>
        <w:t>used and analyzed by the Security Operations Center ("SOC") within Adobe Security Coordination Center ("SCC").</w:t>
      </w:r>
      <w:sdt>
        <w:sdtPr>
          <w:rPr>
            <w:rFonts w:cs="Times New Roman"/>
            <w:lang w:eastAsia="ko-KR"/>
          </w:rPr>
          <w:id w:val="10574275"/>
          <w:citation/>
        </w:sdtPr>
        <w:sdtContent>
          <w:r w:rsidR="00FC7D38" w:rsidRPr="00AE3CDB">
            <w:rPr>
              <w:rFonts w:cs="Times New Roman"/>
              <w:lang w:eastAsia="ko-KR"/>
            </w:rPr>
            <w:fldChar w:fldCharType="begin"/>
          </w:r>
          <w:r w:rsidR="00AF571C" w:rsidRPr="00AE3CDB">
            <w:rPr>
              <w:rFonts w:cs="Times New Roman"/>
              <w:lang w:eastAsia="ko-KR"/>
            </w:rPr>
            <w:instrText xml:space="preserve">CITATION Ado20 \l 1033 </w:instrText>
          </w:r>
          <w:r w:rsidR="00FC7D38"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(Adobe Inc., 2020)</w:t>
          </w:r>
          <w:r w:rsidR="00FC7D38" w:rsidRPr="00AE3CDB">
            <w:rPr>
              <w:rFonts w:cs="Times New Roman"/>
              <w:lang w:eastAsia="ko-KR"/>
            </w:rPr>
            <w:fldChar w:fldCharType="end"/>
          </w:r>
        </w:sdtContent>
      </w:sdt>
      <w:r w:rsidR="00585FE1" w:rsidRPr="00AE3CDB">
        <w:rPr>
          <w:rFonts w:cs="Times New Roman"/>
          <w:lang w:eastAsia="ko-KR"/>
        </w:rPr>
        <w:t xml:space="preserve"> </w:t>
      </w:r>
      <w:r w:rsidR="00EE7711" w:rsidRPr="00AE3CDB">
        <w:rPr>
          <w:rFonts w:cs="Times New Roman"/>
          <w:lang w:eastAsia="ko-KR"/>
        </w:rPr>
        <w:t xml:space="preserve">They have established a system to ensure security awareness for all </w:t>
      </w:r>
      <w:r w:rsidR="00EE7711" w:rsidRPr="00AE3CDB">
        <w:rPr>
          <w:rFonts w:cs="Times New Roman"/>
          <w:lang w:eastAsia="ko-KR"/>
        </w:rPr>
        <w:lastRenderedPageBreak/>
        <w:t>employees.</w:t>
      </w:r>
      <w:sdt>
        <w:sdtPr>
          <w:rPr>
            <w:rFonts w:cs="Times New Roman"/>
            <w:color w:val="000000"/>
            <w:lang w:eastAsia="ko-KR"/>
          </w:rPr>
          <w:tag w:val="MENDELEY_CITATION_v3_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"/>
          <w:id w:val="-157533772"/>
          <w:placeholder>
            <w:docPart w:val="DefaultPlaceholder_-1854013440"/>
          </w:placeholder>
        </w:sdtPr>
        <w:sdtContent>
          <w:r w:rsidR="00CE15B9" w:rsidRPr="00AE3CDB">
            <w:rPr>
              <w:rFonts w:cs="Times New Roman"/>
              <w:color w:val="000000"/>
              <w:lang w:eastAsia="ko-KR"/>
            </w:rPr>
            <w:t>(Fielding, 2021)</w:t>
          </w:r>
        </w:sdtContent>
      </w:sdt>
      <w:r w:rsidR="00EE7711" w:rsidRPr="00AE3CDB">
        <w:rPr>
          <w:rFonts w:cs="Times New Roman"/>
          <w:lang w:eastAsia="ko-KR"/>
        </w:rPr>
        <w:t xml:space="preserve"> Additionally, they have replaced the software security awareness team for employees through The Adobe Software Security Engineering Team (ASSET) certification.</w:t>
      </w:r>
      <w:sdt>
        <w:sdtPr>
          <w:rPr>
            <w:rFonts w:cs="Times New Roman"/>
            <w:color w:val="000000"/>
            <w:lang w:eastAsia="ko-KR"/>
          </w:rPr>
          <w:tag w:val="MENDELEY_CITATION_v3_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"/>
          <w:id w:val="663203872"/>
          <w:placeholder>
            <w:docPart w:val="DefaultPlaceholder_-1854013440"/>
          </w:placeholder>
        </w:sdtPr>
        <w:sdtContent>
          <w:r w:rsidR="00CE15B9" w:rsidRPr="00AE3CDB">
            <w:rPr>
              <w:rFonts w:cs="Times New Roman"/>
              <w:color w:val="000000"/>
              <w:lang w:eastAsia="ko-KR"/>
            </w:rPr>
            <w:t>(Kebbel-Wyen, 2012)</w:t>
          </w:r>
        </w:sdtContent>
      </w:sdt>
    </w:p>
    <w:p w14:paraId="4EC4BF5B" w14:textId="047AC8DB" w:rsidR="00262F7D" w:rsidRPr="00AE3CDB" w:rsidRDefault="00262F7D" w:rsidP="00FC7D38">
      <w:pPr>
        <w:pStyle w:val="Heading3"/>
        <w:rPr>
          <w:rFonts w:cs="Times New Roman"/>
        </w:rPr>
      </w:pPr>
      <w:bookmarkStart w:id="11" w:name="_Toc187179998"/>
      <w:r w:rsidRPr="00AE3CDB">
        <w:rPr>
          <w:rFonts w:cs="Times New Roman"/>
        </w:rPr>
        <w:t>External Interactions</w:t>
      </w:r>
      <w:bookmarkEnd w:id="11"/>
      <w:r w:rsidR="00FC7D38" w:rsidRPr="00AE3CDB">
        <w:rPr>
          <w:rFonts w:cs="Times New Roman"/>
        </w:rPr>
        <w:t xml:space="preserve"> </w:t>
      </w:r>
    </w:p>
    <w:p w14:paraId="03FE6F15" w14:textId="36FA763D" w:rsidR="00262F7D" w:rsidRPr="00AE3CDB" w:rsidRDefault="00262F7D" w:rsidP="00643EFB">
      <w:pPr>
        <w:numPr>
          <w:ilvl w:val="0"/>
          <w:numId w:val="3"/>
        </w:numPr>
        <w:tabs>
          <w:tab w:val="clear" w:pos="720"/>
          <w:tab w:val="num" w:pos="1530"/>
        </w:tabs>
        <w:ind w:left="1530"/>
        <w:rPr>
          <w:rFonts w:cs="Times New Roman"/>
          <w:lang w:eastAsia="ko-KR"/>
        </w:rPr>
      </w:pPr>
      <w:r w:rsidRPr="00AE3CDB">
        <w:rPr>
          <w:rFonts w:cs="Times New Roman"/>
          <w:lang w:eastAsia="ko-KR"/>
        </w:rPr>
        <w:t xml:space="preserve">Customers: </w:t>
      </w:r>
      <w:r w:rsidR="00BA1D15" w:rsidRPr="00AE3CDB">
        <w:rPr>
          <w:rFonts w:cs="Times New Roman"/>
          <w:lang w:eastAsia="ko-KR"/>
        </w:rPr>
        <w:t xml:space="preserve">Interact with Adobe through websites, emails, social media channels, events, and especially </w:t>
      </w:r>
      <w:r w:rsidRPr="00AE3CDB">
        <w:rPr>
          <w:rFonts w:cs="Times New Roman"/>
          <w:lang w:eastAsia="ko-KR"/>
        </w:rPr>
        <w:t>cloud-based platforms</w:t>
      </w:r>
      <w:r w:rsidR="00BA1D15" w:rsidRPr="00AE3CDB">
        <w:rPr>
          <w:rFonts w:cs="Times New Roman"/>
          <w:lang w:eastAsia="ko-KR"/>
        </w:rPr>
        <w:t>,</w:t>
      </w:r>
      <w:r w:rsidRPr="00AE3CDB">
        <w:rPr>
          <w:rFonts w:cs="Times New Roman"/>
          <w:lang w:eastAsia="ko-KR"/>
        </w:rPr>
        <w:t xml:space="preserve"> </w:t>
      </w:r>
      <w:r w:rsidR="00BA1D15" w:rsidRPr="00AE3CDB">
        <w:rPr>
          <w:rFonts w:cs="Times New Roman"/>
          <w:lang w:eastAsia="ko-KR"/>
        </w:rPr>
        <w:t>such as</w:t>
      </w:r>
      <w:r w:rsidRPr="00AE3CDB">
        <w:rPr>
          <w:rFonts w:cs="Times New Roman"/>
          <w:lang w:eastAsia="ko-KR"/>
        </w:rPr>
        <w:t xml:space="preserve"> Adobe Creative Cloud.</w:t>
      </w:r>
    </w:p>
    <w:p w14:paraId="52F829A2" w14:textId="3C51FB64" w:rsidR="00262F7D" w:rsidRPr="00AE3CDB" w:rsidRDefault="00262F7D" w:rsidP="00643EFB">
      <w:pPr>
        <w:pStyle w:val="ListParagraph"/>
        <w:numPr>
          <w:ilvl w:val="0"/>
          <w:numId w:val="3"/>
        </w:numPr>
        <w:tabs>
          <w:tab w:val="clear" w:pos="720"/>
        </w:tabs>
        <w:ind w:left="1530"/>
        <w:rPr>
          <w:rFonts w:cs="Times New Roman"/>
          <w:szCs w:val="24"/>
        </w:rPr>
      </w:pPr>
      <w:r w:rsidRPr="00AE3CDB">
        <w:rPr>
          <w:rFonts w:cs="Times New Roman"/>
          <w:lang w:eastAsia="ko-KR"/>
        </w:rPr>
        <w:t xml:space="preserve">Third Parties: </w:t>
      </w:r>
      <w:r w:rsidR="001578B4" w:rsidRPr="00AE3CDB">
        <w:rPr>
          <w:rFonts w:cs="Times New Roman"/>
          <w:lang w:eastAsia="ko-KR"/>
        </w:rPr>
        <w:t>Vendors, cloud service providers, and software integration partners in providing services through contracts.</w:t>
      </w:r>
      <w:sdt>
        <w:sdtPr>
          <w:rPr>
            <w:rFonts w:cs="Times New Roman"/>
            <w:lang w:eastAsia="ko-KR"/>
          </w:rPr>
          <w:id w:val="-833836561"/>
          <w:citation/>
        </w:sdtPr>
        <w:sdtContent>
          <w:r w:rsidR="00155B08" w:rsidRPr="00AE3CDB">
            <w:rPr>
              <w:rFonts w:cs="Times New Roman"/>
              <w:lang w:eastAsia="ko-KR"/>
            </w:rPr>
            <w:fldChar w:fldCharType="begin"/>
          </w:r>
          <w:r w:rsidR="00155B08" w:rsidRPr="00AE3CDB">
            <w:rPr>
              <w:rFonts w:cs="Times New Roman"/>
              <w:lang w:eastAsia="ko-KR"/>
            </w:rPr>
            <w:instrText xml:space="preserve"> CITATION ENI \l 1033 </w:instrText>
          </w:r>
          <w:r w:rsidR="00155B08"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(ENISA, n.d.)</w:t>
          </w:r>
          <w:r w:rsidR="00155B08" w:rsidRPr="00AE3CDB">
            <w:rPr>
              <w:rFonts w:cs="Times New Roman"/>
              <w:lang w:eastAsia="ko-KR"/>
            </w:rPr>
            <w:fldChar w:fldCharType="end"/>
          </w:r>
        </w:sdtContent>
      </w:sdt>
    </w:p>
    <w:p w14:paraId="1561FDC0" w14:textId="36FCDF86" w:rsidR="00262F7D" w:rsidRPr="00AE3CDB" w:rsidRDefault="00262F7D" w:rsidP="00643EFB">
      <w:pPr>
        <w:numPr>
          <w:ilvl w:val="0"/>
          <w:numId w:val="3"/>
        </w:numPr>
        <w:tabs>
          <w:tab w:val="clear" w:pos="720"/>
          <w:tab w:val="num" w:pos="1530"/>
        </w:tabs>
        <w:ind w:left="1530"/>
        <w:rPr>
          <w:rFonts w:cs="Times New Roman"/>
          <w:b/>
          <w:bCs/>
        </w:rPr>
      </w:pPr>
      <w:r w:rsidRPr="00AE3CDB">
        <w:rPr>
          <w:rFonts w:cs="Times New Roman"/>
          <w:lang w:eastAsia="ko-KR"/>
        </w:rPr>
        <w:t xml:space="preserve">Regulators: Compliance with </w:t>
      </w:r>
      <w:r w:rsidR="006A7D4A" w:rsidRPr="00AE3CDB">
        <w:rPr>
          <w:rFonts w:cs="Times New Roman"/>
          <w:lang w:eastAsia="ko-KR"/>
        </w:rPr>
        <w:t xml:space="preserve">the </w:t>
      </w:r>
      <w:r w:rsidR="00F93EDE" w:rsidRPr="00AE3CDB">
        <w:rPr>
          <w:rFonts w:cs="Times New Roman"/>
          <w:lang w:eastAsia="ko-KR"/>
        </w:rPr>
        <w:t>General Data Protection Regulation (</w:t>
      </w:r>
      <w:r w:rsidRPr="00AE3CDB">
        <w:rPr>
          <w:rFonts w:cs="Times New Roman"/>
          <w:lang w:eastAsia="ko-KR"/>
        </w:rPr>
        <w:t>GDPR</w:t>
      </w:r>
      <w:r w:rsidR="00F93EDE" w:rsidRPr="00AE3CDB">
        <w:rPr>
          <w:rFonts w:cs="Times New Roman"/>
          <w:lang w:eastAsia="ko-KR"/>
        </w:rPr>
        <w:t>)</w:t>
      </w:r>
      <w:r w:rsidRPr="00AE3CDB">
        <w:rPr>
          <w:rFonts w:cs="Times New Roman"/>
          <w:lang w:eastAsia="ko-KR"/>
        </w:rPr>
        <w:t>,</w:t>
      </w:r>
      <w:r w:rsidR="00F93EDE" w:rsidRPr="00AE3CDB">
        <w:rPr>
          <w:rFonts w:cs="Times New Roman"/>
          <w:lang w:eastAsia="ko-KR"/>
        </w:rPr>
        <w:t xml:space="preserve"> </w:t>
      </w:r>
      <w:r w:rsidR="00F93EDE" w:rsidRPr="00AE3CDB">
        <w:rPr>
          <w:rFonts w:cs="Times New Roman"/>
        </w:rPr>
        <w:t>California Consumer Privacy Rights</w:t>
      </w:r>
      <w:r w:rsidR="00F93EDE" w:rsidRPr="00AE3CDB">
        <w:rPr>
          <w:rFonts w:cs="Times New Roman"/>
          <w:lang w:eastAsia="ko-KR"/>
        </w:rPr>
        <w:t xml:space="preserve"> (CCPA)</w:t>
      </w:r>
      <w:r w:rsidRPr="00AE3CDB">
        <w:rPr>
          <w:rFonts w:cs="Times New Roman"/>
          <w:lang w:eastAsia="ko-KR"/>
        </w:rPr>
        <w:t>, and international privacy laws ensures secure customer interactions</w:t>
      </w:r>
      <w:r w:rsidR="00D11198" w:rsidRPr="00AE3CDB">
        <w:rPr>
          <w:rFonts w:cs="Times New Roman"/>
          <w:lang w:eastAsia="ko-KR"/>
        </w:rPr>
        <w:t xml:space="preserve"> </w:t>
      </w:r>
      <w:sdt>
        <w:sdtPr>
          <w:rPr>
            <w:rFonts w:cs="Times New Roman"/>
            <w:lang w:eastAsia="ko-KR"/>
          </w:rPr>
          <w:id w:val="309992858"/>
          <w:citation/>
        </w:sdtPr>
        <w:sdtContent>
          <w:r w:rsidR="00155B08" w:rsidRPr="00AE3CDB">
            <w:rPr>
              <w:rFonts w:cs="Times New Roman"/>
              <w:lang w:eastAsia="ko-KR"/>
            </w:rPr>
            <w:fldChar w:fldCharType="begin"/>
          </w:r>
          <w:r w:rsidR="00155B08" w:rsidRPr="00AE3CDB">
            <w:rPr>
              <w:rFonts w:cs="Times New Roman"/>
              <w:lang w:eastAsia="ko-KR"/>
            </w:rPr>
            <w:instrText xml:space="preserve"> CITATION Dat \l 1033 </w:instrText>
          </w:r>
          <w:r w:rsidR="00155B08" w:rsidRPr="00AE3CDB">
            <w:rPr>
              <w:rFonts w:cs="Times New Roman"/>
              <w:lang w:eastAsia="ko-KR"/>
            </w:rPr>
            <w:fldChar w:fldCharType="separate"/>
          </w:r>
          <w:r w:rsidR="002D150B" w:rsidRPr="002D150B">
            <w:rPr>
              <w:rFonts w:cs="Times New Roman"/>
              <w:noProof/>
              <w:lang w:eastAsia="ko-KR"/>
            </w:rPr>
            <w:t>(Data Protection and Compliance, n.d.)</w:t>
          </w:r>
          <w:r w:rsidR="00155B08" w:rsidRPr="00AE3CDB">
            <w:rPr>
              <w:rFonts w:cs="Times New Roman"/>
              <w:lang w:eastAsia="ko-KR"/>
            </w:rPr>
            <w:fldChar w:fldCharType="end"/>
          </w:r>
        </w:sdtContent>
      </w:sdt>
      <w:r w:rsidR="000C18C9" w:rsidRPr="00AE3CDB">
        <w:rPr>
          <w:rFonts w:cs="Times New Roman"/>
          <w:lang w:eastAsia="ko-KR"/>
        </w:rPr>
        <w:br/>
      </w:r>
    </w:p>
    <w:p w14:paraId="6B5076AE" w14:textId="0884A9D4" w:rsidR="00262F7D" w:rsidRPr="00AE3CDB" w:rsidRDefault="00262F7D" w:rsidP="00BA1D15">
      <w:pPr>
        <w:pStyle w:val="Heading3"/>
        <w:rPr>
          <w:rFonts w:cs="Times New Roman"/>
        </w:rPr>
      </w:pPr>
      <w:bookmarkStart w:id="12" w:name="_Toc187179999"/>
      <w:r w:rsidRPr="00AE3CDB">
        <w:rPr>
          <w:rFonts w:cs="Times New Roman"/>
        </w:rPr>
        <w:t>Differences Between Internal and External Interactions:</w:t>
      </w:r>
      <w:bookmarkEnd w:id="12"/>
    </w:p>
    <w:p w14:paraId="77ADF2FE" w14:textId="55485F20" w:rsidR="006A7D4A" w:rsidRPr="00AE3CDB" w:rsidRDefault="006A7D4A" w:rsidP="006A7D4A">
      <w:pPr>
        <w:pStyle w:val="Caption"/>
        <w:keepNext/>
        <w:rPr>
          <w:rFonts w:cs="Times New Roman"/>
        </w:rPr>
      </w:pPr>
    </w:p>
    <w:tbl>
      <w:tblPr>
        <w:tblW w:w="9019" w:type="dxa"/>
        <w:tblCellSpacing w:w="15"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3569"/>
        <w:gridCol w:w="3655"/>
      </w:tblGrid>
      <w:tr w:rsidR="00BA1D15" w:rsidRPr="00AE3CDB" w14:paraId="6885EBD3" w14:textId="77777777" w:rsidTr="00BA1D15">
        <w:trPr>
          <w:tblHeader/>
          <w:tblCellSpacing w:w="15" w:type="dxa"/>
        </w:trPr>
        <w:tc>
          <w:tcPr>
            <w:tcW w:w="1750" w:type="dxa"/>
            <w:shd w:val="clear" w:color="auto" w:fill="45B0E1" w:themeFill="accent1" w:themeFillTint="99"/>
            <w:vAlign w:val="center"/>
            <w:hideMark/>
          </w:tcPr>
          <w:p w14:paraId="08E5D971" w14:textId="77777777" w:rsidR="00262F7D" w:rsidRPr="00AE3CDB" w:rsidRDefault="00262F7D" w:rsidP="00BA1D15">
            <w:pPr>
              <w:jc w:val="center"/>
              <w:rPr>
                <w:rFonts w:cs="Times New Roman"/>
                <w:b/>
                <w:bCs/>
                <w:lang w:eastAsia="ko-KR"/>
              </w:rPr>
            </w:pPr>
            <w:r w:rsidRPr="00AE3CDB">
              <w:rPr>
                <w:rFonts w:cs="Times New Roman"/>
                <w:b/>
                <w:bCs/>
                <w:lang w:eastAsia="ko-KR"/>
              </w:rPr>
              <w:t>Aspect</w:t>
            </w:r>
          </w:p>
        </w:tc>
        <w:tc>
          <w:tcPr>
            <w:tcW w:w="3539" w:type="dxa"/>
            <w:shd w:val="clear" w:color="auto" w:fill="45B0E1" w:themeFill="accent1" w:themeFillTint="99"/>
            <w:vAlign w:val="center"/>
            <w:hideMark/>
          </w:tcPr>
          <w:p w14:paraId="74D36AA3" w14:textId="77777777" w:rsidR="00262F7D" w:rsidRPr="00AE3CDB" w:rsidRDefault="00262F7D" w:rsidP="00BA1D15">
            <w:pPr>
              <w:jc w:val="center"/>
              <w:rPr>
                <w:rFonts w:cs="Times New Roman"/>
                <w:b/>
                <w:bCs/>
                <w:lang w:eastAsia="ko-KR"/>
              </w:rPr>
            </w:pPr>
            <w:r w:rsidRPr="00AE3CDB">
              <w:rPr>
                <w:rFonts w:cs="Times New Roman"/>
                <w:b/>
                <w:bCs/>
                <w:lang w:eastAsia="ko-KR"/>
              </w:rPr>
              <w:t>Internal Interactions</w:t>
            </w:r>
          </w:p>
        </w:tc>
        <w:tc>
          <w:tcPr>
            <w:tcW w:w="0" w:type="auto"/>
            <w:shd w:val="clear" w:color="auto" w:fill="45B0E1" w:themeFill="accent1" w:themeFillTint="99"/>
            <w:vAlign w:val="center"/>
            <w:hideMark/>
          </w:tcPr>
          <w:p w14:paraId="6DAEDDF5" w14:textId="77777777" w:rsidR="00262F7D" w:rsidRPr="00AE3CDB" w:rsidRDefault="00262F7D" w:rsidP="00BA1D15">
            <w:pPr>
              <w:jc w:val="center"/>
              <w:rPr>
                <w:rFonts w:cs="Times New Roman"/>
                <w:b/>
                <w:bCs/>
                <w:lang w:eastAsia="ko-KR"/>
              </w:rPr>
            </w:pPr>
            <w:r w:rsidRPr="00AE3CDB">
              <w:rPr>
                <w:rFonts w:cs="Times New Roman"/>
                <w:b/>
                <w:bCs/>
                <w:lang w:eastAsia="ko-KR"/>
              </w:rPr>
              <w:t>External Interactions</w:t>
            </w:r>
          </w:p>
        </w:tc>
      </w:tr>
      <w:tr w:rsidR="00BA1D15" w:rsidRPr="00AE3CDB" w14:paraId="715D088B" w14:textId="77777777" w:rsidTr="00BA1D15">
        <w:trPr>
          <w:tblCellSpacing w:w="15" w:type="dxa"/>
        </w:trPr>
        <w:tc>
          <w:tcPr>
            <w:tcW w:w="1750" w:type="dxa"/>
            <w:shd w:val="clear" w:color="auto" w:fill="C1E4F5" w:themeFill="accent1" w:themeFillTint="33"/>
            <w:vAlign w:val="center"/>
            <w:hideMark/>
          </w:tcPr>
          <w:p w14:paraId="74B4E62D" w14:textId="77777777" w:rsidR="00262F7D" w:rsidRPr="00AE3CDB" w:rsidRDefault="00262F7D" w:rsidP="00BA1D15">
            <w:pPr>
              <w:jc w:val="center"/>
              <w:rPr>
                <w:rFonts w:cs="Times New Roman"/>
                <w:lang w:eastAsia="ko-KR"/>
              </w:rPr>
            </w:pPr>
            <w:r w:rsidRPr="00AE3CDB">
              <w:rPr>
                <w:rFonts w:cs="Times New Roman"/>
                <w:b/>
                <w:bCs/>
                <w:lang w:eastAsia="ko-KR"/>
              </w:rPr>
              <w:t>Control</w:t>
            </w:r>
          </w:p>
        </w:tc>
        <w:tc>
          <w:tcPr>
            <w:tcW w:w="3539" w:type="dxa"/>
            <w:vAlign w:val="center"/>
            <w:hideMark/>
          </w:tcPr>
          <w:p w14:paraId="5AEF3519" w14:textId="77777777" w:rsidR="00262F7D" w:rsidRPr="00AE3CDB" w:rsidRDefault="00262F7D" w:rsidP="00BA1D15">
            <w:pPr>
              <w:rPr>
                <w:rFonts w:cs="Times New Roman"/>
                <w:lang w:eastAsia="ko-KR"/>
              </w:rPr>
            </w:pPr>
            <w:r w:rsidRPr="00AE3CDB">
              <w:rPr>
                <w:rFonts w:cs="Times New Roman"/>
                <w:lang w:eastAsia="ko-KR"/>
              </w:rPr>
              <w:t>Hierarchical oversight, strict access control</w:t>
            </w:r>
          </w:p>
        </w:tc>
        <w:tc>
          <w:tcPr>
            <w:tcW w:w="0" w:type="auto"/>
            <w:vAlign w:val="center"/>
            <w:hideMark/>
          </w:tcPr>
          <w:p w14:paraId="25D4D786" w14:textId="79B5EBB8" w:rsidR="00262F7D" w:rsidRPr="00AE3CDB" w:rsidRDefault="00262F7D" w:rsidP="00BA1D15">
            <w:pPr>
              <w:rPr>
                <w:rFonts w:cs="Times New Roman"/>
                <w:lang w:eastAsia="ko-KR"/>
              </w:rPr>
            </w:pPr>
            <w:r w:rsidRPr="00AE3CDB">
              <w:rPr>
                <w:rFonts w:cs="Times New Roman"/>
                <w:lang w:eastAsia="ko-KR"/>
              </w:rPr>
              <w:t>Regulated via contracts</w:t>
            </w:r>
          </w:p>
        </w:tc>
      </w:tr>
      <w:tr w:rsidR="00BA1D15" w:rsidRPr="00AE3CDB" w14:paraId="1F591160" w14:textId="77777777" w:rsidTr="00BA1D15">
        <w:trPr>
          <w:tblCellSpacing w:w="15" w:type="dxa"/>
        </w:trPr>
        <w:tc>
          <w:tcPr>
            <w:tcW w:w="1750" w:type="dxa"/>
            <w:shd w:val="clear" w:color="auto" w:fill="C1E4F5" w:themeFill="accent1" w:themeFillTint="33"/>
            <w:vAlign w:val="center"/>
            <w:hideMark/>
          </w:tcPr>
          <w:p w14:paraId="191DA6AC" w14:textId="77777777" w:rsidR="00262F7D" w:rsidRPr="00AE3CDB" w:rsidRDefault="00262F7D" w:rsidP="00BA1D15">
            <w:pPr>
              <w:jc w:val="center"/>
              <w:rPr>
                <w:rFonts w:cs="Times New Roman"/>
                <w:lang w:eastAsia="ko-KR"/>
              </w:rPr>
            </w:pPr>
            <w:r w:rsidRPr="00AE3CDB">
              <w:rPr>
                <w:rFonts w:cs="Times New Roman"/>
                <w:b/>
                <w:bCs/>
                <w:lang w:eastAsia="ko-KR"/>
              </w:rPr>
              <w:t>Security Policies</w:t>
            </w:r>
          </w:p>
        </w:tc>
        <w:tc>
          <w:tcPr>
            <w:tcW w:w="3539" w:type="dxa"/>
            <w:vAlign w:val="center"/>
            <w:hideMark/>
          </w:tcPr>
          <w:p w14:paraId="218FD6CC" w14:textId="7AA79CB4" w:rsidR="00262F7D" w:rsidRPr="00AE3CDB" w:rsidRDefault="00F93EDE" w:rsidP="00BA1D15">
            <w:pPr>
              <w:rPr>
                <w:rFonts w:cs="Times New Roman"/>
                <w:lang w:eastAsia="ko-KR"/>
              </w:rPr>
            </w:pPr>
            <w:r w:rsidRPr="00AE3CDB">
              <w:rPr>
                <w:rFonts w:cs="Times New Roman"/>
                <w:lang w:eastAsia="ko-KR"/>
              </w:rPr>
              <w:t>C</w:t>
            </w:r>
            <w:r w:rsidR="00262F7D" w:rsidRPr="00AE3CDB">
              <w:rPr>
                <w:rFonts w:cs="Times New Roman"/>
                <w:lang w:eastAsia="ko-KR"/>
              </w:rPr>
              <w:t>ompliance (ISO 27001)</w:t>
            </w:r>
          </w:p>
        </w:tc>
        <w:tc>
          <w:tcPr>
            <w:tcW w:w="0" w:type="auto"/>
            <w:vAlign w:val="center"/>
            <w:hideMark/>
          </w:tcPr>
          <w:p w14:paraId="2630206F" w14:textId="77777777" w:rsidR="00262F7D" w:rsidRPr="00AE3CDB" w:rsidRDefault="00262F7D" w:rsidP="00BA1D15">
            <w:pPr>
              <w:rPr>
                <w:rFonts w:cs="Times New Roman"/>
                <w:lang w:eastAsia="ko-KR"/>
              </w:rPr>
            </w:pPr>
            <w:r w:rsidRPr="00AE3CDB">
              <w:rPr>
                <w:rFonts w:cs="Times New Roman"/>
                <w:lang w:eastAsia="ko-KR"/>
              </w:rPr>
              <w:t>Legal and regulatory obligations</w:t>
            </w:r>
          </w:p>
        </w:tc>
      </w:tr>
      <w:tr w:rsidR="00BA1D15" w:rsidRPr="00AE3CDB" w14:paraId="62300DDA" w14:textId="77777777" w:rsidTr="00BA1D15">
        <w:trPr>
          <w:tblCellSpacing w:w="15" w:type="dxa"/>
        </w:trPr>
        <w:tc>
          <w:tcPr>
            <w:tcW w:w="1750" w:type="dxa"/>
            <w:shd w:val="clear" w:color="auto" w:fill="C1E4F5" w:themeFill="accent1" w:themeFillTint="33"/>
            <w:vAlign w:val="center"/>
            <w:hideMark/>
          </w:tcPr>
          <w:p w14:paraId="36FC5B8E" w14:textId="77777777" w:rsidR="00262F7D" w:rsidRPr="00AE3CDB" w:rsidRDefault="00262F7D" w:rsidP="00BA1D15">
            <w:pPr>
              <w:jc w:val="center"/>
              <w:rPr>
                <w:rFonts w:cs="Times New Roman"/>
                <w:lang w:eastAsia="ko-KR"/>
              </w:rPr>
            </w:pPr>
            <w:r w:rsidRPr="00AE3CDB">
              <w:rPr>
                <w:rFonts w:cs="Times New Roman"/>
                <w:b/>
                <w:bCs/>
                <w:lang w:eastAsia="ko-KR"/>
              </w:rPr>
              <w:t>Data Exchange</w:t>
            </w:r>
          </w:p>
        </w:tc>
        <w:tc>
          <w:tcPr>
            <w:tcW w:w="3539" w:type="dxa"/>
            <w:vAlign w:val="center"/>
            <w:hideMark/>
          </w:tcPr>
          <w:p w14:paraId="0A511B99" w14:textId="05EFC311" w:rsidR="00262F7D" w:rsidRPr="00AE3CDB" w:rsidRDefault="00F93EDE" w:rsidP="00BA1D15">
            <w:pPr>
              <w:rPr>
                <w:rFonts w:cs="Times New Roman"/>
                <w:lang w:eastAsia="ko-KR"/>
              </w:rPr>
            </w:pPr>
            <w:r w:rsidRPr="00AE3CDB">
              <w:rPr>
                <w:rFonts w:cs="Times New Roman"/>
                <w:lang w:eastAsia="ko-KR"/>
              </w:rPr>
              <w:t>W</w:t>
            </w:r>
            <w:r w:rsidR="00262F7D" w:rsidRPr="00AE3CDB">
              <w:rPr>
                <w:rFonts w:cs="Times New Roman"/>
                <w:lang w:eastAsia="ko-KR"/>
              </w:rPr>
              <w:t>ithin internal systems</w:t>
            </w:r>
            <w:r w:rsidRPr="00AE3CDB">
              <w:rPr>
                <w:rFonts w:cs="Times New Roman"/>
                <w:lang w:eastAsia="ko-KR"/>
              </w:rPr>
              <w:t>: email, meeting</w:t>
            </w:r>
          </w:p>
        </w:tc>
        <w:tc>
          <w:tcPr>
            <w:tcW w:w="0" w:type="auto"/>
            <w:vAlign w:val="center"/>
            <w:hideMark/>
          </w:tcPr>
          <w:p w14:paraId="649C7B38" w14:textId="77777777" w:rsidR="00262F7D" w:rsidRPr="00AE3CDB" w:rsidRDefault="00262F7D" w:rsidP="00BA1D15">
            <w:pPr>
              <w:rPr>
                <w:rFonts w:cs="Times New Roman"/>
                <w:lang w:eastAsia="ko-KR"/>
              </w:rPr>
            </w:pPr>
            <w:r w:rsidRPr="00AE3CDB">
              <w:rPr>
                <w:rFonts w:cs="Times New Roman"/>
                <w:lang w:eastAsia="ko-KR"/>
              </w:rPr>
              <w:t>Encrypted communication via APIs, VPN</w:t>
            </w:r>
          </w:p>
        </w:tc>
      </w:tr>
    </w:tbl>
    <w:p w14:paraId="52C4BCDE" w14:textId="155E4601" w:rsidR="006A7D4A" w:rsidRPr="00AE3CDB" w:rsidRDefault="006A7D4A" w:rsidP="006A7D4A">
      <w:pPr>
        <w:pStyle w:val="Table"/>
        <w:rPr>
          <w:rFonts w:cs="Times New Roman"/>
        </w:rPr>
      </w:pPr>
      <w:bookmarkStart w:id="13" w:name="_Toc185522670"/>
      <w:r w:rsidRPr="00AE3CDB">
        <w:rPr>
          <w:rFonts w:cs="Times New Roman"/>
        </w:rPr>
        <w:t xml:space="preserve">Table </w:t>
      </w:r>
      <w:r w:rsidRPr="00AE3CDB">
        <w:rPr>
          <w:rFonts w:cs="Times New Roman"/>
        </w:rPr>
        <w:fldChar w:fldCharType="begin"/>
      </w:r>
      <w:r w:rsidRPr="00AE3CDB">
        <w:rPr>
          <w:rFonts w:cs="Times New Roman"/>
        </w:rPr>
        <w:instrText xml:space="preserve"> SEQ Table \* ARABIC </w:instrText>
      </w:r>
      <w:r w:rsidRPr="00AE3CDB">
        <w:rPr>
          <w:rFonts w:cs="Times New Roman"/>
        </w:rPr>
        <w:fldChar w:fldCharType="separate"/>
      </w:r>
      <w:r w:rsidR="00201741">
        <w:rPr>
          <w:rFonts w:cs="Times New Roman"/>
          <w:noProof/>
        </w:rPr>
        <w:t>1</w:t>
      </w:r>
      <w:r w:rsidRPr="00AE3CDB">
        <w:rPr>
          <w:rFonts w:cs="Times New Roman"/>
          <w:noProof/>
        </w:rPr>
        <w:fldChar w:fldCharType="end"/>
      </w:r>
      <w:r w:rsidRPr="00AE3CDB">
        <w:rPr>
          <w:rFonts w:cs="Times New Roman"/>
        </w:rPr>
        <w:t>.</w:t>
      </w:r>
      <w:r w:rsidRPr="00AE3CDB">
        <w:rPr>
          <w:rFonts w:cs="Times New Roman"/>
          <w:i/>
          <w:iCs/>
        </w:rPr>
        <w:t xml:space="preserve">Internal and External Interactions </w:t>
      </w:r>
      <w:bookmarkEnd w:id="13"/>
      <w:r w:rsidR="00156879" w:rsidRPr="00AE3CDB">
        <w:rPr>
          <w:rFonts w:cs="Times New Roman"/>
          <w:i/>
          <w:iCs/>
        </w:rPr>
        <w:t>Comparison</w:t>
      </w:r>
    </w:p>
    <w:p w14:paraId="09E32A88" w14:textId="6808F88F" w:rsidR="00262F7D" w:rsidRPr="00AE3CDB" w:rsidRDefault="00FC7D38" w:rsidP="00262F7D">
      <w:pPr>
        <w:ind w:left="1440"/>
        <w:rPr>
          <w:rFonts w:cs="Times New Roman"/>
          <w:lang w:eastAsia="ko-KR"/>
        </w:rPr>
      </w:pPr>
      <w:r w:rsidRPr="00AE3CDB">
        <w:rPr>
          <w:rFonts w:cs="Times New Roman"/>
          <w:lang w:eastAsia="ko-KR"/>
        </w:rPr>
        <w:t>According to the</w:t>
      </w:r>
      <w:r w:rsidR="00456DAB">
        <w:rPr>
          <w:rFonts w:cs="Times New Roman"/>
          <w:lang w:eastAsia="ko-KR"/>
        </w:rPr>
        <w:t xml:space="preserve"> table</w:t>
      </w:r>
      <w:r w:rsidRPr="00AE3CDB">
        <w:rPr>
          <w:rFonts w:cs="Times New Roman"/>
          <w:lang w:eastAsia="ko-KR"/>
        </w:rPr>
        <w:t xml:space="preserve"> </w:t>
      </w:r>
      <w:r w:rsidR="00456DAB">
        <w:rPr>
          <w:rFonts w:cs="Times New Roman"/>
          <w:lang w:eastAsia="ko-KR"/>
        </w:rPr>
        <w:t>(T</w:t>
      </w:r>
      <w:r w:rsidRPr="00AE3CDB">
        <w:rPr>
          <w:rFonts w:cs="Times New Roman"/>
          <w:lang w:eastAsia="ko-KR"/>
        </w:rPr>
        <w:t>able</w:t>
      </w:r>
      <w:r w:rsidR="00456DAB">
        <w:rPr>
          <w:rFonts w:cs="Times New Roman"/>
          <w:lang w:eastAsia="ko-KR"/>
        </w:rPr>
        <w:t xml:space="preserve"> 1)</w:t>
      </w:r>
      <w:r w:rsidRPr="00AE3CDB">
        <w:rPr>
          <w:rFonts w:cs="Times New Roman"/>
          <w:lang w:eastAsia="ko-KR"/>
        </w:rPr>
        <w:t>, External interactions can pose more risks because of the lack of complete control over the parties involved.</w:t>
      </w:r>
    </w:p>
    <w:p w14:paraId="7E751B1F" w14:textId="76C90698" w:rsidR="00262F7D" w:rsidRPr="00AE3CDB" w:rsidRDefault="00262F7D" w:rsidP="00262F7D">
      <w:pPr>
        <w:pStyle w:val="Heading3"/>
        <w:rPr>
          <w:rFonts w:cs="Times New Roman"/>
        </w:rPr>
      </w:pPr>
      <w:bookmarkStart w:id="14" w:name="_Toc187180000"/>
      <w:r w:rsidRPr="00AE3CDB">
        <w:rPr>
          <w:rFonts w:cs="Times New Roman"/>
        </w:rPr>
        <w:t>Assumptions</w:t>
      </w:r>
      <w:bookmarkEnd w:id="14"/>
    </w:p>
    <w:p w14:paraId="4264F303" w14:textId="77777777" w:rsidR="000C18C9" w:rsidRPr="00AE3CDB" w:rsidRDefault="00262F7D" w:rsidP="00643EFB">
      <w:pPr>
        <w:numPr>
          <w:ilvl w:val="0"/>
          <w:numId w:val="4"/>
        </w:numPr>
        <w:tabs>
          <w:tab w:val="clear" w:pos="720"/>
          <w:tab w:val="num" w:pos="1440"/>
        </w:tabs>
        <w:ind w:left="1440"/>
        <w:rPr>
          <w:rFonts w:cs="Times New Roman"/>
          <w:lang w:eastAsia="ko-KR"/>
        </w:rPr>
      </w:pPr>
      <w:r w:rsidRPr="00AE3CDB">
        <w:rPr>
          <w:rFonts w:cs="Times New Roman"/>
          <w:b/>
          <w:bCs/>
          <w:lang w:eastAsia="ko-KR"/>
        </w:rPr>
        <w:t>Resources</w:t>
      </w:r>
      <w:r w:rsidRPr="00AE3CDB">
        <w:rPr>
          <w:rFonts w:cs="Times New Roman"/>
          <w:lang w:eastAsia="ko-KR"/>
        </w:rPr>
        <w:t xml:space="preserve">: </w:t>
      </w:r>
      <w:r w:rsidR="000C18C9" w:rsidRPr="00AE3CDB">
        <w:rPr>
          <w:rFonts w:cs="Times New Roman"/>
          <w:lang w:eastAsia="ko-KR"/>
        </w:rPr>
        <w:t>Adobe has sufficient financial and human resources to implement ISMS controls.</w:t>
      </w:r>
    </w:p>
    <w:p w14:paraId="17335879" w14:textId="28B3353E" w:rsidR="00717B5F" w:rsidRPr="00AE3CDB" w:rsidRDefault="00717B5F" w:rsidP="00643EFB">
      <w:pPr>
        <w:numPr>
          <w:ilvl w:val="0"/>
          <w:numId w:val="4"/>
        </w:numPr>
        <w:tabs>
          <w:tab w:val="clear" w:pos="720"/>
          <w:tab w:val="num" w:pos="1440"/>
        </w:tabs>
        <w:ind w:left="1440"/>
        <w:rPr>
          <w:rFonts w:cs="Times New Roman"/>
          <w:lang w:eastAsia="ko-KR"/>
        </w:rPr>
      </w:pPr>
      <w:r w:rsidRPr="00AE3CDB">
        <w:rPr>
          <w:rFonts w:cs="Times New Roman"/>
          <w:b/>
          <w:bCs/>
          <w:lang w:eastAsia="ko-KR"/>
        </w:rPr>
        <w:t>Organizational structure</w:t>
      </w:r>
      <w:r w:rsidRPr="00AE3CDB">
        <w:rPr>
          <w:rFonts w:cs="Times New Roman"/>
          <w:lang w:eastAsia="ko-KR"/>
        </w:rPr>
        <w:t>: Departments work together to ensure information security.</w:t>
      </w:r>
    </w:p>
    <w:p w14:paraId="0431CD90" w14:textId="00236CE3" w:rsidR="00717B5F" w:rsidRPr="00AE3CDB" w:rsidRDefault="00717B5F" w:rsidP="00643EFB">
      <w:pPr>
        <w:numPr>
          <w:ilvl w:val="0"/>
          <w:numId w:val="4"/>
        </w:numPr>
        <w:tabs>
          <w:tab w:val="clear" w:pos="720"/>
          <w:tab w:val="num" w:pos="1440"/>
        </w:tabs>
        <w:ind w:left="1440"/>
        <w:rPr>
          <w:rFonts w:cs="Times New Roman"/>
          <w:lang w:eastAsia="ko-KR"/>
        </w:rPr>
      </w:pPr>
      <w:r w:rsidRPr="00AE3CDB">
        <w:rPr>
          <w:rFonts w:cs="Times New Roman"/>
          <w:b/>
          <w:bCs/>
          <w:lang w:eastAsia="ko-KR"/>
        </w:rPr>
        <w:t>Responsibility</w:t>
      </w:r>
      <w:r w:rsidRPr="00AE3CDB">
        <w:rPr>
          <w:rFonts w:cs="Times New Roman"/>
          <w:lang w:eastAsia="ko-KR"/>
        </w:rPr>
        <w:t>: Each employee is responsible for complying with security policies.</w:t>
      </w:r>
    </w:p>
    <w:p w14:paraId="3CF2389A" w14:textId="0645E4BE" w:rsidR="00262F7D" w:rsidRPr="00AE3CDB" w:rsidRDefault="00262F7D" w:rsidP="00643EFB">
      <w:pPr>
        <w:numPr>
          <w:ilvl w:val="0"/>
          <w:numId w:val="4"/>
        </w:numPr>
        <w:tabs>
          <w:tab w:val="clear" w:pos="720"/>
          <w:tab w:val="num" w:pos="1440"/>
        </w:tabs>
        <w:ind w:left="1440"/>
        <w:rPr>
          <w:rFonts w:cs="Times New Roman"/>
          <w:lang w:eastAsia="ko-KR"/>
        </w:rPr>
      </w:pPr>
      <w:r w:rsidRPr="00AE3CDB">
        <w:rPr>
          <w:rFonts w:cs="Times New Roman"/>
          <w:b/>
          <w:bCs/>
          <w:lang w:eastAsia="ko-KR"/>
        </w:rPr>
        <w:t>Hierarchy</w:t>
      </w:r>
      <w:r w:rsidRPr="00AE3CDB">
        <w:rPr>
          <w:rFonts w:cs="Times New Roman"/>
          <w:lang w:eastAsia="ko-KR"/>
        </w:rPr>
        <w:t>: A well-defined reporting structure with leadership buy-in for ISMS policies.</w:t>
      </w:r>
    </w:p>
    <w:p w14:paraId="33722E68" w14:textId="1815C146" w:rsidR="00262F7D" w:rsidRPr="00AE3CDB" w:rsidRDefault="00262F7D" w:rsidP="00643EFB">
      <w:pPr>
        <w:numPr>
          <w:ilvl w:val="0"/>
          <w:numId w:val="4"/>
        </w:numPr>
        <w:tabs>
          <w:tab w:val="clear" w:pos="720"/>
          <w:tab w:val="num" w:pos="1440"/>
        </w:tabs>
        <w:ind w:left="1440"/>
        <w:rPr>
          <w:rFonts w:cs="Times New Roman"/>
          <w:lang w:eastAsia="ko-KR"/>
        </w:rPr>
      </w:pPr>
      <w:r w:rsidRPr="00AE3CDB">
        <w:rPr>
          <w:rFonts w:cs="Times New Roman"/>
          <w:b/>
          <w:bCs/>
          <w:lang w:eastAsia="ko-KR"/>
        </w:rPr>
        <w:lastRenderedPageBreak/>
        <w:t>Processes</w:t>
      </w:r>
      <w:r w:rsidRPr="00AE3CDB">
        <w:rPr>
          <w:rFonts w:cs="Times New Roman"/>
          <w:lang w:eastAsia="ko-KR"/>
        </w:rPr>
        <w:t xml:space="preserve">: Existing </w:t>
      </w:r>
      <w:r w:rsidR="00717B5F" w:rsidRPr="00AE3CDB">
        <w:rPr>
          <w:rFonts w:cs="Times New Roman"/>
          <w:lang w:eastAsia="ko-KR"/>
        </w:rPr>
        <w:t>basic incident response, risk assessment, and supplier management processes that are ISO 27001 compliant, but need to be improved.</w:t>
      </w:r>
      <w:sdt>
        <w:sdtPr>
          <w:rPr>
            <w:rFonts w:cs="Times New Roman"/>
            <w:lang w:eastAsia="ko-KR"/>
          </w:rPr>
          <w:id w:val="-1472586319"/>
          <w:citation/>
        </w:sdtPr>
        <w:sdtContent>
          <w:r w:rsidR="00155B08" w:rsidRPr="00AE3CDB">
            <w:rPr>
              <w:rFonts w:cs="Times New Roman"/>
              <w:lang w:eastAsia="ko-KR"/>
            </w:rPr>
            <w:fldChar w:fldCharType="begin"/>
          </w:r>
          <w:r w:rsidR="00155B08" w:rsidRPr="00AE3CDB">
            <w:rPr>
              <w:rFonts w:cs="Times New Roman"/>
              <w:lang w:eastAsia="ko-KR"/>
            </w:rPr>
            <w:instrText xml:space="preserve"> CITATION ISO \l 1033 </w:instrText>
          </w:r>
          <w:r w:rsidR="00155B08"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(ISO/IEC 27001:2022, 2022)</w:t>
          </w:r>
          <w:r w:rsidR="00155B08" w:rsidRPr="00AE3CDB">
            <w:rPr>
              <w:rFonts w:cs="Times New Roman"/>
              <w:lang w:eastAsia="ko-KR"/>
            </w:rPr>
            <w:fldChar w:fldCharType="end"/>
          </w:r>
        </w:sdtContent>
      </w:sdt>
    </w:p>
    <w:p w14:paraId="3E6B2A0B" w14:textId="5404387C" w:rsidR="00262F7D" w:rsidRPr="00AE3CDB" w:rsidRDefault="00262F7D" w:rsidP="00643EFB">
      <w:pPr>
        <w:numPr>
          <w:ilvl w:val="0"/>
          <w:numId w:val="4"/>
        </w:numPr>
        <w:tabs>
          <w:tab w:val="clear" w:pos="720"/>
          <w:tab w:val="num" w:pos="1440"/>
        </w:tabs>
        <w:ind w:left="1440"/>
        <w:rPr>
          <w:rFonts w:cs="Times New Roman"/>
          <w:lang w:eastAsia="ko-KR"/>
        </w:rPr>
      </w:pPr>
      <w:r w:rsidRPr="00AE3CDB">
        <w:rPr>
          <w:rFonts w:cs="Times New Roman"/>
          <w:b/>
          <w:bCs/>
          <w:lang w:eastAsia="ko-KR"/>
        </w:rPr>
        <w:t>Technology</w:t>
      </w:r>
      <w:r w:rsidRPr="00AE3CDB">
        <w:rPr>
          <w:rFonts w:cs="Times New Roman"/>
          <w:lang w:eastAsia="ko-KR"/>
        </w:rPr>
        <w:t xml:space="preserve">: </w:t>
      </w:r>
      <w:r w:rsidR="00861B3C" w:rsidRPr="00AE3CDB">
        <w:rPr>
          <w:rFonts w:cs="Times New Roman"/>
          <w:lang w:eastAsia="ko-KR"/>
        </w:rPr>
        <w:t>Adobe has modern cloud-based platforms and tools for ISMS integration.</w:t>
      </w:r>
    </w:p>
    <w:p w14:paraId="3CDDF601" w14:textId="77777777" w:rsidR="009F4F0C" w:rsidRDefault="009F4F0C">
      <w:pPr>
        <w:rPr>
          <w:rFonts w:eastAsia="Malgun Gothic" w:cs="Times New Roman"/>
          <w:b/>
          <w:color w:val="156082" w:themeColor="accent1"/>
          <w:lang w:eastAsia="ko-KR"/>
        </w:rPr>
      </w:pPr>
      <w:r>
        <w:rPr>
          <w:rFonts w:cs="Times New Roman"/>
        </w:rPr>
        <w:br w:type="page"/>
      </w:r>
    </w:p>
    <w:p w14:paraId="09F924D8" w14:textId="1B91A119" w:rsidR="004C1C10" w:rsidRPr="00AE3CDB" w:rsidRDefault="008832B0" w:rsidP="00D11198">
      <w:pPr>
        <w:pStyle w:val="Heading2"/>
        <w:rPr>
          <w:rFonts w:cs="Times New Roman"/>
        </w:rPr>
      </w:pPr>
      <w:bookmarkStart w:id="15" w:name="_Toc187180001"/>
      <w:r w:rsidRPr="00AE3CDB">
        <w:rPr>
          <w:rFonts w:cs="Times New Roman"/>
        </w:rPr>
        <w:lastRenderedPageBreak/>
        <w:t>RISK ASSESSMENT</w:t>
      </w:r>
      <w:r w:rsidR="0050290F" w:rsidRPr="00AE3CDB">
        <w:rPr>
          <w:rFonts w:cs="Times New Roman"/>
        </w:rPr>
        <w:t xml:space="preserve">: </w:t>
      </w:r>
      <w:r w:rsidRPr="00AE3CDB">
        <w:rPr>
          <w:rFonts w:cs="Times New Roman"/>
        </w:rPr>
        <w:t>Risk Identification</w:t>
      </w:r>
      <w:bookmarkEnd w:id="15"/>
      <w:r w:rsidRPr="00AE3CDB">
        <w:rPr>
          <w:rFonts w:cs="Times New Roman"/>
        </w:rPr>
        <w:t xml:space="preserve"> </w:t>
      </w:r>
    </w:p>
    <w:p w14:paraId="23AA5242" w14:textId="453F066A" w:rsidR="0050290F" w:rsidRPr="00AE3CDB" w:rsidRDefault="0050290F" w:rsidP="00BF5511">
      <w:pPr>
        <w:pStyle w:val="Heading3"/>
        <w:rPr>
          <w:rFonts w:cs="Times New Roman"/>
        </w:rPr>
      </w:pPr>
      <w:bookmarkStart w:id="16" w:name="_Toc187180002"/>
      <w:r w:rsidRPr="00AE3CDB">
        <w:rPr>
          <w:rFonts w:cs="Times New Roman"/>
        </w:rPr>
        <w:t>Threat Analysis:</w:t>
      </w:r>
      <w:bookmarkEnd w:id="16"/>
      <w:r w:rsidRPr="00AE3CDB">
        <w:rPr>
          <w:rFonts w:cs="Times New Roman"/>
        </w:rPr>
        <w:t xml:space="preserve"> </w:t>
      </w:r>
    </w:p>
    <w:p w14:paraId="3D949030" w14:textId="15D07A57" w:rsidR="00EF28B1" w:rsidRPr="00AE3CDB" w:rsidRDefault="00A95359" w:rsidP="00EF28B1">
      <w:pPr>
        <w:ind w:left="1440"/>
        <w:rPr>
          <w:rFonts w:cs="Times New Roman"/>
          <w:lang w:eastAsia="ko-KR"/>
        </w:rPr>
      </w:pPr>
      <w:r w:rsidRPr="00AE3CDB">
        <w:rPr>
          <w:rFonts w:cs="Times New Roman"/>
          <w:lang w:eastAsia="ko-KR"/>
        </w:rPr>
        <w:t>According to Adobe's approaches to current threats, identifying threats could exploit vulnerabilities and compromise Adobe's information security systems</w:t>
      </w:r>
      <w:sdt>
        <w:sdtPr>
          <w:rPr>
            <w:rFonts w:cs="Times New Roman"/>
            <w:lang w:eastAsia="ko-KR"/>
          </w:rPr>
          <w:id w:val="2033916982"/>
          <w:citation/>
        </w:sdtPr>
        <w:sdtContent>
          <w:r w:rsidR="00F23C97" w:rsidRPr="00AE3CDB">
            <w:rPr>
              <w:rFonts w:cs="Times New Roman"/>
              <w:lang w:eastAsia="ko-KR"/>
            </w:rPr>
            <w:fldChar w:fldCharType="begin"/>
          </w:r>
          <w:r w:rsidR="00F23C97" w:rsidRPr="00AE3CDB">
            <w:rPr>
              <w:rFonts w:cs="Times New Roman"/>
              <w:lang w:eastAsia="ko-KR"/>
            </w:rPr>
            <w:instrText xml:space="preserve"> CITATION Ado20 \l 1033 </w:instrText>
          </w:r>
          <w:r w:rsidR="00F23C97"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(Adobe Inc., 2020)</w:t>
          </w:r>
          <w:r w:rsidR="00F23C97" w:rsidRPr="00AE3CDB">
            <w:rPr>
              <w:rFonts w:cs="Times New Roman"/>
              <w:lang w:eastAsia="ko-KR"/>
            </w:rPr>
            <w:fldChar w:fldCharType="end"/>
          </w:r>
        </w:sdtContent>
      </w:sdt>
      <w:r w:rsidRPr="00AE3CDB">
        <w:rPr>
          <w:rFonts w:cs="Times New Roman"/>
          <w:lang w:eastAsia="ko-KR"/>
        </w:rPr>
        <w:t xml:space="preserve"> </w:t>
      </w:r>
      <w:r w:rsidR="00E90352" w:rsidRPr="00AE3CDB">
        <w:rPr>
          <w:rFonts w:cs="Times New Roman"/>
          <w:lang w:eastAsia="ko-KR"/>
        </w:rPr>
        <w:t>as below:</w:t>
      </w:r>
    </w:p>
    <w:p w14:paraId="076C5450" w14:textId="2642AA62" w:rsidR="00EF28B1" w:rsidRPr="00AE3CDB" w:rsidRDefault="00EF28B1" w:rsidP="00EF28B1">
      <w:pPr>
        <w:pStyle w:val="Heading4"/>
        <w:rPr>
          <w:rFonts w:cs="Times New Roman"/>
        </w:rPr>
      </w:pPr>
      <w:r w:rsidRPr="00AE3CDB">
        <w:rPr>
          <w:rFonts w:cs="Times New Roman"/>
        </w:rPr>
        <w:t>External Threats</w:t>
      </w:r>
    </w:p>
    <w:p w14:paraId="61EB307E" w14:textId="485D4999" w:rsidR="00EF28B1" w:rsidRPr="00AE3CDB" w:rsidRDefault="00EF28B1" w:rsidP="00643EFB">
      <w:pPr>
        <w:numPr>
          <w:ilvl w:val="0"/>
          <w:numId w:val="5"/>
        </w:numPr>
        <w:tabs>
          <w:tab w:val="num" w:pos="720"/>
        </w:tabs>
        <w:rPr>
          <w:rFonts w:cs="Times New Roman"/>
          <w:lang w:eastAsia="ko-KR"/>
        </w:rPr>
      </w:pPr>
      <w:r w:rsidRPr="00AE3CDB">
        <w:rPr>
          <w:rFonts w:cs="Times New Roman"/>
          <w:lang w:eastAsia="ko-KR"/>
        </w:rPr>
        <w:t xml:space="preserve">Cyberattacks: </w:t>
      </w:r>
      <w:r w:rsidR="00F23C97" w:rsidRPr="00AE3CDB">
        <w:rPr>
          <w:rFonts w:cs="Times New Roman"/>
          <w:lang w:eastAsia="ko-KR"/>
        </w:rPr>
        <w:t>Adobe remains a target for cybercriminals, as demonstrated by the 201</w:t>
      </w:r>
      <w:r w:rsidR="00D84181" w:rsidRPr="00AE3CDB">
        <w:rPr>
          <w:rFonts w:cs="Times New Roman"/>
          <w:lang w:val="vi-VN" w:eastAsia="ko-KR"/>
        </w:rPr>
        <w:t>3</w:t>
      </w:r>
      <w:r w:rsidR="00F23C97" w:rsidRPr="00AE3CDB">
        <w:rPr>
          <w:rFonts w:cs="Times New Roman"/>
          <w:lang w:eastAsia="ko-KR"/>
        </w:rPr>
        <w:t xml:space="preserve"> breach where attackers accessed tens of millions of user accounts primarily through phishing, ransomware</w:t>
      </w:r>
      <w:r w:rsidR="003B3183" w:rsidRPr="00AE3CDB">
        <w:rPr>
          <w:rFonts w:cs="Times New Roman"/>
          <w:lang w:eastAsia="ko-KR"/>
        </w:rPr>
        <w:t>,</w:t>
      </w:r>
      <w:r w:rsidR="00F23C97" w:rsidRPr="00AE3CDB">
        <w:rPr>
          <w:rFonts w:cs="Times New Roman"/>
          <w:lang w:eastAsia="ko-KR"/>
        </w:rPr>
        <w:t xml:space="preserve"> and distributed denial of service (DDoS) attacks</w:t>
      </w:r>
      <w:r w:rsidRPr="00AE3CDB">
        <w:rPr>
          <w:rFonts w:cs="Times New Roman"/>
          <w:lang w:eastAsia="ko-KR"/>
        </w:rPr>
        <w:t>.</w:t>
      </w:r>
      <w:r w:rsidR="00155B08" w:rsidRPr="00AE3CDB">
        <w:rPr>
          <w:rFonts w:cs="Times New Roman"/>
          <w:lang w:eastAsia="ko-KR"/>
        </w:rPr>
        <w:t xml:space="preserve"> </w:t>
      </w:r>
      <w:sdt>
        <w:sdtPr>
          <w:rPr>
            <w:rFonts w:cs="Times New Roman"/>
            <w:color w:val="000000"/>
            <w:lang w:eastAsia="ko-KR"/>
          </w:rPr>
          <w:tag w:val="MENDELEY_CITATION_v3_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"/>
          <w:id w:val="607009492"/>
          <w:placeholder>
            <w:docPart w:val="DefaultPlaceholder_-1854013440"/>
          </w:placeholder>
        </w:sdtPr>
        <w:sdtContent>
          <w:r w:rsidR="00CE15B9" w:rsidRPr="00AE3CDB">
            <w:rPr>
              <w:rFonts w:cs="Times New Roman"/>
              <w:color w:val="000000"/>
              <w:lang w:eastAsia="ko-KR"/>
            </w:rPr>
            <w:t>(Ishita, 2023)</w:t>
          </w:r>
        </w:sdtContent>
      </w:sdt>
    </w:p>
    <w:p w14:paraId="7F665920" w14:textId="0C47642D" w:rsidR="00EF28B1" w:rsidRPr="00AE3CDB" w:rsidRDefault="00EF28B1" w:rsidP="00643EFB">
      <w:pPr>
        <w:numPr>
          <w:ilvl w:val="0"/>
          <w:numId w:val="5"/>
        </w:numPr>
        <w:tabs>
          <w:tab w:val="num" w:pos="720"/>
        </w:tabs>
        <w:rPr>
          <w:rFonts w:cs="Times New Roman"/>
          <w:lang w:eastAsia="ko-KR"/>
        </w:rPr>
      </w:pPr>
      <w:r w:rsidRPr="00AE3CDB">
        <w:rPr>
          <w:rFonts w:cs="Times New Roman"/>
          <w:lang w:eastAsia="ko-KR"/>
        </w:rPr>
        <w:t xml:space="preserve">Supply Chain Attacks: </w:t>
      </w:r>
      <w:r w:rsidR="00FD71F0" w:rsidRPr="00AE3CDB">
        <w:rPr>
          <w:rFonts w:cs="Times New Roman"/>
          <w:lang w:eastAsia="ko-KR"/>
        </w:rPr>
        <w:t>Because Adobe has partners, third parties, and services vendors can inadvertently expose themselves to a mass attack as the network that links data between them can be compromised by one party’s negligence.</w:t>
      </w:r>
    </w:p>
    <w:p w14:paraId="13D04B97" w14:textId="575043B8" w:rsidR="00EF28B1" w:rsidRPr="00AE3CDB" w:rsidRDefault="00EF28B1" w:rsidP="00EF28B1">
      <w:pPr>
        <w:pStyle w:val="Heading4"/>
        <w:rPr>
          <w:rFonts w:cs="Times New Roman"/>
        </w:rPr>
      </w:pPr>
      <w:r w:rsidRPr="00AE3CDB">
        <w:rPr>
          <w:rFonts w:cs="Times New Roman"/>
        </w:rPr>
        <w:t>Internal Threats</w:t>
      </w:r>
    </w:p>
    <w:p w14:paraId="38F0938F" w14:textId="66C2EC5F" w:rsidR="00EF28B1" w:rsidRPr="00AE3CDB" w:rsidRDefault="00EF28B1" w:rsidP="00643EFB">
      <w:pPr>
        <w:numPr>
          <w:ilvl w:val="0"/>
          <w:numId w:val="6"/>
        </w:numPr>
        <w:tabs>
          <w:tab w:val="num" w:pos="720"/>
        </w:tabs>
        <w:rPr>
          <w:rFonts w:cs="Times New Roman"/>
          <w:lang w:eastAsia="ko-KR"/>
        </w:rPr>
      </w:pPr>
      <w:r w:rsidRPr="00AE3CDB">
        <w:rPr>
          <w:rFonts w:cs="Times New Roman"/>
          <w:b/>
          <w:bCs/>
          <w:lang w:eastAsia="ko-KR"/>
        </w:rPr>
        <w:t>Employee Negligence</w:t>
      </w:r>
      <w:r w:rsidRPr="00AE3CDB">
        <w:rPr>
          <w:rFonts w:cs="Times New Roman"/>
          <w:lang w:eastAsia="ko-KR"/>
        </w:rPr>
        <w:t xml:space="preserve">: </w:t>
      </w:r>
      <w:r w:rsidR="00FD71F0" w:rsidRPr="00AE3CDB">
        <w:rPr>
          <w:rFonts w:cs="Times New Roman"/>
          <w:lang w:eastAsia="ko-KR"/>
        </w:rPr>
        <w:t xml:space="preserve">The primary threat often stems from human error due to training errors that can lead to personal data or financial information leakage. </w:t>
      </w:r>
      <w:sdt>
        <w:sdtPr>
          <w:rPr>
            <w:rFonts w:cs="Times New Roman"/>
            <w:lang w:eastAsia="ko-KR"/>
          </w:rPr>
          <w:id w:val="793336303"/>
          <w:citation/>
        </w:sdtPr>
        <w:sdtContent>
          <w:r w:rsidR="00155B08" w:rsidRPr="00AE3CDB">
            <w:rPr>
              <w:rFonts w:cs="Times New Roman"/>
              <w:lang w:eastAsia="ko-KR"/>
            </w:rPr>
            <w:fldChar w:fldCharType="begin"/>
          </w:r>
          <w:r w:rsidR="00155B08" w:rsidRPr="00AE3CDB">
            <w:rPr>
              <w:rFonts w:cs="Times New Roman"/>
              <w:lang w:eastAsia="ko-KR"/>
            </w:rPr>
            <w:instrText xml:space="preserve"> CITATION ISO1 \l 1033 </w:instrText>
          </w:r>
          <w:r w:rsidR="00155B08" w:rsidRPr="00AE3CDB">
            <w:rPr>
              <w:rFonts w:cs="Times New Roman"/>
              <w:lang w:eastAsia="ko-KR"/>
            </w:rPr>
            <w:fldChar w:fldCharType="separate"/>
          </w:r>
          <w:r w:rsidR="002D150B" w:rsidRPr="002D150B">
            <w:rPr>
              <w:rFonts w:cs="Times New Roman"/>
              <w:noProof/>
              <w:lang w:eastAsia="ko-KR"/>
            </w:rPr>
            <w:t>(ISO/IEC 27005, n.d.)</w:t>
          </w:r>
          <w:r w:rsidR="00155B08" w:rsidRPr="00AE3CDB">
            <w:rPr>
              <w:rFonts w:cs="Times New Roman"/>
              <w:lang w:eastAsia="ko-KR"/>
            </w:rPr>
            <w:fldChar w:fldCharType="end"/>
          </w:r>
        </w:sdtContent>
      </w:sdt>
    </w:p>
    <w:p w14:paraId="0059952B" w14:textId="302AE7C6" w:rsidR="00EF28B1" w:rsidRPr="00AE3CDB" w:rsidRDefault="00EF28B1" w:rsidP="00643EFB">
      <w:pPr>
        <w:numPr>
          <w:ilvl w:val="0"/>
          <w:numId w:val="6"/>
        </w:numPr>
        <w:tabs>
          <w:tab w:val="num" w:pos="720"/>
        </w:tabs>
        <w:rPr>
          <w:rFonts w:cs="Times New Roman"/>
          <w:lang w:eastAsia="ko-KR"/>
        </w:rPr>
      </w:pPr>
      <w:r w:rsidRPr="00AE3CDB">
        <w:rPr>
          <w:rFonts w:cs="Times New Roman"/>
          <w:b/>
          <w:bCs/>
          <w:lang w:eastAsia="ko-KR"/>
        </w:rPr>
        <w:t>Insider Threats</w:t>
      </w:r>
      <w:r w:rsidRPr="00AE3CDB">
        <w:rPr>
          <w:rFonts w:cs="Times New Roman"/>
          <w:lang w:eastAsia="ko-KR"/>
        </w:rPr>
        <w:t xml:space="preserve">: </w:t>
      </w:r>
      <w:r w:rsidR="00FD71F0" w:rsidRPr="00AE3CDB">
        <w:rPr>
          <w:rFonts w:cs="Times New Roman"/>
          <w:lang w:eastAsia="ko-KR"/>
        </w:rPr>
        <w:t>Malicious elements from within the company may, due to dissatisfaction with treatment policies</w:t>
      </w:r>
      <w:r w:rsidR="00231E89" w:rsidRPr="00AE3CDB">
        <w:rPr>
          <w:rFonts w:cs="Times New Roman"/>
          <w:lang w:eastAsia="ko-KR"/>
        </w:rPr>
        <w:t xml:space="preserve"> </w:t>
      </w:r>
      <w:r w:rsidR="00FD71F0" w:rsidRPr="00AE3CDB">
        <w:rPr>
          <w:rFonts w:cs="Times New Roman"/>
          <w:lang w:eastAsia="ko-KR"/>
        </w:rPr>
        <w:t>compromise systems, steal private information to give outsiders, and competitors, unauthorized access to copies of documents, software, designs, and business plans</w:t>
      </w:r>
      <w:r w:rsidRPr="00AE3CDB">
        <w:rPr>
          <w:rFonts w:cs="Times New Roman"/>
          <w:lang w:eastAsia="ko-KR"/>
        </w:rPr>
        <w:t>.</w:t>
      </w:r>
    </w:p>
    <w:p w14:paraId="07BC394A" w14:textId="625AD7E4" w:rsidR="00EF28B1" w:rsidRPr="00AE3CDB" w:rsidRDefault="00EF28B1" w:rsidP="00EF28B1">
      <w:pPr>
        <w:pStyle w:val="Heading4"/>
        <w:rPr>
          <w:rFonts w:cs="Times New Roman"/>
        </w:rPr>
      </w:pPr>
      <w:r w:rsidRPr="00AE3CDB">
        <w:rPr>
          <w:rFonts w:cs="Times New Roman"/>
        </w:rPr>
        <w:t>Physical Threats</w:t>
      </w:r>
    </w:p>
    <w:p w14:paraId="5AEE74DE" w14:textId="186A4000" w:rsidR="00EF28B1" w:rsidRPr="00AE3CDB" w:rsidRDefault="00FD71F0" w:rsidP="00643EFB">
      <w:pPr>
        <w:numPr>
          <w:ilvl w:val="0"/>
          <w:numId w:val="7"/>
        </w:numPr>
        <w:tabs>
          <w:tab w:val="num" w:pos="720"/>
        </w:tabs>
        <w:rPr>
          <w:rFonts w:cs="Times New Roman"/>
          <w:lang w:eastAsia="ko-KR"/>
        </w:rPr>
      </w:pPr>
      <w:r w:rsidRPr="00AE3CDB">
        <w:rPr>
          <w:rFonts w:cs="Times New Roman"/>
          <w:lang w:eastAsia="ko-KR"/>
        </w:rPr>
        <w:t>Physical security risks are often losses from equipment</w:t>
      </w:r>
      <w:r w:rsidR="009A224E" w:rsidRPr="00AE3CDB">
        <w:rPr>
          <w:rFonts w:cs="Times New Roman"/>
          <w:lang w:eastAsia="ko-KR"/>
        </w:rPr>
        <w:t xml:space="preserve"> theft</w:t>
      </w:r>
      <w:r w:rsidRPr="00AE3CDB">
        <w:rPr>
          <w:rFonts w:cs="Times New Roman"/>
          <w:lang w:eastAsia="ko-KR"/>
        </w:rPr>
        <w:t xml:space="preserve"> or damage during the company's storage process causing technical problems. In addition, unexpected disasters from the environment such as floods causing loss of property should also be noticed.</w:t>
      </w:r>
    </w:p>
    <w:p w14:paraId="09065E94" w14:textId="59D14EB8" w:rsidR="00EF28B1" w:rsidRPr="00AE3CDB" w:rsidRDefault="00EF28B1" w:rsidP="00EF28B1">
      <w:pPr>
        <w:pStyle w:val="Heading4"/>
        <w:rPr>
          <w:rFonts w:cs="Times New Roman"/>
        </w:rPr>
      </w:pPr>
      <w:r w:rsidRPr="00AE3CDB">
        <w:rPr>
          <w:rFonts w:cs="Times New Roman"/>
        </w:rPr>
        <w:t>Compliance and Legal Risks</w:t>
      </w:r>
    </w:p>
    <w:p w14:paraId="54671A92" w14:textId="5AA5AD8D" w:rsidR="00EF28B1" w:rsidRPr="00AE3CDB" w:rsidRDefault="00FD71F0" w:rsidP="00643EFB">
      <w:pPr>
        <w:numPr>
          <w:ilvl w:val="0"/>
          <w:numId w:val="8"/>
        </w:numPr>
        <w:tabs>
          <w:tab w:val="num" w:pos="720"/>
        </w:tabs>
        <w:rPr>
          <w:rFonts w:cs="Times New Roman"/>
          <w:lang w:eastAsia="ko-KR"/>
        </w:rPr>
      </w:pPr>
      <w:r w:rsidRPr="00AE3CDB">
        <w:rPr>
          <w:rFonts w:cs="Times New Roman"/>
          <w:lang w:eastAsia="ko-KR"/>
        </w:rPr>
        <w:t>Adobe must comply with strict regulations (GDPR, CCPA) and non-compliance with them can result in legal penalties for the organization, which ca</w:t>
      </w:r>
      <w:r w:rsidR="00C666F1" w:rsidRPr="00AE3CDB">
        <w:rPr>
          <w:rFonts w:cs="Times New Roman"/>
          <w:lang w:eastAsia="ko-KR"/>
        </w:rPr>
        <w:t xml:space="preserve">n lead to </w:t>
      </w:r>
      <w:r w:rsidRPr="00AE3CDB">
        <w:rPr>
          <w:rFonts w:cs="Times New Roman"/>
          <w:lang w:eastAsia="ko-KR"/>
        </w:rPr>
        <w:t>loss of belief from customers and partners</w:t>
      </w:r>
      <w:r w:rsidR="00EF28B1" w:rsidRPr="00AE3CDB">
        <w:rPr>
          <w:rFonts w:cs="Times New Roman"/>
          <w:lang w:eastAsia="ko-KR"/>
        </w:rPr>
        <w:t>​</w:t>
      </w:r>
      <w:r w:rsidR="00155B08" w:rsidRPr="00AE3CDB">
        <w:rPr>
          <w:rFonts w:cs="Times New Roman"/>
          <w:lang w:eastAsia="ko-KR"/>
        </w:rPr>
        <w:t xml:space="preserve">. </w:t>
      </w:r>
      <w:sdt>
        <w:sdtPr>
          <w:rPr>
            <w:rFonts w:cs="Times New Roman"/>
            <w:lang w:eastAsia="ko-KR"/>
          </w:rPr>
          <w:id w:val="320465417"/>
          <w:citation/>
        </w:sdtPr>
        <w:sdtContent>
          <w:r w:rsidR="00155B08" w:rsidRPr="00AE3CDB">
            <w:rPr>
              <w:rFonts w:cs="Times New Roman"/>
              <w:lang w:eastAsia="ko-KR"/>
            </w:rPr>
            <w:fldChar w:fldCharType="begin"/>
          </w:r>
          <w:r w:rsidR="00155B08" w:rsidRPr="00AE3CDB">
            <w:rPr>
              <w:rFonts w:cs="Times New Roman"/>
              <w:lang w:eastAsia="ko-KR"/>
            </w:rPr>
            <w:instrText xml:space="preserve"> CITATION wee \l 1033 </w:instrText>
          </w:r>
          <w:r w:rsidR="00155B08" w:rsidRPr="00AE3CDB">
            <w:rPr>
              <w:rFonts w:cs="Times New Roman"/>
              <w:lang w:eastAsia="ko-KR"/>
            </w:rPr>
            <w:fldChar w:fldCharType="separate"/>
          </w:r>
          <w:r w:rsidR="002D150B" w:rsidRPr="002D150B">
            <w:rPr>
              <w:rFonts w:cs="Times New Roman"/>
              <w:noProof/>
              <w:lang w:eastAsia="ko-KR"/>
            </w:rPr>
            <w:t>(week 4 Legislation, n.d.)</w:t>
          </w:r>
          <w:r w:rsidR="00155B08" w:rsidRPr="00AE3CDB">
            <w:rPr>
              <w:rFonts w:cs="Times New Roman"/>
              <w:lang w:eastAsia="ko-KR"/>
            </w:rPr>
            <w:fldChar w:fldCharType="end"/>
          </w:r>
        </w:sdtContent>
      </w:sdt>
    </w:p>
    <w:p w14:paraId="4A372ADD" w14:textId="77777777" w:rsidR="00EF28B1" w:rsidRPr="00AE3CDB" w:rsidRDefault="00EF28B1" w:rsidP="00EF28B1">
      <w:pPr>
        <w:rPr>
          <w:rFonts w:cs="Times New Roman"/>
          <w:lang w:eastAsia="ko-KR"/>
        </w:rPr>
      </w:pPr>
    </w:p>
    <w:p w14:paraId="6011DEDC" w14:textId="77777777" w:rsidR="00EF28B1" w:rsidRPr="00AE3CDB" w:rsidRDefault="0050290F" w:rsidP="00BF5511">
      <w:pPr>
        <w:pStyle w:val="Heading3"/>
        <w:rPr>
          <w:rFonts w:cs="Times New Roman"/>
        </w:rPr>
      </w:pPr>
      <w:bookmarkStart w:id="17" w:name="_Toc187180003"/>
      <w:r w:rsidRPr="00AE3CDB">
        <w:rPr>
          <w:rFonts w:cs="Times New Roman"/>
        </w:rPr>
        <w:t>Vulnerability Assessment:</w:t>
      </w:r>
      <w:bookmarkEnd w:id="17"/>
    </w:p>
    <w:p w14:paraId="3A08E9E9" w14:textId="2619C7F4" w:rsidR="00EF28B1" w:rsidRPr="00AE3CDB" w:rsidRDefault="00D15AA0" w:rsidP="00EF28B1">
      <w:pPr>
        <w:ind w:left="1440" w:firstLine="90"/>
        <w:rPr>
          <w:rFonts w:cs="Times New Roman"/>
        </w:rPr>
      </w:pPr>
      <w:r w:rsidRPr="00AE3CDB">
        <w:rPr>
          <w:rFonts w:cs="Times New Roman"/>
        </w:rPr>
        <w:t>Adobe has a policy of proactively monitoring production environments to identify and address vulnerabilities that could compromise data security as they can be easily exploited by the threats mentioned above</w:t>
      </w:r>
      <w:sdt>
        <w:sdtPr>
          <w:rPr>
            <w:rFonts w:cs="Times New Roman"/>
          </w:rPr>
          <w:id w:val="-152603961"/>
          <w:citation/>
        </w:sdtPr>
        <w:sdtContent>
          <w:r w:rsidRPr="00AE3CDB">
            <w:rPr>
              <w:rFonts w:cs="Times New Roman"/>
            </w:rPr>
            <w:fldChar w:fldCharType="begin"/>
          </w:r>
          <w:r w:rsidRPr="00AE3CDB">
            <w:rPr>
              <w:rFonts w:cs="Times New Roman"/>
            </w:rPr>
            <w:instrText xml:space="preserve"> CITATION Ado20 \l 1033 </w:instrText>
          </w:r>
          <w:r w:rsidRPr="00AE3CDB">
            <w:rPr>
              <w:rFonts w:cs="Times New Roman"/>
            </w:rPr>
            <w:fldChar w:fldCharType="separate"/>
          </w:r>
          <w:r w:rsidR="002D150B">
            <w:rPr>
              <w:rFonts w:cs="Times New Roman"/>
              <w:noProof/>
            </w:rPr>
            <w:t xml:space="preserve"> </w:t>
          </w:r>
          <w:r w:rsidR="002D150B" w:rsidRPr="002D150B">
            <w:rPr>
              <w:rFonts w:cs="Times New Roman"/>
              <w:noProof/>
            </w:rPr>
            <w:t xml:space="preserve">(Adobe Inc., </w:t>
          </w:r>
          <w:r w:rsidR="002D150B" w:rsidRPr="002D150B">
            <w:rPr>
              <w:rFonts w:cs="Times New Roman"/>
              <w:noProof/>
            </w:rPr>
            <w:lastRenderedPageBreak/>
            <w:t>2020)</w:t>
          </w:r>
          <w:r w:rsidRPr="00AE3CDB">
            <w:rPr>
              <w:rFonts w:cs="Times New Roman"/>
            </w:rPr>
            <w:fldChar w:fldCharType="end"/>
          </w:r>
        </w:sdtContent>
      </w:sdt>
      <w:r w:rsidRPr="00AE3CDB">
        <w:rPr>
          <w:rFonts w:cs="Times New Roman"/>
        </w:rPr>
        <w:t>. Additionally, security reports have highlighted key vulnerabilities including:</w:t>
      </w:r>
      <w:r w:rsidR="00EF28B1" w:rsidRPr="00AE3CDB">
        <w:rPr>
          <w:rFonts w:cs="Times New Roman"/>
        </w:rPr>
        <w:t>​</w:t>
      </w:r>
      <w:r w:rsidR="000725BF" w:rsidRPr="00AE3CDB">
        <w:rPr>
          <w:rFonts w:cs="Times New Roman"/>
        </w:rPr>
        <w:t xml:space="preserve"> </w:t>
      </w:r>
      <w:sdt>
        <w:sdtPr>
          <w:rPr>
            <w:rFonts w:cs="Times New Roman"/>
          </w:rPr>
          <w:id w:val="1373578497"/>
          <w:citation/>
        </w:sdtPr>
        <w:sdtContent>
          <w:r w:rsidR="000725BF" w:rsidRPr="00AE3CDB">
            <w:rPr>
              <w:rFonts w:cs="Times New Roman"/>
            </w:rPr>
            <w:fldChar w:fldCharType="begin"/>
          </w:r>
          <w:r w:rsidR="000725BF" w:rsidRPr="00AE3CDB">
            <w:rPr>
              <w:rFonts w:cs="Times New Roman"/>
            </w:rPr>
            <w:instrText xml:space="preserve"> CITATION UpG24 \l 1033 </w:instrText>
          </w:r>
          <w:r w:rsidR="000725BF" w:rsidRPr="00AE3CDB">
            <w:rPr>
              <w:rFonts w:cs="Times New Roman"/>
            </w:rPr>
            <w:fldChar w:fldCharType="separate"/>
          </w:r>
          <w:r w:rsidR="002D150B" w:rsidRPr="002D150B">
            <w:rPr>
              <w:rFonts w:cs="Times New Roman"/>
              <w:noProof/>
            </w:rPr>
            <w:t>(UpGuard, 2024)</w:t>
          </w:r>
          <w:r w:rsidR="000725BF" w:rsidRPr="00AE3CDB">
            <w:rPr>
              <w:rFonts w:cs="Times New Roman"/>
            </w:rPr>
            <w:fldChar w:fldCharType="end"/>
          </w:r>
        </w:sdtContent>
      </w:sdt>
    </w:p>
    <w:p w14:paraId="03026B49" w14:textId="34A55E8E" w:rsidR="00EF28B1" w:rsidRPr="00AE3CDB" w:rsidRDefault="00EF28B1" w:rsidP="00EF28B1">
      <w:pPr>
        <w:pStyle w:val="Heading4"/>
        <w:rPr>
          <w:rFonts w:cs="Times New Roman"/>
        </w:rPr>
      </w:pPr>
      <w:r w:rsidRPr="00AE3CDB">
        <w:rPr>
          <w:rFonts w:cs="Times New Roman"/>
        </w:rPr>
        <w:t>Technical Vulnerabilities</w:t>
      </w:r>
    </w:p>
    <w:p w14:paraId="53CA66D6" w14:textId="6E4FCB25" w:rsidR="000C439A" w:rsidRPr="00AE3CDB" w:rsidRDefault="000C439A" w:rsidP="00643EFB">
      <w:pPr>
        <w:pStyle w:val="ListParagraph"/>
        <w:numPr>
          <w:ilvl w:val="0"/>
          <w:numId w:val="20"/>
        </w:numPr>
        <w:ind w:left="1800"/>
        <w:rPr>
          <w:rFonts w:cs="Times New Roman"/>
        </w:rPr>
      </w:pPr>
      <w:r w:rsidRPr="00AE3CDB">
        <w:rPr>
          <w:rFonts w:cs="Times New Roman"/>
        </w:rPr>
        <w:t>Outdated or Unpatched Systems: Existing systems running outdated encryption (TLS 1.2) may expose Adobe to data breaches.</w:t>
      </w:r>
    </w:p>
    <w:p w14:paraId="16D7F2C5" w14:textId="287476DF" w:rsidR="000C439A" w:rsidRPr="00AE3CDB" w:rsidRDefault="000C439A" w:rsidP="00643EFB">
      <w:pPr>
        <w:pStyle w:val="ListParagraph"/>
        <w:numPr>
          <w:ilvl w:val="0"/>
          <w:numId w:val="20"/>
        </w:numPr>
        <w:ind w:left="1800"/>
        <w:rPr>
          <w:rFonts w:cs="Times New Roman"/>
        </w:rPr>
      </w:pPr>
      <w:r w:rsidRPr="00AE3CDB">
        <w:rPr>
          <w:rFonts w:cs="Times New Roman"/>
        </w:rPr>
        <w:t>Unmaintained Web Assets: Sites marked as “unmaintained” increase the attack surface and reach for cybercriminals.</w:t>
      </w:r>
    </w:p>
    <w:p w14:paraId="75891D92" w14:textId="1D5BA825" w:rsidR="000C439A" w:rsidRPr="00AE3CDB" w:rsidRDefault="000C439A" w:rsidP="00643EFB">
      <w:pPr>
        <w:pStyle w:val="ListParagraph"/>
        <w:numPr>
          <w:ilvl w:val="0"/>
          <w:numId w:val="20"/>
        </w:numPr>
        <w:ind w:left="1800"/>
        <w:rPr>
          <w:rFonts w:cs="Times New Roman"/>
        </w:rPr>
      </w:pPr>
      <w:r w:rsidRPr="00AE3CDB">
        <w:rPr>
          <w:rFonts w:cs="Times New Roman"/>
        </w:rPr>
        <w:t>Weak DNS Configurations: Lack of DNSSEC and CAA records leaves Adobe vulnerable to DNS spoofing and certificate misuse.</w:t>
      </w:r>
    </w:p>
    <w:p w14:paraId="4CFE5757" w14:textId="3587DC9B" w:rsidR="000C439A" w:rsidRPr="00AE3CDB" w:rsidRDefault="000C439A" w:rsidP="00643EFB">
      <w:pPr>
        <w:pStyle w:val="ListParagraph"/>
        <w:numPr>
          <w:ilvl w:val="0"/>
          <w:numId w:val="20"/>
        </w:numPr>
        <w:ind w:left="1800"/>
        <w:rPr>
          <w:rFonts w:eastAsia="Malgun Gothic" w:cs="Times New Roman"/>
          <w:b/>
          <w:i/>
          <w:lang w:eastAsia="ko-KR"/>
        </w:rPr>
      </w:pPr>
      <w:r w:rsidRPr="00AE3CDB">
        <w:rPr>
          <w:rFonts w:cs="Times New Roman"/>
        </w:rPr>
        <w:t>HSTS and HTTPS Gaps: HTTP Strict Transport Security (HSTS) is not fully enforced on subdomains, which can enable Man-in-the-Middle (MITM) attacks.</w:t>
      </w:r>
    </w:p>
    <w:p w14:paraId="2260CEDD" w14:textId="1B454F42" w:rsidR="00EF28B1" w:rsidRPr="00AE3CDB" w:rsidRDefault="00EF28B1" w:rsidP="000C439A">
      <w:pPr>
        <w:pStyle w:val="Heading4"/>
        <w:rPr>
          <w:rFonts w:cs="Times New Roman"/>
        </w:rPr>
      </w:pPr>
      <w:r w:rsidRPr="00AE3CDB">
        <w:rPr>
          <w:rFonts w:cs="Times New Roman"/>
        </w:rPr>
        <w:t>Human Vulnerabilities</w:t>
      </w:r>
    </w:p>
    <w:p w14:paraId="76ECB133" w14:textId="046360C7" w:rsidR="00EF28B1" w:rsidRPr="00AE3CDB" w:rsidRDefault="000C439A" w:rsidP="00643EFB">
      <w:pPr>
        <w:pStyle w:val="ListParagraph"/>
        <w:numPr>
          <w:ilvl w:val="0"/>
          <w:numId w:val="10"/>
        </w:numPr>
        <w:rPr>
          <w:rFonts w:cs="Times New Roman"/>
        </w:rPr>
      </w:pPr>
      <w:r w:rsidRPr="00AE3CDB">
        <w:rPr>
          <w:rFonts w:cs="Times New Roman"/>
          <w:bCs/>
        </w:rPr>
        <w:t>Lack of Security Awareness: Employees are vulnerable to being tricked into revealing credentials and social engineering attacks.</w:t>
      </w:r>
    </w:p>
    <w:p w14:paraId="49B51018" w14:textId="7F0ED902" w:rsidR="000725BF" w:rsidRPr="00AE3CDB" w:rsidRDefault="000C439A" w:rsidP="00643EFB">
      <w:pPr>
        <w:pStyle w:val="ListParagraph"/>
        <w:numPr>
          <w:ilvl w:val="0"/>
          <w:numId w:val="10"/>
        </w:numPr>
        <w:rPr>
          <w:rFonts w:cs="Times New Roman"/>
        </w:rPr>
      </w:pPr>
      <w:r w:rsidRPr="00AE3CDB">
        <w:rPr>
          <w:rFonts w:cs="Times New Roman"/>
          <w:bCs/>
        </w:rPr>
        <w:t>Misconfiguration of Cloud Services: Cloud Service Misconfiguration: Errors in cloud setup can lead to data being exposed to the public, similar to previous incidents of other cloud service providers</w:t>
      </w:r>
      <w:r w:rsidR="00EF28B1" w:rsidRPr="00AE3CDB">
        <w:rPr>
          <w:rFonts w:cs="Times New Roman"/>
        </w:rPr>
        <w:t>​</w:t>
      </w:r>
      <w:sdt>
        <w:sdtPr>
          <w:rPr>
            <w:rFonts w:cs="Times New Roman"/>
          </w:rPr>
          <w:id w:val="-1009823352"/>
          <w:citation/>
        </w:sdtPr>
        <w:sdtContent>
          <w:r w:rsidR="000725BF" w:rsidRPr="00AE3CDB">
            <w:rPr>
              <w:rFonts w:cs="Times New Roman"/>
            </w:rPr>
            <w:fldChar w:fldCharType="begin"/>
          </w:r>
          <w:r w:rsidR="000725BF" w:rsidRPr="00AE3CDB">
            <w:rPr>
              <w:rFonts w:cs="Times New Roman"/>
            </w:rPr>
            <w:instrText xml:space="preserve">CITATION Inf23 \l 1033 </w:instrText>
          </w:r>
          <w:r w:rsidR="000725BF" w:rsidRPr="00AE3CDB">
            <w:rPr>
              <w:rFonts w:cs="Times New Roman"/>
            </w:rPr>
            <w:fldChar w:fldCharType="separate"/>
          </w:r>
          <w:r w:rsidR="002D150B">
            <w:rPr>
              <w:rFonts w:cs="Times New Roman"/>
              <w:noProof/>
            </w:rPr>
            <w:t xml:space="preserve"> </w:t>
          </w:r>
          <w:r w:rsidR="002D150B" w:rsidRPr="002D150B">
            <w:rPr>
              <w:rFonts w:cs="Times New Roman"/>
              <w:noProof/>
            </w:rPr>
            <w:t>(Information Risk Management, 2023)</w:t>
          </w:r>
          <w:r w:rsidR="000725BF" w:rsidRPr="00AE3CDB">
            <w:rPr>
              <w:rFonts w:cs="Times New Roman"/>
            </w:rPr>
            <w:fldChar w:fldCharType="end"/>
          </w:r>
        </w:sdtContent>
      </w:sdt>
    </w:p>
    <w:p w14:paraId="2DA45A34" w14:textId="6A57E9E6" w:rsidR="00EF28B1" w:rsidRPr="00AE3CDB" w:rsidRDefault="00EF28B1" w:rsidP="000725BF">
      <w:pPr>
        <w:pStyle w:val="Heading4"/>
        <w:rPr>
          <w:rFonts w:cs="Times New Roman"/>
        </w:rPr>
      </w:pPr>
      <w:r w:rsidRPr="00AE3CDB">
        <w:rPr>
          <w:rFonts w:cs="Times New Roman"/>
        </w:rPr>
        <w:t>Process Weaknesses</w:t>
      </w:r>
    </w:p>
    <w:p w14:paraId="44DAFF3B" w14:textId="08404EE5" w:rsidR="000725BF" w:rsidRPr="00AE3CDB" w:rsidRDefault="000C439A" w:rsidP="00643EFB">
      <w:pPr>
        <w:pStyle w:val="ListParagraph"/>
        <w:numPr>
          <w:ilvl w:val="0"/>
          <w:numId w:val="9"/>
        </w:numPr>
        <w:rPr>
          <w:rFonts w:cs="Times New Roman"/>
        </w:rPr>
      </w:pPr>
      <w:r w:rsidRPr="00AE3CDB">
        <w:rPr>
          <w:rFonts w:cs="Times New Roman"/>
          <w:bCs/>
        </w:rPr>
        <w:t>Ineffective Incident Management: Incident monitoring and response protocols delay mitigation and increase the threat</w:t>
      </w:r>
      <w:r w:rsidR="00EF28B1" w:rsidRPr="00AE3CDB">
        <w:rPr>
          <w:rFonts w:cs="Times New Roman"/>
        </w:rPr>
        <w:t>​</w:t>
      </w:r>
      <w:r w:rsidR="000725BF" w:rsidRPr="00AE3CDB">
        <w:rPr>
          <w:rFonts w:cs="Times New Roman"/>
        </w:rPr>
        <w:t xml:space="preserve">. </w:t>
      </w:r>
    </w:p>
    <w:p w14:paraId="54159A43" w14:textId="3E267FD1" w:rsidR="00EF28B1" w:rsidRPr="00AE3CDB" w:rsidRDefault="000C439A" w:rsidP="00643EFB">
      <w:pPr>
        <w:pStyle w:val="ListParagraph"/>
        <w:numPr>
          <w:ilvl w:val="0"/>
          <w:numId w:val="9"/>
        </w:numPr>
        <w:rPr>
          <w:rFonts w:cs="Times New Roman"/>
        </w:rPr>
      </w:pPr>
      <w:r w:rsidRPr="00AE3CDB">
        <w:rPr>
          <w:rFonts w:cs="Times New Roman"/>
          <w:bCs/>
        </w:rPr>
        <w:t>Weak Access Controls: Over-privileged accounts without proper Role-Based Access Control (RBAC) increase internal threats</w:t>
      </w:r>
      <w:r w:rsidR="00EF28B1" w:rsidRPr="00AE3CDB">
        <w:rPr>
          <w:rFonts w:cs="Times New Roman"/>
        </w:rPr>
        <w:t>.</w:t>
      </w:r>
    </w:p>
    <w:p w14:paraId="4D94F1AE" w14:textId="3701EDF0" w:rsidR="0050290F" w:rsidRPr="00AE3CDB" w:rsidRDefault="0050290F" w:rsidP="00EF28B1">
      <w:pPr>
        <w:pStyle w:val="Heading3"/>
        <w:numPr>
          <w:ilvl w:val="0"/>
          <w:numId w:val="0"/>
        </w:numPr>
        <w:ind w:left="810"/>
        <w:rPr>
          <w:rFonts w:cs="Times New Roman"/>
        </w:rPr>
      </w:pPr>
      <w:r w:rsidRPr="00AE3CDB">
        <w:rPr>
          <w:rFonts w:cs="Times New Roman"/>
        </w:rPr>
        <w:t xml:space="preserve"> </w:t>
      </w:r>
    </w:p>
    <w:p w14:paraId="01770500" w14:textId="1B1C6A52" w:rsidR="0050290F" w:rsidRPr="00AE3CDB" w:rsidRDefault="0050290F" w:rsidP="00BF5511">
      <w:pPr>
        <w:pStyle w:val="Heading3"/>
        <w:rPr>
          <w:rFonts w:cs="Times New Roman"/>
        </w:rPr>
      </w:pPr>
      <w:bookmarkStart w:id="18" w:name="_Toc187180004"/>
      <w:r w:rsidRPr="00AE3CDB">
        <w:rPr>
          <w:rFonts w:cs="Times New Roman"/>
        </w:rPr>
        <w:t>Risk Sources:</w:t>
      </w:r>
      <w:bookmarkEnd w:id="18"/>
      <w:r w:rsidRPr="00AE3CDB">
        <w:rPr>
          <w:rFonts w:cs="Times New Roman"/>
        </w:rPr>
        <w:t xml:space="preserve"> </w:t>
      </w:r>
    </w:p>
    <w:p w14:paraId="42BE90E5" w14:textId="57304AAE" w:rsidR="000C439A" w:rsidRPr="00AE3CDB" w:rsidRDefault="000C439A" w:rsidP="000C439A">
      <w:pPr>
        <w:ind w:left="1440" w:firstLine="90"/>
        <w:rPr>
          <w:rFonts w:eastAsia="Malgun Gothic" w:cs="Times New Roman"/>
          <w:b/>
          <w:i/>
        </w:rPr>
      </w:pPr>
      <w:r w:rsidRPr="00AE3CDB">
        <w:rPr>
          <w:rFonts w:cs="Times New Roman"/>
        </w:rPr>
        <w:t xml:space="preserve">Understanding where risks stem from </w:t>
      </w:r>
      <w:r w:rsidR="006F085E" w:rsidRPr="00AE3CDB">
        <w:rPr>
          <w:rFonts w:cs="Times New Roman"/>
        </w:rPr>
        <w:t>the key is</w:t>
      </w:r>
      <w:r w:rsidRPr="00AE3CDB">
        <w:rPr>
          <w:rFonts w:cs="Times New Roman"/>
        </w:rPr>
        <w:t xml:space="preserve"> to establishing effective risk treatment plans for Adobe organisation including:</w:t>
      </w:r>
    </w:p>
    <w:p w14:paraId="50BEFE09" w14:textId="1FB6CC0B" w:rsidR="00EF28B1" w:rsidRPr="00AE3CDB" w:rsidRDefault="00EF28B1" w:rsidP="00EF28B1">
      <w:pPr>
        <w:pStyle w:val="Heading4"/>
        <w:rPr>
          <w:rFonts w:cs="Times New Roman"/>
        </w:rPr>
      </w:pPr>
      <w:r w:rsidRPr="00AE3CDB">
        <w:rPr>
          <w:rFonts w:cs="Times New Roman"/>
        </w:rPr>
        <w:t>Technological Risk Sources</w:t>
      </w:r>
    </w:p>
    <w:p w14:paraId="4A247E94" w14:textId="7D0C50D1" w:rsidR="00EF28B1" w:rsidRPr="00AE3CDB" w:rsidRDefault="00EF28B1" w:rsidP="00643EFB">
      <w:pPr>
        <w:numPr>
          <w:ilvl w:val="0"/>
          <w:numId w:val="11"/>
        </w:numPr>
        <w:tabs>
          <w:tab w:val="num" w:pos="720"/>
        </w:tabs>
        <w:rPr>
          <w:rFonts w:cs="Times New Roman"/>
          <w:lang w:eastAsia="ko-KR"/>
        </w:rPr>
      </w:pPr>
      <w:r w:rsidRPr="00AE3CDB">
        <w:rPr>
          <w:rFonts w:cs="Times New Roman"/>
          <w:b/>
          <w:bCs/>
          <w:lang w:eastAsia="ko-KR"/>
        </w:rPr>
        <w:t>Web Applications</w:t>
      </w:r>
      <w:r w:rsidRPr="00AE3CDB">
        <w:rPr>
          <w:rFonts w:cs="Times New Roman"/>
          <w:lang w:eastAsia="ko-KR"/>
        </w:rPr>
        <w:t xml:space="preserve">: </w:t>
      </w:r>
      <w:r w:rsidR="009A224E" w:rsidRPr="00AE3CDB">
        <w:rPr>
          <w:rFonts w:cs="Times New Roman"/>
          <w:lang w:eastAsia="ko-KR"/>
        </w:rPr>
        <w:t>Web Applications: Adobe’s SaaS products such as Creative Cloud and Document Cloud are significant targets for cyberattacks</w:t>
      </w:r>
      <w:r w:rsidRPr="00AE3CDB">
        <w:rPr>
          <w:rFonts w:cs="Times New Roman"/>
          <w:lang w:eastAsia="ko-KR"/>
        </w:rPr>
        <w:t>.</w:t>
      </w:r>
    </w:p>
    <w:p w14:paraId="7518CF66" w14:textId="3A3F1E02" w:rsidR="00EF28B1" w:rsidRPr="00AE3CDB" w:rsidRDefault="00EF28B1" w:rsidP="00643EFB">
      <w:pPr>
        <w:numPr>
          <w:ilvl w:val="0"/>
          <w:numId w:val="11"/>
        </w:numPr>
        <w:tabs>
          <w:tab w:val="num" w:pos="720"/>
        </w:tabs>
        <w:rPr>
          <w:rFonts w:cs="Times New Roman"/>
          <w:lang w:eastAsia="ko-KR"/>
        </w:rPr>
      </w:pPr>
      <w:r w:rsidRPr="00AE3CDB">
        <w:rPr>
          <w:rFonts w:cs="Times New Roman"/>
          <w:b/>
          <w:bCs/>
          <w:lang w:eastAsia="ko-KR"/>
        </w:rPr>
        <w:t>Infrastructure Vulnerabilities</w:t>
      </w:r>
      <w:r w:rsidRPr="00AE3CDB">
        <w:rPr>
          <w:rFonts w:cs="Times New Roman"/>
          <w:lang w:eastAsia="ko-KR"/>
        </w:rPr>
        <w:t xml:space="preserve">: </w:t>
      </w:r>
      <w:r w:rsidR="009A224E" w:rsidRPr="00AE3CDB">
        <w:rPr>
          <w:rFonts w:cs="Times New Roman"/>
          <w:lang w:eastAsia="ko-KR"/>
        </w:rPr>
        <w:t>Infrastructure Vulnerabilities: Adobe’s reliance on cloud, server, and IoT platforms increases its exposure to risks such as DDoS and unauthorized access from unwanted parties</w:t>
      </w:r>
      <w:r w:rsidRPr="00AE3CDB">
        <w:rPr>
          <w:rFonts w:cs="Times New Roman"/>
          <w:lang w:eastAsia="ko-KR"/>
        </w:rPr>
        <w:t>.</w:t>
      </w:r>
    </w:p>
    <w:p w14:paraId="53D981E0" w14:textId="77E08F3D" w:rsidR="00EF28B1" w:rsidRPr="00AE3CDB" w:rsidRDefault="00EF28B1" w:rsidP="00EF28B1">
      <w:pPr>
        <w:pStyle w:val="Heading4"/>
        <w:rPr>
          <w:rFonts w:cs="Times New Roman"/>
        </w:rPr>
      </w:pPr>
      <w:r w:rsidRPr="00AE3CDB">
        <w:rPr>
          <w:rFonts w:cs="Times New Roman"/>
        </w:rPr>
        <w:t>Human Risk Sources</w:t>
      </w:r>
    </w:p>
    <w:p w14:paraId="5A585819" w14:textId="49713097" w:rsidR="00EF28B1" w:rsidRPr="00AE3CDB" w:rsidRDefault="00EF28B1" w:rsidP="00643EFB">
      <w:pPr>
        <w:numPr>
          <w:ilvl w:val="0"/>
          <w:numId w:val="12"/>
        </w:numPr>
        <w:tabs>
          <w:tab w:val="num" w:pos="720"/>
        </w:tabs>
        <w:rPr>
          <w:rFonts w:cs="Times New Roman"/>
          <w:lang w:eastAsia="ko-KR"/>
        </w:rPr>
      </w:pPr>
      <w:r w:rsidRPr="00AE3CDB">
        <w:rPr>
          <w:rFonts w:cs="Times New Roman"/>
          <w:b/>
          <w:bCs/>
          <w:lang w:eastAsia="ko-KR"/>
        </w:rPr>
        <w:t>Internal Users</w:t>
      </w:r>
      <w:r w:rsidRPr="00AE3CDB">
        <w:rPr>
          <w:rFonts w:cs="Times New Roman"/>
          <w:lang w:eastAsia="ko-KR"/>
        </w:rPr>
        <w:t xml:space="preserve">: </w:t>
      </w:r>
      <w:r w:rsidR="009A224E" w:rsidRPr="00AE3CDB">
        <w:rPr>
          <w:rFonts w:cs="Times New Roman"/>
          <w:lang w:eastAsia="ko-KR"/>
        </w:rPr>
        <w:t>Employees, developers, and vendors may inadvertently or intentionally expose sensitive data</w:t>
      </w:r>
      <w:r w:rsidRPr="00AE3CDB">
        <w:rPr>
          <w:rFonts w:cs="Times New Roman"/>
          <w:lang w:eastAsia="ko-KR"/>
        </w:rPr>
        <w:t>.</w:t>
      </w:r>
    </w:p>
    <w:p w14:paraId="0A389C3D" w14:textId="02700156" w:rsidR="00EF28B1" w:rsidRPr="00AE3CDB" w:rsidRDefault="00EF28B1" w:rsidP="00643EFB">
      <w:pPr>
        <w:numPr>
          <w:ilvl w:val="0"/>
          <w:numId w:val="12"/>
        </w:numPr>
        <w:tabs>
          <w:tab w:val="num" w:pos="720"/>
        </w:tabs>
        <w:rPr>
          <w:rFonts w:cs="Times New Roman"/>
          <w:lang w:eastAsia="ko-KR"/>
        </w:rPr>
      </w:pPr>
      <w:r w:rsidRPr="00AE3CDB">
        <w:rPr>
          <w:rFonts w:cs="Times New Roman"/>
          <w:b/>
          <w:bCs/>
          <w:lang w:eastAsia="ko-KR"/>
        </w:rPr>
        <w:lastRenderedPageBreak/>
        <w:t>Third-Party Vendors</w:t>
      </w:r>
      <w:r w:rsidRPr="00AE3CDB">
        <w:rPr>
          <w:rFonts w:cs="Times New Roman"/>
          <w:lang w:eastAsia="ko-KR"/>
        </w:rPr>
        <w:t xml:space="preserve">: </w:t>
      </w:r>
      <w:r w:rsidR="009A224E" w:rsidRPr="00AE3CDB">
        <w:rPr>
          <w:rFonts w:cs="Times New Roman"/>
          <w:lang w:eastAsia="ko-KR"/>
        </w:rPr>
        <w:t>Affiliated vendors that do not have security controls as stringent as Adobe’s current systems can introduce vulnerabilities into the supply chain</w:t>
      </w:r>
      <w:r w:rsidRPr="00AE3CDB">
        <w:rPr>
          <w:rFonts w:cs="Times New Roman"/>
          <w:lang w:eastAsia="ko-KR"/>
        </w:rPr>
        <w:t>​</w:t>
      </w:r>
      <w:r w:rsidR="000725BF" w:rsidRPr="00AE3CDB">
        <w:rPr>
          <w:rFonts w:cs="Times New Roman"/>
          <w:lang w:eastAsia="ko-KR"/>
        </w:rPr>
        <w:t xml:space="preserve">. </w:t>
      </w:r>
      <w:sdt>
        <w:sdtPr>
          <w:rPr>
            <w:rFonts w:cs="Times New Roman"/>
            <w:lang w:eastAsia="ko-KR"/>
          </w:rPr>
          <w:id w:val="2070604516"/>
          <w:citation/>
        </w:sdtPr>
        <w:sdtContent>
          <w:r w:rsidR="000725BF" w:rsidRPr="00AE3CDB">
            <w:rPr>
              <w:rFonts w:cs="Times New Roman"/>
              <w:lang w:eastAsia="ko-KR"/>
            </w:rPr>
            <w:fldChar w:fldCharType="begin"/>
          </w:r>
          <w:r w:rsidR="000725BF" w:rsidRPr="00AE3CDB">
            <w:rPr>
              <w:rFonts w:cs="Times New Roman"/>
              <w:lang w:eastAsia="ko-KR"/>
            </w:rPr>
            <w:instrText xml:space="preserve"> CITATION 06_ \l 1033 </w:instrText>
          </w:r>
          <w:r w:rsidR="000725BF" w:rsidRPr="00AE3CDB">
            <w:rPr>
              <w:rFonts w:cs="Times New Roman"/>
              <w:lang w:eastAsia="ko-KR"/>
            </w:rPr>
            <w:fldChar w:fldCharType="separate"/>
          </w:r>
          <w:r w:rsidR="002D150B" w:rsidRPr="002D150B">
            <w:rPr>
              <w:rFonts w:cs="Times New Roman"/>
              <w:noProof/>
              <w:lang w:eastAsia="ko-KR"/>
            </w:rPr>
            <w:t>(06_Policy Tutorial, n.d.)</w:t>
          </w:r>
          <w:r w:rsidR="000725BF" w:rsidRPr="00AE3CDB">
            <w:rPr>
              <w:rFonts w:cs="Times New Roman"/>
              <w:lang w:eastAsia="ko-KR"/>
            </w:rPr>
            <w:fldChar w:fldCharType="end"/>
          </w:r>
        </w:sdtContent>
      </w:sdt>
    </w:p>
    <w:p w14:paraId="38CE8BE1" w14:textId="0AE46441" w:rsidR="00EF28B1" w:rsidRPr="00AE3CDB" w:rsidRDefault="00EF28B1" w:rsidP="00EF28B1">
      <w:pPr>
        <w:pStyle w:val="Heading4"/>
        <w:rPr>
          <w:rFonts w:cs="Times New Roman"/>
        </w:rPr>
      </w:pPr>
      <w:r w:rsidRPr="00AE3CDB">
        <w:rPr>
          <w:rFonts w:cs="Times New Roman"/>
        </w:rPr>
        <w:t>Compliance and Governance</w:t>
      </w:r>
    </w:p>
    <w:p w14:paraId="66D907A9" w14:textId="68C7611D" w:rsidR="00EF28B1" w:rsidRPr="00AE3CDB" w:rsidRDefault="00EF28B1" w:rsidP="00643EFB">
      <w:pPr>
        <w:numPr>
          <w:ilvl w:val="0"/>
          <w:numId w:val="13"/>
        </w:numPr>
        <w:tabs>
          <w:tab w:val="num" w:pos="720"/>
        </w:tabs>
        <w:rPr>
          <w:rFonts w:cs="Times New Roman"/>
          <w:lang w:eastAsia="ko-KR"/>
        </w:rPr>
      </w:pPr>
      <w:r w:rsidRPr="00AE3CDB">
        <w:rPr>
          <w:rFonts w:cs="Times New Roman"/>
          <w:b/>
          <w:bCs/>
          <w:lang w:eastAsia="ko-KR"/>
        </w:rPr>
        <w:t>GDPR Non-Compliance</w:t>
      </w:r>
      <w:r w:rsidRPr="00AE3CDB">
        <w:rPr>
          <w:rFonts w:cs="Times New Roman"/>
          <w:lang w:eastAsia="ko-KR"/>
        </w:rPr>
        <w:t xml:space="preserve">: </w:t>
      </w:r>
      <w:r w:rsidR="009A224E" w:rsidRPr="00AE3CDB">
        <w:rPr>
          <w:rFonts w:cs="Times New Roman"/>
          <w:lang w:eastAsia="ko-KR"/>
        </w:rPr>
        <w:t>GDPR Non-Compliance: Adobe processes customer data globally, making it subject to GDPR and CCPA. Therefore, violations risk legal liability that can affect money and reputation</w:t>
      </w:r>
      <w:r w:rsidRPr="00AE3CDB">
        <w:rPr>
          <w:rFonts w:cs="Times New Roman"/>
          <w:lang w:eastAsia="ko-KR"/>
        </w:rPr>
        <w:t>​.</w:t>
      </w:r>
      <w:r w:rsidR="000725BF" w:rsidRPr="00AE3CDB">
        <w:rPr>
          <w:rFonts w:cs="Times New Roman"/>
          <w:lang w:eastAsia="ko-KR"/>
        </w:rPr>
        <w:t xml:space="preserve"> </w:t>
      </w:r>
      <w:sdt>
        <w:sdtPr>
          <w:rPr>
            <w:rFonts w:cs="Times New Roman"/>
            <w:lang w:eastAsia="ko-KR"/>
          </w:rPr>
          <w:id w:val="-1960017165"/>
          <w:citation/>
        </w:sdtPr>
        <w:sdtContent>
          <w:r w:rsidR="000725BF" w:rsidRPr="00AE3CDB">
            <w:rPr>
              <w:rFonts w:cs="Times New Roman"/>
              <w:lang w:eastAsia="ko-KR"/>
            </w:rPr>
            <w:fldChar w:fldCharType="begin"/>
          </w:r>
          <w:r w:rsidR="000725BF" w:rsidRPr="00AE3CDB">
            <w:rPr>
              <w:rFonts w:cs="Times New Roman"/>
              <w:lang w:eastAsia="ko-KR"/>
            </w:rPr>
            <w:instrText xml:space="preserve"> CITATION 05_ \l 1033 </w:instrText>
          </w:r>
          <w:r w:rsidR="000725BF" w:rsidRPr="00AE3CDB">
            <w:rPr>
              <w:rFonts w:cs="Times New Roman"/>
              <w:lang w:eastAsia="ko-KR"/>
            </w:rPr>
            <w:fldChar w:fldCharType="separate"/>
          </w:r>
          <w:r w:rsidR="002D150B" w:rsidRPr="002D150B">
            <w:rPr>
              <w:rFonts w:cs="Times New Roman"/>
              <w:noProof/>
              <w:lang w:eastAsia="ko-KR"/>
            </w:rPr>
            <w:t>(05_legislation, n.d.)</w:t>
          </w:r>
          <w:r w:rsidR="000725BF" w:rsidRPr="00AE3CDB">
            <w:rPr>
              <w:rFonts w:cs="Times New Roman"/>
              <w:lang w:eastAsia="ko-KR"/>
            </w:rPr>
            <w:fldChar w:fldCharType="end"/>
          </w:r>
        </w:sdtContent>
      </w:sdt>
    </w:p>
    <w:p w14:paraId="2F07BED4" w14:textId="00DD074A" w:rsidR="00EF28B1" w:rsidRPr="00AE3CDB" w:rsidRDefault="00EF28B1" w:rsidP="00643EFB">
      <w:pPr>
        <w:numPr>
          <w:ilvl w:val="0"/>
          <w:numId w:val="13"/>
        </w:numPr>
        <w:tabs>
          <w:tab w:val="num" w:pos="720"/>
        </w:tabs>
        <w:rPr>
          <w:rFonts w:cs="Times New Roman"/>
          <w:lang w:eastAsia="ko-KR"/>
        </w:rPr>
      </w:pPr>
      <w:r w:rsidRPr="00AE3CDB">
        <w:rPr>
          <w:rFonts w:cs="Times New Roman"/>
          <w:b/>
          <w:bCs/>
          <w:lang w:eastAsia="ko-KR"/>
        </w:rPr>
        <w:t>Data Protection</w:t>
      </w:r>
      <w:r w:rsidRPr="00AE3CDB">
        <w:rPr>
          <w:rFonts w:cs="Times New Roman"/>
          <w:lang w:eastAsia="ko-KR"/>
        </w:rPr>
        <w:t xml:space="preserve">: </w:t>
      </w:r>
      <w:r w:rsidR="009A224E" w:rsidRPr="00AE3CDB">
        <w:rPr>
          <w:rFonts w:cs="Times New Roman"/>
          <w:lang w:eastAsia="ko-KR"/>
        </w:rPr>
        <w:t>Customer Personally Identifiable Information (PII) and intellectual property, also known as copyright, are high-profile targets</w:t>
      </w:r>
      <w:r w:rsidRPr="00AE3CDB">
        <w:rPr>
          <w:rFonts w:cs="Times New Roman"/>
          <w:lang w:eastAsia="ko-KR"/>
        </w:rPr>
        <w:t>​</w:t>
      </w:r>
      <w:r w:rsidR="000725BF" w:rsidRPr="00AE3CDB">
        <w:rPr>
          <w:rFonts w:cs="Times New Roman"/>
          <w:lang w:eastAsia="ko-KR"/>
        </w:rPr>
        <w:t xml:space="preserve">. </w:t>
      </w:r>
      <w:sdt>
        <w:sdtPr>
          <w:rPr>
            <w:rFonts w:cs="Times New Roman"/>
            <w:lang w:eastAsia="ko-KR"/>
          </w:rPr>
          <w:id w:val="-398516927"/>
          <w:citation/>
        </w:sdtPr>
        <w:sdtContent>
          <w:r w:rsidR="000725BF" w:rsidRPr="00AE3CDB">
            <w:rPr>
              <w:rFonts w:cs="Times New Roman"/>
              <w:lang w:eastAsia="ko-KR"/>
            </w:rPr>
            <w:fldChar w:fldCharType="begin"/>
          </w:r>
          <w:r w:rsidR="000725BF" w:rsidRPr="00AE3CDB">
            <w:rPr>
              <w:rFonts w:cs="Times New Roman"/>
              <w:lang w:eastAsia="ko-KR"/>
            </w:rPr>
            <w:instrText xml:space="preserve"> CITATION Dat \l 1033 </w:instrText>
          </w:r>
          <w:r w:rsidR="000725BF" w:rsidRPr="00AE3CDB">
            <w:rPr>
              <w:rFonts w:cs="Times New Roman"/>
              <w:lang w:eastAsia="ko-KR"/>
            </w:rPr>
            <w:fldChar w:fldCharType="separate"/>
          </w:r>
          <w:r w:rsidR="002D150B" w:rsidRPr="002D150B">
            <w:rPr>
              <w:rFonts w:cs="Times New Roman"/>
              <w:noProof/>
              <w:lang w:eastAsia="ko-KR"/>
            </w:rPr>
            <w:t>(Data Protection and Compliance, n.d.)</w:t>
          </w:r>
          <w:r w:rsidR="000725BF" w:rsidRPr="00AE3CDB">
            <w:rPr>
              <w:rFonts w:cs="Times New Roman"/>
              <w:lang w:eastAsia="ko-KR"/>
            </w:rPr>
            <w:fldChar w:fldCharType="end"/>
          </w:r>
        </w:sdtContent>
      </w:sdt>
    </w:p>
    <w:p w14:paraId="57309C16" w14:textId="7E3D7152" w:rsidR="00EF28B1" w:rsidRPr="00AE3CDB" w:rsidRDefault="00EF28B1" w:rsidP="00EF28B1">
      <w:pPr>
        <w:pStyle w:val="Heading4"/>
        <w:rPr>
          <w:rFonts w:cs="Times New Roman"/>
        </w:rPr>
      </w:pPr>
      <w:r w:rsidRPr="00AE3CDB">
        <w:rPr>
          <w:rFonts w:cs="Times New Roman"/>
        </w:rPr>
        <w:t>Environmental and Physical Sources</w:t>
      </w:r>
    </w:p>
    <w:p w14:paraId="7EE0E65C" w14:textId="4406ED08" w:rsidR="00EF28B1" w:rsidRPr="00AE3CDB" w:rsidRDefault="00EF28B1" w:rsidP="00643EFB">
      <w:pPr>
        <w:numPr>
          <w:ilvl w:val="0"/>
          <w:numId w:val="14"/>
        </w:numPr>
        <w:tabs>
          <w:tab w:val="num" w:pos="720"/>
        </w:tabs>
        <w:rPr>
          <w:rFonts w:cs="Times New Roman"/>
          <w:lang w:eastAsia="ko-KR"/>
        </w:rPr>
      </w:pPr>
      <w:r w:rsidRPr="00AE3CDB">
        <w:rPr>
          <w:rFonts w:cs="Times New Roman"/>
          <w:b/>
          <w:bCs/>
          <w:lang w:eastAsia="ko-KR"/>
        </w:rPr>
        <w:t>Natural Disasters</w:t>
      </w:r>
      <w:r w:rsidRPr="00AE3CDB">
        <w:rPr>
          <w:rFonts w:cs="Times New Roman"/>
          <w:lang w:eastAsia="ko-KR"/>
        </w:rPr>
        <w:t xml:space="preserve">: </w:t>
      </w:r>
      <w:r w:rsidR="009A224E" w:rsidRPr="00AE3CDB">
        <w:rPr>
          <w:rFonts w:cs="Times New Roman"/>
          <w:lang w:eastAsia="ko-KR"/>
        </w:rPr>
        <w:t xml:space="preserve">Natural Disasters: Damage to a data </w:t>
      </w:r>
      <w:r w:rsidR="00F607FC" w:rsidRPr="00AE3CDB">
        <w:rPr>
          <w:rFonts w:cs="Times New Roman"/>
          <w:lang w:eastAsia="ko-KR"/>
        </w:rPr>
        <w:t>centre</w:t>
      </w:r>
      <w:r w:rsidR="009A224E" w:rsidRPr="00AE3CDB">
        <w:rPr>
          <w:rFonts w:cs="Times New Roman"/>
          <w:lang w:eastAsia="ko-KR"/>
        </w:rPr>
        <w:t xml:space="preserve"> can disrupt system operations through environmental threats such as earthquakes or floods</w:t>
      </w:r>
      <w:r w:rsidRPr="00AE3CDB">
        <w:rPr>
          <w:rFonts w:cs="Times New Roman"/>
          <w:lang w:eastAsia="ko-KR"/>
        </w:rPr>
        <w:t>.</w:t>
      </w:r>
    </w:p>
    <w:p w14:paraId="14F2469E" w14:textId="22D6BCAE" w:rsidR="00EF28B1" w:rsidRPr="00AE3CDB" w:rsidRDefault="00EF28B1" w:rsidP="00643EFB">
      <w:pPr>
        <w:numPr>
          <w:ilvl w:val="0"/>
          <w:numId w:val="14"/>
        </w:numPr>
        <w:tabs>
          <w:tab w:val="num" w:pos="720"/>
        </w:tabs>
        <w:rPr>
          <w:rFonts w:cs="Times New Roman"/>
          <w:lang w:eastAsia="ko-KR"/>
        </w:rPr>
      </w:pPr>
      <w:r w:rsidRPr="00AE3CDB">
        <w:rPr>
          <w:rFonts w:cs="Times New Roman"/>
          <w:b/>
          <w:bCs/>
          <w:lang w:eastAsia="ko-KR"/>
        </w:rPr>
        <w:t>Device Theft</w:t>
      </w:r>
      <w:r w:rsidRPr="00AE3CDB">
        <w:rPr>
          <w:rFonts w:cs="Times New Roman"/>
          <w:lang w:eastAsia="ko-KR"/>
        </w:rPr>
        <w:t xml:space="preserve">: </w:t>
      </w:r>
      <w:r w:rsidR="009A224E" w:rsidRPr="00AE3CDB">
        <w:rPr>
          <w:rFonts w:cs="Times New Roman"/>
          <w:lang w:eastAsia="ko-KR"/>
        </w:rPr>
        <w:t>Loss of a laptop or mobile device containing sensitive data poses a risk of data breach and leakage.</w:t>
      </w:r>
      <w:r w:rsidRPr="00AE3CDB">
        <w:rPr>
          <w:rFonts w:cs="Times New Roman"/>
          <w:lang w:eastAsia="ko-KR"/>
        </w:rPr>
        <w:t>​</w:t>
      </w:r>
    </w:p>
    <w:p w14:paraId="269DA1D9" w14:textId="77777777" w:rsidR="00EF28B1" w:rsidRPr="00AE3CDB" w:rsidRDefault="00EF28B1" w:rsidP="00EF28B1">
      <w:pPr>
        <w:rPr>
          <w:rFonts w:cs="Times New Roman"/>
          <w:lang w:eastAsia="ko-KR"/>
        </w:rPr>
      </w:pPr>
    </w:p>
    <w:p w14:paraId="1A500DE4" w14:textId="77777777" w:rsidR="0050290F" w:rsidRPr="00AE3CDB" w:rsidRDefault="0050290F" w:rsidP="0050290F">
      <w:pPr>
        <w:rPr>
          <w:rFonts w:cs="Times New Roman"/>
          <w:lang w:eastAsia="ko-KR"/>
        </w:rPr>
      </w:pPr>
    </w:p>
    <w:p w14:paraId="6E073077" w14:textId="77777777" w:rsidR="0090279C" w:rsidRPr="00AE3CDB" w:rsidRDefault="0090279C">
      <w:pPr>
        <w:rPr>
          <w:rFonts w:eastAsia="Malgun Gothic" w:cs="Times New Roman"/>
          <w:b/>
          <w:color w:val="156082" w:themeColor="accent1"/>
          <w:lang w:eastAsia="ko-KR"/>
        </w:rPr>
      </w:pPr>
      <w:r w:rsidRPr="00AE3CDB">
        <w:rPr>
          <w:rFonts w:cs="Times New Roman"/>
        </w:rPr>
        <w:br w:type="page"/>
      </w:r>
    </w:p>
    <w:p w14:paraId="1985697B" w14:textId="1F39232D" w:rsidR="008832B0" w:rsidRPr="00AE3CDB" w:rsidRDefault="008832B0" w:rsidP="00D11198">
      <w:pPr>
        <w:pStyle w:val="Heading2"/>
        <w:rPr>
          <w:rFonts w:cs="Times New Roman"/>
        </w:rPr>
      </w:pPr>
      <w:bookmarkStart w:id="19" w:name="_Toc187180005"/>
      <w:r w:rsidRPr="00AE3CDB">
        <w:rPr>
          <w:rFonts w:cs="Times New Roman"/>
        </w:rPr>
        <w:lastRenderedPageBreak/>
        <w:t>RISK ASSESSMENT</w:t>
      </w:r>
      <w:r w:rsidR="00BF5511" w:rsidRPr="00AE3CDB">
        <w:rPr>
          <w:rFonts w:cs="Times New Roman"/>
        </w:rPr>
        <w:t xml:space="preserve">: </w:t>
      </w:r>
      <w:r w:rsidRPr="00AE3CDB">
        <w:rPr>
          <w:rFonts w:cs="Times New Roman"/>
        </w:rPr>
        <w:t>Risk Analysis</w:t>
      </w:r>
      <w:bookmarkEnd w:id="19"/>
      <w:r w:rsidRPr="00AE3CDB">
        <w:rPr>
          <w:rFonts w:cs="Times New Roman"/>
        </w:rPr>
        <w:t xml:space="preserve"> </w:t>
      </w:r>
    </w:p>
    <w:p w14:paraId="4071A1F2" w14:textId="77777777" w:rsidR="00BF5511" w:rsidRPr="00AE3CDB" w:rsidRDefault="00BF5511" w:rsidP="00BF5511">
      <w:pPr>
        <w:pStyle w:val="Heading3"/>
        <w:rPr>
          <w:rFonts w:cs="Times New Roman"/>
        </w:rPr>
      </w:pPr>
      <w:bookmarkStart w:id="20" w:name="_Toc187180006"/>
      <w:r w:rsidRPr="00AE3CDB">
        <w:rPr>
          <w:rFonts w:cs="Times New Roman"/>
        </w:rPr>
        <w:t>Define Likelihood and Impact Levels:</w:t>
      </w:r>
      <w:bookmarkEnd w:id="20"/>
    </w:p>
    <w:p w14:paraId="4F3BCC50" w14:textId="77777777" w:rsidR="00B1469F" w:rsidRPr="00AE3CDB" w:rsidRDefault="00B1469F" w:rsidP="00B1469F">
      <w:pPr>
        <w:ind w:left="720" w:firstLine="720"/>
        <w:rPr>
          <w:rFonts w:eastAsia="Malgun Gothic" w:cs="Times New Roman"/>
          <w:b/>
          <w:i/>
          <w:lang w:eastAsia="ko-KR"/>
        </w:rPr>
      </w:pPr>
      <w:r w:rsidRPr="00AE3CDB">
        <w:rPr>
          <w:rFonts w:cs="Times New Roman"/>
        </w:rPr>
        <w:t>There are two parameters used to assess each type of risk:</w:t>
      </w:r>
    </w:p>
    <w:p w14:paraId="62A12BD7" w14:textId="7053793E" w:rsidR="009676F5" w:rsidRPr="00AE3CDB" w:rsidRDefault="009676F5" w:rsidP="009676F5">
      <w:pPr>
        <w:pStyle w:val="Heading4"/>
        <w:rPr>
          <w:rFonts w:cs="Times New Roman"/>
        </w:rPr>
      </w:pPr>
      <w:r w:rsidRPr="00AE3CDB">
        <w:rPr>
          <w:rFonts w:cs="Times New Roman"/>
          <w:bCs/>
        </w:rPr>
        <w:t>Likelihood (L)</w:t>
      </w:r>
      <w:r w:rsidR="00FF18F9" w:rsidRPr="00AE3CDB">
        <w:rPr>
          <w:rFonts w:cs="Times New Roman"/>
        </w:rPr>
        <w:t>:</w:t>
      </w:r>
    </w:p>
    <w:p w14:paraId="53CFB6F9" w14:textId="77777777" w:rsidR="009045D8" w:rsidRPr="00AE3CDB" w:rsidRDefault="009676F5" w:rsidP="00643EFB">
      <w:pPr>
        <w:pStyle w:val="ListParagraph"/>
        <w:numPr>
          <w:ilvl w:val="1"/>
          <w:numId w:val="14"/>
        </w:numPr>
        <w:ind w:left="1890" w:hanging="90"/>
        <w:rPr>
          <w:rFonts w:cs="Times New Roman"/>
        </w:rPr>
      </w:pPr>
      <w:r w:rsidRPr="00AE3CDB">
        <w:rPr>
          <w:rFonts w:cs="Times New Roman"/>
          <w:b/>
          <w:bCs/>
        </w:rPr>
        <w:t>Rare (1):</w:t>
      </w:r>
      <w:r w:rsidRPr="00AE3CDB">
        <w:rPr>
          <w:rFonts w:cs="Times New Roman"/>
        </w:rPr>
        <w:t xml:space="preserve"> Highly unlikely to happen.</w:t>
      </w:r>
    </w:p>
    <w:p w14:paraId="38A6F9A2" w14:textId="77777777" w:rsidR="009045D8" w:rsidRPr="00AE3CDB" w:rsidRDefault="009676F5" w:rsidP="00643EFB">
      <w:pPr>
        <w:pStyle w:val="ListParagraph"/>
        <w:numPr>
          <w:ilvl w:val="1"/>
          <w:numId w:val="14"/>
        </w:numPr>
        <w:ind w:left="2160"/>
        <w:rPr>
          <w:rFonts w:cs="Times New Roman"/>
        </w:rPr>
      </w:pPr>
      <w:r w:rsidRPr="00AE3CDB">
        <w:rPr>
          <w:rFonts w:cs="Times New Roman"/>
          <w:b/>
          <w:bCs/>
        </w:rPr>
        <w:t>Unlikely (2):</w:t>
      </w:r>
      <w:r w:rsidRPr="00AE3CDB">
        <w:rPr>
          <w:rFonts w:cs="Times New Roman"/>
        </w:rPr>
        <w:t xml:space="preserve"> Occurs occasionally but </w:t>
      </w:r>
      <w:r w:rsidR="004D7403" w:rsidRPr="00AE3CDB">
        <w:rPr>
          <w:rFonts w:cs="Times New Roman"/>
        </w:rPr>
        <w:t>infrequently</w:t>
      </w:r>
      <w:r w:rsidRPr="00AE3CDB">
        <w:rPr>
          <w:rFonts w:cs="Times New Roman"/>
        </w:rPr>
        <w:t>.</w:t>
      </w:r>
    </w:p>
    <w:p w14:paraId="3E05BDF6" w14:textId="77777777" w:rsidR="009045D8" w:rsidRPr="00AE3CDB" w:rsidRDefault="009676F5" w:rsidP="00643EFB">
      <w:pPr>
        <w:pStyle w:val="ListParagraph"/>
        <w:numPr>
          <w:ilvl w:val="1"/>
          <w:numId w:val="14"/>
        </w:numPr>
        <w:ind w:left="2160"/>
        <w:rPr>
          <w:rFonts w:cs="Times New Roman"/>
        </w:rPr>
      </w:pPr>
      <w:r w:rsidRPr="00AE3CDB">
        <w:rPr>
          <w:rFonts w:cs="Times New Roman"/>
          <w:b/>
          <w:bCs/>
        </w:rPr>
        <w:t>Possible (3):</w:t>
      </w:r>
      <w:r w:rsidRPr="00AE3CDB">
        <w:rPr>
          <w:rFonts w:cs="Times New Roman"/>
        </w:rPr>
        <w:t xml:space="preserve"> Moderate likelihood of occurrence.</w:t>
      </w:r>
    </w:p>
    <w:p w14:paraId="5F365D75" w14:textId="77777777" w:rsidR="009045D8" w:rsidRPr="00AE3CDB" w:rsidRDefault="009676F5" w:rsidP="00643EFB">
      <w:pPr>
        <w:pStyle w:val="ListParagraph"/>
        <w:numPr>
          <w:ilvl w:val="1"/>
          <w:numId w:val="14"/>
        </w:numPr>
        <w:ind w:left="2160"/>
        <w:rPr>
          <w:rFonts w:cs="Times New Roman"/>
        </w:rPr>
      </w:pPr>
      <w:r w:rsidRPr="00AE3CDB">
        <w:rPr>
          <w:rFonts w:cs="Times New Roman"/>
          <w:b/>
          <w:bCs/>
        </w:rPr>
        <w:t>Likely (4):</w:t>
      </w:r>
      <w:r w:rsidRPr="00AE3CDB">
        <w:rPr>
          <w:rFonts w:cs="Times New Roman"/>
        </w:rPr>
        <w:t xml:space="preserve"> High chance of occurring regularly.</w:t>
      </w:r>
    </w:p>
    <w:p w14:paraId="17A1A1E1" w14:textId="00FF5A43" w:rsidR="009676F5" w:rsidRPr="00AE3CDB" w:rsidRDefault="009676F5" w:rsidP="00643EFB">
      <w:pPr>
        <w:pStyle w:val="ListParagraph"/>
        <w:numPr>
          <w:ilvl w:val="1"/>
          <w:numId w:val="14"/>
        </w:numPr>
        <w:ind w:left="2160"/>
        <w:rPr>
          <w:rFonts w:cs="Times New Roman"/>
        </w:rPr>
      </w:pPr>
      <w:r w:rsidRPr="00AE3CDB">
        <w:rPr>
          <w:rFonts w:cs="Times New Roman"/>
          <w:b/>
          <w:bCs/>
        </w:rPr>
        <w:t>Almost Certain (5):</w:t>
      </w:r>
      <w:r w:rsidRPr="00AE3CDB">
        <w:rPr>
          <w:rFonts w:cs="Times New Roman"/>
        </w:rPr>
        <w:t xml:space="preserve"> Risk is expected to occur frequently.</w:t>
      </w:r>
    </w:p>
    <w:p w14:paraId="2ECBFED8" w14:textId="16538EF1" w:rsidR="009676F5" w:rsidRPr="00AE3CDB" w:rsidRDefault="009676F5" w:rsidP="009676F5">
      <w:pPr>
        <w:pStyle w:val="Heading4"/>
        <w:rPr>
          <w:rFonts w:cs="Times New Roman"/>
        </w:rPr>
      </w:pPr>
      <w:r w:rsidRPr="00AE3CDB">
        <w:rPr>
          <w:rFonts w:cs="Times New Roman"/>
          <w:bCs/>
        </w:rPr>
        <w:t>Impact (I)</w:t>
      </w:r>
      <w:r w:rsidRPr="00AE3CDB">
        <w:rPr>
          <w:rFonts w:cs="Times New Roman"/>
        </w:rPr>
        <w:t xml:space="preserve">: </w:t>
      </w:r>
    </w:p>
    <w:p w14:paraId="38F86D3F" w14:textId="77777777" w:rsidR="009045D8" w:rsidRPr="00AE3CDB" w:rsidRDefault="009676F5" w:rsidP="00643EFB">
      <w:pPr>
        <w:pStyle w:val="ListParagraph"/>
        <w:numPr>
          <w:ilvl w:val="1"/>
          <w:numId w:val="13"/>
        </w:numPr>
        <w:ind w:left="2160"/>
        <w:rPr>
          <w:rFonts w:cs="Times New Roman"/>
        </w:rPr>
      </w:pPr>
      <w:r w:rsidRPr="00AE3CDB">
        <w:rPr>
          <w:rFonts w:cs="Times New Roman"/>
          <w:b/>
          <w:bCs/>
        </w:rPr>
        <w:t>Insignificant (1):</w:t>
      </w:r>
      <w:r w:rsidRPr="00AE3CDB">
        <w:rPr>
          <w:rFonts w:cs="Times New Roman"/>
        </w:rPr>
        <w:t xml:space="preserve"> Negligible or no impact.</w:t>
      </w:r>
    </w:p>
    <w:p w14:paraId="52C73A23" w14:textId="77777777" w:rsidR="009045D8" w:rsidRPr="00AE3CDB" w:rsidRDefault="009676F5" w:rsidP="00643EFB">
      <w:pPr>
        <w:pStyle w:val="ListParagraph"/>
        <w:numPr>
          <w:ilvl w:val="1"/>
          <w:numId w:val="13"/>
        </w:numPr>
        <w:ind w:left="2160"/>
        <w:rPr>
          <w:rFonts w:cs="Times New Roman"/>
        </w:rPr>
      </w:pPr>
      <w:r w:rsidRPr="00AE3CDB">
        <w:rPr>
          <w:rFonts w:cs="Times New Roman"/>
          <w:b/>
          <w:bCs/>
        </w:rPr>
        <w:t>Minor (2):</w:t>
      </w:r>
      <w:r w:rsidRPr="00AE3CDB">
        <w:rPr>
          <w:rFonts w:cs="Times New Roman"/>
        </w:rPr>
        <w:t xml:space="preserve"> Small impact with limited disruption.</w:t>
      </w:r>
    </w:p>
    <w:p w14:paraId="2FAF08EC" w14:textId="77777777" w:rsidR="009045D8" w:rsidRPr="00AE3CDB" w:rsidRDefault="009676F5" w:rsidP="00643EFB">
      <w:pPr>
        <w:pStyle w:val="ListParagraph"/>
        <w:numPr>
          <w:ilvl w:val="1"/>
          <w:numId w:val="13"/>
        </w:numPr>
        <w:ind w:left="2160"/>
        <w:rPr>
          <w:rFonts w:cs="Times New Roman"/>
        </w:rPr>
      </w:pPr>
      <w:r w:rsidRPr="00AE3CDB">
        <w:rPr>
          <w:rFonts w:cs="Times New Roman"/>
          <w:b/>
          <w:bCs/>
        </w:rPr>
        <w:t>Moderate (3):</w:t>
      </w:r>
      <w:r w:rsidRPr="00AE3CDB">
        <w:rPr>
          <w:rFonts w:cs="Times New Roman"/>
        </w:rPr>
        <w:t xml:space="preserve"> Noticeable disruption with operational delays.</w:t>
      </w:r>
    </w:p>
    <w:p w14:paraId="1CB56F8E" w14:textId="77777777" w:rsidR="009045D8" w:rsidRPr="00AE3CDB" w:rsidRDefault="009676F5" w:rsidP="00643EFB">
      <w:pPr>
        <w:pStyle w:val="ListParagraph"/>
        <w:numPr>
          <w:ilvl w:val="1"/>
          <w:numId w:val="13"/>
        </w:numPr>
        <w:ind w:left="2160"/>
        <w:rPr>
          <w:rFonts w:cs="Times New Roman"/>
        </w:rPr>
      </w:pPr>
      <w:r w:rsidRPr="00AE3CDB">
        <w:rPr>
          <w:rFonts w:cs="Times New Roman"/>
          <w:b/>
          <w:bCs/>
        </w:rPr>
        <w:t>Major (4):</w:t>
      </w:r>
      <w:r w:rsidRPr="00AE3CDB">
        <w:rPr>
          <w:rFonts w:cs="Times New Roman"/>
        </w:rPr>
        <w:t xml:space="preserve"> Significant damage to business operations and reputation.</w:t>
      </w:r>
    </w:p>
    <w:p w14:paraId="23AF41BF" w14:textId="45A316FB" w:rsidR="009676F5" w:rsidRPr="00AE3CDB" w:rsidRDefault="009676F5" w:rsidP="00643EFB">
      <w:pPr>
        <w:pStyle w:val="ListParagraph"/>
        <w:numPr>
          <w:ilvl w:val="1"/>
          <w:numId w:val="13"/>
        </w:numPr>
        <w:ind w:left="2160"/>
        <w:rPr>
          <w:rFonts w:cs="Times New Roman"/>
        </w:rPr>
      </w:pPr>
      <w:r w:rsidRPr="00AE3CDB">
        <w:rPr>
          <w:rFonts w:cs="Times New Roman"/>
          <w:b/>
          <w:bCs/>
        </w:rPr>
        <w:t>Severe (5):</w:t>
      </w:r>
      <w:r w:rsidRPr="00AE3CDB">
        <w:rPr>
          <w:rFonts w:cs="Times New Roman"/>
        </w:rPr>
        <w:t xml:space="preserve"> Catastrophic impact; business continuity threatened.</w:t>
      </w:r>
    </w:p>
    <w:p w14:paraId="5C30F796" w14:textId="77777777" w:rsidR="00BF5511" w:rsidRPr="00AE3CDB" w:rsidRDefault="00BF5511" w:rsidP="009676F5">
      <w:pPr>
        <w:pStyle w:val="Heading3"/>
        <w:rPr>
          <w:rFonts w:cs="Times New Roman"/>
        </w:rPr>
      </w:pPr>
      <w:bookmarkStart w:id="21" w:name="_Toc187180007"/>
      <w:r w:rsidRPr="00AE3CDB">
        <w:rPr>
          <w:rFonts w:cs="Times New Roman"/>
        </w:rPr>
        <w:t>Calculate Risk Rating (RR):</w:t>
      </w:r>
      <w:bookmarkEnd w:id="21"/>
    </w:p>
    <w:p w14:paraId="060999D1" w14:textId="2D1B5E54" w:rsidR="009676F5" w:rsidRPr="00AE3CDB" w:rsidRDefault="009676F5" w:rsidP="009045D8">
      <w:pPr>
        <w:ind w:left="1080" w:firstLine="360"/>
        <w:rPr>
          <w:rFonts w:cs="Times New Roman"/>
          <w:lang w:eastAsia="ko-KR"/>
        </w:rPr>
      </w:pPr>
      <w:r w:rsidRPr="00AE3CDB">
        <w:rPr>
          <w:rFonts w:cs="Times New Roman"/>
          <w:lang w:eastAsia="ko-KR"/>
        </w:rPr>
        <w:t>The Risk Rating (RR) formula:</w:t>
      </w:r>
    </w:p>
    <w:p w14:paraId="768B3B64" w14:textId="77777777" w:rsidR="00871426" w:rsidRPr="00AE3CDB" w:rsidRDefault="009676F5" w:rsidP="00871426">
      <w:pPr>
        <w:ind w:left="1080"/>
        <w:jc w:val="center"/>
        <w:rPr>
          <w:rFonts w:cs="Times New Roman"/>
          <w:lang w:eastAsia="ko-KR"/>
        </w:rPr>
      </w:pPr>
      <w:r w:rsidRPr="00AE3CDB">
        <w:rPr>
          <w:rFonts w:cs="Times New Roman"/>
          <w:lang w:eastAsia="ko-KR"/>
        </w:rPr>
        <w:t>RR=Likelihood(L)×Impact(I)</w:t>
      </w:r>
    </w:p>
    <w:p w14:paraId="4DE3CA9E" w14:textId="77777777" w:rsidR="0091681F" w:rsidRPr="00AE3CDB" w:rsidRDefault="0091681F" w:rsidP="0091681F">
      <w:pPr>
        <w:pStyle w:val="Heading3"/>
        <w:rPr>
          <w:rFonts w:cs="Times New Roman"/>
        </w:rPr>
      </w:pPr>
      <w:bookmarkStart w:id="22" w:name="_Toc187180008"/>
      <w:r w:rsidRPr="00AE3CDB">
        <w:rPr>
          <w:rFonts w:cs="Times New Roman"/>
        </w:rPr>
        <w:t>Categorize Risks:</w:t>
      </w:r>
      <w:bookmarkEnd w:id="22"/>
    </w:p>
    <w:p w14:paraId="3832FC60" w14:textId="00DCA86E" w:rsidR="009045D8" w:rsidRPr="00AE3CDB" w:rsidRDefault="009045D8" w:rsidP="009045D8">
      <w:pPr>
        <w:ind w:left="1080" w:firstLine="360"/>
        <w:rPr>
          <w:rFonts w:cs="Times New Roman"/>
          <w:lang w:eastAsia="ko-KR"/>
        </w:rPr>
      </w:pPr>
      <w:r w:rsidRPr="00AE3CDB">
        <w:rPr>
          <w:rFonts w:cs="Times New Roman"/>
          <w:b/>
          <w:bCs/>
          <w:lang w:eastAsia="ko-KR"/>
        </w:rPr>
        <w:t>Based on the risk ratings, risks are categorized into three main levels:</w:t>
      </w:r>
    </w:p>
    <w:p w14:paraId="1708B563" w14:textId="3B629FA4" w:rsidR="009045D8" w:rsidRPr="00AE3CDB" w:rsidRDefault="009045D8" w:rsidP="00643EFB">
      <w:pPr>
        <w:pStyle w:val="ListParagraph"/>
        <w:numPr>
          <w:ilvl w:val="2"/>
          <w:numId w:val="21"/>
        </w:numPr>
        <w:rPr>
          <w:rFonts w:cs="Times New Roman"/>
          <w:lang w:eastAsia="ko-KR"/>
        </w:rPr>
      </w:pPr>
      <w:r w:rsidRPr="00AE3CDB">
        <w:rPr>
          <w:rFonts w:cs="Times New Roman"/>
          <w:b/>
          <w:bCs/>
          <w:lang w:eastAsia="ko-KR"/>
        </w:rPr>
        <w:t>Low (1–6)</w:t>
      </w:r>
      <w:r w:rsidRPr="00AE3CDB">
        <w:rPr>
          <w:rFonts w:cs="Times New Roman"/>
          <w:lang w:eastAsia="ko-KR"/>
        </w:rPr>
        <w:t xml:space="preserve"> - Manageable Risks</w:t>
      </w:r>
    </w:p>
    <w:p w14:paraId="44234785" w14:textId="44696B86" w:rsidR="009045D8" w:rsidRPr="00AE3CDB" w:rsidRDefault="009045D8" w:rsidP="00643EFB">
      <w:pPr>
        <w:pStyle w:val="ListParagraph"/>
        <w:numPr>
          <w:ilvl w:val="2"/>
          <w:numId w:val="21"/>
        </w:numPr>
        <w:rPr>
          <w:rFonts w:cs="Times New Roman"/>
          <w:lang w:eastAsia="ko-KR"/>
        </w:rPr>
      </w:pPr>
      <w:r w:rsidRPr="00AE3CDB">
        <w:rPr>
          <w:rFonts w:cs="Times New Roman"/>
          <w:b/>
          <w:bCs/>
          <w:lang w:eastAsia="ko-KR"/>
        </w:rPr>
        <w:t>Medium (7–14)</w:t>
      </w:r>
      <w:r w:rsidRPr="00AE3CDB">
        <w:rPr>
          <w:rFonts w:cs="Times New Roman"/>
          <w:lang w:eastAsia="ko-KR"/>
        </w:rPr>
        <w:t xml:space="preserve"> - Require Attention</w:t>
      </w:r>
    </w:p>
    <w:p w14:paraId="6388BFE6" w14:textId="51932DDE" w:rsidR="009045D8" w:rsidRPr="00AE3CDB" w:rsidRDefault="009045D8" w:rsidP="00643EFB">
      <w:pPr>
        <w:pStyle w:val="ListParagraph"/>
        <w:numPr>
          <w:ilvl w:val="2"/>
          <w:numId w:val="21"/>
        </w:numPr>
        <w:rPr>
          <w:rFonts w:cs="Times New Roman"/>
          <w:lang w:eastAsia="ko-KR"/>
        </w:rPr>
      </w:pPr>
      <w:r w:rsidRPr="00AE3CDB">
        <w:rPr>
          <w:rFonts w:cs="Times New Roman"/>
          <w:b/>
          <w:bCs/>
          <w:lang w:eastAsia="ko-KR"/>
        </w:rPr>
        <w:t>High (15–25)</w:t>
      </w:r>
      <w:r w:rsidRPr="00AE3CDB">
        <w:rPr>
          <w:rFonts w:cs="Times New Roman"/>
          <w:lang w:eastAsia="ko-KR"/>
        </w:rPr>
        <w:t xml:space="preserve"> - Critical, Immediate Action Needed</w:t>
      </w:r>
    </w:p>
    <w:p w14:paraId="575F33DF" w14:textId="77777777" w:rsidR="00FF18F9" w:rsidRPr="00AE3CDB" w:rsidRDefault="00FF18F9">
      <w:pPr>
        <w:rPr>
          <w:rFonts w:eastAsia="Malgun Gothic" w:cs="Times New Roman"/>
          <w:b/>
          <w:color w:val="156082" w:themeColor="accent1"/>
          <w:lang w:eastAsia="ko-KR"/>
        </w:rPr>
      </w:pPr>
      <w:r w:rsidRPr="00AE3CDB">
        <w:rPr>
          <w:rFonts w:cs="Times New Roman"/>
        </w:rPr>
        <w:br w:type="page"/>
      </w:r>
    </w:p>
    <w:p w14:paraId="60FDB00E" w14:textId="4D5F2D71" w:rsidR="00B1469F" w:rsidRPr="00AE3CDB" w:rsidRDefault="00613BEA" w:rsidP="00B1469F">
      <w:pPr>
        <w:pStyle w:val="Heading3"/>
        <w:rPr>
          <w:rFonts w:cs="Times New Roman"/>
        </w:rPr>
      </w:pPr>
      <w:bookmarkStart w:id="23" w:name="_Toc187180009"/>
      <w:r w:rsidRPr="00AE3CDB">
        <w:rPr>
          <w:rFonts w:cs="Times New Roman"/>
        </w:rPr>
        <w:lastRenderedPageBreak/>
        <w:t>Calculated Risks</w:t>
      </w:r>
      <w:r w:rsidR="00871426" w:rsidRPr="00AE3CDB">
        <w:rPr>
          <w:rFonts w:cs="Times New Roman"/>
        </w:rPr>
        <w:t>:</w:t>
      </w:r>
      <w:bookmarkEnd w:id="23"/>
    </w:p>
    <w:p w14:paraId="0C4EF7EC" w14:textId="05645F2C" w:rsidR="00C666F1" w:rsidRPr="00AE3CDB" w:rsidRDefault="00C666F1" w:rsidP="00C666F1">
      <w:pPr>
        <w:ind w:left="1440"/>
        <w:rPr>
          <w:rFonts w:cs="Times New Roman"/>
          <w:lang w:eastAsia="ko-KR"/>
        </w:rPr>
      </w:pPr>
      <w:r w:rsidRPr="00AE3CDB">
        <w:rPr>
          <w:rFonts w:cs="Times New Roman"/>
          <w:lang w:eastAsia="ko-KR"/>
        </w:rPr>
        <w:t xml:space="preserve">Based on the Likelihood (L) and Impact (I) ratings for each risk based on Adobe's operational context, past incidents, and industry standards such as ISO 27005. </w:t>
      </w:r>
      <w:sdt>
        <w:sdtPr>
          <w:rPr>
            <w:rFonts w:cs="Times New Roman"/>
            <w:lang w:eastAsia="ko-KR"/>
          </w:rPr>
          <w:id w:val="-374621035"/>
          <w:citation/>
        </w:sdtPr>
        <w:sdtContent>
          <w:r w:rsidRPr="00AE3CDB">
            <w:rPr>
              <w:rFonts w:cs="Times New Roman"/>
              <w:lang w:eastAsia="ko-KR"/>
            </w:rPr>
            <w:fldChar w:fldCharType="begin"/>
          </w:r>
          <w:r w:rsidRPr="00AE3CDB">
            <w:rPr>
              <w:rFonts w:cs="Times New Roman"/>
              <w:lang w:eastAsia="ko-KR"/>
            </w:rPr>
            <w:instrText xml:space="preserve"> CITATION ISO1 \l 1033 </w:instrText>
          </w:r>
          <w:r w:rsidRPr="00AE3CDB">
            <w:rPr>
              <w:rFonts w:cs="Times New Roman"/>
              <w:lang w:eastAsia="ko-KR"/>
            </w:rPr>
            <w:fldChar w:fldCharType="separate"/>
          </w:r>
          <w:r w:rsidR="002D150B" w:rsidRPr="002D150B">
            <w:rPr>
              <w:rFonts w:cs="Times New Roman"/>
              <w:noProof/>
              <w:lang w:eastAsia="ko-KR"/>
            </w:rPr>
            <w:t>(ISO/IEC 27005, n.d.)</w:t>
          </w:r>
          <w:r w:rsidRPr="00AE3CDB">
            <w:rPr>
              <w:rFonts w:cs="Times New Roman"/>
              <w:lang w:eastAsia="ko-KR"/>
            </w:rPr>
            <w:fldChar w:fldCharType="end"/>
          </w:r>
        </w:sdtContent>
      </w:sdt>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1894"/>
        <w:gridCol w:w="1340"/>
        <w:gridCol w:w="1867"/>
        <w:gridCol w:w="1042"/>
      </w:tblGrid>
      <w:tr w:rsidR="00B1469F" w:rsidRPr="00AE3CDB" w14:paraId="72A1BB2B" w14:textId="77777777" w:rsidTr="00FC7C9A">
        <w:trPr>
          <w:tblHeader/>
          <w:tblCellSpacing w:w="15" w:type="dxa"/>
          <w:jc w:val="center"/>
        </w:trPr>
        <w:tc>
          <w:tcPr>
            <w:tcW w:w="0" w:type="auto"/>
            <w:shd w:val="clear" w:color="auto" w:fill="83CAEB" w:themeFill="accent1" w:themeFillTint="66"/>
            <w:vAlign w:val="center"/>
            <w:hideMark/>
          </w:tcPr>
          <w:p w14:paraId="7F57FE6C" w14:textId="77777777" w:rsidR="00B1469F" w:rsidRPr="00AE3CDB" w:rsidRDefault="00B1469F" w:rsidP="00FC7C9A">
            <w:pPr>
              <w:jc w:val="center"/>
              <w:rPr>
                <w:rFonts w:cs="Times New Roman"/>
                <w:b/>
                <w:bCs/>
                <w:lang w:eastAsia="ko-KR"/>
              </w:rPr>
            </w:pPr>
            <w:r w:rsidRPr="00AE3CDB">
              <w:rPr>
                <w:rFonts w:cs="Times New Roman"/>
                <w:b/>
                <w:bCs/>
                <w:lang w:eastAsia="ko-KR"/>
              </w:rPr>
              <w:t>Risk</w:t>
            </w:r>
          </w:p>
        </w:tc>
        <w:tc>
          <w:tcPr>
            <w:tcW w:w="0" w:type="auto"/>
            <w:shd w:val="clear" w:color="auto" w:fill="83CAEB" w:themeFill="accent1" w:themeFillTint="66"/>
            <w:vAlign w:val="center"/>
            <w:hideMark/>
          </w:tcPr>
          <w:p w14:paraId="6DC8604E" w14:textId="77777777" w:rsidR="00B1469F" w:rsidRPr="00AE3CDB" w:rsidRDefault="00B1469F" w:rsidP="00FC7C9A">
            <w:pPr>
              <w:jc w:val="center"/>
              <w:rPr>
                <w:rFonts w:cs="Times New Roman"/>
                <w:b/>
                <w:bCs/>
                <w:lang w:eastAsia="ko-KR"/>
              </w:rPr>
            </w:pPr>
            <w:r w:rsidRPr="00AE3CDB">
              <w:rPr>
                <w:rFonts w:cs="Times New Roman"/>
                <w:b/>
                <w:bCs/>
                <w:lang w:eastAsia="ko-KR"/>
              </w:rPr>
              <w:t>Likelihood (L)</w:t>
            </w:r>
          </w:p>
        </w:tc>
        <w:tc>
          <w:tcPr>
            <w:tcW w:w="0" w:type="auto"/>
            <w:shd w:val="clear" w:color="auto" w:fill="83CAEB" w:themeFill="accent1" w:themeFillTint="66"/>
            <w:vAlign w:val="center"/>
            <w:hideMark/>
          </w:tcPr>
          <w:p w14:paraId="3B237FE8" w14:textId="77777777" w:rsidR="00B1469F" w:rsidRPr="00AE3CDB" w:rsidRDefault="00B1469F" w:rsidP="00FC7C9A">
            <w:pPr>
              <w:jc w:val="center"/>
              <w:rPr>
                <w:rFonts w:cs="Times New Roman"/>
                <w:b/>
                <w:bCs/>
                <w:lang w:eastAsia="ko-KR"/>
              </w:rPr>
            </w:pPr>
            <w:r w:rsidRPr="00AE3CDB">
              <w:rPr>
                <w:rFonts w:cs="Times New Roman"/>
                <w:b/>
                <w:bCs/>
                <w:lang w:eastAsia="ko-KR"/>
              </w:rPr>
              <w:t>Impact (I)</w:t>
            </w:r>
          </w:p>
        </w:tc>
        <w:tc>
          <w:tcPr>
            <w:tcW w:w="0" w:type="auto"/>
            <w:shd w:val="clear" w:color="auto" w:fill="83CAEB" w:themeFill="accent1" w:themeFillTint="66"/>
            <w:vAlign w:val="center"/>
            <w:hideMark/>
          </w:tcPr>
          <w:p w14:paraId="5BEEAC97" w14:textId="77777777" w:rsidR="00B1469F" w:rsidRPr="00AE3CDB" w:rsidRDefault="00B1469F" w:rsidP="00FC7C9A">
            <w:pPr>
              <w:jc w:val="center"/>
              <w:rPr>
                <w:rFonts w:cs="Times New Roman"/>
                <w:b/>
                <w:bCs/>
                <w:lang w:eastAsia="ko-KR"/>
              </w:rPr>
            </w:pPr>
            <w:r w:rsidRPr="00AE3CDB">
              <w:rPr>
                <w:rFonts w:cs="Times New Roman"/>
                <w:b/>
                <w:bCs/>
                <w:lang w:eastAsia="ko-KR"/>
              </w:rPr>
              <w:t>Risk Rating (RR)</w:t>
            </w:r>
          </w:p>
        </w:tc>
        <w:tc>
          <w:tcPr>
            <w:tcW w:w="0" w:type="auto"/>
            <w:shd w:val="clear" w:color="auto" w:fill="83CAEB" w:themeFill="accent1" w:themeFillTint="66"/>
            <w:vAlign w:val="center"/>
            <w:hideMark/>
          </w:tcPr>
          <w:p w14:paraId="6E5FF75E" w14:textId="77777777" w:rsidR="00B1469F" w:rsidRPr="00AE3CDB" w:rsidRDefault="00B1469F" w:rsidP="00FC7C9A">
            <w:pPr>
              <w:jc w:val="center"/>
              <w:rPr>
                <w:rFonts w:cs="Times New Roman"/>
                <w:b/>
                <w:bCs/>
                <w:lang w:eastAsia="ko-KR"/>
              </w:rPr>
            </w:pPr>
            <w:r w:rsidRPr="00AE3CDB">
              <w:rPr>
                <w:rFonts w:cs="Times New Roman"/>
                <w:b/>
                <w:bCs/>
                <w:lang w:eastAsia="ko-KR"/>
              </w:rPr>
              <w:t>Category</w:t>
            </w:r>
          </w:p>
        </w:tc>
      </w:tr>
      <w:tr w:rsidR="004B31AF" w:rsidRPr="00AE3CDB" w14:paraId="52848697" w14:textId="77777777" w:rsidTr="004B31AF">
        <w:trPr>
          <w:tblCellSpacing w:w="15" w:type="dxa"/>
          <w:jc w:val="center"/>
        </w:trPr>
        <w:tc>
          <w:tcPr>
            <w:tcW w:w="0" w:type="auto"/>
            <w:shd w:val="clear" w:color="auto" w:fill="C1E4F5" w:themeFill="accent1" w:themeFillTint="33"/>
            <w:vAlign w:val="center"/>
            <w:hideMark/>
          </w:tcPr>
          <w:p w14:paraId="419661B9" w14:textId="77777777" w:rsidR="00B1469F" w:rsidRPr="00AE3CDB" w:rsidRDefault="00B1469F" w:rsidP="00FC7C9A">
            <w:pPr>
              <w:jc w:val="center"/>
              <w:rPr>
                <w:rFonts w:cs="Times New Roman"/>
                <w:lang w:eastAsia="ko-KR"/>
              </w:rPr>
            </w:pPr>
            <w:r w:rsidRPr="00AE3CDB">
              <w:rPr>
                <w:rFonts w:cs="Times New Roman"/>
                <w:lang w:eastAsia="ko-KR"/>
              </w:rPr>
              <w:t>Phishing Attacks</w:t>
            </w:r>
          </w:p>
        </w:tc>
        <w:tc>
          <w:tcPr>
            <w:tcW w:w="0" w:type="auto"/>
            <w:vAlign w:val="center"/>
            <w:hideMark/>
          </w:tcPr>
          <w:p w14:paraId="412FCED9" w14:textId="77777777" w:rsidR="00B1469F" w:rsidRPr="00AE3CDB" w:rsidRDefault="00B1469F" w:rsidP="00FC7C9A">
            <w:pPr>
              <w:jc w:val="center"/>
              <w:rPr>
                <w:rFonts w:cs="Times New Roman"/>
                <w:lang w:eastAsia="ko-KR"/>
              </w:rPr>
            </w:pPr>
            <w:r w:rsidRPr="00AE3CDB">
              <w:rPr>
                <w:rFonts w:cs="Times New Roman"/>
                <w:lang w:eastAsia="ko-KR"/>
              </w:rPr>
              <w:t>4 (Likely)</w:t>
            </w:r>
          </w:p>
        </w:tc>
        <w:tc>
          <w:tcPr>
            <w:tcW w:w="0" w:type="auto"/>
            <w:vAlign w:val="center"/>
            <w:hideMark/>
          </w:tcPr>
          <w:p w14:paraId="621F3019" w14:textId="77777777" w:rsidR="00B1469F" w:rsidRPr="00AE3CDB" w:rsidRDefault="00B1469F" w:rsidP="00FC7C9A">
            <w:pPr>
              <w:jc w:val="center"/>
              <w:rPr>
                <w:rFonts w:cs="Times New Roman"/>
                <w:lang w:eastAsia="ko-KR"/>
              </w:rPr>
            </w:pPr>
            <w:r w:rsidRPr="00AE3CDB">
              <w:rPr>
                <w:rFonts w:cs="Times New Roman"/>
                <w:lang w:eastAsia="ko-KR"/>
              </w:rPr>
              <w:t>5 (Severe)</w:t>
            </w:r>
          </w:p>
        </w:tc>
        <w:tc>
          <w:tcPr>
            <w:tcW w:w="0" w:type="auto"/>
            <w:vAlign w:val="center"/>
            <w:hideMark/>
          </w:tcPr>
          <w:p w14:paraId="6185240B" w14:textId="77777777" w:rsidR="00B1469F" w:rsidRPr="00AE3CDB" w:rsidRDefault="00B1469F" w:rsidP="00FC7C9A">
            <w:pPr>
              <w:jc w:val="center"/>
              <w:rPr>
                <w:rFonts w:cs="Times New Roman"/>
                <w:lang w:eastAsia="ko-KR"/>
              </w:rPr>
            </w:pPr>
            <w:r w:rsidRPr="00AE3CDB">
              <w:rPr>
                <w:rFonts w:cs="Times New Roman"/>
                <w:lang w:eastAsia="ko-KR"/>
              </w:rPr>
              <w:t>20</w:t>
            </w:r>
          </w:p>
        </w:tc>
        <w:tc>
          <w:tcPr>
            <w:tcW w:w="0" w:type="auto"/>
            <w:vAlign w:val="center"/>
            <w:hideMark/>
          </w:tcPr>
          <w:p w14:paraId="4BC4A897" w14:textId="77777777" w:rsidR="00B1469F" w:rsidRPr="00AE3CDB" w:rsidRDefault="00B1469F" w:rsidP="00FC7C9A">
            <w:pPr>
              <w:jc w:val="center"/>
              <w:rPr>
                <w:rFonts w:cs="Times New Roman"/>
                <w:lang w:eastAsia="ko-KR"/>
              </w:rPr>
            </w:pPr>
            <w:r w:rsidRPr="00AE3CDB">
              <w:rPr>
                <w:rFonts w:cs="Times New Roman"/>
                <w:lang w:eastAsia="ko-KR"/>
              </w:rPr>
              <w:t>High</w:t>
            </w:r>
          </w:p>
        </w:tc>
      </w:tr>
      <w:tr w:rsidR="004B31AF" w:rsidRPr="00AE3CDB" w14:paraId="23A573AA" w14:textId="77777777" w:rsidTr="004B31AF">
        <w:trPr>
          <w:tblCellSpacing w:w="15" w:type="dxa"/>
          <w:jc w:val="center"/>
        </w:trPr>
        <w:tc>
          <w:tcPr>
            <w:tcW w:w="0" w:type="auto"/>
            <w:shd w:val="clear" w:color="auto" w:fill="C1E4F5" w:themeFill="accent1" w:themeFillTint="33"/>
            <w:vAlign w:val="center"/>
            <w:hideMark/>
          </w:tcPr>
          <w:p w14:paraId="412C319C" w14:textId="77777777" w:rsidR="00B1469F" w:rsidRPr="00AE3CDB" w:rsidRDefault="00B1469F" w:rsidP="00FC7C9A">
            <w:pPr>
              <w:jc w:val="center"/>
              <w:rPr>
                <w:rFonts w:cs="Times New Roman"/>
                <w:lang w:eastAsia="ko-KR"/>
              </w:rPr>
            </w:pPr>
            <w:r w:rsidRPr="00AE3CDB">
              <w:rPr>
                <w:rFonts w:cs="Times New Roman"/>
                <w:lang w:eastAsia="ko-KR"/>
              </w:rPr>
              <w:t>Insider Threats</w:t>
            </w:r>
          </w:p>
        </w:tc>
        <w:tc>
          <w:tcPr>
            <w:tcW w:w="0" w:type="auto"/>
            <w:vAlign w:val="center"/>
            <w:hideMark/>
          </w:tcPr>
          <w:p w14:paraId="577816F2" w14:textId="77777777" w:rsidR="00B1469F" w:rsidRPr="00AE3CDB" w:rsidRDefault="00B1469F" w:rsidP="00FC7C9A">
            <w:pPr>
              <w:jc w:val="center"/>
              <w:rPr>
                <w:rFonts w:cs="Times New Roman"/>
                <w:lang w:eastAsia="ko-KR"/>
              </w:rPr>
            </w:pPr>
            <w:r w:rsidRPr="00AE3CDB">
              <w:rPr>
                <w:rFonts w:cs="Times New Roman"/>
                <w:lang w:eastAsia="ko-KR"/>
              </w:rPr>
              <w:t>3 (Possible)</w:t>
            </w:r>
          </w:p>
        </w:tc>
        <w:tc>
          <w:tcPr>
            <w:tcW w:w="0" w:type="auto"/>
            <w:vAlign w:val="center"/>
            <w:hideMark/>
          </w:tcPr>
          <w:p w14:paraId="3515239F" w14:textId="77777777" w:rsidR="00B1469F" w:rsidRPr="00AE3CDB" w:rsidRDefault="00B1469F" w:rsidP="00FC7C9A">
            <w:pPr>
              <w:jc w:val="center"/>
              <w:rPr>
                <w:rFonts w:cs="Times New Roman"/>
                <w:lang w:eastAsia="ko-KR"/>
              </w:rPr>
            </w:pPr>
            <w:r w:rsidRPr="00AE3CDB">
              <w:rPr>
                <w:rFonts w:cs="Times New Roman"/>
                <w:lang w:eastAsia="ko-KR"/>
              </w:rPr>
              <w:t>4 (Major)</w:t>
            </w:r>
          </w:p>
        </w:tc>
        <w:tc>
          <w:tcPr>
            <w:tcW w:w="0" w:type="auto"/>
            <w:vAlign w:val="center"/>
            <w:hideMark/>
          </w:tcPr>
          <w:p w14:paraId="07045F36" w14:textId="77777777" w:rsidR="00B1469F" w:rsidRPr="00AE3CDB" w:rsidRDefault="00B1469F" w:rsidP="00FC7C9A">
            <w:pPr>
              <w:jc w:val="center"/>
              <w:rPr>
                <w:rFonts w:cs="Times New Roman"/>
                <w:lang w:eastAsia="ko-KR"/>
              </w:rPr>
            </w:pPr>
            <w:r w:rsidRPr="00AE3CDB">
              <w:rPr>
                <w:rFonts w:cs="Times New Roman"/>
                <w:lang w:eastAsia="ko-KR"/>
              </w:rPr>
              <w:t>12</w:t>
            </w:r>
          </w:p>
        </w:tc>
        <w:tc>
          <w:tcPr>
            <w:tcW w:w="0" w:type="auto"/>
            <w:vAlign w:val="center"/>
            <w:hideMark/>
          </w:tcPr>
          <w:p w14:paraId="4DC542EE" w14:textId="77777777" w:rsidR="00B1469F" w:rsidRPr="00AE3CDB" w:rsidRDefault="00B1469F" w:rsidP="00FC7C9A">
            <w:pPr>
              <w:jc w:val="center"/>
              <w:rPr>
                <w:rFonts w:cs="Times New Roman"/>
                <w:lang w:eastAsia="ko-KR"/>
              </w:rPr>
            </w:pPr>
            <w:r w:rsidRPr="00AE3CDB">
              <w:rPr>
                <w:rFonts w:cs="Times New Roman"/>
                <w:lang w:eastAsia="ko-KR"/>
              </w:rPr>
              <w:t>Medium</w:t>
            </w:r>
          </w:p>
        </w:tc>
      </w:tr>
      <w:tr w:rsidR="004B31AF" w:rsidRPr="00AE3CDB" w14:paraId="521957D5" w14:textId="77777777" w:rsidTr="004B31AF">
        <w:trPr>
          <w:tblCellSpacing w:w="15" w:type="dxa"/>
          <w:jc w:val="center"/>
        </w:trPr>
        <w:tc>
          <w:tcPr>
            <w:tcW w:w="0" w:type="auto"/>
            <w:shd w:val="clear" w:color="auto" w:fill="C1E4F5" w:themeFill="accent1" w:themeFillTint="33"/>
            <w:vAlign w:val="center"/>
            <w:hideMark/>
          </w:tcPr>
          <w:p w14:paraId="1D52F403" w14:textId="77777777" w:rsidR="00B1469F" w:rsidRPr="00AE3CDB" w:rsidRDefault="00B1469F" w:rsidP="00FC7C9A">
            <w:pPr>
              <w:jc w:val="center"/>
              <w:rPr>
                <w:rFonts w:cs="Times New Roman"/>
                <w:lang w:eastAsia="ko-KR"/>
              </w:rPr>
            </w:pPr>
            <w:r w:rsidRPr="00AE3CDB">
              <w:rPr>
                <w:rFonts w:cs="Times New Roman"/>
                <w:lang w:eastAsia="ko-KR"/>
              </w:rPr>
              <w:t>DNS Spoofing</w:t>
            </w:r>
          </w:p>
        </w:tc>
        <w:tc>
          <w:tcPr>
            <w:tcW w:w="0" w:type="auto"/>
            <w:vAlign w:val="center"/>
            <w:hideMark/>
          </w:tcPr>
          <w:p w14:paraId="1267D3DC" w14:textId="77777777" w:rsidR="00B1469F" w:rsidRPr="00AE3CDB" w:rsidRDefault="00B1469F" w:rsidP="00FC7C9A">
            <w:pPr>
              <w:jc w:val="center"/>
              <w:rPr>
                <w:rFonts w:cs="Times New Roman"/>
                <w:lang w:eastAsia="ko-KR"/>
              </w:rPr>
            </w:pPr>
            <w:r w:rsidRPr="00AE3CDB">
              <w:rPr>
                <w:rFonts w:cs="Times New Roman"/>
                <w:lang w:eastAsia="ko-KR"/>
              </w:rPr>
              <w:t>2 (Unlikely)</w:t>
            </w:r>
          </w:p>
        </w:tc>
        <w:tc>
          <w:tcPr>
            <w:tcW w:w="0" w:type="auto"/>
            <w:vAlign w:val="center"/>
            <w:hideMark/>
          </w:tcPr>
          <w:p w14:paraId="34375E50" w14:textId="77777777" w:rsidR="00B1469F" w:rsidRPr="00AE3CDB" w:rsidRDefault="00B1469F" w:rsidP="00FC7C9A">
            <w:pPr>
              <w:jc w:val="center"/>
              <w:rPr>
                <w:rFonts w:cs="Times New Roman"/>
                <w:lang w:eastAsia="ko-KR"/>
              </w:rPr>
            </w:pPr>
            <w:r w:rsidRPr="00AE3CDB">
              <w:rPr>
                <w:rFonts w:cs="Times New Roman"/>
                <w:lang w:eastAsia="ko-KR"/>
              </w:rPr>
              <w:t>4 (Major)</w:t>
            </w:r>
          </w:p>
        </w:tc>
        <w:tc>
          <w:tcPr>
            <w:tcW w:w="0" w:type="auto"/>
            <w:vAlign w:val="center"/>
            <w:hideMark/>
          </w:tcPr>
          <w:p w14:paraId="4B29F02A" w14:textId="77777777" w:rsidR="00B1469F" w:rsidRPr="00AE3CDB" w:rsidRDefault="00B1469F" w:rsidP="00FC7C9A">
            <w:pPr>
              <w:jc w:val="center"/>
              <w:rPr>
                <w:rFonts w:cs="Times New Roman"/>
                <w:lang w:eastAsia="ko-KR"/>
              </w:rPr>
            </w:pPr>
            <w:r w:rsidRPr="00AE3CDB">
              <w:rPr>
                <w:rFonts w:cs="Times New Roman"/>
                <w:lang w:eastAsia="ko-KR"/>
              </w:rPr>
              <w:t>8</w:t>
            </w:r>
          </w:p>
        </w:tc>
        <w:tc>
          <w:tcPr>
            <w:tcW w:w="0" w:type="auto"/>
            <w:vAlign w:val="center"/>
            <w:hideMark/>
          </w:tcPr>
          <w:p w14:paraId="22EF5194" w14:textId="77777777" w:rsidR="00B1469F" w:rsidRPr="00AE3CDB" w:rsidRDefault="00B1469F" w:rsidP="00FC7C9A">
            <w:pPr>
              <w:jc w:val="center"/>
              <w:rPr>
                <w:rFonts w:cs="Times New Roman"/>
                <w:lang w:eastAsia="ko-KR"/>
              </w:rPr>
            </w:pPr>
            <w:r w:rsidRPr="00AE3CDB">
              <w:rPr>
                <w:rFonts w:cs="Times New Roman"/>
                <w:lang w:eastAsia="ko-KR"/>
              </w:rPr>
              <w:t>Medium</w:t>
            </w:r>
          </w:p>
        </w:tc>
      </w:tr>
      <w:tr w:rsidR="004B31AF" w:rsidRPr="00AE3CDB" w14:paraId="58742012" w14:textId="77777777" w:rsidTr="004B31AF">
        <w:trPr>
          <w:tblCellSpacing w:w="15" w:type="dxa"/>
          <w:jc w:val="center"/>
        </w:trPr>
        <w:tc>
          <w:tcPr>
            <w:tcW w:w="0" w:type="auto"/>
            <w:shd w:val="clear" w:color="auto" w:fill="C1E4F5" w:themeFill="accent1" w:themeFillTint="33"/>
            <w:vAlign w:val="center"/>
            <w:hideMark/>
          </w:tcPr>
          <w:p w14:paraId="314B61A5" w14:textId="77777777" w:rsidR="00B1469F" w:rsidRPr="00AE3CDB" w:rsidRDefault="00B1469F" w:rsidP="00FC7C9A">
            <w:pPr>
              <w:jc w:val="center"/>
              <w:rPr>
                <w:rFonts w:cs="Times New Roman"/>
                <w:lang w:eastAsia="ko-KR"/>
              </w:rPr>
            </w:pPr>
            <w:r w:rsidRPr="00AE3CDB">
              <w:rPr>
                <w:rFonts w:cs="Times New Roman"/>
                <w:lang w:eastAsia="ko-KR"/>
              </w:rPr>
              <w:t>Unpatched Systems</w:t>
            </w:r>
          </w:p>
        </w:tc>
        <w:tc>
          <w:tcPr>
            <w:tcW w:w="0" w:type="auto"/>
            <w:vAlign w:val="center"/>
            <w:hideMark/>
          </w:tcPr>
          <w:p w14:paraId="33EDB38F" w14:textId="51C1D6CE" w:rsidR="00B1469F" w:rsidRPr="00AE3CDB" w:rsidRDefault="003525D2" w:rsidP="00FC7C9A">
            <w:pPr>
              <w:jc w:val="center"/>
              <w:rPr>
                <w:rFonts w:cs="Times New Roman"/>
                <w:lang w:eastAsia="ko-KR"/>
              </w:rPr>
            </w:pPr>
            <w:r w:rsidRPr="00AE3CDB">
              <w:rPr>
                <w:rFonts w:cs="Times New Roman"/>
                <w:lang w:eastAsia="ko-KR"/>
              </w:rPr>
              <w:t>3</w:t>
            </w:r>
            <w:r w:rsidR="00B1469F" w:rsidRPr="00AE3CDB">
              <w:rPr>
                <w:rFonts w:cs="Times New Roman"/>
                <w:lang w:eastAsia="ko-KR"/>
              </w:rPr>
              <w:t xml:space="preserve"> (</w:t>
            </w:r>
            <w:r w:rsidRPr="00AE3CDB">
              <w:rPr>
                <w:rFonts w:cs="Times New Roman"/>
                <w:lang w:eastAsia="ko-KR"/>
              </w:rPr>
              <w:t>Possible</w:t>
            </w:r>
            <w:r w:rsidR="00B1469F" w:rsidRPr="00AE3CDB">
              <w:rPr>
                <w:rFonts w:cs="Times New Roman"/>
                <w:lang w:eastAsia="ko-KR"/>
              </w:rPr>
              <w:t>)</w:t>
            </w:r>
          </w:p>
        </w:tc>
        <w:tc>
          <w:tcPr>
            <w:tcW w:w="0" w:type="auto"/>
            <w:vAlign w:val="center"/>
            <w:hideMark/>
          </w:tcPr>
          <w:p w14:paraId="410E4CC4" w14:textId="77777777" w:rsidR="00B1469F" w:rsidRPr="00AE3CDB" w:rsidRDefault="00B1469F" w:rsidP="00FC7C9A">
            <w:pPr>
              <w:jc w:val="center"/>
              <w:rPr>
                <w:rFonts w:cs="Times New Roman"/>
                <w:lang w:eastAsia="ko-KR"/>
              </w:rPr>
            </w:pPr>
            <w:r w:rsidRPr="00AE3CDB">
              <w:rPr>
                <w:rFonts w:cs="Times New Roman"/>
                <w:lang w:eastAsia="ko-KR"/>
              </w:rPr>
              <w:t>4 (Major)</w:t>
            </w:r>
          </w:p>
        </w:tc>
        <w:tc>
          <w:tcPr>
            <w:tcW w:w="0" w:type="auto"/>
            <w:vAlign w:val="center"/>
            <w:hideMark/>
          </w:tcPr>
          <w:p w14:paraId="5CA3D08C" w14:textId="0C99D0A2" w:rsidR="00B1469F" w:rsidRPr="00AE3CDB" w:rsidRDefault="003525D2" w:rsidP="00FC7C9A">
            <w:pPr>
              <w:jc w:val="center"/>
              <w:rPr>
                <w:rFonts w:cs="Times New Roman"/>
                <w:lang w:eastAsia="ko-KR"/>
              </w:rPr>
            </w:pPr>
            <w:r w:rsidRPr="00AE3CDB">
              <w:rPr>
                <w:rFonts w:cs="Times New Roman"/>
                <w:lang w:eastAsia="ko-KR"/>
              </w:rPr>
              <w:t>12</w:t>
            </w:r>
          </w:p>
        </w:tc>
        <w:tc>
          <w:tcPr>
            <w:tcW w:w="0" w:type="auto"/>
            <w:vAlign w:val="center"/>
            <w:hideMark/>
          </w:tcPr>
          <w:p w14:paraId="1384606E" w14:textId="2ADB4415" w:rsidR="00B1469F" w:rsidRPr="00AE3CDB" w:rsidRDefault="003525D2" w:rsidP="00FC7C9A">
            <w:pPr>
              <w:jc w:val="center"/>
              <w:rPr>
                <w:rFonts w:cs="Times New Roman"/>
                <w:lang w:eastAsia="ko-KR"/>
              </w:rPr>
            </w:pPr>
            <w:r w:rsidRPr="00AE3CDB">
              <w:rPr>
                <w:rFonts w:cs="Times New Roman"/>
                <w:lang w:eastAsia="ko-KR"/>
              </w:rPr>
              <w:t>Medium</w:t>
            </w:r>
          </w:p>
        </w:tc>
      </w:tr>
      <w:tr w:rsidR="004B31AF" w:rsidRPr="00AE3CDB" w14:paraId="202E7CC1" w14:textId="77777777" w:rsidTr="004B31AF">
        <w:trPr>
          <w:tblCellSpacing w:w="15" w:type="dxa"/>
          <w:jc w:val="center"/>
        </w:trPr>
        <w:tc>
          <w:tcPr>
            <w:tcW w:w="0" w:type="auto"/>
            <w:shd w:val="clear" w:color="auto" w:fill="C1E4F5" w:themeFill="accent1" w:themeFillTint="33"/>
            <w:vAlign w:val="center"/>
            <w:hideMark/>
          </w:tcPr>
          <w:p w14:paraId="79FF30A5" w14:textId="77777777" w:rsidR="00B1469F" w:rsidRPr="00AE3CDB" w:rsidRDefault="00B1469F" w:rsidP="00FC7C9A">
            <w:pPr>
              <w:jc w:val="center"/>
              <w:rPr>
                <w:rFonts w:cs="Times New Roman"/>
                <w:lang w:eastAsia="ko-KR"/>
              </w:rPr>
            </w:pPr>
            <w:r w:rsidRPr="00AE3CDB">
              <w:rPr>
                <w:rFonts w:cs="Times New Roman"/>
                <w:lang w:eastAsia="ko-KR"/>
              </w:rPr>
              <w:t>Weak Access Controls</w:t>
            </w:r>
          </w:p>
        </w:tc>
        <w:tc>
          <w:tcPr>
            <w:tcW w:w="0" w:type="auto"/>
            <w:vAlign w:val="center"/>
            <w:hideMark/>
          </w:tcPr>
          <w:p w14:paraId="4DFA2F8A" w14:textId="77777777" w:rsidR="00B1469F" w:rsidRPr="00AE3CDB" w:rsidRDefault="00B1469F" w:rsidP="00FC7C9A">
            <w:pPr>
              <w:jc w:val="center"/>
              <w:rPr>
                <w:rFonts w:cs="Times New Roman"/>
                <w:lang w:eastAsia="ko-KR"/>
              </w:rPr>
            </w:pPr>
            <w:r w:rsidRPr="00AE3CDB">
              <w:rPr>
                <w:rFonts w:cs="Times New Roman"/>
                <w:lang w:eastAsia="ko-KR"/>
              </w:rPr>
              <w:t>5 (Almost Certain)</w:t>
            </w:r>
          </w:p>
        </w:tc>
        <w:tc>
          <w:tcPr>
            <w:tcW w:w="0" w:type="auto"/>
            <w:vAlign w:val="center"/>
            <w:hideMark/>
          </w:tcPr>
          <w:p w14:paraId="11FE95E1" w14:textId="77777777" w:rsidR="00B1469F" w:rsidRPr="00AE3CDB" w:rsidRDefault="00B1469F" w:rsidP="00FC7C9A">
            <w:pPr>
              <w:jc w:val="center"/>
              <w:rPr>
                <w:rFonts w:cs="Times New Roman"/>
                <w:lang w:eastAsia="ko-KR"/>
              </w:rPr>
            </w:pPr>
            <w:r w:rsidRPr="00AE3CDB">
              <w:rPr>
                <w:rFonts w:cs="Times New Roman"/>
                <w:lang w:eastAsia="ko-KR"/>
              </w:rPr>
              <w:t>5 (Severe)</w:t>
            </w:r>
          </w:p>
        </w:tc>
        <w:tc>
          <w:tcPr>
            <w:tcW w:w="0" w:type="auto"/>
            <w:vAlign w:val="center"/>
            <w:hideMark/>
          </w:tcPr>
          <w:p w14:paraId="6EC89CEC" w14:textId="77777777" w:rsidR="00B1469F" w:rsidRPr="00AE3CDB" w:rsidRDefault="00B1469F" w:rsidP="00FC7C9A">
            <w:pPr>
              <w:jc w:val="center"/>
              <w:rPr>
                <w:rFonts w:cs="Times New Roman"/>
                <w:lang w:eastAsia="ko-KR"/>
              </w:rPr>
            </w:pPr>
            <w:r w:rsidRPr="00AE3CDB">
              <w:rPr>
                <w:rFonts w:cs="Times New Roman"/>
                <w:lang w:eastAsia="ko-KR"/>
              </w:rPr>
              <w:t>25</w:t>
            </w:r>
          </w:p>
        </w:tc>
        <w:tc>
          <w:tcPr>
            <w:tcW w:w="0" w:type="auto"/>
            <w:vAlign w:val="center"/>
            <w:hideMark/>
          </w:tcPr>
          <w:p w14:paraId="2138EED1" w14:textId="77777777" w:rsidR="00B1469F" w:rsidRPr="00AE3CDB" w:rsidRDefault="00B1469F" w:rsidP="00FC7C9A">
            <w:pPr>
              <w:jc w:val="center"/>
              <w:rPr>
                <w:rFonts w:cs="Times New Roman"/>
                <w:lang w:eastAsia="ko-KR"/>
              </w:rPr>
            </w:pPr>
            <w:r w:rsidRPr="00AE3CDB">
              <w:rPr>
                <w:rFonts w:cs="Times New Roman"/>
                <w:lang w:eastAsia="ko-KR"/>
              </w:rPr>
              <w:t>High</w:t>
            </w:r>
          </w:p>
        </w:tc>
      </w:tr>
      <w:tr w:rsidR="004B31AF" w:rsidRPr="00AE3CDB" w14:paraId="6C994815" w14:textId="77777777" w:rsidTr="004B31AF">
        <w:trPr>
          <w:tblCellSpacing w:w="15" w:type="dxa"/>
          <w:jc w:val="center"/>
        </w:trPr>
        <w:tc>
          <w:tcPr>
            <w:tcW w:w="0" w:type="auto"/>
            <w:shd w:val="clear" w:color="auto" w:fill="C1E4F5" w:themeFill="accent1" w:themeFillTint="33"/>
            <w:vAlign w:val="center"/>
            <w:hideMark/>
          </w:tcPr>
          <w:p w14:paraId="3274ADC3" w14:textId="77777777" w:rsidR="00B1469F" w:rsidRPr="00AE3CDB" w:rsidRDefault="00B1469F" w:rsidP="00FC7C9A">
            <w:pPr>
              <w:jc w:val="center"/>
              <w:rPr>
                <w:rFonts w:cs="Times New Roman"/>
                <w:lang w:eastAsia="ko-KR"/>
              </w:rPr>
            </w:pPr>
            <w:r w:rsidRPr="00AE3CDB">
              <w:rPr>
                <w:rFonts w:cs="Times New Roman"/>
                <w:lang w:eastAsia="ko-KR"/>
              </w:rPr>
              <w:t>Device Theft</w:t>
            </w:r>
          </w:p>
        </w:tc>
        <w:tc>
          <w:tcPr>
            <w:tcW w:w="0" w:type="auto"/>
            <w:vAlign w:val="center"/>
            <w:hideMark/>
          </w:tcPr>
          <w:p w14:paraId="413AEDC7" w14:textId="77777777" w:rsidR="00B1469F" w:rsidRPr="00AE3CDB" w:rsidRDefault="00B1469F" w:rsidP="00FC7C9A">
            <w:pPr>
              <w:jc w:val="center"/>
              <w:rPr>
                <w:rFonts w:cs="Times New Roman"/>
                <w:lang w:eastAsia="ko-KR"/>
              </w:rPr>
            </w:pPr>
            <w:r w:rsidRPr="00AE3CDB">
              <w:rPr>
                <w:rFonts w:cs="Times New Roman"/>
                <w:lang w:eastAsia="ko-KR"/>
              </w:rPr>
              <w:t>3 (Possible)</w:t>
            </w:r>
          </w:p>
        </w:tc>
        <w:tc>
          <w:tcPr>
            <w:tcW w:w="0" w:type="auto"/>
            <w:vAlign w:val="center"/>
            <w:hideMark/>
          </w:tcPr>
          <w:p w14:paraId="0CC0C044" w14:textId="77777777" w:rsidR="00B1469F" w:rsidRPr="00AE3CDB" w:rsidRDefault="00B1469F" w:rsidP="00FC7C9A">
            <w:pPr>
              <w:jc w:val="center"/>
              <w:rPr>
                <w:rFonts w:cs="Times New Roman"/>
                <w:lang w:eastAsia="ko-KR"/>
              </w:rPr>
            </w:pPr>
            <w:r w:rsidRPr="00AE3CDB">
              <w:rPr>
                <w:rFonts w:cs="Times New Roman"/>
                <w:lang w:eastAsia="ko-KR"/>
              </w:rPr>
              <w:t>3 (Moderate)</w:t>
            </w:r>
          </w:p>
        </w:tc>
        <w:tc>
          <w:tcPr>
            <w:tcW w:w="0" w:type="auto"/>
            <w:vAlign w:val="center"/>
            <w:hideMark/>
          </w:tcPr>
          <w:p w14:paraId="599CA36E" w14:textId="77777777" w:rsidR="00B1469F" w:rsidRPr="00AE3CDB" w:rsidRDefault="00B1469F" w:rsidP="00FC7C9A">
            <w:pPr>
              <w:jc w:val="center"/>
              <w:rPr>
                <w:rFonts w:cs="Times New Roman"/>
                <w:lang w:eastAsia="ko-KR"/>
              </w:rPr>
            </w:pPr>
            <w:r w:rsidRPr="00AE3CDB">
              <w:rPr>
                <w:rFonts w:cs="Times New Roman"/>
                <w:lang w:eastAsia="ko-KR"/>
              </w:rPr>
              <w:t>9</w:t>
            </w:r>
          </w:p>
        </w:tc>
        <w:tc>
          <w:tcPr>
            <w:tcW w:w="0" w:type="auto"/>
            <w:vAlign w:val="center"/>
            <w:hideMark/>
          </w:tcPr>
          <w:p w14:paraId="69368BAD" w14:textId="77777777" w:rsidR="00B1469F" w:rsidRPr="00AE3CDB" w:rsidRDefault="00B1469F" w:rsidP="00FC7C9A">
            <w:pPr>
              <w:jc w:val="center"/>
              <w:rPr>
                <w:rFonts w:cs="Times New Roman"/>
                <w:lang w:eastAsia="ko-KR"/>
              </w:rPr>
            </w:pPr>
            <w:r w:rsidRPr="00AE3CDB">
              <w:rPr>
                <w:rFonts w:cs="Times New Roman"/>
                <w:lang w:eastAsia="ko-KR"/>
              </w:rPr>
              <w:t>Medium</w:t>
            </w:r>
          </w:p>
        </w:tc>
      </w:tr>
      <w:tr w:rsidR="004B31AF" w:rsidRPr="00AE3CDB" w14:paraId="10405DE6" w14:textId="77777777" w:rsidTr="004B31AF">
        <w:trPr>
          <w:tblCellSpacing w:w="15" w:type="dxa"/>
          <w:jc w:val="center"/>
        </w:trPr>
        <w:tc>
          <w:tcPr>
            <w:tcW w:w="0" w:type="auto"/>
            <w:shd w:val="clear" w:color="auto" w:fill="C1E4F5" w:themeFill="accent1" w:themeFillTint="33"/>
            <w:vAlign w:val="center"/>
            <w:hideMark/>
          </w:tcPr>
          <w:p w14:paraId="4F6F3E78" w14:textId="77777777" w:rsidR="00B1469F" w:rsidRPr="00AE3CDB" w:rsidRDefault="00B1469F" w:rsidP="00FC7C9A">
            <w:pPr>
              <w:jc w:val="center"/>
              <w:rPr>
                <w:rFonts w:cs="Times New Roman"/>
                <w:lang w:eastAsia="ko-KR"/>
              </w:rPr>
            </w:pPr>
            <w:r w:rsidRPr="00AE3CDB">
              <w:rPr>
                <w:rFonts w:cs="Times New Roman"/>
                <w:lang w:eastAsia="ko-KR"/>
              </w:rPr>
              <w:t>Physical Data Center Risk</w:t>
            </w:r>
          </w:p>
        </w:tc>
        <w:tc>
          <w:tcPr>
            <w:tcW w:w="0" w:type="auto"/>
            <w:vAlign w:val="center"/>
            <w:hideMark/>
          </w:tcPr>
          <w:p w14:paraId="79BC70B6" w14:textId="011BF9A3" w:rsidR="00B1469F" w:rsidRPr="00AE3CDB" w:rsidRDefault="003525D2" w:rsidP="00FC7C9A">
            <w:pPr>
              <w:jc w:val="center"/>
              <w:rPr>
                <w:rFonts w:cs="Times New Roman"/>
                <w:lang w:eastAsia="ko-KR"/>
              </w:rPr>
            </w:pPr>
            <w:r w:rsidRPr="00AE3CDB">
              <w:rPr>
                <w:rFonts w:cs="Times New Roman"/>
                <w:lang w:eastAsia="ko-KR"/>
              </w:rPr>
              <w:t>1</w:t>
            </w:r>
            <w:r w:rsidR="00B1469F" w:rsidRPr="00AE3CDB">
              <w:rPr>
                <w:rFonts w:cs="Times New Roman"/>
                <w:lang w:eastAsia="ko-KR"/>
              </w:rPr>
              <w:t xml:space="preserve"> (</w:t>
            </w:r>
            <w:r w:rsidRPr="00AE3CDB">
              <w:rPr>
                <w:rFonts w:cs="Times New Roman"/>
                <w:lang w:eastAsia="ko-KR"/>
              </w:rPr>
              <w:t>Rare</w:t>
            </w:r>
            <w:r w:rsidR="00B1469F" w:rsidRPr="00AE3CDB">
              <w:rPr>
                <w:rFonts w:cs="Times New Roman"/>
                <w:lang w:eastAsia="ko-KR"/>
              </w:rPr>
              <w:t>)</w:t>
            </w:r>
          </w:p>
        </w:tc>
        <w:tc>
          <w:tcPr>
            <w:tcW w:w="0" w:type="auto"/>
            <w:vAlign w:val="center"/>
            <w:hideMark/>
          </w:tcPr>
          <w:p w14:paraId="4D3CDE44" w14:textId="77777777" w:rsidR="00B1469F" w:rsidRPr="00AE3CDB" w:rsidRDefault="00B1469F" w:rsidP="00FC7C9A">
            <w:pPr>
              <w:jc w:val="center"/>
              <w:rPr>
                <w:rFonts w:cs="Times New Roman"/>
                <w:lang w:eastAsia="ko-KR"/>
              </w:rPr>
            </w:pPr>
            <w:r w:rsidRPr="00AE3CDB">
              <w:rPr>
                <w:rFonts w:cs="Times New Roman"/>
                <w:lang w:eastAsia="ko-KR"/>
              </w:rPr>
              <w:t>5 (Severe)</w:t>
            </w:r>
          </w:p>
        </w:tc>
        <w:tc>
          <w:tcPr>
            <w:tcW w:w="0" w:type="auto"/>
            <w:vAlign w:val="center"/>
            <w:hideMark/>
          </w:tcPr>
          <w:p w14:paraId="3327C320" w14:textId="48FE4427" w:rsidR="00B1469F" w:rsidRPr="00AE3CDB" w:rsidRDefault="003525D2" w:rsidP="00FC7C9A">
            <w:pPr>
              <w:jc w:val="center"/>
              <w:rPr>
                <w:rFonts w:cs="Times New Roman"/>
                <w:lang w:eastAsia="ko-KR"/>
              </w:rPr>
            </w:pPr>
            <w:r w:rsidRPr="00AE3CDB">
              <w:rPr>
                <w:rFonts w:cs="Times New Roman"/>
                <w:lang w:eastAsia="ko-KR"/>
              </w:rPr>
              <w:t>5</w:t>
            </w:r>
          </w:p>
        </w:tc>
        <w:tc>
          <w:tcPr>
            <w:tcW w:w="0" w:type="auto"/>
            <w:vAlign w:val="center"/>
            <w:hideMark/>
          </w:tcPr>
          <w:p w14:paraId="17757619" w14:textId="420FC3A2" w:rsidR="00B1469F" w:rsidRPr="00AE3CDB" w:rsidRDefault="003525D2" w:rsidP="00FC7C9A">
            <w:pPr>
              <w:jc w:val="center"/>
              <w:rPr>
                <w:rFonts w:cs="Times New Roman"/>
                <w:lang w:eastAsia="ko-KR"/>
              </w:rPr>
            </w:pPr>
            <w:r w:rsidRPr="00AE3CDB">
              <w:rPr>
                <w:rFonts w:cs="Times New Roman"/>
                <w:lang w:eastAsia="ko-KR"/>
              </w:rPr>
              <w:t>Low</w:t>
            </w:r>
          </w:p>
        </w:tc>
      </w:tr>
    </w:tbl>
    <w:p w14:paraId="105EF89B" w14:textId="288AEFBB" w:rsidR="00B1469F" w:rsidRPr="00AE3CDB" w:rsidRDefault="006A7D4A" w:rsidP="006A7D4A">
      <w:pPr>
        <w:pStyle w:val="Table"/>
        <w:rPr>
          <w:rFonts w:cs="Times New Roman"/>
        </w:rPr>
      </w:pPr>
      <w:bookmarkStart w:id="24" w:name="_Toc185522671"/>
      <w:r w:rsidRPr="00AE3CDB">
        <w:rPr>
          <w:rFonts w:cs="Times New Roman"/>
        </w:rPr>
        <w:t xml:space="preserve">Table </w:t>
      </w:r>
      <w:r w:rsidRPr="00AE3CDB">
        <w:rPr>
          <w:rFonts w:cs="Times New Roman"/>
        </w:rPr>
        <w:fldChar w:fldCharType="begin"/>
      </w:r>
      <w:r w:rsidRPr="00AE3CDB">
        <w:rPr>
          <w:rFonts w:cs="Times New Roman"/>
        </w:rPr>
        <w:instrText xml:space="preserve"> SEQ Table \* ARABIC </w:instrText>
      </w:r>
      <w:r w:rsidRPr="00AE3CDB">
        <w:rPr>
          <w:rFonts w:cs="Times New Roman"/>
        </w:rPr>
        <w:fldChar w:fldCharType="separate"/>
      </w:r>
      <w:r w:rsidR="00201741">
        <w:rPr>
          <w:rFonts w:cs="Times New Roman"/>
          <w:noProof/>
        </w:rPr>
        <w:t>2</w:t>
      </w:r>
      <w:r w:rsidRPr="00AE3CDB">
        <w:rPr>
          <w:rFonts w:cs="Times New Roman"/>
          <w:noProof/>
        </w:rPr>
        <w:fldChar w:fldCharType="end"/>
      </w:r>
      <w:r w:rsidRPr="00AE3CDB">
        <w:rPr>
          <w:rFonts w:cs="Times New Roman"/>
        </w:rPr>
        <w:t xml:space="preserve">. </w:t>
      </w:r>
      <w:r w:rsidRPr="00AE3CDB">
        <w:rPr>
          <w:rFonts w:cs="Times New Roman"/>
          <w:i/>
          <w:iCs/>
        </w:rPr>
        <w:t>Risk Analysis Calculation</w:t>
      </w:r>
      <w:bookmarkEnd w:id="24"/>
    </w:p>
    <w:p w14:paraId="07129265" w14:textId="31619A6F" w:rsidR="0090279C" w:rsidRPr="00AE3CDB" w:rsidRDefault="0090279C" w:rsidP="00C666F1">
      <w:pPr>
        <w:ind w:left="1440"/>
        <w:rPr>
          <w:rFonts w:cs="Times New Roman"/>
          <w:lang w:eastAsia="ko-KR"/>
        </w:rPr>
      </w:pPr>
      <w:r w:rsidRPr="00AE3CDB">
        <w:rPr>
          <w:rFonts w:cs="Times New Roman"/>
        </w:rPr>
        <w:br w:type="page"/>
      </w:r>
    </w:p>
    <w:p w14:paraId="58F02A36" w14:textId="24DB2B23" w:rsidR="008832B0" w:rsidRPr="00AE3CDB" w:rsidRDefault="008832B0" w:rsidP="00D11198">
      <w:pPr>
        <w:pStyle w:val="Heading2"/>
        <w:rPr>
          <w:rFonts w:cs="Times New Roman"/>
        </w:rPr>
      </w:pPr>
      <w:bookmarkStart w:id="25" w:name="_Toc187180010"/>
      <w:r w:rsidRPr="00AE3CDB">
        <w:rPr>
          <w:rFonts w:cs="Times New Roman"/>
        </w:rPr>
        <w:lastRenderedPageBreak/>
        <w:t>RISK ASSESSMENT</w:t>
      </w:r>
      <w:r w:rsidR="00BF5511" w:rsidRPr="00AE3CDB">
        <w:rPr>
          <w:rFonts w:cs="Times New Roman"/>
        </w:rPr>
        <w:t xml:space="preserve">: </w:t>
      </w:r>
      <w:r w:rsidRPr="00AE3CDB">
        <w:rPr>
          <w:rFonts w:cs="Times New Roman"/>
        </w:rPr>
        <w:t xml:space="preserve">Risk </w:t>
      </w:r>
      <w:r w:rsidR="00BF5511" w:rsidRPr="00AE3CDB">
        <w:rPr>
          <w:rFonts w:cs="Times New Roman"/>
        </w:rPr>
        <w:t>Evaluation</w:t>
      </w:r>
      <w:bookmarkEnd w:id="25"/>
      <w:r w:rsidRPr="00AE3CDB">
        <w:rPr>
          <w:rFonts w:cs="Times New Roman"/>
        </w:rPr>
        <w:t xml:space="preserve"> </w:t>
      </w:r>
    </w:p>
    <w:p w14:paraId="0617CE21" w14:textId="77777777" w:rsidR="0091681F" w:rsidRPr="00AE3CDB" w:rsidRDefault="0091681F" w:rsidP="0091681F">
      <w:pPr>
        <w:pStyle w:val="Heading3"/>
        <w:rPr>
          <w:rFonts w:cs="Times New Roman"/>
        </w:rPr>
      </w:pPr>
      <w:bookmarkStart w:id="26" w:name="_Toc187180011"/>
      <w:r w:rsidRPr="00AE3CDB">
        <w:rPr>
          <w:rFonts w:cs="Times New Roman"/>
        </w:rPr>
        <w:t>Compare calculated risks against risk acceptance criteria:</w:t>
      </w:r>
      <w:bookmarkEnd w:id="26"/>
    </w:p>
    <w:p w14:paraId="226ABABB" w14:textId="52D36393" w:rsidR="009676F5" w:rsidRPr="00AE3CDB" w:rsidRDefault="00624487" w:rsidP="00C666F1">
      <w:pPr>
        <w:ind w:left="1440"/>
        <w:rPr>
          <w:rFonts w:cs="Times New Roman"/>
          <w:lang w:eastAsia="ko-KR"/>
        </w:rPr>
      </w:pPr>
      <w:r w:rsidRPr="00AE3CDB">
        <w:rPr>
          <w:rFonts w:cs="Times New Roman"/>
          <w:lang w:eastAsia="ko-KR"/>
        </w:rPr>
        <w:t>Adobe's risks are assessed and calculated</w:t>
      </w:r>
      <w:r w:rsidR="006F085E">
        <w:rPr>
          <w:rFonts w:cs="Times New Roman"/>
          <w:lang w:eastAsia="ko-KR"/>
        </w:rPr>
        <w:t xml:space="preserve"> (Table 2)</w:t>
      </w:r>
      <w:r w:rsidRPr="00AE3CDB">
        <w:rPr>
          <w:rFonts w:cs="Times New Roman"/>
          <w:lang w:eastAsia="ko-KR"/>
        </w:rPr>
        <w:t xml:space="preserve"> above using the risk acceptance criteria defined in ISO 27005 and following best practices for risk classification and prioritization to ensure appropriate treatment or monitoring.</w:t>
      </w:r>
      <w:sdt>
        <w:sdtPr>
          <w:rPr>
            <w:rFonts w:cs="Times New Roman"/>
            <w:lang w:eastAsia="ko-KR"/>
          </w:rPr>
          <w:id w:val="1156413662"/>
          <w:citation/>
        </w:sdtPr>
        <w:sdtContent>
          <w:r w:rsidR="004B31AF" w:rsidRPr="00AE3CDB">
            <w:rPr>
              <w:rFonts w:cs="Times New Roman"/>
              <w:lang w:eastAsia="ko-KR"/>
            </w:rPr>
            <w:fldChar w:fldCharType="begin"/>
          </w:r>
          <w:r w:rsidR="004B31AF" w:rsidRPr="00AE3CDB">
            <w:rPr>
              <w:rFonts w:cs="Times New Roman"/>
              <w:lang w:eastAsia="ko-KR"/>
            </w:rPr>
            <w:instrText xml:space="preserve"> CITATION ISO1 \l 1033 </w:instrText>
          </w:r>
          <w:r w:rsidR="004B31AF"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(ISO/IEC 27005, n.d.)</w:t>
          </w:r>
          <w:r w:rsidR="004B31AF" w:rsidRPr="00AE3CDB">
            <w:rPr>
              <w:rFonts w:cs="Times New Roman"/>
              <w:lang w:eastAsia="ko-KR"/>
            </w:rPr>
            <w:fldChar w:fldCharType="end"/>
          </w:r>
        </w:sdtContent>
      </w:sdt>
      <w:r w:rsidR="006A584C" w:rsidRPr="00AE3CDB">
        <w:rPr>
          <w:rFonts w:cs="Times New Roman"/>
          <w:lang w:eastAsia="ko-KR"/>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1867"/>
        <w:gridCol w:w="1167"/>
        <w:gridCol w:w="2972"/>
      </w:tblGrid>
      <w:tr w:rsidR="009676F5" w:rsidRPr="00AE3CDB" w14:paraId="19CE789B" w14:textId="77777777" w:rsidTr="00624487">
        <w:trPr>
          <w:tblHeader/>
          <w:tblCellSpacing w:w="15" w:type="dxa"/>
          <w:jc w:val="center"/>
        </w:trPr>
        <w:tc>
          <w:tcPr>
            <w:tcW w:w="0" w:type="auto"/>
            <w:shd w:val="clear" w:color="auto" w:fill="45B0E1" w:themeFill="accent1" w:themeFillTint="99"/>
            <w:vAlign w:val="center"/>
            <w:hideMark/>
          </w:tcPr>
          <w:p w14:paraId="738A55D2" w14:textId="77777777" w:rsidR="009676F5" w:rsidRPr="00AE3CDB" w:rsidRDefault="009676F5" w:rsidP="00624487">
            <w:pPr>
              <w:jc w:val="center"/>
              <w:rPr>
                <w:rFonts w:cs="Times New Roman"/>
                <w:b/>
                <w:bCs/>
                <w:lang w:eastAsia="ko-KR"/>
              </w:rPr>
            </w:pPr>
            <w:r w:rsidRPr="00AE3CDB">
              <w:rPr>
                <w:rFonts w:cs="Times New Roman"/>
                <w:b/>
                <w:bCs/>
                <w:lang w:eastAsia="ko-KR"/>
              </w:rPr>
              <w:t>Risk</w:t>
            </w:r>
          </w:p>
        </w:tc>
        <w:tc>
          <w:tcPr>
            <w:tcW w:w="0" w:type="auto"/>
            <w:shd w:val="clear" w:color="auto" w:fill="45B0E1" w:themeFill="accent1" w:themeFillTint="99"/>
            <w:vAlign w:val="center"/>
            <w:hideMark/>
          </w:tcPr>
          <w:p w14:paraId="1D0B5AD8" w14:textId="77777777" w:rsidR="009676F5" w:rsidRPr="00AE3CDB" w:rsidRDefault="009676F5" w:rsidP="00624487">
            <w:pPr>
              <w:jc w:val="center"/>
              <w:rPr>
                <w:rFonts w:cs="Times New Roman"/>
                <w:b/>
                <w:bCs/>
                <w:lang w:eastAsia="ko-KR"/>
              </w:rPr>
            </w:pPr>
            <w:r w:rsidRPr="00AE3CDB">
              <w:rPr>
                <w:rFonts w:cs="Times New Roman"/>
                <w:b/>
                <w:bCs/>
                <w:lang w:eastAsia="ko-KR"/>
              </w:rPr>
              <w:t>Risk Rating (RR)</w:t>
            </w:r>
          </w:p>
        </w:tc>
        <w:tc>
          <w:tcPr>
            <w:tcW w:w="0" w:type="auto"/>
            <w:shd w:val="clear" w:color="auto" w:fill="45B0E1" w:themeFill="accent1" w:themeFillTint="99"/>
            <w:vAlign w:val="center"/>
            <w:hideMark/>
          </w:tcPr>
          <w:p w14:paraId="57A8C631" w14:textId="77777777" w:rsidR="009676F5" w:rsidRPr="00AE3CDB" w:rsidRDefault="009676F5" w:rsidP="00624487">
            <w:pPr>
              <w:jc w:val="center"/>
              <w:rPr>
                <w:rFonts w:cs="Times New Roman"/>
                <w:b/>
                <w:bCs/>
                <w:lang w:eastAsia="ko-KR"/>
              </w:rPr>
            </w:pPr>
            <w:r w:rsidRPr="00AE3CDB">
              <w:rPr>
                <w:rFonts w:cs="Times New Roman"/>
                <w:b/>
                <w:bCs/>
                <w:lang w:eastAsia="ko-KR"/>
              </w:rPr>
              <w:t>Risk Level</w:t>
            </w:r>
          </w:p>
        </w:tc>
        <w:tc>
          <w:tcPr>
            <w:tcW w:w="0" w:type="auto"/>
            <w:shd w:val="clear" w:color="auto" w:fill="45B0E1" w:themeFill="accent1" w:themeFillTint="99"/>
            <w:vAlign w:val="center"/>
            <w:hideMark/>
          </w:tcPr>
          <w:p w14:paraId="00C828B6" w14:textId="77777777" w:rsidR="009676F5" w:rsidRPr="00AE3CDB" w:rsidRDefault="009676F5" w:rsidP="00624487">
            <w:pPr>
              <w:jc w:val="center"/>
              <w:rPr>
                <w:rFonts w:cs="Times New Roman"/>
                <w:b/>
                <w:bCs/>
                <w:lang w:eastAsia="ko-KR"/>
              </w:rPr>
            </w:pPr>
            <w:r w:rsidRPr="00AE3CDB">
              <w:rPr>
                <w:rFonts w:cs="Times New Roman"/>
                <w:b/>
                <w:bCs/>
                <w:lang w:eastAsia="ko-KR"/>
              </w:rPr>
              <w:t>Action</w:t>
            </w:r>
          </w:p>
        </w:tc>
      </w:tr>
      <w:tr w:rsidR="009676F5" w:rsidRPr="00AE3CDB" w14:paraId="60584913" w14:textId="77777777" w:rsidTr="00624487">
        <w:trPr>
          <w:tblCellSpacing w:w="15" w:type="dxa"/>
          <w:jc w:val="center"/>
        </w:trPr>
        <w:tc>
          <w:tcPr>
            <w:tcW w:w="0" w:type="auto"/>
            <w:shd w:val="clear" w:color="auto" w:fill="C1E4F5" w:themeFill="accent1" w:themeFillTint="33"/>
            <w:vAlign w:val="center"/>
            <w:hideMark/>
          </w:tcPr>
          <w:p w14:paraId="20F5856A" w14:textId="77777777" w:rsidR="009676F5" w:rsidRPr="00AE3CDB" w:rsidRDefault="009676F5" w:rsidP="00624487">
            <w:pPr>
              <w:jc w:val="center"/>
              <w:rPr>
                <w:rFonts w:cs="Times New Roman"/>
                <w:lang w:eastAsia="ko-KR"/>
              </w:rPr>
            </w:pPr>
            <w:r w:rsidRPr="00AE3CDB">
              <w:rPr>
                <w:rFonts w:cs="Times New Roman"/>
                <w:lang w:eastAsia="ko-KR"/>
              </w:rPr>
              <w:t>Phishing Attacks</w:t>
            </w:r>
          </w:p>
        </w:tc>
        <w:tc>
          <w:tcPr>
            <w:tcW w:w="0" w:type="auto"/>
            <w:vAlign w:val="center"/>
            <w:hideMark/>
          </w:tcPr>
          <w:p w14:paraId="060BEDD8" w14:textId="77777777" w:rsidR="009676F5" w:rsidRPr="00AE3CDB" w:rsidRDefault="009676F5" w:rsidP="00624487">
            <w:pPr>
              <w:jc w:val="center"/>
              <w:rPr>
                <w:rFonts w:cs="Times New Roman"/>
                <w:lang w:eastAsia="ko-KR"/>
              </w:rPr>
            </w:pPr>
            <w:r w:rsidRPr="00AE3CDB">
              <w:rPr>
                <w:rFonts w:cs="Times New Roman"/>
                <w:lang w:eastAsia="ko-KR"/>
              </w:rPr>
              <w:t>20</w:t>
            </w:r>
          </w:p>
        </w:tc>
        <w:tc>
          <w:tcPr>
            <w:tcW w:w="0" w:type="auto"/>
            <w:vAlign w:val="center"/>
            <w:hideMark/>
          </w:tcPr>
          <w:p w14:paraId="12B02763" w14:textId="77777777" w:rsidR="009676F5" w:rsidRPr="00AE3CDB" w:rsidRDefault="009676F5" w:rsidP="00624487">
            <w:pPr>
              <w:jc w:val="center"/>
              <w:rPr>
                <w:rFonts w:cs="Times New Roman"/>
                <w:lang w:eastAsia="ko-KR"/>
              </w:rPr>
            </w:pPr>
            <w:r w:rsidRPr="00AE3CDB">
              <w:rPr>
                <w:rFonts w:cs="Times New Roman"/>
                <w:lang w:eastAsia="ko-KR"/>
              </w:rPr>
              <w:t>High</w:t>
            </w:r>
          </w:p>
        </w:tc>
        <w:tc>
          <w:tcPr>
            <w:tcW w:w="0" w:type="auto"/>
            <w:vAlign w:val="center"/>
            <w:hideMark/>
          </w:tcPr>
          <w:p w14:paraId="0AE3CDBC" w14:textId="77777777" w:rsidR="009676F5" w:rsidRPr="00AE3CDB" w:rsidRDefault="009676F5" w:rsidP="00624487">
            <w:pPr>
              <w:jc w:val="center"/>
              <w:rPr>
                <w:rFonts w:cs="Times New Roman"/>
                <w:lang w:eastAsia="ko-KR"/>
              </w:rPr>
            </w:pPr>
            <w:r w:rsidRPr="00AE3CDB">
              <w:rPr>
                <w:rFonts w:cs="Times New Roman"/>
                <w:lang w:eastAsia="ko-KR"/>
              </w:rPr>
              <w:t>Immediate mitigation.</w:t>
            </w:r>
          </w:p>
        </w:tc>
      </w:tr>
      <w:tr w:rsidR="009676F5" w:rsidRPr="00AE3CDB" w14:paraId="0EE1F384" w14:textId="77777777" w:rsidTr="00624487">
        <w:trPr>
          <w:tblCellSpacing w:w="15" w:type="dxa"/>
          <w:jc w:val="center"/>
        </w:trPr>
        <w:tc>
          <w:tcPr>
            <w:tcW w:w="0" w:type="auto"/>
            <w:shd w:val="clear" w:color="auto" w:fill="C1E4F5" w:themeFill="accent1" w:themeFillTint="33"/>
            <w:vAlign w:val="center"/>
            <w:hideMark/>
          </w:tcPr>
          <w:p w14:paraId="35F840B2" w14:textId="77777777" w:rsidR="009676F5" w:rsidRPr="00AE3CDB" w:rsidRDefault="009676F5" w:rsidP="00624487">
            <w:pPr>
              <w:jc w:val="center"/>
              <w:rPr>
                <w:rFonts w:cs="Times New Roman"/>
                <w:lang w:eastAsia="ko-KR"/>
              </w:rPr>
            </w:pPr>
            <w:r w:rsidRPr="00AE3CDB">
              <w:rPr>
                <w:rFonts w:cs="Times New Roman"/>
                <w:lang w:eastAsia="ko-KR"/>
              </w:rPr>
              <w:t>Weak Access Controls</w:t>
            </w:r>
          </w:p>
        </w:tc>
        <w:tc>
          <w:tcPr>
            <w:tcW w:w="0" w:type="auto"/>
            <w:vAlign w:val="center"/>
            <w:hideMark/>
          </w:tcPr>
          <w:p w14:paraId="0FD6C648" w14:textId="77777777" w:rsidR="009676F5" w:rsidRPr="00AE3CDB" w:rsidRDefault="009676F5" w:rsidP="00624487">
            <w:pPr>
              <w:jc w:val="center"/>
              <w:rPr>
                <w:rFonts w:cs="Times New Roman"/>
                <w:lang w:eastAsia="ko-KR"/>
              </w:rPr>
            </w:pPr>
            <w:r w:rsidRPr="00AE3CDB">
              <w:rPr>
                <w:rFonts w:cs="Times New Roman"/>
                <w:lang w:eastAsia="ko-KR"/>
              </w:rPr>
              <w:t>25</w:t>
            </w:r>
          </w:p>
        </w:tc>
        <w:tc>
          <w:tcPr>
            <w:tcW w:w="0" w:type="auto"/>
            <w:vAlign w:val="center"/>
            <w:hideMark/>
          </w:tcPr>
          <w:p w14:paraId="3D8174EC" w14:textId="77777777" w:rsidR="009676F5" w:rsidRPr="00AE3CDB" w:rsidRDefault="009676F5" w:rsidP="00624487">
            <w:pPr>
              <w:jc w:val="center"/>
              <w:rPr>
                <w:rFonts w:cs="Times New Roman"/>
                <w:lang w:eastAsia="ko-KR"/>
              </w:rPr>
            </w:pPr>
            <w:r w:rsidRPr="00AE3CDB">
              <w:rPr>
                <w:rFonts w:cs="Times New Roman"/>
                <w:lang w:eastAsia="ko-KR"/>
              </w:rPr>
              <w:t>High</w:t>
            </w:r>
          </w:p>
        </w:tc>
        <w:tc>
          <w:tcPr>
            <w:tcW w:w="0" w:type="auto"/>
            <w:vAlign w:val="center"/>
            <w:hideMark/>
          </w:tcPr>
          <w:p w14:paraId="2A6F677D" w14:textId="77777777" w:rsidR="009676F5" w:rsidRPr="00AE3CDB" w:rsidRDefault="009676F5" w:rsidP="00624487">
            <w:pPr>
              <w:jc w:val="center"/>
              <w:rPr>
                <w:rFonts w:cs="Times New Roman"/>
                <w:lang w:eastAsia="ko-KR"/>
              </w:rPr>
            </w:pPr>
            <w:r w:rsidRPr="00AE3CDB">
              <w:rPr>
                <w:rFonts w:cs="Times New Roman"/>
                <w:lang w:eastAsia="ko-KR"/>
              </w:rPr>
              <w:t>Immediate mitigation.</w:t>
            </w:r>
          </w:p>
        </w:tc>
      </w:tr>
      <w:tr w:rsidR="009676F5" w:rsidRPr="00AE3CDB" w14:paraId="745CC228" w14:textId="77777777" w:rsidTr="00624487">
        <w:trPr>
          <w:tblCellSpacing w:w="15" w:type="dxa"/>
          <w:jc w:val="center"/>
        </w:trPr>
        <w:tc>
          <w:tcPr>
            <w:tcW w:w="0" w:type="auto"/>
            <w:shd w:val="clear" w:color="auto" w:fill="C1E4F5" w:themeFill="accent1" w:themeFillTint="33"/>
            <w:vAlign w:val="center"/>
            <w:hideMark/>
          </w:tcPr>
          <w:p w14:paraId="0D47BEE9" w14:textId="77777777" w:rsidR="009676F5" w:rsidRPr="00AE3CDB" w:rsidRDefault="009676F5" w:rsidP="00624487">
            <w:pPr>
              <w:jc w:val="center"/>
              <w:rPr>
                <w:rFonts w:cs="Times New Roman"/>
                <w:lang w:eastAsia="ko-KR"/>
              </w:rPr>
            </w:pPr>
            <w:r w:rsidRPr="00AE3CDB">
              <w:rPr>
                <w:rFonts w:cs="Times New Roman"/>
                <w:lang w:eastAsia="ko-KR"/>
              </w:rPr>
              <w:t>Unpatched Systems</w:t>
            </w:r>
          </w:p>
        </w:tc>
        <w:tc>
          <w:tcPr>
            <w:tcW w:w="0" w:type="auto"/>
            <w:vAlign w:val="center"/>
            <w:hideMark/>
          </w:tcPr>
          <w:p w14:paraId="1473ADB7" w14:textId="764C3CC6" w:rsidR="009676F5" w:rsidRPr="00AE3CDB" w:rsidRDefault="009676F5" w:rsidP="00624487">
            <w:pPr>
              <w:jc w:val="center"/>
              <w:rPr>
                <w:rFonts w:cs="Times New Roman"/>
                <w:lang w:eastAsia="ko-KR"/>
              </w:rPr>
            </w:pPr>
            <w:r w:rsidRPr="00AE3CDB">
              <w:rPr>
                <w:rFonts w:cs="Times New Roman"/>
                <w:lang w:eastAsia="ko-KR"/>
              </w:rPr>
              <w:t>1</w:t>
            </w:r>
            <w:r w:rsidR="0023639A" w:rsidRPr="00AE3CDB">
              <w:rPr>
                <w:rFonts w:cs="Times New Roman"/>
                <w:lang w:eastAsia="ko-KR"/>
              </w:rPr>
              <w:t>2</w:t>
            </w:r>
          </w:p>
        </w:tc>
        <w:tc>
          <w:tcPr>
            <w:tcW w:w="0" w:type="auto"/>
            <w:vAlign w:val="center"/>
            <w:hideMark/>
          </w:tcPr>
          <w:p w14:paraId="34DBFA61" w14:textId="66EB12BC" w:rsidR="009676F5" w:rsidRPr="00AE3CDB" w:rsidRDefault="0023639A" w:rsidP="00624487">
            <w:pPr>
              <w:jc w:val="center"/>
              <w:rPr>
                <w:rFonts w:cs="Times New Roman"/>
                <w:lang w:eastAsia="ko-KR"/>
              </w:rPr>
            </w:pPr>
            <w:r w:rsidRPr="00AE3CDB">
              <w:rPr>
                <w:rFonts w:cs="Times New Roman"/>
                <w:lang w:eastAsia="ko-KR"/>
              </w:rPr>
              <w:t>Medium</w:t>
            </w:r>
          </w:p>
        </w:tc>
        <w:tc>
          <w:tcPr>
            <w:tcW w:w="0" w:type="auto"/>
            <w:vAlign w:val="center"/>
            <w:hideMark/>
          </w:tcPr>
          <w:p w14:paraId="76213E37" w14:textId="77777777" w:rsidR="009676F5" w:rsidRPr="00AE3CDB" w:rsidRDefault="009676F5" w:rsidP="00624487">
            <w:pPr>
              <w:jc w:val="center"/>
              <w:rPr>
                <w:rFonts w:cs="Times New Roman"/>
                <w:lang w:eastAsia="ko-KR"/>
              </w:rPr>
            </w:pPr>
            <w:r w:rsidRPr="00AE3CDB">
              <w:rPr>
                <w:rFonts w:cs="Times New Roman"/>
                <w:lang w:eastAsia="ko-KR"/>
              </w:rPr>
              <w:t>Immediate mitigation.</w:t>
            </w:r>
          </w:p>
        </w:tc>
      </w:tr>
      <w:tr w:rsidR="009676F5" w:rsidRPr="00AE3CDB" w14:paraId="5EC55A3E" w14:textId="77777777" w:rsidTr="00624487">
        <w:trPr>
          <w:tblCellSpacing w:w="15" w:type="dxa"/>
          <w:jc w:val="center"/>
        </w:trPr>
        <w:tc>
          <w:tcPr>
            <w:tcW w:w="0" w:type="auto"/>
            <w:shd w:val="clear" w:color="auto" w:fill="C1E4F5" w:themeFill="accent1" w:themeFillTint="33"/>
            <w:vAlign w:val="center"/>
            <w:hideMark/>
          </w:tcPr>
          <w:p w14:paraId="2591743D" w14:textId="77777777" w:rsidR="009676F5" w:rsidRPr="00AE3CDB" w:rsidRDefault="009676F5" w:rsidP="00624487">
            <w:pPr>
              <w:jc w:val="center"/>
              <w:rPr>
                <w:rFonts w:cs="Times New Roman"/>
                <w:lang w:eastAsia="ko-KR"/>
              </w:rPr>
            </w:pPr>
            <w:r w:rsidRPr="00AE3CDB">
              <w:rPr>
                <w:rFonts w:cs="Times New Roman"/>
                <w:lang w:eastAsia="ko-KR"/>
              </w:rPr>
              <w:t>Insider Threats</w:t>
            </w:r>
          </w:p>
        </w:tc>
        <w:tc>
          <w:tcPr>
            <w:tcW w:w="0" w:type="auto"/>
            <w:vAlign w:val="center"/>
            <w:hideMark/>
          </w:tcPr>
          <w:p w14:paraId="58251DCD" w14:textId="77777777" w:rsidR="009676F5" w:rsidRPr="00AE3CDB" w:rsidRDefault="009676F5" w:rsidP="00624487">
            <w:pPr>
              <w:jc w:val="center"/>
              <w:rPr>
                <w:rFonts w:cs="Times New Roman"/>
                <w:lang w:eastAsia="ko-KR"/>
              </w:rPr>
            </w:pPr>
            <w:r w:rsidRPr="00AE3CDB">
              <w:rPr>
                <w:rFonts w:cs="Times New Roman"/>
                <w:lang w:eastAsia="ko-KR"/>
              </w:rPr>
              <w:t>12</w:t>
            </w:r>
          </w:p>
        </w:tc>
        <w:tc>
          <w:tcPr>
            <w:tcW w:w="0" w:type="auto"/>
            <w:vAlign w:val="center"/>
            <w:hideMark/>
          </w:tcPr>
          <w:p w14:paraId="22F532EB" w14:textId="77777777" w:rsidR="009676F5" w:rsidRPr="00AE3CDB" w:rsidRDefault="009676F5" w:rsidP="00624487">
            <w:pPr>
              <w:jc w:val="center"/>
              <w:rPr>
                <w:rFonts w:cs="Times New Roman"/>
                <w:lang w:eastAsia="ko-KR"/>
              </w:rPr>
            </w:pPr>
            <w:r w:rsidRPr="00AE3CDB">
              <w:rPr>
                <w:rFonts w:cs="Times New Roman"/>
                <w:lang w:eastAsia="ko-KR"/>
              </w:rPr>
              <w:t>Medium</w:t>
            </w:r>
          </w:p>
        </w:tc>
        <w:tc>
          <w:tcPr>
            <w:tcW w:w="0" w:type="auto"/>
            <w:vAlign w:val="center"/>
            <w:hideMark/>
          </w:tcPr>
          <w:p w14:paraId="33AF14FF" w14:textId="77777777" w:rsidR="009676F5" w:rsidRPr="00AE3CDB" w:rsidRDefault="009676F5" w:rsidP="00624487">
            <w:pPr>
              <w:jc w:val="center"/>
              <w:rPr>
                <w:rFonts w:cs="Times New Roman"/>
                <w:lang w:eastAsia="ko-KR"/>
              </w:rPr>
            </w:pPr>
            <w:r w:rsidRPr="00AE3CDB">
              <w:rPr>
                <w:rFonts w:cs="Times New Roman"/>
                <w:lang w:eastAsia="ko-KR"/>
              </w:rPr>
              <w:t>Address with controls.</w:t>
            </w:r>
          </w:p>
        </w:tc>
      </w:tr>
      <w:tr w:rsidR="009676F5" w:rsidRPr="00AE3CDB" w14:paraId="2FC2F8C0" w14:textId="77777777" w:rsidTr="00624487">
        <w:trPr>
          <w:tblCellSpacing w:w="15" w:type="dxa"/>
          <w:jc w:val="center"/>
        </w:trPr>
        <w:tc>
          <w:tcPr>
            <w:tcW w:w="0" w:type="auto"/>
            <w:shd w:val="clear" w:color="auto" w:fill="C1E4F5" w:themeFill="accent1" w:themeFillTint="33"/>
            <w:vAlign w:val="center"/>
            <w:hideMark/>
          </w:tcPr>
          <w:p w14:paraId="5423F408" w14:textId="77777777" w:rsidR="009676F5" w:rsidRPr="00AE3CDB" w:rsidRDefault="009676F5" w:rsidP="00624487">
            <w:pPr>
              <w:jc w:val="center"/>
              <w:rPr>
                <w:rFonts w:cs="Times New Roman"/>
                <w:lang w:eastAsia="ko-KR"/>
              </w:rPr>
            </w:pPr>
            <w:r w:rsidRPr="00AE3CDB">
              <w:rPr>
                <w:rFonts w:cs="Times New Roman"/>
                <w:lang w:eastAsia="ko-KR"/>
              </w:rPr>
              <w:t>DNS Spoofing</w:t>
            </w:r>
          </w:p>
        </w:tc>
        <w:tc>
          <w:tcPr>
            <w:tcW w:w="0" w:type="auto"/>
            <w:vAlign w:val="center"/>
            <w:hideMark/>
          </w:tcPr>
          <w:p w14:paraId="0255CC3F" w14:textId="77777777" w:rsidR="009676F5" w:rsidRPr="00AE3CDB" w:rsidRDefault="009676F5" w:rsidP="00624487">
            <w:pPr>
              <w:jc w:val="center"/>
              <w:rPr>
                <w:rFonts w:cs="Times New Roman"/>
                <w:lang w:eastAsia="ko-KR"/>
              </w:rPr>
            </w:pPr>
            <w:r w:rsidRPr="00AE3CDB">
              <w:rPr>
                <w:rFonts w:cs="Times New Roman"/>
                <w:lang w:eastAsia="ko-KR"/>
              </w:rPr>
              <w:t>8</w:t>
            </w:r>
          </w:p>
        </w:tc>
        <w:tc>
          <w:tcPr>
            <w:tcW w:w="0" w:type="auto"/>
            <w:vAlign w:val="center"/>
            <w:hideMark/>
          </w:tcPr>
          <w:p w14:paraId="30895199" w14:textId="77777777" w:rsidR="009676F5" w:rsidRPr="00AE3CDB" w:rsidRDefault="009676F5" w:rsidP="00624487">
            <w:pPr>
              <w:jc w:val="center"/>
              <w:rPr>
                <w:rFonts w:cs="Times New Roman"/>
                <w:lang w:eastAsia="ko-KR"/>
              </w:rPr>
            </w:pPr>
            <w:r w:rsidRPr="00AE3CDB">
              <w:rPr>
                <w:rFonts w:cs="Times New Roman"/>
                <w:lang w:eastAsia="ko-KR"/>
              </w:rPr>
              <w:t>Medium</w:t>
            </w:r>
          </w:p>
        </w:tc>
        <w:tc>
          <w:tcPr>
            <w:tcW w:w="0" w:type="auto"/>
            <w:vAlign w:val="center"/>
            <w:hideMark/>
          </w:tcPr>
          <w:p w14:paraId="1F0C23B7" w14:textId="77777777" w:rsidR="009676F5" w:rsidRPr="00AE3CDB" w:rsidRDefault="009676F5" w:rsidP="00624487">
            <w:pPr>
              <w:jc w:val="center"/>
              <w:rPr>
                <w:rFonts w:cs="Times New Roman"/>
                <w:lang w:eastAsia="ko-KR"/>
              </w:rPr>
            </w:pPr>
            <w:r w:rsidRPr="00AE3CDB">
              <w:rPr>
                <w:rFonts w:cs="Times New Roman"/>
                <w:lang w:eastAsia="ko-KR"/>
              </w:rPr>
              <w:t>Address with controls.</w:t>
            </w:r>
          </w:p>
        </w:tc>
      </w:tr>
      <w:tr w:rsidR="009676F5" w:rsidRPr="00AE3CDB" w14:paraId="0646C0C8" w14:textId="77777777" w:rsidTr="00624487">
        <w:trPr>
          <w:tblCellSpacing w:w="15" w:type="dxa"/>
          <w:jc w:val="center"/>
        </w:trPr>
        <w:tc>
          <w:tcPr>
            <w:tcW w:w="0" w:type="auto"/>
            <w:shd w:val="clear" w:color="auto" w:fill="C1E4F5" w:themeFill="accent1" w:themeFillTint="33"/>
            <w:vAlign w:val="center"/>
            <w:hideMark/>
          </w:tcPr>
          <w:p w14:paraId="65CDAC59" w14:textId="77777777" w:rsidR="009676F5" w:rsidRPr="00AE3CDB" w:rsidRDefault="009676F5" w:rsidP="00624487">
            <w:pPr>
              <w:jc w:val="center"/>
              <w:rPr>
                <w:rFonts w:cs="Times New Roman"/>
                <w:lang w:eastAsia="ko-KR"/>
              </w:rPr>
            </w:pPr>
            <w:r w:rsidRPr="00AE3CDB">
              <w:rPr>
                <w:rFonts w:cs="Times New Roman"/>
                <w:lang w:eastAsia="ko-KR"/>
              </w:rPr>
              <w:t>Device Theft</w:t>
            </w:r>
          </w:p>
        </w:tc>
        <w:tc>
          <w:tcPr>
            <w:tcW w:w="0" w:type="auto"/>
            <w:vAlign w:val="center"/>
            <w:hideMark/>
          </w:tcPr>
          <w:p w14:paraId="1E59C0EE" w14:textId="77777777" w:rsidR="009676F5" w:rsidRPr="00AE3CDB" w:rsidRDefault="009676F5" w:rsidP="00624487">
            <w:pPr>
              <w:jc w:val="center"/>
              <w:rPr>
                <w:rFonts w:cs="Times New Roman"/>
                <w:lang w:eastAsia="ko-KR"/>
              </w:rPr>
            </w:pPr>
            <w:r w:rsidRPr="00AE3CDB">
              <w:rPr>
                <w:rFonts w:cs="Times New Roman"/>
                <w:lang w:eastAsia="ko-KR"/>
              </w:rPr>
              <w:t>9</w:t>
            </w:r>
          </w:p>
        </w:tc>
        <w:tc>
          <w:tcPr>
            <w:tcW w:w="0" w:type="auto"/>
            <w:vAlign w:val="center"/>
            <w:hideMark/>
          </w:tcPr>
          <w:p w14:paraId="744B21D5" w14:textId="77777777" w:rsidR="009676F5" w:rsidRPr="00AE3CDB" w:rsidRDefault="009676F5" w:rsidP="00624487">
            <w:pPr>
              <w:jc w:val="center"/>
              <w:rPr>
                <w:rFonts w:cs="Times New Roman"/>
                <w:lang w:eastAsia="ko-KR"/>
              </w:rPr>
            </w:pPr>
            <w:r w:rsidRPr="00AE3CDB">
              <w:rPr>
                <w:rFonts w:cs="Times New Roman"/>
                <w:lang w:eastAsia="ko-KR"/>
              </w:rPr>
              <w:t>Medium</w:t>
            </w:r>
          </w:p>
        </w:tc>
        <w:tc>
          <w:tcPr>
            <w:tcW w:w="0" w:type="auto"/>
            <w:vAlign w:val="center"/>
            <w:hideMark/>
          </w:tcPr>
          <w:p w14:paraId="015DCB23" w14:textId="6A66D035" w:rsidR="009676F5" w:rsidRPr="00AE3CDB" w:rsidRDefault="00624487" w:rsidP="00624487">
            <w:pPr>
              <w:jc w:val="center"/>
              <w:rPr>
                <w:rFonts w:cs="Times New Roman"/>
                <w:lang w:eastAsia="ko-KR"/>
              </w:rPr>
            </w:pPr>
            <w:r w:rsidRPr="00AE3CDB">
              <w:rPr>
                <w:rFonts w:cs="Times New Roman"/>
                <w:lang w:eastAsia="ko-KR"/>
              </w:rPr>
              <w:t>Address with controls</w:t>
            </w:r>
            <w:r w:rsidR="009676F5" w:rsidRPr="00AE3CDB">
              <w:rPr>
                <w:rFonts w:cs="Times New Roman"/>
                <w:lang w:eastAsia="ko-KR"/>
              </w:rPr>
              <w:t>.</w:t>
            </w:r>
          </w:p>
        </w:tc>
      </w:tr>
      <w:tr w:rsidR="009676F5" w:rsidRPr="00AE3CDB" w14:paraId="3ED5AB1C" w14:textId="77777777" w:rsidTr="00624487">
        <w:trPr>
          <w:tblCellSpacing w:w="15" w:type="dxa"/>
          <w:jc w:val="center"/>
        </w:trPr>
        <w:tc>
          <w:tcPr>
            <w:tcW w:w="0" w:type="auto"/>
            <w:shd w:val="clear" w:color="auto" w:fill="C1E4F5" w:themeFill="accent1" w:themeFillTint="33"/>
            <w:vAlign w:val="center"/>
            <w:hideMark/>
          </w:tcPr>
          <w:p w14:paraId="635E5B92" w14:textId="77777777" w:rsidR="009676F5" w:rsidRPr="00AE3CDB" w:rsidRDefault="009676F5" w:rsidP="00624487">
            <w:pPr>
              <w:jc w:val="center"/>
              <w:rPr>
                <w:rFonts w:cs="Times New Roman"/>
                <w:lang w:eastAsia="ko-KR"/>
              </w:rPr>
            </w:pPr>
            <w:r w:rsidRPr="00AE3CDB">
              <w:rPr>
                <w:rFonts w:cs="Times New Roman"/>
                <w:lang w:eastAsia="ko-KR"/>
              </w:rPr>
              <w:t>Physical Data Center Risk</w:t>
            </w:r>
          </w:p>
        </w:tc>
        <w:tc>
          <w:tcPr>
            <w:tcW w:w="0" w:type="auto"/>
            <w:vAlign w:val="center"/>
            <w:hideMark/>
          </w:tcPr>
          <w:p w14:paraId="35EBEE1A" w14:textId="5ECE1396" w:rsidR="009676F5" w:rsidRPr="00AE3CDB" w:rsidRDefault="0023639A" w:rsidP="00624487">
            <w:pPr>
              <w:jc w:val="center"/>
              <w:rPr>
                <w:rFonts w:cs="Times New Roman"/>
                <w:lang w:eastAsia="ko-KR"/>
              </w:rPr>
            </w:pPr>
            <w:r w:rsidRPr="00AE3CDB">
              <w:rPr>
                <w:rFonts w:cs="Times New Roman"/>
                <w:lang w:eastAsia="ko-KR"/>
              </w:rPr>
              <w:t>5</w:t>
            </w:r>
          </w:p>
        </w:tc>
        <w:tc>
          <w:tcPr>
            <w:tcW w:w="0" w:type="auto"/>
            <w:vAlign w:val="center"/>
            <w:hideMark/>
          </w:tcPr>
          <w:p w14:paraId="371A31EA" w14:textId="423B7F20" w:rsidR="009676F5" w:rsidRPr="00AE3CDB" w:rsidRDefault="0023639A" w:rsidP="00624487">
            <w:pPr>
              <w:jc w:val="center"/>
              <w:rPr>
                <w:rFonts w:cs="Times New Roman"/>
                <w:lang w:eastAsia="ko-KR"/>
              </w:rPr>
            </w:pPr>
            <w:r w:rsidRPr="00AE3CDB">
              <w:rPr>
                <w:rFonts w:cs="Times New Roman"/>
                <w:lang w:eastAsia="ko-KR"/>
              </w:rPr>
              <w:t>Low</w:t>
            </w:r>
          </w:p>
        </w:tc>
        <w:tc>
          <w:tcPr>
            <w:tcW w:w="0" w:type="auto"/>
            <w:vAlign w:val="center"/>
            <w:hideMark/>
          </w:tcPr>
          <w:p w14:paraId="02F9A904" w14:textId="600D0489" w:rsidR="009676F5" w:rsidRPr="00AE3CDB" w:rsidRDefault="00624487" w:rsidP="00624487">
            <w:pPr>
              <w:jc w:val="center"/>
              <w:rPr>
                <w:rFonts w:cs="Times New Roman"/>
                <w:lang w:eastAsia="ko-KR"/>
              </w:rPr>
            </w:pPr>
            <w:r w:rsidRPr="00AE3CDB">
              <w:rPr>
                <w:rFonts w:cs="Times New Roman"/>
                <w:lang w:eastAsia="ko-KR"/>
              </w:rPr>
              <w:t>Monitor and review regularly</w:t>
            </w:r>
            <w:r w:rsidR="009676F5" w:rsidRPr="00AE3CDB">
              <w:rPr>
                <w:rFonts w:cs="Times New Roman"/>
                <w:lang w:eastAsia="ko-KR"/>
              </w:rPr>
              <w:t>.</w:t>
            </w:r>
          </w:p>
        </w:tc>
      </w:tr>
    </w:tbl>
    <w:p w14:paraId="0E0B6057" w14:textId="752A8D7C" w:rsidR="00E52F99" w:rsidRPr="00AE3CDB" w:rsidRDefault="006A7D4A" w:rsidP="006A7D4A">
      <w:pPr>
        <w:pStyle w:val="Table"/>
        <w:rPr>
          <w:rFonts w:cs="Times New Roman"/>
        </w:rPr>
      </w:pPr>
      <w:bookmarkStart w:id="27" w:name="_Toc185522673"/>
      <w:r w:rsidRPr="00AE3CDB">
        <w:rPr>
          <w:rFonts w:cs="Times New Roman"/>
        </w:rPr>
        <w:t xml:space="preserve">Table </w:t>
      </w:r>
      <w:r w:rsidR="00C666F1" w:rsidRPr="00AE3CDB">
        <w:rPr>
          <w:rFonts w:cs="Times New Roman"/>
        </w:rPr>
        <w:t>3</w:t>
      </w:r>
      <w:r w:rsidRPr="00AE3CDB">
        <w:rPr>
          <w:rFonts w:cs="Times New Roman"/>
        </w:rPr>
        <w:t xml:space="preserve">. </w:t>
      </w:r>
      <w:r w:rsidRPr="00AE3CDB">
        <w:rPr>
          <w:rFonts w:cs="Times New Roman"/>
          <w:i/>
          <w:iCs/>
        </w:rPr>
        <w:t>Risk Action</w:t>
      </w:r>
      <w:bookmarkEnd w:id="27"/>
    </w:p>
    <w:p w14:paraId="261234E8" w14:textId="749EE02F" w:rsidR="009676F5" w:rsidRPr="00AE3CDB" w:rsidRDefault="009676F5" w:rsidP="00643EFB">
      <w:pPr>
        <w:pStyle w:val="ListParagraph"/>
        <w:numPr>
          <w:ilvl w:val="0"/>
          <w:numId w:val="15"/>
        </w:numPr>
        <w:ind w:left="1800"/>
        <w:rPr>
          <w:rFonts w:cs="Times New Roman"/>
          <w:lang w:eastAsia="ko-KR"/>
        </w:rPr>
      </w:pPr>
      <w:r w:rsidRPr="00AE3CDB">
        <w:rPr>
          <w:rFonts w:cs="Times New Roman"/>
          <w:lang w:eastAsia="ko-KR"/>
        </w:rPr>
        <w:t>Acceptance of Low-Risk Scenarios</w:t>
      </w:r>
    </w:p>
    <w:p w14:paraId="238469B2" w14:textId="247E46E0" w:rsidR="009676F5" w:rsidRPr="00AE3CDB" w:rsidRDefault="00C666F1" w:rsidP="0090279C">
      <w:pPr>
        <w:ind w:left="1080"/>
        <w:rPr>
          <w:rFonts w:cs="Times New Roman"/>
          <w:lang w:eastAsia="ko-KR"/>
        </w:rPr>
      </w:pPr>
      <w:r w:rsidRPr="00AE3CDB">
        <w:rPr>
          <w:rFonts w:cs="Times New Roman"/>
          <w:lang w:eastAsia="ko-KR"/>
        </w:rPr>
        <w:t>Risks Rating under 7 (</w:t>
      </w:r>
      <w:r w:rsidRPr="00A27F4A">
        <w:rPr>
          <w:rFonts w:cs="Times New Roman"/>
          <w:i/>
          <w:iCs/>
          <w:lang w:eastAsia="ko-KR"/>
        </w:rPr>
        <w:t>Physical Data Center Risk</w:t>
      </w:r>
      <w:r w:rsidR="00A27F4A">
        <w:rPr>
          <w:rFonts w:cs="Times New Roman"/>
          <w:lang w:eastAsia="ko-KR"/>
        </w:rPr>
        <w:t xml:space="preserve"> – Table 3</w:t>
      </w:r>
      <w:r w:rsidRPr="00AE3CDB">
        <w:rPr>
          <w:rFonts w:cs="Times New Roman"/>
          <w:lang w:eastAsia="ko-KR"/>
        </w:rPr>
        <w:t>) are considered acceptable because they rarely occur but should be monitored and reviewed periodically to ensure they do not lead to serious consequences.</w:t>
      </w:r>
    </w:p>
    <w:p w14:paraId="7DA11902" w14:textId="77777777" w:rsidR="009676F5" w:rsidRPr="00AE3CDB" w:rsidRDefault="009676F5" w:rsidP="009676F5">
      <w:pPr>
        <w:rPr>
          <w:rFonts w:cs="Times New Roman"/>
          <w:lang w:eastAsia="ko-KR"/>
        </w:rPr>
      </w:pPr>
    </w:p>
    <w:p w14:paraId="1E4ABBB3" w14:textId="77777777" w:rsidR="0091681F" w:rsidRPr="00AE3CDB" w:rsidRDefault="0091681F" w:rsidP="009676F5">
      <w:pPr>
        <w:pStyle w:val="Heading3"/>
        <w:rPr>
          <w:rFonts w:cs="Times New Roman"/>
        </w:rPr>
      </w:pPr>
      <w:bookmarkStart w:id="28" w:name="_Toc187180012"/>
      <w:r w:rsidRPr="00AE3CDB">
        <w:rPr>
          <w:rFonts w:cs="Times New Roman"/>
        </w:rPr>
        <w:t>Prioritize based on business impact:</w:t>
      </w:r>
      <w:bookmarkEnd w:id="28"/>
    </w:p>
    <w:p w14:paraId="52BC86F3" w14:textId="766E5008" w:rsidR="009676F5" w:rsidRPr="00AE3CDB" w:rsidRDefault="006C72D5" w:rsidP="0090279C">
      <w:pPr>
        <w:ind w:left="1440" w:firstLine="90"/>
        <w:rPr>
          <w:rFonts w:cs="Times New Roman"/>
          <w:lang w:eastAsia="ko-KR"/>
        </w:rPr>
      </w:pPr>
      <w:r w:rsidRPr="00AE3CDB">
        <w:rPr>
          <w:rFonts w:cs="Times New Roman"/>
          <w:lang w:eastAsia="ko-KR"/>
        </w:rPr>
        <w:t>Adobe's critical systems and processes are prioritized for immediate action</w:t>
      </w:r>
      <w:r w:rsidR="006F085E">
        <w:rPr>
          <w:rFonts w:cs="Times New Roman"/>
          <w:lang w:eastAsia="ko-KR"/>
        </w:rPr>
        <w:t xml:space="preserve"> (Table 3)</w:t>
      </w:r>
      <w:r w:rsidRPr="00AE3CDB">
        <w:rPr>
          <w:rFonts w:cs="Times New Roman"/>
          <w:lang w:eastAsia="ko-KR"/>
        </w:rPr>
        <w:t xml:space="preserve"> due to the potential financial and reputational damage.</w:t>
      </w:r>
      <w:sdt>
        <w:sdtPr>
          <w:rPr>
            <w:rFonts w:cs="Times New Roman"/>
            <w:lang w:eastAsia="ko-KR"/>
          </w:rPr>
          <w:id w:val="567846623"/>
          <w:citation/>
        </w:sdtPr>
        <w:sdtContent>
          <w:r w:rsidR="00624487" w:rsidRPr="00AE3CDB">
            <w:rPr>
              <w:rFonts w:cs="Times New Roman"/>
              <w:lang w:eastAsia="ko-KR"/>
            </w:rPr>
            <w:fldChar w:fldCharType="begin"/>
          </w:r>
          <w:r w:rsidR="00624487" w:rsidRPr="00AE3CDB">
            <w:rPr>
              <w:rFonts w:cs="Times New Roman"/>
              <w:lang w:eastAsia="ko-KR"/>
            </w:rPr>
            <w:instrText xml:space="preserve"> CITATION Dat \l 1033 </w:instrText>
          </w:r>
          <w:r w:rsidR="00624487"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(Data Protection and Compliance, n.d.)</w:t>
          </w:r>
          <w:r w:rsidR="00624487" w:rsidRPr="00AE3CDB">
            <w:rPr>
              <w:rFonts w:cs="Times New Roman"/>
              <w:lang w:eastAsia="ko-KR"/>
            </w:rPr>
            <w:fldChar w:fldCharType="end"/>
          </w:r>
        </w:sdtContent>
      </w:sdt>
    </w:p>
    <w:p w14:paraId="2591FF02" w14:textId="77777777" w:rsidR="009676F5" w:rsidRPr="00AE3CDB" w:rsidRDefault="009676F5" w:rsidP="00126E89">
      <w:pPr>
        <w:pStyle w:val="Heading4"/>
        <w:rPr>
          <w:rFonts w:cs="Times New Roman"/>
        </w:rPr>
      </w:pPr>
      <w:r w:rsidRPr="00AE3CDB">
        <w:rPr>
          <w:rFonts w:cs="Times New Roman"/>
        </w:rPr>
        <w:t>High-Priority Risks</w:t>
      </w:r>
    </w:p>
    <w:p w14:paraId="6CF0A453" w14:textId="77777777" w:rsidR="009676F5" w:rsidRPr="00AE3CDB" w:rsidRDefault="009676F5" w:rsidP="00643EFB">
      <w:pPr>
        <w:numPr>
          <w:ilvl w:val="0"/>
          <w:numId w:val="16"/>
        </w:numPr>
        <w:rPr>
          <w:rFonts w:cs="Times New Roman"/>
          <w:lang w:eastAsia="ko-KR"/>
        </w:rPr>
      </w:pPr>
      <w:r w:rsidRPr="00AE3CDB">
        <w:rPr>
          <w:rFonts w:cs="Times New Roman"/>
          <w:b/>
          <w:bCs/>
          <w:lang w:eastAsia="ko-KR"/>
        </w:rPr>
        <w:t>Weak Access Controls (RR = 25)</w:t>
      </w:r>
    </w:p>
    <w:p w14:paraId="66DCF19F" w14:textId="0ADD4BE6" w:rsidR="009676F5" w:rsidRPr="00AE3CDB" w:rsidRDefault="009676F5" w:rsidP="00643EFB">
      <w:pPr>
        <w:numPr>
          <w:ilvl w:val="1"/>
          <w:numId w:val="16"/>
        </w:numPr>
        <w:rPr>
          <w:rFonts w:cs="Times New Roman"/>
          <w:lang w:eastAsia="ko-KR"/>
        </w:rPr>
      </w:pPr>
      <w:r w:rsidRPr="00AE3CDB">
        <w:rPr>
          <w:rFonts w:cs="Times New Roman"/>
          <w:b/>
          <w:bCs/>
          <w:lang w:eastAsia="ko-KR"/>
        </w:rPr>
        <w:t>Impact</w:t>
      </w:r>
      <w:r w:rsidRPr="00AE3CDB">
        <w:rPr>
          <w:rFonts w:cs="Times New Roman"/>
          <w:lang w:eastAsia="ko-KR"/>
        </w:rPr>
        <w:t xml:space="preserve">: </w:t>
      </w:r>
      <w:r w:rsidR="006C72D5" w:rsidRPr="00AE3CDB">
        <w:rPr>
          <w:rFonts w:cs="Times New Roman"/>
          <w:lang w:eastAsia="ko-KR"/>
        </w:rPr>
        <w:t>Compromised user accounts, unauthorized access to sensitive systems, and potential data breaches.</w:t>
      </w:r>
    </w:p>
    <w:p w14:paraId="452E4923" w14:textId="2A0F6212" w:rsidR="009676F5" w:rsidRPr="00AE3CDB" w:rsidRDefault="006C72D5" w:rsidP="00643EFB">
      <w:pPr>
        <w:numPr>
          <w:ilvl w:val="1"/>
          <w:numId w:val="16"/>
        </w:numPr>
        <w:rPr>
          <w:rFonts w:cs="Times New Roman"/>
          <w:lang w:eastAsia="ko-KR"/>
        </w:rPr>
      </w:pPr>
      <w:r w:rsidRPr="00AE3CDB">
        <w:rPr>
          <w:rFonts w:cs="Times New Roman"/>
          <w:b/>
          <w:bCs/>
          <w:lang w:eastAsia="ko-KR"/>
        </w:rPr>
        <w:t>Reason</w:t>
      </w:r>
      <w:r w:rsidR="009676F5" w:rsidRPr="00AE3CDB">
        <w:rPr>
          <w:rFonts w:cs="Times New Roman"/>
          <w:lang w:eastAsia="ko-KR"/>
        </w:rPr>
        <w:t xml:space="preserve">: </w:t>
      </w:r>
      <w:r w:rsidRPr="00AE3CDB">
        <w:rPr>
          <w:rFonts w:cs="Times New Roman"/>
          <w:lang w:eastAsia="ko-KR"/>
        </w:rPr>
        <w:t>Access control breaches could cause significant damage to Adobe's reputation and expose sensitive customer data</w:t>
      </w:r>
      <w:r w:rsidR="009676F5" w:rsidRPr="00AE3CDB">
        <w:rPr>
          <w:rFonts w:cs="Times New Roman"/>
          <w:lang w:eastAsia="ko-KR"/>
        </w:rPr>
        <w:t>.</w:t>
      </w:r>
    </w:p>
    <w:p w14:paraId="1BB89E88" w14:textId="77777777" w:rsidR="009676F5" w:rsidRPr="00AE3CDB" w:rsidRDefault="009676F5" w:rsidP="00643EFB">
      <w:pPr>
        <w:numPr>
          <w:ilvl w:val="0"/>
          <w:numId w:val="16"/>
        </w:numPr>
        <w:rPr>
          <w:rFonts w:cs="Times New Roman"/>
          <w:lang w:eastAsia="ko-KR"/>
        </w:rPr>
      </w:pPr>
      <w:r w:rsidRPr="00AE3CDB">
        <w:rPr>
          <w:rFonts w:cs="Times New Roman"/>
          <w:b/>
          <w:bCs/>
          <w:lang w:eastAsia="ko-KR"/>
        </w:rPr>
        <w:t>Phishing Attacks (RR = 20)</w:t>
      </w:r>
    </w:p>
    <w:p w14:paraId="14A68094" w14:textId="34569E39" w:rsidR="009676F5" w:rsidRPr="00AE3CDB" w:rsidRDefault="009676F5" w:rsidP="00643EFB">
      <w:pPr>
        <w:numPr>
          <w:ilvl w:val="1"/>
          <w:numId w:val="16"/>
        </w:numPr>
        <w:rPr>
          <w:rFonts w:cs="Times New Roman"/>
          <w:lang w:eastAsia="ko-KR"/>
        </w:rPr>
      </w:pPr>
      <w:r w:rsidRPr="00AE3CDB">
        <w:rPr>
          <w:rFonts w:cs="Times New Roman"/>
          <w:b/>
          <w:bCs/>
          <w:lang w:eastAsia="ko-KR"/>
        </w:rPr>
        <w:lastRenderedPageBreak/>
        <w:t>Impact</w:t>
      </w:r>
      <w:r w:rsidRPr="00AE3CDB">
        <w:rPr>
          <w:rFonts w:cs="Times New Roman"/>
          <w:lang w:eastAsia="ko-KR"/>
        </w:rPr>
        <w:t xml:space="preserve">: </w:t>
      </w:r>
      <w:r w:rsidR="006C72D5" w:rsidRPr="00AE3CDB">
        <w:rPr>
          <w:rFonts w:cs="Times New Roman"/>
          <w:lang w:eastAsia="ko-KR"/>
        </w:rPr>
        <w:t>Loss of credentials leads to unauthorized access, ransomware attacks, and financial fraud</w:t>
      </w:r>
      <w:r w:rsidRPr="00AE3CDB">
        <w:rPr>
          <w:rFonts w:cs="Times New Roman"/>
          <w:lang w:eastAsia="ko-KR"/>
        </w:rPr>
        <w:t>.</w:t>
      </w:r>
    </w:p>
    <w:p w14:paraId="529F77F2" w14:textId="78CDB25C" w:rsidR="009676F5" w:rsidRPr="00AE3CDB" w:rsidRDefault="006C72D5" w:rsidP="00643EFB">
      <w:pPr>
        <w:numPr>
          <w:ilvl w:val="1"/>
          <w:numId w:val="16"/>
        </w:numPr>
        <w:rPr>
          <w:rFonts w:cs="Times New Roman"/>
          <w:lang w:eastAsia="ko-KR"/>
        </w:rPr>
      </w:pPr>
      <w:r w:rsidRPr="00AE3CDB">
        <w:rPr>
          <w:rFonts w:cs="Times New Roman"/>
          <w:b/>
          <w:bCs/>
          <w:lang w:eastAsia="ko-KR"/>
        </w:rPr>
        <w:t>Reason</w:t>
      </w:r>
      <w:r w:rsidR="009676F5" w:rsidRPr="00AE3CDB">
        <w:rPr>
          <w:rFonts w:cs="Times New Roman"/>
          <w:lang w:eastAsia="ko-KR"/>
        </w:rPr>
        <w:t xml:space="preserve">: </w:t>
      </w:r>
      <w:r w:rsidRPr="00AE3CDB">
        <w:rPr>
          <w:rFonts w:cs="Times New Roman"/>
          <w:lang w:eastAsia="ko-KR"/>
        </w:rPr>
        <w:t>This is a common method of exploiting human vulnerabilities and causing significant disruption</w:t>
      </w:r>
      <w:r w:rsidR="009676F5" w:rsidRPr="00AE3CDB">
        <w:rPr>
          <w:rFonts w:cs="Times New Roman"/>
          <w:lang w:eastAsia="ko-KR"/>
        </w:rPr>
        <w:t>.</w:t>
      </w:r>
    </w:p>
    <w:p w14:paraId="4AC95202" w14:textId="64836476" w:rsidR="009676F5" w:rsidRPr="00AE3CDB" w:rsidRDefault="009676F5" w:rsidP="00643EFB">
      <w:pPr>
        <w:numPr>
          <w:ilvl w:val="0"/>
          <w:numId w:val="16"/>
        </w:numPr>
        <w:rPr>
          <w:rFonts w:cs="Times New Roman"/>
          <w:lang w:eastAsia="ko-KR"/>
        </w:rPr>
      </w:pPr>
      <w:r w:rsidRPr="00AE3CDB">
        <w:rPr>
          <w:rFonts w:cs="Times New Roman"/>
          <w:b/>
          <w:bCs/>
          <w:lang w:eastAsia="ko-KR"/>
        </w:rPr>
        <w:t xml:space="preserve">Unpatched Systems (RR = </w:t>
      </w:r>
      <w:r w:rsidR="00624487" w:rsidRPr="00AE3CDB">
        <w:rPr>
          <w:rFonts w:cs="Times New Roman"/>
          <w:b/>
          <w:bCs/>
          <w:lang w:eastAsia="ko-KR"/>
        </w:rPr>
        <w:t>12</w:t>
      </w:r>
      <w:r w:rsidRPr="00AE3CDB">
        <w:rPr>
          <w:rFonts w:cs="Times New Roman"/>
          <w:b/>
          <w:bCs/>
          <w:lang w:eastAsia="ko-KR"/>
        </w:rPr>
        <w:t>)</w:t>
      </w:r>
    </w:p>
    <w:p w14:paraId="285C016D" w14:textId="29652A03" w:rsidR="009676F5" w:rsidRPr="00AE3CDB" w:rsidRDefault="009676F5" w:rsidP="00643EFB">
      <w:pPr>
        <w:numPr>
          <w:ilvl w:val="1"/>
          <w:numId w:val="16"/>
        </w:numPr>
        <w:rPr>
          <w:rFonts w:cs="Times New Roman"/>
          <w:lang w:eastAsia="ko-KR"/>
        </w:rPr>
      </w:pPr>
      <w:r w:rsidRPr="00AE3CDB">
        <w:rPr>
          <w:rFonts w:cs="Times New Roman"/>
          <w:b/>
          <w:bCs/>
          <w:lang w:eastAsia="ko-KR"/>
        </w:rPr>
        <w:t>Impact</w:t>
      </w:r>
      <w:r w:rsidRPr="00AE3CDB">
        <w:rPr>
          <w:rFonts w:cs="Times New Roman"/>
          <w:lang w:eastAsia="ko-KR"/>
        </w:rPr>
        <w:t xml:space="preserve">: </w:t>
      </w:r>
      <w:r w:rsidR="006C72D5" w:rsidRPr="00AE3CDB">
        <w:rPr>
          <w:rFonts w:cs="Times New Roman"/>
          <w:lang w:eastAsia="ko-KR"/>
        </w:rPr>
        <w:t>Exploitation of software vulnerabilities, malware injection, and downtime</w:t>
      </w:r>
      <w:r w:rsidRPr="00AE3CDB">
        <w:rPr>
          <w:rFonts w:cs="Times New Roman"/>
          <w:lang w:eastAsia="ko-KR"/>
        </w:rPr>
        <w:t>.</w:t>
      </w:r>
    </w:p>
    <w:p w14:paraId="6CAF7F3F" w14:textId="5D0C2AE9" w:rsidR="009676F5" w:rsidRPr="00AE3CDB" w:rsidRDefault="006C72D5" w:rsidP="00643EFB">
      <w:pPr>
        <w:numPr>
          <w:ilvl w:val="1"/>
          <w:numId w:val="16"/>
        </w:numPr>
        <w:rPr>
          <w:rFonts w:cs="Times New Roman"/>
          <w:lang w:eastAsia="ko-KR"/>
        </w:rPr>
      </w:pPr>
      <w:r w:rsidRPr="00AE3CDB">
        <w:rPr>
          <w:rFonts w:cs="Times New Roman"/>
          <w:b/>
          <w:bCs/>
          <w:lang w:eastAsia="ko-KR"/>
        </w:rPr>
        <w:t>Reason</w:t>
      </w:r>
      <w:r w:rsidR="009676F5" w:rsidRPr="00AE3CDB">
        <w:rPr>
          <w:rFonts w:cs="Times New Roman"/>
          <w:lang w:eastAsia="ko-KR"/>
        </w:rPr>
        <w:t xml:space="preserve">: </w:t>
      </w:r>
      <w:r w:rsidRPr="00AE3CDB">
        <w:rPr>
          <w:rFonts w:cs="Times New Roman"/>
          <w:lang w:eastAsia="ko-KR"/>
        </w:rPr>
        <w:t>Delayed, intermittent software response times provide opportunities for hackers to attack Adobe’s infrastructure</w:t>
      </w:r>
      <w:r w:rsidR="009676F5" w:rsidRPr="00AE3CDB">
        <w:rPr>
          <w:rFonts w:cs="Times New Roman"/>
          <w:lang w:eastAsia="ko-KR"/>
        </w:rPr>
        <w:t>.</w:t>
      </w:r>
    </w:p>
    <w:p w14:paraId="23B18D1F" w14:textId="77777777" w:rsidR="009676F5" w:rsidRPr="00AE3CDB" w:rsidRDefault="009676F5" w:rsidP="00126E89">
      <w:pPr>
        <w:pStyle w:val="Heading4"/>
        <w:rPr>
          <w:rFonts w:cs="Times New Roman"/>
        </w:rPr>
      </w:pPr>
      <w:r w:rsidRPr="00AE3CDB">
        <w:rPr>
          <w:rFonts w:cs="Times New Roman"/>
        </w:rPr>
        <w:t>Medium-Priority Risks</w:t>
      </w:r>
    </w:p>
    <w:p w14:paraId="6D7FB434" w14:textId="77777777" w:rsidR="009676F5" w:rsidRPr="00AE3CDB" w:rsidRDefault="009676F5" w:rsidP="00643EFB">
      <w:pPr>
        <w:numPr>
          <w:ilvl w:val="0"/>
          <w:numId w:val="17"/>
        </w:numPr>
        <w:rPr>
          <w:rFonts w:cs="Times New Roman"/>
          <w:lang w:eastAsia="ko-KR"/>
        </w:rPr>
      </w:pPr>
      <w:r w:rsidRPr="00AE3CDB">
        <w:rPr>
          <w:rFonts w:cs="Times New Roman"/>
          <w:b/>
          <w:bCs/>
          <w:lang w:eastAsia="ko-KR"/>
        </w:rPr>
        <w:t>Insider Threats (RR = 12)</w:t>
      </w:r>
    </w:p>
    <w:p w14:paraId="573115D7" w14:textId="7E3CE228" w:rsidR="009676F5" w:rsidRPr="00AE3CDB" w:rsidRDefault="009676F5" w:rsidP="00643EFB">
      <w:pPr>
        <w:numPr>
          <w:ilvl w:val="1"/>
          <w:numId w:val="17"/>
        </w:numPr>
        <w:rPr>
          <w:rFonts w:cs="Times New Roman"/>
          <w:lang w:eastAsia="ko-KR"/>
        </w:rPr>
      </w:pPr>
      <w:r w:rsidRPr="00AE3CDB">
        <w:rPr>
          <w:rFonts w:cs="Times New Roman"/>
          <w:b/>
          <w:bCs/>
          <w:lang w:eastAsia="ko-KR"/>
        </w:rPr>
        <w:t>Impact</w:t>
      </w:r>
      <w:r w:rsidRPr="00AE3CDB">
        <w:rPr>
          <w:rFonts w:cs="Times New Roman"/>
          <w:lang w:eastAsia="ko-KR"/>
        </w:rPr>
        <w:t xml:space="preserve">: </w:t>
      </w:r>
      <w:r w:rsidR="006C72D5" w:rsidRPr="00AE3CDB">
        <w:rPr>
          <w:rFonts w:cs="Times New Roman"/>
          <w:lang w:eastAsia="ko-KR"/>
        </w:rPr>
        <w:t>Privilege misuse or data leakage from employee systems</w:t>
      </w:r>
      <w:r w:rsidRPr="00AE3CDB">
        <w:rPr>
          <w:rFonts w:cs="Times New Roman"/>
          <w:lang w:eastAsia="ko-KR"/>
        </w:rPr>
        <w:t>.</w:t>
      </w:r>
    </w:p>
    <w:p w14:paraId="111FC920" w14:textId="747A335D" w:rsidR="009676F5" w:rsidRPr="00AE3CDB" w:rsidRDefault="006C72D5" w:rsidP="00643EFB">
      <w:pPr>
        <w:numPr>
          <w:ilvl w:val="1"/>
          <w:numId w:val="17"/>
        </w:numPr>
        <w:rPr>
          <w:rFonts w:cs="Times New Roman"/>
          <w:lang w:eastAsia="ko-KR"/>
        </w:rPr>
      </w:pPr>
      <w:r w:rsidRPr="00AE3CDB">
        <w:rPr>
          <w:rFonts w:cs="Times New Roman"/>
          <w:b/>
          <w:bCs/>
          <w:lang w:eastAsia="ko-KR"/>
        </w:rPr>
        <w:t>Reason</w:t>
      </w:r>
      <w:r w:rsidR="009676F5" w:rsidRPr="00AE3CDB">
        <w:rPr>
          <w:rFonts w:cs="Times New Roman"/>
          <w:lang w:eastAsia="ko-KR"/>
        </w:rPr>
        <w:t xml:space="preserve">: </w:t>
      </w:r>
      <w:r w:rsidRPr="00AE3CDB">
        <w:rPr>
          <w:rFonts w:cs="Times New Roman"/>
          <w:lang w:eastAsia="ko-KR"/>
        </w:rPr>
        <w:t>Insider threats are less likely but can cause significant damage when they occur</w:t>
      </w:r>
      <w:r w:rsidR="009676F5" w:rsidRPr="00AE3CDB">
        <w:rPr>
          <w:rFonts w:cs="Times New Roman"/>
          <w:lang w:eastAsia="ko-KR"/>
        </w:rPr>
        <w:t>.</w:t>
      </w:r>
    </w:p>
    <w:p w14:paraId="0B73994F" w14:textId="77777777" w:rsidR="009676F5" w:rsidRPr="00AE3CDB" w:rsidRDefault="009676F5" w:rsidP="00643EFB">
      <w:pPr>
        <w:numPr>
          <w:ilvl w:val="0"/>
          <w:numId w:val="17"/>
        </w:numPr>
        <w:rPr>
          <w:rFonts w:cs="Times New Roman"/>
          <w:lang w:eastAsia="ko-KR"/>
        </w:rPr>
      </w:pPr>
      <w:r w:rsidRPr="00AE3CDB">
        <w:rPr>
          <w:rFonts w:cs="Times New Roman"/>
          <w:b/>
          <w:bCs/>
          <w:lang w:eastAsia="ko-KR"/>
        </w:rPr>
        <w:t>DNS Spoofing (RR = 8)</w:t>
      </w:r>
    </w:p>
    <w:p w14:paraId="6CCD2684" w14:textId="594A6F19" w:rsidR="009676F5" w:rsidRPr="00AE3CDB" w:rsidRDefault="009676F5" w:rsidP="00643EFB">
      <w:pPr>
        <w:numPr>
          <w:ilvl w:val="1"/>
          <w:numId w:val="17"/>
        </w:numPr>
        <w:rPr>
          <w:rFonts w:cs="Times New Roman"/>
          <w:lang w:eastAsia="ko-KR"/>
        </w:rPr>
      </w:pPr>
      <w:r w:rsidRPr="00AE3CDB">
        <w:rPr>
          <w:rFonts w:cs="Times New Roman"/>
          <w:b/>
          <w:bCs/>
          <w:lang w:eastAsia="ko-KR"/>
        </w:rPr>
        <w:t>Impact</w:t>
      </w:r>
      <w:r w:rsidRPr="00AE3CDB">
        <w:rPr>
          <w:rFonts w:cs="Times New Roman"/>
          <w:lang w:eastAsia="ko-KR"/>
        </w:rPr>
        <w:t xml:space="preserve">: </w:t>
      </w:r>
      <w:r w:rsidR="006C72D5" w:rsidRPr="00AE3CDB">
        <w:rPr>
          <w:rFonts w:cs="Times New Roman"/>
          <w:lang w:eastAsia="ko-KR"/>
        </w:rPr>
        <w:t>Domain hijacking leads to phishing or impersonation sites</w:t>
      </w:r>
      <w:r w:rsidRPr="00AE3CDB">
        <w:rPr>
          <w:rFonts w:cs="Times New Roman"/>
          <w:lang w:eastAsia="ko-KR"/>
        </w:rPr>
        <w:t>.</w:t>
      </w:r>
    </w:p>
    <w:p w14:paraId="154B8659" w14:textId="1D11D48B" w:rsidR="009676F5" w:rsidRPr="00AE3CDB" w:rsidRDefault="006C72D5" w:rsidP="00643EFB">
      <w:pPr>
        <w:numPr>
          <w:ilvl w:val="1"/>
          <w:numId w:val="17"/>
        </w:numPr>
        <w:rPr>
          <w:rFonts w:cs="Times New Roman"/>
          <w:lang w:eastAsia="ko-KR"/>
        </w:rPr>
      </w:pPr>
      <w:r w:rsidRPr="00AE3CDB">
        <w:rPr>
          <w:rFonts w:cs="Times New Roman"/>
          <w:b/>
          <w:bCs/>
          <w:lang w:eastAsia="ko-KR"/>
        </w:rPr>
        <w:t>Reason</w:t>
      </w:r>
      <w:r w:rsidR="009676F5" w:rsidRPr="00AE3CDB">
        <w:rPr>
          <w:rFonts w:cs="Times New Roman"/>
          <w:lang w:eastAsia="ko-KR"/>
        </w:rPr>
        <w:t xml:space="preserve">: </w:t>
      </w:r>
      <w:r w:rsidRPr="00AE3CDB">
        <w:rPr>
          <w:rFonts w:cs="Times New Roman"/>
          <w:lang w:eastAsia="ko-KR"/>
        </w:rPr>
        <w:t>While unlikely, DNS spoofing can seriously damage brand integrity</w:t>
      </w:r>
      <w:r w:rsidR="009676F5" w:rsidRPr="00AE3CDB">
        <w:rPr>
          <w:rFonts w:cs="Times New Roman"/>
          <w:lang w:eastAsia="ko-KR"/>
        </w:rPr>
        <w:t>.</w:t>
      </w:r>
    </w:p>
    <w:p w14:paraId="0D6DC97F" w14:textId="77777777" w:rsidR="009676F5" w:rsidRPr="00AE3CDB" w:rsidRDefault="009676F5" w:rsidP="00643EFB">
      <w:pPr>
        <w:numPr>
          <w:ilvl w:val="0"/>
          <w:numId w:val="17"/>
        </w:numPr>
        <w:rPr>
          <w:rFonts w:cs="Times New Roman"/>
          <w:lang w:eastAsia="ko-KR"/>
        </w:rPr>
      </w:pPr>
      <w:r w:rsidRPr="00AE3CDB">
        <w:rPr>
          <w:rFonts w:cs="Times New Roman"/>
          <w:b/>
          <w:bCs/>
          <w:lang w:eastAsia="ko-KR"/>
        </w:rPr>
        <w:t>Device Theft (RR = 9)</w:t>
      </w:r>
    </w:p>
    <w:p w14:paraId="47D7B35A" w14:textId="127D4525" w:rsidR="009676F5" w:rsidRPr="00AE3CDB" w:rsidRDefault="009676F5" w:rsidP="00643EFB">
      <w:pPr>
        <w:numPr>
          <w:ilvl w:val="1"/>
          <w:numId w:val="17"/>
        </w:numPr>
        <w:rPr>
          <w:rFonts w:cs="Times New Roman"/>
          <w:lang w:eastAsia="ko-KR"/>
        </w:rPr>
      </w:pPr>
      <w:r w:rsidRPr="00AE3CDB">
        <w:rPr>
          <w:rFonts w:cs="Times New Roman"/>
          <w:b/>
          <w:bCs/>
          <w:lang w:eastAsia="ko-KR"/>
        </w:rPr>
        <w:t>Impact</w:t>
      </w:r>
      <w:r w:rsidRPr="00AE3CDB">
        <w:rPr>
          <w:rFonts w:cs="Times New Roman"/>
          <w:lang w:eastAsia="ko-KR"/>
        </w:rPr>
        <w:t xml:space="preserve">: </w:t>
      </w:r>
      <w:r w:rsidR="006C72D5" w:rsidRPr="00AE3CDB">
        <w:rPr>
          <w:rFonts w:cs="Times New Roman"/>
          <w:lang w:eastAsia="ko-KR"/>
        </w:rPr>
        <w:t>Loss of data and credentials if physical devices such as laptops are stolen</w:t>
      </w:r>
      <w:r w:rsidRPr="00AE3CDB">
        <w:rPr>
          <w:rFonts w:cs="Times New Roman"/>
          <w:lang w:eastAsia="ko-KR"/>
        </w:rPr>
        <w:t>.</w:t>
      </w:r>
    </w:p>
    <w:p w14:paraId="39084F99" w14:textId="06F9296C" w:rsidR="009676F5" w:rsidRPr="00AE3CDB" w:rsidRDefault="006C72D5" w:rsidP="00643EFB">
      <w:pPr>
        <w:numPr>
          <w:ilvl w:val="1"/>
          <w:numId w:val="17"/>
        </w:numPr>
        <w:rPr>
          <w:rFonts w:cs="Times New Roman"/>
          <w:lang w:eastAsia="ko-KR"/>
        </w:rPr>
      </w:pPr>
      <w:r w:rsidRPr="00AE3CDB">
        <w:rPr>
          <w:rFonts w:cs="Times New Roman"/>
          <w:b/>
          <w:bCs/>
          <w:lang w:eastAsia="ko-KR"/>
        </w:rPr>
        <w:t>Reason</w:t>
      </w:r>
      <w:r w:rsidR="009676F5" w:rsidRPr="00AE3CDB">
        <w:rPr>
          <w:rFonts w:cs="Times New Roman"/>
          <w:lang w:eastAsia="ko-KR"/>
        </w:rPr>
        <w:t xml:space="preserve">: </w:t>
      </w:r>
      <w:r w:rsidRPr="00AE3CDB">
        <w:rPr>
          <w:rFonts w:cs="Times New Roman"/>
          <w:lang w:eastAsia="ko-KR"/>
        </w:rPr>
        <w:t>A manageable risk mitigated through encryption and physical security principles</w:t>
      </w:r>
      <w:r w:rsidR="009676F5" w:rsidRPr="00AE3CDB">
        <w:rPr>
          <w:rFonts w:cs="Times New Roman"/>
          <w:lang w:eastAsia="ko-KR"/>
        </w:rPr>
        <w:t>.</w:t>
      </w:r>
    </w:p>
    <w:p w14:paraId="1126B261" w14:textId="77777777" w:rsidR="0091681F" w:rsidRPr="00AE3CDB" w:rsidRDefault="0091681F" w:rsidP="0091681F">
      <w:pPr>
        <w:rPr>
          <w:rFonts w:cs="Times New Roman"/>
          <w:lang w:eastAsia="ko-KR"/>
        </w:rPr>
      </w:pPr>
    </w:p>
    <w:p w14:paraId="458F5799" w14:textId="77777777" w:rsidR="0090279C" w:rsidRPr="00AE3CDB" w:rsidRDefault="0090279C">
      <w:pPr>
        <w:rPr>
          <w:rFonts w:eastAsia="Malgun Gothic" w:cs="Times New Roman"/>
          <w:b/>
          <w:color w:val="156082" w:themeColor="accent1"/>
          <w:lang w:eastAsia="ko-KR"/>
        </w:rPr>
      </w:pPr>
      <w:r w:rsidRPr="00AE3CDB">
        <w:rPr>
          <w:rFonts w:cs="Times New Roman"/>
        </w:rPr>
        <w:br w:type="page"/>
      </w:r>
    </w:p>
    <w:p w14:paraId="252DE39B" w14:textId="6E86D467" w:rsidR="00F32A86" w:rsidRPr="00AE3CDB" w:rsidRDefault="008832B0" w:rsidP="00D11198">
      <w:pPr>
        <w:pStyle w:val="Heading2"/>
        <w:rPr>
          <w:rFonts w:cs="Times New Roman"/>
        </w:rPr>
      </w:pPr>
      <w:bookmarkStart w:id="29" w:name="_Toc187180013"/>
      <w:r w:rsidRPr="00AE3CDB">
        <w:rPr>
          <w:rFonts w:cs="Times New Roman"/>
        </w:rPr>
        <w:lastRenderedPageBreak/>
        <w:t>RISK TREATMENT</w:t>
      </w:r>
      <w:bookmarkEnd w:id="29"/>
      <w:r w:rsidR="00EB3D81" w:rsidRPr="00AE3CDB">
        <w:rPr>
          <w:rFonts w:cs="Times New Roman"/>
        </w:rPr>
        <w:t xml:space="preserve"> </w:t>
      </w:r>
    </w:p>
    <w:p w14:paraId="1E93C535" w14:textId="6A4D5056" w:rsidR="0091681F" w:rsidRPr="00AE3CDB" w:rsidRDefault="0091681F" w:rsidP="002060BF">
      <w:pPr>
        <w:pStyle w:val="Heading3"/>
        <w:rPr>
          <w:rFonts w:cs="Times New Roman"/>
        </w:rPr>
      </w:pPr>
      <w:bookmarkStart w:id="30" w:name="_Toc187180014"/>
      <w:r w:rsidRPr="00AE3CDB">
        <w:rPr>
          <w:rFonts w:cs="Times New Roman"/>
        </w:rPr>
        <w:t>Treatment Options:</w:t>
      </w:r>
      <w:bookmarkEnd w:id="30"/>
    </w:p>
    <w:p w14:paraId="713A1E0B" w14:textId="64AA3D8F" w:rsidR="002060BF" w:rsidRPr="00AE3CDB" w:rsidRDefault="006461BA" w:rsidP="0090279C">
      <w:pPr>
        <w:ind w:left="1440"/>
        <w:rPr>
          <w:rFonts w:cs="Times New Roman"/>
          <w:lang w:eastAsia="ko-KR"/>
        </w:rPr>
      </w:pPr>
      <w:r w:rsidRPr="00AE3CDB">
        <w:rPr>
          <w:rFonts w:cs="Times New Roman"/>
          <w:lang w:eastAsia="ko-KR"/>
        </w:rPr>
        <w:t>For each risk identified above, treatment options will be selected based on the organization's risk level:</w:t>
      </w:r>
    </w:p>
    <w:p w14:paraId="5D9F726C" w14:textId="5BA0F49A" w:rsidR="002060BF" w:rsidRPr="00AE3CDB" w:rsidRDefault="002060BF" w:rsidP="00643EFB">
      <w:pPr>
        <w:numPr>
          <w:ilvl w:val="0"/>
          <w:numId w:val="18"/>
        </w:numPr>
        <w:rPr>
          <w:rFonts w:cs="Times New Roman"/>
          <w:lang w:eastAsia="ko-KR"/>
        </w:rPr>
      </w:pPr>
      <w:r w:rsidRPr="00AE3CDB">
        <w:rPr>
          <w:rFonts w:cs="Times New Roman"/>
          <w:b/>
          <w:bCs/>
          <w:lang w:eastAsia="ko-KR"/>
        </w:rPr>
        <w:t>Avoid</w:t>
      </w:r>
      <w:r w:rsidRPr="00AE3CDB">
        <w:rPr>
          <w:rFonts w:cs="Times New Roman"/>
          <w:lang w:eastAsia="ko-KR"/>
        </w:rPr>
        <w:t xml:space="preserve">: </w:t>
      </w:r>
      <w:r w:rsidR="00DA60D7" w:rsidRPr="00AE3CDB">
        <w:rPr>
          <w:rFonts w:cs="Times New Roman"/>
          <w:lang w:eastAsia="ko-KR"/>
        </w:rPr>
        <w:t>Stop activities that cause the risk, eliminating exposure.</w:t>
      </w:r>
    </w:p>
    <w:p w14:paraId="48F57EC3" w14:textId="28A34788" w:rsidR="002060BF" w:rsidRPr="00AE3CDB" w:rsidRDefault="002060BF" w:rsidP="00643EFB">
      <w:pPr>
        <w:numPr>
          <w:ilvl w:val="0"/>
          <w:numId w:val="18"/>
        </w:numPr>
        <w:rPr>
          <w:rFonts w:cs="Times New Roman"/>
          <w:lang w:eastAsia="ko-KR"/>
        </w:rPr>
      </w:pPr>
      <w:r w:rsidRPr="00AE3CDB">
        <w:rPr>
          <w:rFonts w:cs="Times New Roman"/>
          <w:b/>
          <w:bCs/>
          <w:lang w:eastAsia="ko-KR"/>
        </w:rPr>
        <w:t>Mitigate</w:t>
      </w:r>
      <w:r w:rsidRPr="00AE3CDB">
        <w:rPr>
          <w:rFonts w:cs="Times New Roman"/>
          <w:lang w:eastAsia="ko-KR"/>
        </w:rPr>
        <w:t xml:space="preserve">: </w:t>
      </w:r>
      <w:r w:rsidR="00DA60D7" w:rsidRPr="00AE3CDB">
        <w:rPr>
          <w:rFonts w:cs="Times New Roman"/>
          <w:lang w:eastAsia="ko-KR"/>
        </w:rPr>
        <w:t>Implement controls to reduce the risk's likelihood, impact, or both.</w:t>
      </w:r>
    </w:p>
    <w:p w14:paraId="0D0CDD67" w14:textId="07A3A36B" w:rsidR="002060BF" w:rsidRPr="00AE3CDB" w:rsidRDefault="002060BF" w:rsidP="00643EFB">
      <w:pPr>
        <w:numPr>
          <w:ilvl w:val="0"/>
          <w:numId w:val="18"/>
        </w:numPr>
        <w:rPr>
          <w:rFonts w:cs="Times New Roman"/>
          <w:lang w:eastAsia="ko-KR"/>
        </w:rPr>
      </w:pPr>
      <w:r w:rsidRPr="00AE3CDB">
        <w:rPr>
          <w:rFonts w:cs="Times New Roman"/>
          <w:b/>
          <w:bCs/>
          <w:lang w:eastAsia="ko-KR"/>
        </w:rPr>
        <w:t>Transfer</w:t>
      </w:r>
      <w:r w:rsidRPr="00AE3CDB">
        <w:rPr>
          <w:rFonts w:cs="Times New Roman"/>
          <w:lang w:eastAsia="ko-KR"/>
        </w:rPr>
        <w:t xml:space="preserve">: </w:t>
      </w:r>
      <w:r w:rsidR="006461BA" w:rsidRPr="00AE3CDB">
        <w:rPr>
          <w:rFonts w:cs="Times New Roman"/>
          <w:lang w:eastAsia="ko-KR"/>
        </w:rPr>
        <w:t>Shift</w:t>
      </w:r>
      <w:r w:rsidR="00DA60D7" w:rsidRPr="00AE3CDB">
        <w:rPr>
          <w:rFonts w:cs="Times New Roman"/>
          <w:lang w:eastAsia="ko-KR"/>
        </w:rPr>
        <w:t xml:space="preserve"> the risk with external interactions.</w:t>
      </w:r>
    </w:p>
    <w:p w14:paraId="349B94B0" w14:textId="2499BE10" w:rsidR="002060BF" w:rsidRPr="00AE3CDB" w:rsidRDefault="002060BF" w:rsidP="00643EFB">
      <w:pPr>
        <w:numPr>
          <w:ilvl w:val="0"/>
          <w:numId w:val="18"/>
        </w:numPr>
        <w:rPr>
          <w:rFonts w:cs="Times New Roman"/>
          <w:lang w:eastAsia="ko-KR"/>
        </w:rPr>
      </w:pPr>
      <w:r w:rsidRPr="00AE3CDB">
        <w:rPr>
          <w:rFonts w:cs="Times New Roman"/>
          <w:b/>
          <w:bCs/>
          <w:lang w:eastAsia="ko-KR"/>
        </w:rPr>
        <w:t>Accept</w:t>
      </w:r>
      <w:r w:rsidRPr="00AE3CDB">
        <w:rPr>
          <w:rFonts w:cs="Times New Roman"/>
          <w:lang w:eastAsia="ko-KR"/>
        </w:rPr>
        <w:t xml:space="preserve">: </w:t>
      </w:r>
      <w:r w:rsidR="006461BA" w:rsidRPr="00AE3CDB">
        <w:rPr>
          <w:rFonts w:cs="Times New Roman"/>
          <w:lang w:eastAsia="ko-KR"/>
        </w:rPr>
        <w:t>Accept residual risks that are manageable</w:t>
      </w:r>
      <w:r w:rsidR="00DA60D7" w:rsidRPr="00AE3CDB">
        <w:rPr>
          <w:rFonts w:cs="Times New Roman"/>
          <w:lang w:eastAsia="ko-KR"/>
        </w:rPr>
        <w:t>.</w:t>
      </w:r>
    </w:p>
    <w:p w14:paraId="260136DB" w14:textId="5C742AE7" w:rsidR="0091681F" w:rsidRPr="00AE3CDB" w:rsidRDefault="0091681F" w:rsidP="0091681F">
      <w:pPr>
        <w:pStyle w:val="Heading3"/>
        <w:rPr>
          <w:rFonts w:cs="Times New Roman"/>
        </w:rPr>
      </w:pPr>
      <w:bookmarkStart w:id="31" w:name="_Toc187180015"/>
      <w:r w:rsidRPr="00AE3CDB">
        <w:rPr>
          <w:rFonts w:cs="Times New Roman"/>
        </w:rPr>
        <w:t>Action Plan:</w:t>
      </w:r>
      <w:bookmarkEnd w:id="31"/>
      <w:r w:rsidRPr="00AE3CDB">
        <w:rPr>
          <w:rFonts w:cs="Times New Roman"/>
        </w:rPr>
        <w:t xml:space="preserve"> </w:t>
      </w:r>
    </w:p>
    <w:tbl>
      <w:tblPr>
        <w:tblStyle w:val="TableGrid"/>
        <w:tblW w:w="0" w:type="auto"/>
        <w:jc w:val="center"/>
        <w:tblLook w:val="04A0" w:firstRow="1" w:lastRow="0" w:firstColumn="1" w:lastColumn="0" w:noHBand="0" w:noVBand="1"/>
      </w:tblPr>
      <w:tblGrid>
        <w:gridCol w:w="3006"/>
        <w:gridCol w:w="3006"/>
        <w:gridCol w:w="3007"/>
      </w:tblGrid>
      <w:tr w:rsidR="006461BA" w:rsidRPr="00AE3CDB" w14:paraId="5A29C45E" w14:textId="77777777" w:rsidTr="00670D9E">
        <w:trPr>
          <w:jc w:val="center"/>
        </w:trPr>
        <w:tc>
          <w:tcPr>
            <w:tcW w:w="3006" w:type="dxa"/>
            <w:shd w:val="clear" w:color="auto" w:fill="45B0E1" w:themeFill="accent1" w:themeFillTint="99"/>
          </w:tcPr>
          <w:p w14:paraId="65CE30FF" w14:textId="46123D8C" w:rsidR="006461BA" w:rsidRPr="00AE3CDB" w:rsidRDefault="006461BA" w:rsidP="006461BA">
            <w:pPr>
              <w:jc w:val="center"/>
              <w:rPr>
                <w:rFonts w:ascii="Times New Roman" w:hAnsi="Times New Roman" w:cs="Times New Roman"/>
                <w:b/>
                <w:bCs/>
                <w:sz w:val="24"/>
                <w:szCs w:val="24"/>
                <w:lang w:val="en-US" w:eastAsia="ko-KR"/>
              </w:rPr>
            </w:pPr>
            <w:r w:rsidRPr="00AE3CDB">
              <w:rPr>
                <w:rFonts w:ascii="Times New Roman" w:hAnsi="Times New Roman" w:cs="Times New Roman"/>
                <w:b/>
                <w:bCs/>
                <w:sz w:val="24"/>
                <w:szCs w:val="24"/>
                <w:lang w:val="en-US" w:eastAsia="ko-KR"/>
              </w:rPr>
              <w:t>Risk</w:t>
            </w:r>
          </w:p>
        </w:tc>
        <w:tc>
          <w:tcPr>
            <w:tcW w:w="3006" w:type="dxa"/>
            <w:shd w:val="clear" w:color="auto" w:fill="45B0E1" w:themeFill="accent1" w:themeFillTint="99"/>
          </w:tcPr>
          <w:p w14:paraId="323AA2F2" w14:textId="5B35D08C" w:rsidR="006461BA" w:rsidRPr="00AE3CDB" w:rsidRDefault="006461BA" w:rsidP="006461BA">
            <w:pPr>
              <w:jc w:val="center"/>
              <w:rPr>
                <w:rFonts w:ascii="Times New Roman" w:hAnsi="Times New Roman" w:cs="Times New Roman"/>
                <w:b/>
                <w:bCs/>
                <w:sz w:val="24"/>
                <w:szCs w:val="24"/>
                <w:lang w:val="en-US" w:eastAsia="ko-KR"/>
              </w:rPr>
            </w:pPr>
            <w:r w:rsidRPr="00AE3CDB">
              <w:rPr>
                <w:rFonts w:ascii="Times New Roman" w:hAnsi="Times New Roman" w:cs="Times New Roman"/>
                <w:b/>
                <w:bCs/>
                <w:sz w:val="24"/>
                <w:szCs w:val="24"/>
                <w:lang w:val="en-US" w:eastAsia="ko-KR"/>
              </w:rPr>
              <w:t>Treatment Option</w:t>
            </w:r>
          </w:p>
        </w:tc>
        <w:tc>
          <w:tcPr>
            <w:tcW w:w="3007" w:type="dxa"/>
            <w:shd w:val="clear" w:color="auto" w:fill="45B0E1" w:themeFill="accent1" w:themeFillTint="99"/>
          </w:tcPr>
          <w:p w14:paraId="0E89DE81" w14:textId="0263711A" w:rsidR="006461BA" w:rsidRPr="00AE3CDB" w:rsidRDefault="006461BA" w:rsidP="006461BA">
            <w:pPr>
              <w:jc w:val="center"/>
              <w:rPr>
                <w:rFonts w:ascii="Times New Roman" w:hAnsi="Times New Roman" w:cs="Times New Roman"/>
                <w:b/>
                <w:bCs/>
                <w:sz w:val="24"/>
                <w:szCs w:val="24"/>
                <w:lang w:val="en-US" w:eastAsia="ko-KR"/>
              </w:rPr>
            </w:pPr>
            <w:r w:rsidRPr="00AE3CDB">
              <w:rPr>
                <w:rFonts w:ascii="Times New Roman" w:hAnsi="Times New Roman" w:cs="Times New Roman"/>
                <w:b/>
                <w:bCs/>
                <w:sz w:val="24"/>
                <w:szCs w:val="24"/>
                <w:lang w:val="en-US" w:eastAsia="ko-KR"/>
              </w:rPr>
              <w:t>Action Plan</w:t>
            </w:r>
          </w:p>
        </w:tc>
      </w:tr>
      <w:tr w:rsidR="006461BA" w:rsidRPr="00AE3CDB" w14:paraId="17AEAB16" w14:textId="77777777" w:rsidTr="00670D9E">
        <w:trPr>
          <w:jc w:val="center"/>
        </w:trPr>
        <w:tc>
          <w:tcPr>
            <w:tcW w:w="3006" w:type="dxa"/>
            <w:shd w:val="clear" w:color="auto" w:fill="C1E4F5" w:themeFill="accent1" w:themeFillTint="33"/>
          </w:tcPr>
          <w:p w14:paraId="38F8CD79" w14:textId="64C52B0B"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Weak Access Controls</w:t>
            </w:r>
          </w:p>
        </w:tc>
        <w:tc>
          <w:tcPr>
            <w:tcW w:w="3006" w:type="dxa"/>
          </w:tcPr>
          <w:p w14:paraId="3BEF5ED8" w14:textId="74EEB049"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Mitigate</w:t>
            </w:r>
          </w:p>
        </w:tc>
        <w:tc>
          <w:tcPr>
            <w:tcW w:w="3007" w:type="dxa"/>
          </w:tcPr>
          <w:p w14:paraId="1952E552"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Implement Multi-Factor Authentication (MFA).</w:t>
            </w:r>
          </w:p>
          <w:p w14:paraId="1C5DB028" w14:textId="77777777" w:rsidR="00670D9E" w:rsidRPr="00AE3CDB" w:rsidRDefault="00670D9E" w:rsidP="006461BA">
            <w:pPr>
              <w:rPr>
                <w:rFonts w:ascii="Times New Roman" w:hAnsi="Times New Roman" w:cs="Times New Roman"/>
                <w:sz w:val="24"/>
                <w:szCs w:val="24"/>
                <w:lang w:val="en-US" w:eastAsia="ko-KR"/>
              </w:rPr>
            </w:pPr>
          </w:p>
          <w:p w14:paraId="7B18B1FC"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Enforce Role-Based Access Control (RBAC) for least-privileged access. </w:t>
            </w:r>
          </w:p>
          <w:p w14:paraId="76180202" w14:textId="406A3280"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br/>
              <w:t xml:space="preserve">- </w:t>
            </w:r>
            <w:r w:rsidR="00670D9E" w:rsidRPr="00AE3CDB">
              <w:rPr>
                <w:rFonts w:ascii="Times New Roman" w:hAnsi="Times New Roman" w:cs="Times New Roman"/>
                <w:sz w:val="24"/>
                <w:szCs w:val="24"/>
                <w:lang w:val="en-US" w:eastAsia="ko-KR"/>
              </w:rPr>
              <w:t>Perform</w:t>
            </w:r>
            <w:r w:rsidRPr="00AE3CDB">
              <w:rPr>
                <w:rFonts w:ascii="Times New Roman" w:hAnsi="Times New Roman" w:cs="Times New Roman"/>
                <w:sz w:val="24"/>
                <w:szCs w:val="24"/>
                <w:lang w:val="en-US" w:eastAsia="ko-KR"/>
              </w:rPr>
              <w:t xml:space="preserve"> regular audits.</w:t>
            </w:r>
          </w:p>
          <w:p w14:paraId="5719BBCC" w14:textId="77777777" w:rsidR="00670D9E" w:rsidRPr="00AE3CDB" w:rsidRDefault="00670D9E" w:rsidP="006461BA">
            <w:pPr>
              <w:rPr>
                <w:rFonts w:ascii="Times New Roman" w:hAnsi="Times New Roman" w:cs="Times New Roman"/>
                <w:sz w:val="24"/>
                <w:szCs w:val="24"/>
                <w:lang w:val="en-US" w:eastAsia="ko-KR"/>
              </w:rPr>
            </w:pPr>
          </w:p>
          <w:p w14:paraId="69164DAC" w14:textId="48C1C83A" w:rsidR="006461BA" w:rsidRPr="00AE3CDB" w:rsidRDefault="00000000" w:rsidP="006461BA">
            <w:pPr>
              <w:rPr>
                <w:rFonts w:ascii="Times New Roman" w:hAnsi="Times New Roman" w:cs="Times New Roman"/>
                <w:sz w:val="24"/>
                <w:szCs w:val="24"/>
                <w:lang w:eastAsia="ko-KR"/>
              </w:rPr>
            </w:pPr>
            <w:sdt>
              <w:sdtPr>
                <w:rPr>
                  <w:rFonts w:cs="Times New Roman"/>
                  <w:szCs w:val="24"/>
                  <w:lang w:eastAsia="ko-KR"/>
                </w:rPr>
                <w:id w:val="-879316585"/>
                <w:citation/>
              </w:sdtPr>
              <w:sdtContent>
                <w:r w:rsidR="006461BA" w:rsidRPr="00AE3CDB">
                  <w:rPr>
                    <w:rFonts w:cs="Times New Roman"/>
                    <w:szCs w:val="24"/>
                    <w:lang w:eastAsia="ko-KR"/>
                  </w:rPr>
                  <w:fldChar w:fldCharType="begin"/>
                </w:r>
                <w:r w:rsidR="006461BA" w:rsidRPr="00AE3CDB">
                  <w:rPr>
                    <w:rFonts w:ascii="Times New Roman" w:hAnsi="Times New Roman" w:cs="Times New Roman"/>
                    <w:sz w:val="24"/>
                    <w:szCs w:val="24"/>
                    <w:lang w:val="en-US" w:eastAsia="ko-KR"/>
                  </w:rPr>
                  <w:instrText xml:space="preserve"> CITATION UpG24 \l 1033 </w:instrText>
                </w:r>
                <w:r w:rsidR="006461BA" w:rsidRPr="00AE3CDB">
                  <w:rPr>
                    <w:rFonts w:cs="Times New Roman"/>
                    <w:szCs w:val="24"/>
                    <w:lang w:eastAsia="ko-KR"/>
                  </w:rPr>
                  <w:fldChar w:fldCharType="separate"/>
                </w:r>
                <w:r w:rsidR="002D150B" w:rsidRPr="002D150B">
                  <w:rPr>
                    <w:rFonts w:ascii="Times New Roman" w:hAnsi="Times New Roman" w:cs="Times New Roman"/>
                    <w:noProof/>
                    <w:sz w:val="24"/>
                    <w:szCs w:val="24"/>
                    <w:lang w:val="en-US" w:eastAsia="ko-KR"/>
                  </w:rPr>
                  <w:t>(UpGuard, 2024)</w:t>
                </w:r>
                <w:r w:rsidR="006461BA" w:rsidRPr="00AE3CDB">
                  <w:rPr>
                    <w:rFonts w:cs="Times New Roman"/>
                    <w:szCs w:val="24"/>
                    <w:lang w:eastAsia="ko-KR"/>
                  </w:rPr>
                  <w:fldChar w:fldCharType="end"/>
                </w:r>
              </w:sdtContent>
            </w:sdt>
          </w:p>
        </w:tc>
      </w:tr>
      <w:tr w:rsidR="006461BA" w:rsidRPr="00AE3CDB" w14:paraId="470CB3FE" w14:textId="77777777" w:rsidTr="00670D9E">
        <w:trPr>
          <w:jc w:val="center"/>
        </w:trPr>
        <w:tc>
          <w:tcPr>
            <w:tcW w:w="3006" w:type="dxa"/>
            <w:shd w:val="clear" w:color="auto" w:fill="C1E4F5" w:themeFill="accent1" w:themeFillTint="33"/>
          </w:tcPr>
          <w:p w14:paraId="5DE5969D" w14:textId="3AA8E272"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Phishing Attacks</w:t>
            </w:r>
          </w:p>
        </w:tc>
        <w:tc>
          <w:tcPr>
            <w:tcW w:w="3006" w:type="dxa"/>
          </w:tcPr>
          <w:p w14:paraId="4BCFF294" w14:textId="4028BEED"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Mitigate/Transfer</w:t>
            </w:r>
          </w:p>
        </w:tc>
        <w:tc>
          <w:tcPr>
            <w:tcW w:w="3007" w:type="dxa"/>
          </w:tcPr>
          <w:p w14:paraId="2270F7E3"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Implement regular phishing awareness training for employees.</w:t>
            </w:r>
          </w:p>
          <w:p w14:paraId="28348D20"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Deploy advanced email filtering tools.</w:t>
            </w:r>
          </w:p>
          <w:p w14:paraId="1BAF9774"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Acquire cyber insurance coverage.</w:t>
            </w:r>
          </w:p>
          <w:p w14:paraId="766E9037" w14:textId="77777777" w:rsidR="00670D9E" w:rsidRPr="00AE3CDB" w:rsidRDefault="00670D9E" w:rsidP="006461BA">
            <w:pPr>
              <w:rPr>
                <w:rFonts w:ascii="Times New Roman" w:hAnsi="Times New Roman" w:cs="Times New Roman"/>
                <w:sz w:val="24"/>
                <w:szCs w:val="24"/>
                <w:lang w:val="en-US" w:eastAsia="ko-KR"/>
              </w:rPr>
            </w:pPr>
          </w:p>
          <w:p w14:paraId="039A070A" w14:textId="4AEFB5A9" w:rsidR="006461BA" w:rsidRPr="00AE3CDB" w:rsidRDefault="00000000" w:rsidP="006461BA">
            <w:pPr>
              <w:rPr>
                <w:rFonts w:ascii="Times New Roman" w:hAnsi="Times New Roman" w:cs="Times New Roman"/>
                <w:sz w:val="24"/>
                <w:szCs w:val="24"/>
                <w:lang w:val="en-US" w:eastAsia="ko-KR"/>
              </w:rPr>
            </w:pPr>
            <w:sdt>
              <w:sdtPr>
                <w:rPr>
                  <w:rFonts w:cs="Times New Roman"/>
                  <w:szCs w:val="24"/>
                  <w:lang w:eastAsia="ko-KR"/>
                </w:rPr>
                <w:id w:val="-669637479"/>
                <w:citation/>
              </w:sdtPr>
              <w:sdtContent>
                <w:r w:rsidR="00670D9E" w:rsidRPr="00AE3CDB">
                  <w:rPr>
                    <w:rFonts w:cs="Times New Roman"/>
                    <w:szCs w:val="24"/>
                    <w:lang w:eastAsia="ko-KR"/>
                  </w:rPr>
                  <w:fldChar w:fldCharType="begin"/>
                </w:r>
                <w:r w:rsidR="00670D9E" w:rsidRPr="00AE3CDB">
                  <w:rPr>
                    <w:rFonts w:ascii="Times New Roman" w:hAnsi="Times New Roman" w:cs="Times New Roman"/>
                    <w:sz w:val="24"/>
                    <w:szCs w:val="24"/>
                    <w:lang w:val="en-US" w:eastAsia="ko-KR"/>
                  </w:rPr>
                  <w:instrText xml:space="preserve"> CITATION ISO22 \l 1033 </w:instrText>
                </w:r>
                <w:r w:rsidR="00670D9E" w:rsidRPr="00AE3CDB">
                  <w:rPr>
                    <w:rFonts w:cs="Times New Roman"/>
                    <w:szCs w:val="24"/>
                    <w:lang w:eastAsia="ko-KR"/>
                  </w:rPr>
                  <w:fldChar w:fldCharType="separate"/>
                </w:r>
                <w:r w:rsidR="002D150B" w:rsidRPr="002D150B">
                  <w:rPr>
                    <w:rFonts w:ascii="Times New Roman" w:hAnsi="Times New Roman" w:cs="Times New Roman"/>
                    <w:noProof/>
                    <w:sz w:val="24"/>
                    <w:szCs w:val="24"/>
                    <w:lang w:val="en-US" w:eastAsia="ko-KR"/>
                  </w:rPr>
                  <w:t>(ISO/IEC 27002:2022, 2022)</w:t>
                </w:r>
                <w:r w:rsidR="00670D9E" w:rsidRPr="00AE3CDB">
                  <w:rPr>
                    <w:rFonts w:cs="Times New Roman"/>
                    <w:szCs w:val="24"/>
                    <w:lang w:eastAsia="ko-KR"/>
                  </w:rPr>
                  <w:fldChar w:fldCharType="end"/>
                </w:r>
              </w:sdtContent>
            </w:sdt>
          </w:p>
        </w:tc>
      </w:tr>
      <w:tr w:rsidR="006461BA" w:rsidRPr="00AE3CDB" w14:paraId="11623916" w14:textId="77777777" w:rsidTr="00670D9E">
        <w:trPr>
          <w:jc w:val="center"/>
        </w:trPr>
        <w:tc>
          <w:tcPr>
            <w:tcW w:w="3006" w:type="dxa"/>
            <w:shd w:val="clear" w:color="auto" w:fill="C1E4F5" w:themeFill="accent1" w:themeFillTint="33"/>
          </w:tcPr>
          <w:p w14:paraId="34E734BE" w14:textId="68105092"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Unpatched Systems</w:t>
            </w:r>
          </w:p>
        </w:tc>
        <w:tc>
          <w:tcPr>
            <w:tcW w:w="3006" w:type="dxa"/>
          </w:tcPr>
          <w:p w14:paraId="24DF3C8F" w14:textId="402E55C2"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Mitigate</w:t>
            </w:r>
          </w:p>
        </w:tc>
        <w:tc>
          <w:tcPr>
            <w:tcW w:w="3007" w:type="dxa"/>
          </w:tcPr>
          <w:p w14:paraId="23CE4D77"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Automate patch management processes.</w:t>
            </w:r>
          </w:p>
          <w:p w14:paraId="5DFA9AA3" w14:textId="0A9A5869"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xml:space="preserve">- </w:t>
            </w:r>
            <w:r w:rsidR="00670D9E" w:rsidRPr="00AE3CDB">
              <w:rPr>
                <w:rFonts w:ascii="Times New Roman" w:hAnsi="Times New Roman" w:cs="Times New Roman"/>
                <w:sz w:val="24"/>
                <w:szCs w:val="24"/>
                <w:lang w:val="en-US" w:eastAsia="ko-KR"/>
              </w:rPr>
              <w:t>Perform</w:t>
            </w:r>
            <w:r w:rsidRPr="00AE3CDB">
              <w:rPr>
                <w:rFonts w:ascii="Times New Roman" w:hAnsi="Times New Roman" w:cs="Times New Roman"/>
                <w:sz w:val="24"/>
                <w:szCs w:val="24"/>
                <w:lang w:val="en-US" w:eastAsia="ko-KR"/>
              </w:rPr>
              <w:t xml:space="preserve"> regular vulnerability scans.</w:t>
            </w:r>
          </w:p>
          <w:p w14:paraId="36C61B29"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Prioritize patches for critical systems.</w:t>
            </w:r>
          </w:p>
          <w:p w14:paraId="28E1D221" w14:textId="77777777" w:rsidR="00670D9E" w:rsidRPr="00AE3CDB" w:rsidRDefault="00670D9E" w:rsidP="006461BA">
            <w:pPr>
              <w:rPr>
                <w:rFonts w:ascii="Times New Roman" w:hAnsi="Times New Roman" w:cs="Times New Roman"/>
                <w:sz w:val="24"/>
                <w:szCs w:val="24"/>
                <w:lang w:val="en-US" w:eastAsia="ko-KR"/>
              </w:rPr>
            </w:pPr>
          </w:p>
          <w:p w14:paraId="23230421" w14:textId="5AB5C088" w:rsidR="006461BA" w:rsidRPr="00AE3CDB" w:rsidRDefault="00000000" w:rsidP="006461BA">
            <w:pPr>
              <w:rPr>
                <w:rFonts w:ascii="Times New Roman" w:hAnsi="Times New Roman" w:cs="Times New Roman"/>
                <w:sz w:val="24"/>
                <w:szCs w:val="24"/>
                <w:lang w:eastAsia="ko-KR"/>
              </w:rPr>
            </w:pPr>
            <w:sdt>
              <w:sdtPr>
                <w:rPr>
                  <w:rFonts w:cs="Times New Roman"/>
                  <w:szCs w:val="24"/>
                  <w:lang w:eastAsia="ko-KR"/>
                </w:rPr>
                <w:id w:val="2074775146"/>
                <w:citation/>
              </w:sdtPr>
              <w:sdtContent>
                <w:r w:rsidR="00670D9E" w:rsidRPr="00AE3CDB">
                  <w:rPr>
                    <w:rFonts w:cs="Times New Roman"/>
                    <w:szCs w:val="24"/>
                    <w:lang w:eastAsia="ko-KR"/>
                  </w:rPr>
                  <w:fldChar w:fldCharType="begin"/>
                </w:r>
                <w:r w:rsidR="00670D9E" w:rsidRPr="00AE3CDB">
                  <w:rPr>
                    <w:rFonts w:ascii="Times New Roman" w:hAnsi="Times New Roman" w:cs="Times New Roman"/>
                    <w:sz w:val="24"/>
                    <w:szCs w:val="24"/>
                    <w:lang w:val="en-US" w:eastAsia="ko-KR"/>
                  </w:rPr>
                  <w:instrText xml:space="preserve"> CITATION ISO1 \l 1033 </w:instrText>
                </w:r>
                <w:r w:rsidR="00670D9E" w:rsidRPr="00AE3CDB">
                  <w:rPr>
                    <w:rFonts w:cs="Times New Roman"/>
                    <w:szCs w:val="24"/>
                    <w:lang w:eastAsia="ko-KR"/>
                  </w:rPr>
                  <w:fldChar w:fldCharType="separate"/>
                </w:r>
                <w:r w:rsidR="002D150B" w:rsidRPr="002D150B">
                  <w:rPr>
                    <w:rFonts w:ascii="Times New Roman" w:hAnsi="Times New Roman" w:cs="Times New Roman"/>
                    <w:noProof/>
                    <w:sz w:val="24"/>
                    <w:szCs w:val="24"/>
                    <w:lang w:val="en-US" w:eastAsia="ko-KR"/>
                  </w:rPr>
                  <w:t>(ISO/IEC 27005, n.d.)</w:t>
                </w:r>
                <w:r w:rsidR="00670D9E" w:rsidRPr="00AE3CDB">
                  <w:rPr>
                    <w:rFonts w:cs="Times New Roman"/>
                    <w:szCs w:val="24"/>
                    <w:lang w:eastAsia="ko-KR"/>
                  </w:rPr>
                  <w:fldChar w:fldCharType="end"/>
                </w:r>
              </w:sdtContent>
            </w:sdt>
          </w:p>
        </w:tc>
      </w:tr>
      <w:tr w:rsidR="006461BA" w:rsidRPr="00AE3CDB" w14:paraId="040BB0F1" w14:textId="77777777" w:rsidTr="00670D9E">
        <w:trPr>
          <w:jc w:val="center"/>
        </w:trPr>
        <w:tc>
          <w:tcPr>
            <w:tcW w:w="3006" w:type="dxa"/>
            <w:shd w:val="clear" w:color="auto" w:fill="C1E4F5" w:themeFill="accent1" w:themeFillTint="33"/>
          </w:tcPr>
          <w:p w14:paraId="492D0DF0" w14:textId="49F6A71F"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lastRenderedPageBreak/>
              <w:t>Insider Threats</w:t>
            </w:r>
          </w:p>
        </w:tc>
        <w:tc>
          <w:tcPr>
            <w:tcW w:w="3006" w:type="dxa"/>
          </w:tcPr>
          <w:p w14:paraId="607C93EA" w14:textId="5088589F"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Mitigate</w:t>
            </w:r>
          </w:p>
        </w:tc>
        <w:tc>
          <w:tcPr>
            <w:tcW w:w="3007" w:type="dxa"/>
          </w:tcPr>
          <w:p w14:paraId="118255B2"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Deploy user activity monitoring tools.</w:t>
            </w:r>
          </w:p>
          <w:p w14:paraId="33375971"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Restrict access to sensitive data through encryption.</w:t>
            </w:r>
          </w:p>
          <w:p w14:paraId="5936D861" w14:textId="77257EEF"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xml:space="preserve">- </w:t>
            </w:r>
            <w:r w:rsidR="00670D9E" w:rsidRPr="00AE3CDB">
              <w:rPr>
                <w:rFonts w:ascii="Times New Roman" w:hAnsi="Times New Roman" w:cs="Times New Roman"/>
                <w:sz w:val="24"/>
                <w:szCs w:val="24"/>
                <w:lang w:val="en-US" w:eastAsia="ko-KR"/>
              </w:rPr>
              <w:t>Implement</w:t>
            </w:r>
            <w:r w:rsidRPr="00AE3CDB">
              <w:rPr>
                <w:rFonts w:ascii="Times New Roman" w:hAnsi="Times New Roman" w:cs="Times New Roman"/>
                <w:sz w:val="24"/>
                <w:szCs w:val="24"/>
                <w:lang w:val="en-US" w:eastAsia="ko-KR"/>
              </w:rPr>
              <w:t xml:space="preserve"> employee screening procedures.</w:t>
            </w:r>
          </w:p>
          <w:p w14:paraId="3A193373" w14:textId="77777777" w:rsidR="00670D9E" w:rsidRPr="00AE3CDB" w:rsidRDefault="00670D9E" w:rsidP="006461BA">
            <w:pPr>
              <w:rPr>
                <w:rFonts w:ascii="Times New Roman" w:hAnsi="Times New Roman" w:cs="Times New Roman"/>
                <w:sz w:val="24"/>
                <w:szCs w:val="24"/>
                <w:lang w:val="en-US" w:eastAsia="ko-KR"/>
              </w:rPr>
            </w:pPr>
          </w:p>
          <w:p w14:paraId="26436F25" w14:textId="60BC754D" w:rsidR="006461BA" w:rsidRPr="00AE3CDB" w:rsidRDefault="00000000" w:rsidP="006461BA">
            <w:pPr>
              <w:rPr>
                <w:rFonts w:ascii="Times New Roman" w:hAnsi="Times New Roman" w:cs="Times New Roman"/>
                <w:sz w:val="24"/>
                <w:szCs w:val="24"/>
                <w:lang w:eastAsia="ko-KR"/>
              </w:rPr>
            </w:pPr>
            <w:sdt>
              <w:sdtPr>
                <w:rPr>
                  <w:rFonts w:cs="Times New Roman"/>
                  <w:szCs w:val="24"/>
                  <w:lang w:eastAsia="ko-KR"/>
                </w:rPr>
                <w:id w:val="-1510833149"/>
                <w:citation/>
              </w:sdtPr>
              <w:sdtContent>
                <w:r w:rsidR="00670D9E" w:rsidRPr="00AE3CDB">
                  <w:rPr>
                    <w:rFonts w:cs="Times New Roman"/>
                    <w:szCs w:val="24"/>
                    <w:lang w:eastAsia="ko-KR"/>
                  </w:rPr>
                  <w:fldChar w:fldCharType="begin"/>
                </w:r>
                <w:r w:rsidR="00670D9E" w:rsidRPr="00AE3CDB">
                  <w:rPr>
                    <w:rFonts w:ascii="Times New Roman" w:hAnsi="Times New Roman" w:cs="Times New Roman"/>
                    <w:sz w:val="24"/>
                    <w:szCs w:val="24"/>
                    <w:lang w:val="en-US" w:eastAsia="ko-KR"/>
                  </w:rPr>
                  <w:instrText xml:space="preserve"> CITATION Dat \l 1033 </w:instrText>
                </w:r>
                <w:r w:rsidR="00670D9E" w:rsidRPr="00AE3CDB">
                  <w:rPr>
                    <w:rFonts w:cs="Times New Roman"/>
                    <w:szCs w:val="24"/>
                    <w:lang w:eastAsia="ko-KR"/>
                  </w:rPr>
                  <w:fldChar w:fldCharType="separate"/>
                </w:r>
                <w:r w:rsidR="002D150B" w:rsidRPr="002D150B">
                  <w:rPr>
                    <w:rFonts w:ascii="Times New Roman" w:hAnsi="Times New Roman" w:cs="Times New Roman"/>
                    <w:noProof/>
                    <w:sz w:val="24"/>
                    <w:szCs w:val="24"/>
                    <w:lang w:val="en-US" w:eastAsia="ko-KR"/>
                  </w:rPr>
                  <w:t>(Data Protection and Compliance, n.d.)</w:t>
                </w:r>
                <w:r w:rsidR="00670D9E" w:rsidRPr="00AE3CDB">
                  <w:rPr>
                    <w:rFonts w:cs="Times New Roman"/>
                    <w:szCs w:val="24"/>
                    <w:lang w:eastAsia="ko-KR"/>
                  </w:rPr>
                  <w:fldChar w:fldCharType="end"/>
                </w:r>
              </w:sdtContent>
            </w:sdt>
          </w:p>
        </w:tc>
      </w:tr>
      <w:tr w:rsidR="006461BA" w:rsidRPr="00AE3CDB" w14:paraId="3CC450D9" w14:textId="77777777" w:rsidTr="00670D9E">
        <w:trPr>
          <w:jc w:val="center"/>
        </w:trPr>
        <w:tc>
          <w:tcPr>
            <w:tcW w:w="3006" w:type="dxa"/>
            <w:shd w:val="clear" w:color="auto" w:fill="C1E4F5" w:themeFill="accent1" w:themeFillTint="33"/>
          </w:tcPr>
          <w:p w14:paraId="08784752" w14:textId="1A540E17"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DNS Spoofing</w:t>
            </w:r>
          </w:p>
        </w:tc>
        <w:tc>
          <w:tcPr>
            <w:tcW w:w="3006" w:type="dxa"/>
          </w:tcPr>
          <w:p w14:paraId="0954D2D5" w14:textId="2F099E71"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Mitigate</w:t>
            </w:r>
          </w:p>
        </w:tc>
        <w:tc>
          <w:tcPr>
            <w:tcW w:w="3007" w:type="dxa"/>
          </w:tcPr>
          <w:p w14:paraId="31D3E8BE"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Deploy DNSSEC for domain integrity.</w:t>
            </w:r>
          </w:p>
          <w:p w14:paraId="45565E56"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Enable Certification Authority Authorization (CAA) records to prevent unauthorized certificate issuance.</w:t>
            </w:r>
          </w:p>
          <w:p w14:paraId="1B90AF99" w14:textId="77777777" w:rsidR="00670D9E" w:rsidRPr="00AE3CDB" w:rsidRDefault="00670D9E" w:rsidP="006461BA">
            <w:pPr>
              <w:rPr>
                <w:rFonts w:ascii="Times New Roman" w:hAnsi="Times New Roman" w:cs="Times New Roman"/>
                <w:sz w:val="24"/>
                <w:szCs w:val="24"/>
                <w:lang w:val="en-US" w:eastAsia="ko-KR"/>
              </w:rPr>
            </w:pPr>
          </w:p>
          <w:p w14:paraId="1628F825" w14:textId="4C6E1200" w:rsidR="006461BA" w:rsidRPr="00AE3CDB" w:rsidRDefault="00000000" w:rsidP="006461BA">
            <w:pPr>
              <w:rPr>
                <w:rFonts w:ascii="Times New Roman" w:hAnsi="Times New Roman" w:cs="Times New Roman"/>
                <w:sz w:val="24"/>
                <w:szCs w:val="24"/>
                <w:lang w:eastAsia="ko-KR"/>
              </w:rPr>
            </w:pPr>
            <w:sdt>
              <w:sdtPr>
                <w:rPr>
                  <w:rFonts w:cs="Times New Roman"/>
                  <w:szCs w:val="24"/>
                  <w:lang w:eastAsia="ko-KR"/>
                </w:rPr>
                <w:id w:val="-1690819169"/>
                <w:citation/>
              </w:sdtPr>
              <w:sdtContent>
                <w:r w:rsidR="00670D9E" w:rsidRPr="00AE3CDB">
                  <w:rPr>
                    <w:rFonts w:cs="Times New Roman"/>
                    <w:szCs w:val="24"/>
                    <w:lang w:eastAsia="ko-KR"/>
                  </w:rPr>
                  <w:fldChar w:fldCharType="begin"/>
                </w:r>
                <w:r w:rsidR="00670D9E" w:rsidRPr="00AE3CDB">
                  <w:rPr>
                    <w:rFonts w:ascii="Times New Roman" w:hAnsi="Times New Roman" w:cs="Times New Roman"/>
                    <w:sz w:val="24"/>
                    <w:szCs w:val="24"/>
                    <w:lang w:val="en-US" w:eastAsia="ko-KR"/>
                  </w:rPr>
                  <w:instrText xml:space="preserve"> CITATION UpG24 \l 1033 </w:instrText>
                </w:r>
                <w:r w:rsidR="00670D9E" w:rsidRPr="00AE3CDB">
                  <w:rPr>
                    <w:rFonts w:cs="Times New Roman"/>
                    <w:szCs w:val="24"/>
                    <w:lang w:eastAsia="ko-KR"/>
                  </w:rPr>
                  <w:fldChar w:fldCharType="separate"/>
                </w:r>
                <w:r w:rsidR="002D150B" w:rsidRPr="002D150B">
                  <w:rPr>
                    <w:rFonts w:ascii="Times New Roman" w:hAnsi="Times New Roman" w:cs="Times New Roman"/>
                    <w:noProof/>
                    <w:sz w:val="24"/>
                    <w:szCs w:val="24"/>
                    <w:lang w:val="en-US" w:eastAsia="ko-KR"/>
                  </w:rPr>
                  <w:t>(UpGuard, 2024)</w:t>
                </w:r>
                <w:r w:rsidR="00670D9E" w:rsidRPr="00AE3CDB">
                  <w:rPr>
                    <w:rFonts w:cs="Times New Roman"/>
                    <w:szCs w:val="24"/>
                    <w:lang w:eastAsia="ko-KR"/>
                  </w:rPr>
                  <w:fldChar w:fldCharType="end"/>
                </w:r>
              </w:sdtContent>
            </w:sdt>
          </w:p>
        </w:tc>
      </w:tr>
      <w:tr w:rsidR="006461BA" w:rsidRPr="00AE3CDB" w14:paraId="456AFCC8" w14:textId="77777777" w:rsidTr="00670D9E">
        <w:trPr>
          <w:jc w:val="center"/>
        </w:trPr>
        <w:tc>
          <w:tcPr>
            <w:tcW w:w="3006" w:type="dxa"/>
            <w:shd w:val="clear" w:color="auto" w:fill="C1E4F5" w:themeFill="accent1" w:themeFillTint="33"/>
          </w:tcPr>
          <w:p w14:paraId="7D93ACA9" w14:textId="45A8F25F"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Device Theft</w:t>
            </w:r>
          </w:p>
        </w:tc>
        <w:tc>
          <w:tcPr>
            <w:tcW w:w="3006" w:type="dxa"/>
          </w:tcPr>
          <w:p w14:paraId="2553D525" w14:textId="6A4D262C" w:rsidR="006461BA" w:rsidRPr="00AE3CDB" w:rsidRDefault="006461BA" w:rsidP="006461BA">
            <w:pPr>
              <w:jc w:val="center"/>
              <w:rPr>
                <w:rFonts w:ascii="Times New Roman" w:hAnsi="Times New Roman" w:cs="Times New Roman"/>
                <w:sz w:val="24"/>
                <w:szCs w:val="24"/>
                <w:lang w:eastAsia="ko-KR"/>
              </w:rPr>
            </w:pPr>
            <w:r w:rsidRPr="00AE3CDB">
              <w:rPr>
                <w:rFonts w:ascii="Times New Roman" w:hAnsi="Times New Roman" w:cs="Times New Roman"/>
                <w:sz w:val="24"/>
                <w:szCs w:val="24"/>
                <w:lang w:val="en-US" w:eastAsia="ko-KR"/>
              </w:rPr>
              <w:t>Mitigate/Accept</w:t>
            </w:r>
          </w:p>
        </w:tc>
        <w:tc>
          <w:tcPr>
            <w:tcW w:w="3007" w:type="dxa"/>
          </w:tcPr>
          <w:p w14:paraId="480EF0FC"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Implement full-disk encryption for devices.</w:t>
            </w:r>
          </w:p>
          <w:p w14:paraId="2821FE62" w14:textId="77777777"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t xml:space="preserve"> </w:t>
            </w:r>
            <w:r w:rsidRPr="00AE3CDB">
              <w:rPr>
                <w:rFonts w:ascii="Times New Roman" w:hAnsi="Times New Roman" w:cs="Times New Roman"/>
                <w:sz w:val="24"/>
                <w:szCs w:val="24"/>
                <w:lang w:val="en-US" w:eastAsia="ko-KR"/>
              </w:rPr>
              <w:br/>
              <w:t xml:space="preserve">- Enable remote wipe capabilities. </w:t>
            </w:r>
          </w:p>
          <w:p w14:paraId="25EA9649" w14:textId="612EDE53" w:rsidR="00670D9E" w:rsidRPr="00AE3CDB" w:rsidRDefault="006461BA" w:rsidP="006461BA">
            <w:pPr>
              <w:rPr>
                <w:rFonts w:ascii="Times New Roman" w:hAnsi="Times New Roman" w:cs="Times New Roman"/>
                <w:sz w:val="24"/>
                <w:szCs w:val="24"/>
                <w:lang w:val="en-US" w:eastAsia="ko-KR"/>
              </w:rPr>
            </w:pPr>
            <w:r w:rsidRPr="00AE3CDB">
              <w:rPr>
                <w:rFonts w:ascii="Times New Roman" w:hAnsi="Times New Roman" w:cs="Times New Roman"/>
                <w:sz w:val="24"/>
                <w:szCs w:val="24"/>
                <w:lang w:val="en-US" w:eastAsia="ko-KR"/>
              </w:rPr>
              <w:br/>
              <w:t xml:space="preserve">- </w:t>
            </w:r>
            <w:r w:rsidR="00670D9E" w:rsidRPr="00AE3CDB">
              <w:rPr>
                <w:rFonts w:ascii="Times New Roman" w:hAnsi="Times New Roman" w:cs="Times New Roman"/>
                <w:sz w:val="24"/>
                <w:szCs w:val="24"/>
                <w:lang w:val="en-US" w:eastAsia="ko-KR"/>
              </w:rPr>
              <w:t>Enforce physical security policies</w:t>
            </w:r>
            <w:r w:rsidRPr="00AE3CDB">
              <w:rPr>
                <w:rFonts w:ascii="Times New Roman" w:hAnsi="Times New Roman" w:cs="Times New Roman"/>
                <w:sz w:val="24"/>
                <w:szCs w:val="24"/>
                <w:lang w:val="en-US" w:eastAsia="ko-KR"/>
              </w:rPr>
              <w:t>.</w:t>
            </w:r>
          </w:p>
          <w:p w14:paraId="587B1C2F" w14:textId="77777777" w:rsidR="00670D9E" w:rsidRPr="00AE3CDB" w:rsidRDefault="00670D9E" w:rsidP="006461BA">
            <w:pPr>
              <w:rPr>
                <w:rFonts w:ascii="Times New Roman" w:hAnsi="Times New Roman" w:cs="Times New Roman"/>
                <w:sz w:val="24"/>
                <w:szCs w:val="24"/>
                <w:lang w:val="en-US" w:eastAsia="ko-KR"/>
              </w:rPr>
            </w:pPr>
          </w:p>
          <w:p w14:paraId="1C24A8C3" w14:textId="5D91DFFB" w:rsidR="006461BA" w:rsidRPr="00AE3CDB" w:rsidRDefault="00000000" w:rsidP="006461BA">
            <w:pPr>
              <w:rPr>
                <w:rFonts w:ascii="Times New Roman" w:hAnsi="Times New Roman" w:cs="Times New Roman"/>
                <w:sz w:val="24"/>
                <w:szCs w:val="24"/>
                <w:lang w:eastAsia="ko-KR"/>
              </w:rPr>
            </w:pPr>
            <w:sdt>
              <w:sdtPr>
                <w:rPr>
                  <w:rFonts w:cs="Times New Roman"/>
                  <w:szCs w:val="24"/>
                  <w:lang w:eastAsia="ko-KR"/>
                </w:rPr>
                <w:id w:val="-766152972"/>
                <w:citation/>
              </w:sdtPr>
              <w:sdtContent>
                <w:r w:rsidR="00670D9E" w:rsidRPr="00AE3CDB">
                  <w:rPr>
                    <w:rFonts w:cs="Times New Roman"/>
                    <w:szCs w:val="24"/>
                    <w:lang w:eastAsia="ko-KR"/>
                  </w:rPr>
                  <w:fldChar w:fldCharType="begin"/>
                </w:r>
                <w:r w:rsidR="00670D9E" w:rsidRPr="00AE3CDB">
                  <w:rPr>
                    <w:rFonts w:ascii="Times New Roman" w:hAnsi="Times New Roman" w:cs="Times New Roman"/>
                    <w:sz w:val="24"/>
                    <w:szCs w:val="24"/>
                    <w:lang w:val="en-US" w:eastAsia="ko-KR"/>
                  </w:rPr>
                  <w:instrText xml:space="preserve"> CITATION ENI \l 1033 </w:instrText>
                </w:r>
                <w:r w:rsidR="00670D9E" w:rsidRPr="00AE3CDB">
                  <w:rPr>
                    <w:rFonts w:cs="Times New Roman"/>
                    <w:szCs w:val="24"/>
                    <w:lang w:eastAsia="ko-KR"/>
                  </w:rPr>
                  <w:fldChar w:fldCharType="separate"/>
                </w:r>
                <w:r w:rsidR="002D150B" w:rsidRPr="002D150B">
                  <w:rPr>
                    <w:rFonts w:ascii="Times New Roman" w:hAnsi="Times New Roman" w:cs="Times New Roman"/>
                    <w:noProof/>
                    <w:sz w:val="24"/>
                    <w:szCs w:val="24"/>
                    <w:lang w:val="en-US" w:eastAsia="ko-KR"/>
                  </w:rPr>
                  <w:t>(ENISA, n.d.)</w:t>
                </w:r>
                <w:r w:rsidR="00670D9E" w:rsidRPr="00AE3CDB">
                  <w:rPr>
                    <w:rFonts w:cs="Times New Roman"/>
                    <w:szCs w:val="24"/>
                    <w:lang w:eastAsia="ko-KR"/>
                  </w:rPr>
                  <w:fldChar w:fldCharType="end"/>
                </w:r>
              </w:sdtContent>
            </w:sdt>
          </w:p>
        </w:tc>
      </w:tr>
    </w:tbl>
    <w:p w14:paraId="09683B4E" w14:textId="3D01EF1B" w:rsidR="0091681F" w:rsidRPr="00AE3CDB" w:rsidRDefault="006A7D4A" w:rsidP="006A7D4A">
      <w:pPr>
        <w:pStyle w:val="Table"/>
        <w:rPr>
          <w:rFonts w:cs="Times New Roman"/>
        </w:rPr>
      </w:pPr>
      <w:bookmarkStart w:id="32" w:name="_Toc185522674"/>
      <w:r w:rsidRPr="00AE3CDB">
        <w:rPr>
          <w:rFonts w:cs="Times New Roman"/>
        </w:rPr>
        <w:t xml:space="preserve">Table </w:t>
      </w:r>
      <w:r w:rsidR="00C666F1" w:rsidRPr="00AE3CDB">
        <w:rPr>
          <w:rFonts w:cs="Times New Roman"/>
        </w:rPr>
        <w:t>4</w:t>
      </w:r>
      <w:r w:rsidRPr="00AE3CDB">
        <w:rPr>
          <w:rFonts w:cs="Times New Roman"/>
        </w:rPr>
        <w:t xml:space="preserve">. </w:t>
      </w:r>
      <w:r w:rsidRPr="00AE3CDB">
        <w:rPr>
          <w:rFonts w:cs="Times New Roman"/>
          <w:i/>
          <w:iCs/>
        </w:rPr>
        <w:t>Action Plan</w:t>
      </w:r>
      <w:bookmarkEnd w:id="32"/>
    </w:p>
    <w:p w14:paraId="1F97E47B" w14:textId="64942464" w:rsidR="0090279C" w:rsidRPr="0083436B" w:rsidRDefault="0083436B" w:rsidP="0083436B">
      <w:pPr>
        <w:rPr>
          <w:lang w:val="vi-VN"/>
        </w:rPr>
      </w:pPr>
      <w:r>
        <w:rPr>
          <w:lang w:val="vi-VN" w:eastAsia="ko-KR"/>
        </w:rPr>
        <w:t>The Table above (</w:t>
      </w:r>
      <w:r w:rsidRPr="0083436B">
        <w:rPr>
          <w:lang w:val="vi-VN" w:eastAsia="ko-KR"/>
        </w:rPr>
        <w:t>Table 4</w:t>
      </w:r>
      <w:r>
        <w:rPr>
          <w:lang w:val="vi-VN" w:eastAsia="ko-KR"/>
        </w:rPr>
        <w:t>)</w:t>
      </w:r>
      <w:r w:rsidRPr="0083436B">
        <w:rPr>
          <w:lang w:val="vi-VN" w:eastAsia="ko-KR"/>
        </w:rPr>
        <w:t xml:space="preserve"> lists the actions that should be taken based on the references I have collected.</w:t>
      </w:r>
    </w:p>
    <w:p w14:paraId="77FF634E" w14:textId="77777777" w:rsidR="009F4F0C" w:rsidRDefault="009F4F0C">
      <w:pPr>
        <w:rPr>
          <w:rFonts w:eastAsia="Malgun Gothic" w:cs="Times New Roman"/>
          <w:b/>
          <w:color w:val="156082" w:themeColor="accent1"/>
          <w:lang w:eastAsia="ko-KR"/>
        </w:rPr>
      </w:pPr>
      <w:r>
        <w:rPr>
          <w:rFonts w:cs="Times New Roman"/>
        </w:rPr>
        <w:br w:type="page"/>
      </w:r>
    </w:p>
    <w:p w14:paraId="53A5C947" w14:textId="3806CD51" w:rsidR="008832B0" w:rsidRPr="00AE3CDB" w:rsidRDefault="008832B0" w:rsidP="00D11198">
      <w:pPr>
        <w:pStyle w:val="Heading2"/>
        <w:rPr>
          <w:rFonts w:cs="Times New Roman"/>
        </w:rPr>
      </w:pPr>
      <w:bookmarkStart w:id="33" w:name="_Toc187180016"/>
      <w:r w:rsidRPr="00AE3CDB">
        <w:rPr>
          <w:rFonts w:cs="Times New Roman"/>
        </w:rPr>
        <w:lastRenderedPageBreak/>
        <w:t>MONITORING AND COMMUNICATION</w:t>
      </w:r>
      <w:bookmarkEnd w:id="33"/>
      <w:r w:rsidR="00EB3D81" w:rsidRPr="00AE3CDB">
        <w:rPr>
          <w:rFonts w:cs="Times New Roman"/>
        </w:rPr>
        <w:t xml:space="preserve"> </w:t>
      </w:r>
    </w:p>
    <w:p w14:paraId="2B4DFD62" w14:textId="42E4C822" w:rsidR="0091681F" w:rsidRPr="00AE3CDB" w:rsidRDefault="0091681F" w:rsidP="0091681F">
      <w:pPr>
        <w:pStyle w:val="Heading3"/>
        <w:rPr>
          <w:rFonts w:cs="Times New Roman"/>
        </w:rPr>
      </w:pPr>
      <w:bookmarkStart w:id="34" w:name="_Toc187180017"/>
      <w:r w:rsidRPr="00AE3CDB">
        <w:rPr>
          <w:rFonts w:cs="Times New Roman"/>
        </w:rPr>
        <w:t>Schedule regular reviews:</w:t>
      </w:r>
      <w:bookmarkEnd w:id="34"/>
      <w:r w:rsidRPr="00AE3CDB">
        <w:rPr>
          <w:rFonts w:cs="Times New Roman"/>
        </w:rPr>
        <w:t xml:space="preserve"> </w:t>
      </w:r>
    </w:p>
    <w:p w14:paraId="59BAA9AC" w14:textId="35D5644D" w:rsidR="009910A6" w:rsidRPr="00AE3CDB" w:rsidRDefault="001E3102" w:rsidP="001E3102">
      <w:pPr>
        <w:ind w:left="1440"/>
        <w:rPr>
          <w:rFonts w:cs="Times New Roman"/>
          <w:lang w:eastAsia="ko-KR"/>
        </w:rPr>
      </w:pPr>
      <w:r w:rsidRPr="00AE3CDB">
        <w:rPr>
          <w:rFonts w:cs="Times New Roman"/>
          <w:lang w:eastAsia="ko-KR"/>
        </w:rPr>
        <w:t xml:space="preserve">Adobe needs to schedule regular reviews to manage risks with controls and plan responses to ensure the ISMS effective with evolving business and compliance requirements like ISO 27001 and GDPR. </w:t>
      </w:r>
      <w:sdt>
        <w:sdtPr>
          <w:rPr>
            <w:rFonts w:cs="Times New Roman"/>
            <w:lang w:eastAsia="ko-KR"/>
          </w:rPr>
          <w:id w:val="-1158836612"/>
          <w:citation/>
        </w:sdtPr>
        <w:sdtContent>
          <w:r w:rsidRPr="00AE3CDB">
            <w:rPr>
              <w:rFonts w:cs="Times New Roman"/>
              <w:lang w:eastAsia="ko-KR"/>
            </w:rPr>
            <w:fldChar w:fldCharType="begin"/>
          </w:r>
          <w:r w:rsidRPr="00AE3CDB">
            <w:rPr>
              <w:rFonts w:cs="Times New Roman"/>
              <w:lang w:eastAsia="ko-KR"/>
            </w:rPr>
            <w:instrText xml:space="preserve"> CITATION ISO \l 1033 </w:instrText>
          </w:r>
          <w:r w:rsidRPr="00AE3CDB">
            <w:rPr>
              <w:rFonts w:cs="Times New Roman"/>
              <w:lang w:eastAsia="ko-KR"/>
            </w:rPr>
            <w:fldChar w:fldCharType="separate"/>
          </w:r>
          <w:r w:rsidR="002D150B" w:rsidRPr="002D150B">
            <w:rPr>
              <w:rFonts w:cs="Times New Roman"/>
              <w:noProof/>
              <w:lang w:eastAsia="ko-KR"/>
            </w:rPr>
            <w:t>(ISO/IEC 27001:2022, 2022)</w:t>
          </w:r>
          <w:r w:rsidRPr="00AE3CDB">
            <w:rPr>
              <w:rFonts w:cs="Times New Roman"/>
              <w:lang w:eastAsia="ko-KR"/>
            </w:rPr>
            <w:fldChar w:fldCharType="end"/>
          </w:r>
        </w:sdtContent>
      </w:sdt>
    </w:p>
    <w:p w14:paraId="4CBF1B97" w14:textId="369568B5" w:rsidR="002060BF" w:rsidRPr="00AE3CDB" w:rsidRDefault="002060BF" w:rsidP="00643EFB">
      <w:pPr>
        <w:pStyle w:val="ListParagraph"/>
        <w:numPr>
          <w:ilvl w:val="0"/>
          <w:numId w:val="15"/>
        </w:numPr>
        <w:ind w:left="1800"/>
        <w:rPr>
          <w:rFonts w:cs="Times New Roman"/>
          <w:lang w:eastAsia="ko-KR"/>
        </w:rPr>
      </w:pPr>
      <w:r w:rsidRPr="00AE3CDB">
        <w:rPr>
          <w:rFonts w:cs="Times New Roman"/>
          <w:lang w:eastAsia="ko-KR"/>
        </w:rPr>
        <w:t>Review Schedule:</w:t>
      </w:r>
    </w:p>
    <w:p w14:paraId="5A925A2D" w14:textId="0CEF018A" w:rsidR="002060BF" w:rsidRPr="00AE3CDB" w:rsidRDefault="002060BF" w:rsidP="00643EFB">
      <w:pPr>
        <w:pStyle w:val="ListParagraph"/>
        <w:numPr>
          <w:ilvl w:val="0"/>
          <w:numId w:val="22"/>
        </w:numPr>
        <w:ind w:left="2160"/>
        <w:rPr>
          <w:rFonts w:cs="Times New Roman"/>
          <w:lang w:eastAsia="ko-KR"/>
        </w:rPr>
      </w:pPr>
      <w:r w:rsidRPr="00AE3CDB">
        <w:rPr>
          <w:rFonts w:cs="Times New Roman"/>
          <w:lang w:eastAsia="ko-KR"/>
        </w:rPr>
        <w:t xml:space="preserve">Monthly Reviews: </w:t>
      </w:r>
      <w:r w:rsidR="008602C0" w:rsidRPr="00AE3CDB">
        <w:rPr>
          <w:rFonts w:cs="Times New Roman"/>
          <w:lang w:eastAsia="ko-KR"/>
        </w:rPr>
        <w:t>Perform operational audits of high-risk areas, such as access controls to mitigate fraud.</w:t>
      </w:r>
    </w:p>
    <w:p w14:paraId="3B9A66E3" w14:textId="5A3741F9" w:rsidR="002060BF" w:rsidRPr="00AE3CDB" w:rsidRDefault="002060BF" w:rsidP="00643EFB">
      <w:pPr>
        <w:pStyle w:val="ListParagraph"/>
        <w:numPr>
          <w:ilvl w:val="0"/>
          <w:numId w:val="22"/>
        </w:numPr>
        <w:ind w:left="2160"/>
        <w:rPr>
          <w:rFonts w:cs="Times New Roman"/>
          <w:lang w:eastAsia="ko-KR"/>
        </w:rPr>
      </w:pPr>
      <w:r w:rsidRPr="00AE3CDB">
        <w:rPr>
          <w:rFonts w:cs="Times New Roman"/>
          <w:lang w:eastAsia="ko-KR"/>
        </w:rPr>
        <w:t>Quarterly Reviews:</w:t>
      </w:r>
      <w:r w:rsidR="008602C0" w:rsidRPr="00AE3CDB">
        <w:rPr>
          <w:rFonts w:cs="Times New Roman"/>
          <w:lang w:eastAsia="ko-KR"/>
        </w:rPr>
        <w:t xml:space="preserve"> Vulnerability scans for unpatched systems and risk updates for new tools or changes.</w:t>
      </w:r>
    </w:p>
    <w:p w14:paraId="5EE22C32" w14:textId="28B5822D" w:rsidR="002060BF" w:rsidRPr="00AE3CDB" w:rsidRDefault="002060BF" w:rsidP="00643EFB">
      <w:pPr>
        <w:pStyle w:val="ListParagraph"/>
        <w:numPr>
          <w:ilvl w:val="0"/>
          <w:numId w:val="22"/>
        </w:numPr>
        <w:ind w:left="2160"/>
        <w:rPr>
          <w:rFonts w:cs="Times New Roman"/>
          <w:lang w:eastAsia="ko-KR"/>
        </w:rPr>
      </w:pPr>
      <w:r w:rsidRPr="00AE3CDB">
        <w:rPr>
          <w:rFonts w:cs="Times New Roman"/>
          <w:lang w:eastAsia="ko-KR"/>
        </w:rPr>
        <w:t>Annual Review</w:t>
      </w:r>
      <w:r w:rsidR="008602C0" w:rsidRPr="00AE3CDB">
        <w:rPr>
          <w:rFonts w:cs="Times New Roman"/>
          <w:lang w:eastAsia="ko-KR"/>
        </w:rPr>
        <w:t>s</w:t>
      </w:r>
      <w:r w:rsidRPr="00AE3CDB">
        <w:rPr>
          <w:rFonts w:cs="Times New Roman"/>
          <w:lang w:eastAsia="ko-KR"/>
        </w:rPr>
        <w:t>:</w:t>
      </w:r>
      <w:r w:rsidR="008602C0" w:rsidRPr="00AE3CDB">
        <w:rPr>
          <w:rFonts w:cs="Times New Roman"/>
          <w:lang w:eastAsia="ko-KR"/>
        </w:rPr>
        <w:t xml:space="preserve"> Management-led review that analyzes incidents, identifies risk trends, and controls performance. Includes penetration testing to validate compliance. </w:t>
      </w:r>
      <w:sdt>
        <w:sdtPr>
          <w:rPr>
            <w:rFonts w:cs="Times New Roman"/>
            <w:lang w:eastAsia="ko-KR"/>
          </w:rPr>
          <w:id w:val="-937983693"/>
          <w:citation/>
        </w:sdtPr>
        <w:sdtContent>
          <w:r w:rsidR="008602C0" w:rsidRPr="00AE3CDB">
            <w:rPr>
              <w:rFonts w:cs="Times New Roman"/>
              <w:lang w:eastAsia="ko-KR"/>
            </w:rPr>
            <w:fldChar w:fldCharType="begin"/>
          </w:r>
          <w:r w:rsidR="008602C0" w:rsidRPr="00AE3CDB">
            <w:rPr>
              <w:rFonts w:cs="Times New Roman"/>
              <w:lang w:eastAsia="ko-KR"/>
            </w:rPr>
            <w:instrText xml:space="preserve"> CITATION UpG24 \l 1033 </w:instrText>
          </w:r>
          <w:r w:rsidR="008602C0" w:rsidRPr="00AE3CDB">
            <w:rPr>
              <w:rFonts w:cs="Times New Roman"/>
              <w:lang w:eastAsia="ko-KR"/>
            </w:rPr>
            <w:fldChar w:fldCharType="separate"/>
          </w:r>
          <w:r w:rsidR="002D150B" w:rsidRPr="002D150B">
            <w:rPr>
              <w:rFonts w:cs="Times New Roman"/>
              <w:noProof/>
              <w:lang w:eastAsia="ko-KR"/>
            </w:rPr>
            <w:t>(UpGuard, 2024)</w:t>
          </w:r>
          <w:r w:rsidR="008602C0" w:rsidRPr="00AE3CDB">
            <w:rPr>
              <w:rFonts w:cs="Times New Roman"/>
              <w:lang w:eastAsia="ko-KR"/>
            </w:rPr>
            <w:fldChar w:fldCharType="end"/>
          </w:r>
        </w:sdtContent>
      </w:sdt>
    </w:p>
    <w:p w14:paraId="2C277F7A" w14:textId="2535BE6F" w:rsidR="002060BF" w:rsidRPr="00AE3CDB" w:rsidRDefault="008602C0" w:rsidP="008602C0">
      <w:pPr>
        <w:ind w:left="1440"/>
        <w:rPr>
          <w:rFonts w:cs="Times New Roman"/>
          <w:lang w:eastAsia="ko-KR"/>
        </w:rPr>
      </w:pPr>
      <w:r w:rsidRPr="00AE3CDB">
        <w:rPr>
          <w:rFonts w:cs="Times New Roman"/>
          <w:lang w:eastAsia="ko-KR"/>
        </w:rPr>
        <w:t>Regular reports should be shared with key stakeholders, CFO and Executive Vice President, Finance, Technology Services and Operations</w:t>
      </w:r>
      <w:r w:rsidR="00115AF7" w:rsidRPr="00AE3CDB">
        <w:rPr>
          <w:rFonts w:cs="Times New Roman"/>
          <w:lang w:eastAsia="ko-KR"/>
        </w:rPr>
        <w:t>;</w:t>
      </w:r>
      <w:r w:rsidRPr="00AE3CDB">
        <w:rPr>
          <w:rFonts w:cs="Times New Roman"/>
          <w:lang w:eastAsia="ko-KR"/>
        </w:rPr>
        <w:t xml:space="preserve"> </w:t>
      </w:r>
      <w:r w:rsidR="00063690" w:rsidRPr="00AE3CDB">
        <w:rPr>
          <w:rFonts w:cs="Times New Roman"/>
          <w:lang w:eastAsia="ko-KR"/>
        </w:rPr>
        <w:t>Engineering and Product</w:t>
      </w:r>
      <w:r w:rsidRPr="00AE3CDB">
        <w:rPr>
          <w:rFonts w:cs="Times New Roman"/>
          <w:lang w:eastAsia="ko-KR"/>
        </w:rPr>
        <w:t xml:space="preserve"> team to ensure transparency and accountability. </w:t>
      </w:r>
      <w:sdt>
        <w:sdtPr>
          <w:rPr>
            <w:rFonts w:cs="Times New Roman"/>
            <w:color w:val="000000"/>
            <w:lang w:eastAsia="ko-KR"/>
          </w:rPr>
          <w:tag w:val="MENDELEY_CITATION_v3_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"/>
          <w:id w:val="-1661690323"/>
          <w:placeholder>
            <w:docPart w:val="DefaultPlaceholder_-1854013440"/>
          </w:placeholder>
        </w:sdtPr>
        <w:sdtContent>
          <w:r w:rsidR="00CE15B9" w:rsidRPr="00AE3CDB">
            <w:rPr>
              <w:rFonts w:cs="Times New Roman"/>
              <w:color w:val="000000"/>
              <w:lang w:eastAsia="ko-KR"/>
            </w:rPr>
            <w:t>(Bartock et al., 2016)</w:t>
          </w:r>
        </w:sdtContent>
      </w:sdt>
    </w:p>
    <w:p w14:paraId="69FE5D75" w14:textId="5DDE97F1" w:rsidR="0091681F" w:rsidRPr="00AE3CDB" w:rsidRDefault="0091681F" w:rsidP="0091681F">
      <w:pPr>
        <w:pStyle w:val="Heading3"/>
        <w:rPr>
          <w:rFonts w:cs="Times New Roman"/>
        </w:rPr>
      </w:pPr>
      <w:bookmarkStart w:id="35" w:name="_Toc187180018"/>
      <w:r w:rsidRPr="00AE3CDB">
        <w:rPr>
          <w:rFonts w:cs="Times New Roman"/>
        </w:rPr>
        <w:t>Monitor changes:</w:t>
      </w:r>
      <w:bookmarkEnd w:id="35"/>
      <w:r w:rsidRPr="00AE3CDB">
        <w:rPr>
          <w:rFonts w:cs="Times New Roman"/>
        </w:rPr>
        <w:t xml:space="preserve"> </w:t>
      </w:r>
    </w:p>
    <w:p w14:paraId="22DA3B3A" w14:textId="1B0EEEA5" w:rsidR="002060BF" w:rsidRPr="00AE3CDB" w:rsidRDefault="00063690" w:rsidP="00063690">
      <w:pPr>
        <w:ind w:left="1440"/>
        <w:rPr>
          <w:rFonts w:cs="Times New Roman"/>
          <w:lang w:eastAsia="ko-KR"/>
        </w:rPr>
      </w:pPr>
      <w:r w:rsidRPr="00AE3CDB">
        <w:rPr>
          <w:rFonts w:cs="Times New Roman"/>
          <w:lang w:eastAsia="ko-KR"/>
        </w:rPr>
        <w:t>Adobe requires regular monitoring to identify changes in risk and support proactive mitigation as below:</w:t>
      </w:r>
    </w:p>
    <w:p w14:paraId="5E187D1C" w14:textId="55644BBF" w:rsidR="00063690" w:rsidRPr="00AE3CDB" w:rsidRDefault="00063690" w:rsidP="00643EFB">
      <w:pPr>
        <w:pStyle w:val="ListParagraph"/>
        <w:numPr>
          <w:ilvl w:val="1"/>
          <w:numId w:val="12"/>
        </w:numPr>
        <w:rPr>
          <w:rFonts w:cs="Times New Roman"/>
          <w:b/>
          <w:bCs/>
          <w:lang w:eastAsia="ko-KR"/>
        </w:rPr>
      </w:pPr>
      <w:r w:rsidRPr="00AE3CDB">
        <w:rPr>
          <w:rFonts w:cs="Times New Roman"/>
          <w:b/>
          <w:bCs/>
          <w:lang w:eastAsia="ko-KR"/>
        </w:rPr>
        <w:t xml:space="preserve">Threat Intelligence: </w:t>
      </w:r>
      <w:r w:rsidRPr="00AE3CDB">
        <w:rPr>
          <w:rFonts w:cs="Times New Roman"/>
          <w:lang w:eastAsia="ko-KR"/>
        </w:rPr>
        <w:t xml:space="preserve">Use SIEM tools and external feeds to detect threats in </w:t>
      </w:r>
      <w:r w:rsidR="00F607FC" w:rsidRPr="00AE3CDB">
        <w:rPr>
          <w:rFonts w:cs="Times New Roman"/>
          <w:lang w:eastAsia="ko-KR"/>
        </w:rPr>
        <w:t>real-time</w:t>
      </w:r>
      <w:r w:rsidRPr="00AE3CDB">
        <w:rPr>
          <w:rFonts w:cs="Times New Roman"/>
          <w:lang w:eastAsia="ko-KR"/>
        </w:rPr>
        <w:t xml:space="preserve">. </w:t>
      </w:r>
      <w:sdt>
        <w:sdtPr>
          <w:rPr>
            <w:rFonts w:cs="Times New Roman"/>
            <w:lang w:eastAsia="ko-KR"/>
          </w:rPr>
          <w:id w:val="1512652793"/>
          <w:citation/>
        </w:sdtPr>
        <w:sdtContent>
          <w:r w:rsidRPr="00AE3CDB">
            <w:rPr>
              <w:rFonts w:cs="Times New Roman"/>
              <w:lang w:eastAsia="ko-KR"/>
            </w:rPr>
            <w:fldChar w:fldCharType="begin"/>
          </w:r>
          <w:r w:rsidRPr="00AE3CDB">
            <w:rPr>
              <w:rFonts w:cs="Times New Roman"/>
              <w:lang w:eastAsia="ko-KR"/>
            </w:rPr>
            <w:instrText xml:space="preserve"> CITATION ISO22 \l 1033 </w:instrText>
          </w:r>
          <w:r w:rsidRPr="00AE3CDB">
            <w:rPr>
              <w:rFonts w:cs="Times New Roman"/>
              <w:lang w:eastAsia="ko-KR"/>
            </w:rPr>
            <w:fldChar w:fldCharType="separate"/>
          </w:r>
          <w:r w:rsidR="002D150B" w:rsidRPr="002D150B">
            <w:rPr>
              <w:rFonts w:cs="Times New Roman"/>
              <w:noProof/>
              <w:lang w:eastAsia="ko-KR"/>
            </w:rPr>
            <w:t>(ISO/IEC 27002:2022, 2022)</w:t>
          </w:r>
          <w:r w:rsidRPr="00AE3CDB">
            <w:rPr>
              <w:rFonts w:cs="Times New Roman"/>
              <w:lang w:eastAsia="ko-KR"/>
            </w:rPr>
            <w:fldChar w:fldCharType="end"/>
          </w:r>
        </w:sdtContent>
      </w:sdt>
    </w:p>
    <w:p w14:paraId="36B5EE7B" w14:textId="04D59CC8" w:rsidR="00063690" w:rsidRPr="00AE3CDB" w:rsidRDefault="00063690" w:rsidP="00643EFB">
      <w:pPr>
        <w:pStyle w:val="ListParagraph"/>
        <w:numPr>
          <w:ilvl w:val="1"/>
          <w:numId w:val="12"/>
        </w:numPr>
        <w:rPr>
          <w:rFonts w:cs="Times New Roman"/>
          <w:b/>
          <w:bCs/>
          <w:lang w:eastAsia="ko-KR"/>
        </w:rPr>
      </w:pPr>
      <w:r w:rsidRPr="00AE3CDB">
        <w:rPr>
          <w:rFonts w:cs="Times New Roman"/>
          <w:b/>
          <w:bCs/>
          <w:lang w:eastAsia="ko-KR"/>
        </w:rPr>
        <w:t xml:space="preserve">System Monitoring: </w:t>
      </w:r>
      <w:r w:rsidRPr="00AE3CDB">
        <w:rPr>
          <w:rFonts w:cs="Times New Roman"/>
          <w:lang w:eastAsia="ko-KR"/>
        </w:rPr>
        <w:t xml:space="preserve">Automated vulnerability scanning and review of DNS configuration, encryption, and SSL/TLS compliance. </w:t>
      </w:r>
      <w:sdt>
        <w:sdtPr>
          <w:rPr>
            <w:rFonts w:cs="Times New Roman"/>
            <w:lang w:eastAsia="ko-KR"/>
          </w:rPr>
          <w:id w:val="-1848554603"/>
          <w:citation/>
        </w:sdtPr>
        <w:sdtContent>
          <w:r w:rsidRPr="00AE3CDB">
            <w:rPr>
              <w:rFonts w:cs="Times New Roman"/>
              <w:lang w:eastAsia="ko-KR"/>
            </w:rPr>
            <w:fldChar w:fldCharType="begin"/>
          </w:r>
          <w:r w:rsidRPr="00AE3CDB">
            <w:rPr>
              <w:rFonts w:cs="Times New Roman"/>
              <w:lang w:eastAsia="ko-KR"/>
            </w:rPr>
            <w:instrText xml:space="preserve"> CITATION UpG24 \l 1033 </w:instrText>
          </w:r>
          <w:r w:rsidRPr="00AE3CDB">
            <w:rPr>
              <w:rFonts w:cs="Times New Roman"/>
              <w:lang w:eastAsia="ko-KR"/>
            </w:rPr>
            <w:fldChar w:fldCharType="separate"/>
          </w:r>
          <w:r w:rsidR="002D150B" w:rsidRPr="002D150B">
            <w:rPr>
              <w:rFonts w:cs="Times New Roman"/>
              <w:noProof/>
              <w:lang w:eastAsia="ko-KR"/>
            </w:rPr>
            <w:t>(UpGuard, 2024)</w:t>
          </w:r>
          <w:r w:rsidRPr="00AE3CDB">
            <w:rPr>
              <w:rFonts w:cs="Times New Roman"/>
              <w:lang w:eastAsia="ko-KR"/>
            </w:rPr>
            <w:fldChar w:fldCharType="end"/>
          </w:r>
        </w:sdtContent>
      </w:sdt>
    </w:p>
    <w:p w14:paraId="29E88A6A" w14:textId="0B4A05A2" w:rsidR="00063690" w:rsidRPr="00AE3CDB" w:rsidRDefault="00063690" w:rsidP="00643EFB">
      <w:pPr>
        <w:pStyle w:val="ListParagraph"/>
        <w:numPr>
          <w:ilvl w:val="1"/>
          <w:numId w:val="12"/>
        </w:numPr>
        <w:rPr>
          <w:rFonts w:cs="Times New Roman"/>
          <w:b/>
          <w:bCs/>
          <w:lang w:eastAsia="ko-KR"/>
        </w:rPr>
      </w:pPr>
      <w:r w:rsidRPr="00AE3CDB">
        <w:rPr>
          <w:rFonts w:cs="Times New Roman"/>
          <w:b/>
          <w:bCs/>
          <w:lang w:eastAsia="ko-KR"/>
        </w:rPr>
        <w:t xml:space="preserve">Behavioral Monitoring: </w:t>
      </w:r>
      <w:r w:rsidRPr="00AE3CDB">
        <w:rPr>
          <w:rFonts w:cs="Times New Roman"/>
          <w:lang w:eastAsia="ko-KR"/>
        </w:rPr>
        <w:t>Monitor user activity within the allowed scope to detect insider threats or unauthorized activity.</w:t>
      </w:r>
    </w:p>
    <w:p w14:paraId="37017F55" w14:textId="0E3A120E" w:rsidR="00063690" w:rsidRPr="00AE3CDB" w:rsidRDefault="00063690" w:rsidP="00643EFB">
      <w:pPr>
        <w:pStyle w:val="ListParagraph"/>
        <w:numPr>
          <w:ilvl w:val="1"/>
          <w:numId w:val="12"/>
        </w:numPr>
        <w:rPr>
          <w:rFonts w:cs="Times New Roman"/>
          <w:b/>
          <w:bCs/>
          <w:lang w:eastAsia="ko-KR"/>
        </w:rPr>
      </w:pPr>
      <w:r w:rsidRPr="00AE3CDB">
        <w:rPr>
          <w:rFonts w:cs="Times New Roman"/>
          <w:b/>
          <w:bCs/>
          <w:lang w:eastAsia="ko-KR"/>
        </w:rPr>
        <w:t xml:space="preserve">Incident Alerts: </w:t>
      </w:r>
      <w:r w:rsidRPr="00AE3CDB">
        <w:rPr>
          <w:rFonts w:cs="Times New Roman"/>
          <w:lang w:eastAsia="ko-KR"/>
        </w:rPr>
        <w:t>Configure automated alerts to respond immediately to critical violations.</w:t>
      </w:r>
    </w:p>
    <w:p w14:paraId="5E544EEF" w14:textId="3F77DF5A" w:rsidR="0091681F" w:rsidRPr="00AE3CDB" w:rsidRDefault="0091681F" w:rsidP="0091681F">
      <w:pPr>
        <w:pStyle w:val="Heading3"/>
        <w:rPr>
          <w:rFonts w:cs="Times New Roman"/>
        </w:rPr>
      </w:pPr>
      <w:bookmarkStart w:id="36" w:name="_Toc187180019"/>
      <w:r w:rsidRPr="00AE3CDB">
        <w:rPr>
          <w:rFonts w:cs="Times New Roman"/>
        </w:rPr>
        <w:t>Update framework:</w:t>
      </w:r>
      <w:bookmarkEnd w:id="36"/>
      <w:r w:rsidRPr="00AE3CDB">
        <w:rPr>
          <w:rFonts w:cs="Times New Roman"/>
        </w:rPr>
        <w:t xml:space="preserve"> </w:t>
      </w:r>
    </w:p>
    <w:p w14:paraId="56B95BE0" w14:textId="6E3A1970" w:rsidR="00063690" w:rsidRPr="00AE3CDB" w:rsidRDefault="00E52FD5" w:rsidP="00063690">
      <w:pPr>
        <w:ind w:left="1440"/>
        <w:rPr>
          <w:rFonts w:cs="Times New Roman"/>
          <w:lang w:eastAsia="ko-KR"/>
        </w:rPr>
      </w:pPr>
      <w:r w:rsidRPr="00AE3CDB">
        <w:rPr>
          <w:rFonts w:cs="Times New Roman"/>
          <w:lang w:eastAsia="ko-KR"/>
        </w:rPr>
        <w:t xml:space="preserve">The ISMS framework will evolve through continuous learning from incidents and reviews, as highlighted by ISO 27001 on key improvements </w:t>
      </w:r>
      <w:sdt>
        <w:sdtPr>
          <w:rPr>
            <w:rFonts w:cs="Times New Roman"/>
            <w:lang w:eastAsia="ko-KR"/>
          </w:rPr>
          <w:id w:val="928469268"/>
          <w:citation/>
        </w:sdtPr>
        <w:sdtContent>
          <w:r w:rsidRPr="00AE3CDB">
            <w:rPr>
              <w:rFonts w:cs="Times New Roman"/>
              <w:lang w:eastAsia="ko-KR"/>
            </w:rPr>
            <w:fldChar w:fldCharType="begin"/>
          </w:r>
          <w:r w:rsidRPr="00AE3CDB">
            <w:rPr>
              <w:rFonts w:cs="Times New Roman"/>
              <w:lang w:eastAsia="ko-KR"/>
            </w:rPr>
            <w:instrText xml:space="preserve"> CITATION ISO \l 1033 </w:instrText>
          </w:r>
          <w:r w:rsidRPr="00AE3CDB">
            <w:rPr>
              <w:rFonts w:cs="Times New Roman"/>
              <w:lang w:eastAsia="ko-KR"/>
            </w:rPr>
            <w:fldChar w:fldCharType="separate"/>
          </w:r>
          <w:r w:rsidR="002D150B" w:rsidRPr="002D150B">
            <w:rPr>
              <w:rFonts w:cs="Times New Roman"/>
              <w:noProof/>
              <w:lang w:eastAsia="ko-KR"/>
            </w:rPr>
            <w:t>(ISO/IEC 27001:2022, 2022)</w:t>
          </w:r>
          <w:r w:rsidRPr="00AE3CDB">
            <w:rPr>
              <w:rFonts w:cs="Times New Roman"/>
              <w:lang w:eastAsia="ko-KR"/>
            </w:rPr>
            <w:fldChar w:fldCharType="end"/>
          </w:r>
        </w:sdtContent>
      </w:sdt>
      <w:r w:rsidRPr="00AE3CDB">
        <w:rPr>
          <w:rFonts w:cs="Times New Roman"/>
          <w:lang w:eastAsia="ko-KR"/>
        </w:rPr>
        <w:t>:</w:t>
      </w:r>
    </w:p>
    <w:p w14:paraId="20067DBD" w14:textId="7BCDBF69" w:rsidR="00063690" w:rsidRPr="00AE3CDB" w:rsidRDefault="00063690" w:rsidP="00643EFB">
      <w:pPr>
        <w:pStyle w:val="ListParagraph"/>
        <w:numPr>
          <w:ilvl w:val="1"/>
          <w:numId w:val="23"/>
        </w:numPr>
        <w:rPr>
          <w:rFonts w:cs="Times New Roman"/>
          <w:b/>
          <w:bCs/>
          <w:lang w:eastAsia="ko-KR"/>
        </w:rPr>
      </w:pPr>
      <w:r w:rsidRPr="00AE3CDB">
        <w:rPr>
          <w:rFonts w:cs="Times New Roman"/>
          <w:b/>
          <w:bCs/>
          <w:lang w:eastAsia="ko-KR"/>
        </w:rPr>
        <w:t>Incident Analysis:</w:t>
      </w:r>
      <w:r w:rsidR="00E52FD5" w:rsidRPr="00AE3CDB">
        <w:rPr>
          <w:rFonts w:cs="Times New Roman"/>
          <w:b/>
          <w:bCs/>
          <w:lang w:eastAsia="ko-KR"/>
        </w:rPr>
        <w:t xml:space="preserve"> </w:t>
      </w:r>
      <w:r w:rsidR="00E52FD5" w:rsidRPr="00AE3CDB">
        <w:rPr>
          <w:rFonts w:cs="Times New Roman"/>
          <w:lang w:eastAsia="ko-KR"/>
        </w:rPr>
        <w:t>Investigate incidents to identify root causes and refine controls.</w:t>
      </w:r>
    </w:p>
    <w:p w14:paraId="34127B93" w14:textId="72DCD901" w:rsidR="00063690" w:rsidRPr="00AE3CDB" w:rsidRDefault="00063690" w:rsidP="00643EFB">
      <w:pPr>
        <w:pStyle w:val="ListParagraph"/>
        <w:numPr>
          <w:ilvl w:val="1"/>
          <w:numId w:val="23"/>
        </w:numPr>
        <w:rPr>
          <w:rFonts w:cs="Times New Roman"/>
          <w:b/>
          <w:bCs/>
          <w:lang w:eastAsia="ko-KR"/>
        </w:rPr>
      </w:pPr>
      <w:r w:rsidRPr="00AE3CDB">
        <w:rPr>
          <w:rFonts w:cs="Times New Roman"/>
          <w:b/>
          <w:bCs/>
          <w:lang w:eastAsia="ko-KR"/>
        </w:rPr>
        <w:t>Control Optimization:</w:t>
      </w:r>
      <w:r w:rsidR="00E52FD5" w:rsidRPr="00AE3CDB">
        <w:rPr>
          <w:rFonts w:cs="Times New Roman"/>
          <w:b/>
          <w:bCs/>
          <w:lang w:eastAsia="ko-KR"/>
        </w:rPr>
        <w:t xml:space="preserve"> </w:t>
      </w:r>
      <w:r w:rsidR="00E52FD5" w:rsidRPr="00AE3CDB">
        <w:rPr>
          <w:rFonts w:cs="Times New Roman"/>
          <w:lang w:eastAsia="ko-KR"/>
        </w:rPr>
        <w:t>Audit and enhance controls, such as MFA or automated patching, to address vulnerabilities.</w:t>
      </w:r>
      <w:sdt>
        <w:sdtPr>
          <w:rPr>
            <w:rFonts w:cs="Times New Roman"/>
            <w:lang w:eastAsia="ko-KR"/>
          </w:rPr>
          <w:id w:val="1833948059"/>
          <w:citation/>
        </w:sdtPr>
        <w:sdtContent>
          <w:r w:rsidR="00605FD3" w:rsidRPr="00AE3CDB">
            <w:rPr>
              <w:rFonts w:cs="Times New Roman"/>
              <w:lang w:eastAsia="ko-KR"/>
            </w:rPr>
            <w:fldChar w:fldCharType="begin"/>
          </w:r>
          <w:r w:rsidR="00605FD3" w:rsidRPr="00AE3CDB">
            <w:rPr>
              <w:rFonts w:cs="Times New Roman"/>
              <w:lang w:eastAsia="ko-KR"/>
            </w:rPr>
            <w:instrText xml:space="preserve"> CITATION UpG24 \l 1033 </w:instrText>
          </w:r>
          <w:r w:rsidR="00605FD3"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(UpGuard, 2024)</w:t>
          </w:r>
          <w:r w:rsidR="00605FD3" w:rsidRPr="00AE3CDB">
            <w:rPr>
              <w:rFonts w:cs="Times New Roman"/>
              <w:lang w:eastAsia="ko-KR"/>
            </w:rPr>
            <w:fldChar w:fldCharType="end"/>
          </w:r>
        </w:sdtContent>
      </w:sdt>
    </w:p>
    <w:p w14:paraId="441B8DEB" w14:textId="4694FD36" w:rsidR="00063690" w:rsidRPr="00AE3CDB" w:rsidRDefault="00063690" w:rsidP="00643EFB">
      <w:pPr>
        <w:pStyle w:val="ListParagraph"/>
        <w:numPr>
          <w:ilvl w:val="1"/>
          <w:numId w:val="23"/>
        </w:numPr>
        <w:rPr>
          <w:rFonts w:cs="Times New Roman"/>
          <w:b/>
          <w:bCs/>
          <w:lang w:eastAsia="ko-KR"/>
        </w:rPr>
      </w:pPr>
      <w:r w:rsidRPr="00AE3CDB">
        <w:rPr>
          <w:rFonts w:cs="Times New Roman"/>
          <w:b/>
          <w:bCs/>
          <w:lang w:eastAsia="ko-KR"/>
        </w:rPr>
        <w:t>Framework Revision:</w:t>
      </w:r>
      <w:r w:rsidR="00E52FD5" w:rsidRPr="00AE3CDB">
        <w:rPr>
          <w:rFonts w:cs="Times New Roman"/>
          <w:b/>
          <w:bCs/>
          <w:lang w:eastAsia="ko-KR"/>
        </w:rPr>
        <w:t xml:space="preserve"> </w:t>
      </w:r>
      <w:r w:rsidR="00E52FD5" w:rsidRPr="00AE3CDB">
        <w:rPr>
          <w:rFonts w:cs="Times New Roman"/>
          <w:lang w:eastAsia="ko-KR"/>
        </w:rPr>
        <w:t>Update policies and procedures to address risks from cloud migration or third-party dependencies.</w:t>
      </w:r>
    </w:p>
    <w:p w14:paraId="70205034" w14:textId="7D13B3CD" w:rsidR="00063690" w:rsidRPr="00AE3CDB" w:rsidRDefault="00063690" w:rsidP="00643EFB">
      <w:pPr>
        <w:pStyle w:val="ListParagraph"/>
        <w:numPr>
          <w:ilvl w:val="1"/>
          <w:numId w:val="23"/>
        </w:numPr>
        <w:rPr>
          <w:rFonts w:cs="Times New Roman"/>
          <w:b/>
          <w:bCs/>
          <w:lang w:eastAsia="ko-KR"/>
        </w:rPr>
      </w:pPr>
      <w:r w:rsidRPr="00AE3CDB">
        <w:rPr>
          <w:rFonts w:cs="Times New Roman"/>
          <w:b/>
          <w:bCs/>
          <w:lang w:eastAsia="ko-KR"/>
        </w:rPr>
        <w:lastRenderedPageBreak/>
        <w:t>Feedback Loops:</w:t>
      </w:r>
      <w:r w:rsidR="00E52FD5" w:rsidRPr="00AE3CDB">
        <w:rPr>
          <w:rFonts w:cs="Times New Roman"/>
          <w:b/>
          <w:bCs/>
          <w:lang w:eastAsia="ko-KR"/>
        </w:rPr>
        <w:t xml:space="preserve"> </w:t>
      </w:r>
      <w:r w:rsidR="00E52FD5" w:rsidRPr="00AE3CDB">
        <w:rPr>
          <w:rFonts w:cs="Times New Roman"/>
          <w:lang w:eastAsia="ko-KR"/>
        </w:rPr>
        <w:t>Collect insights from stakeholders for continuous improvement.</w:t>
      </w:r>
      <w:sdt>
        <w:sdtPr>
          <w:rPr>
            <w:rFonts w:cs="Times New Roman"/>
            <w:lang w:eastAsia="ko-KR"/>
          </w:rPr>
          <w:id w:val="759727394"/>
          <w:citation/>
        </w:sdtPr>
        <w:sdtContent>
          <w:r w:rsidR="00605FD3" w:rsidRPr="00AE3CDB">
            <w:rPr>
              <w:rFonts w:cs="Times New Roman"/>
              <w:lang w:eastAsia="ko-KR"/>
            </w:rPr>
            <w:fldChar w:fldCharType="begin"/>
          </w:r>
          <w:r w:rsidR="00605FD3" w:rsidRPr="00AE3CDB">
            <w:rPr>
              <w:rFonts w:cs="Times New Roman"/>
              <w:lang w:eastAsia="ko-KR"/>
            </w:rPr>
            <w:instrText xml:space="preserve"> CITATION ISO \l 1033 </w:instrText>
          </w:r>
          <w:r w:rsidR="00605FD3" w:rsidRPr="00AE3CDB">
            <w:rPr>
              <w:rFonts w:cs="Times New Roman"/>
              <w:lang w:eastAsia="ko-KR"/>
            </w:rPr>
            <w:fldChar w:fldCharType="separate"/>
          </w:r>
          <w:r w:rsidR="002D150B">
            <w:rPr>
              <w:rFonts w:cs="Times New Roman"/>
              <w:noProof/>
              <w:lang w:eastAsia="ko-KR"/>
            </w:rPr>
            <w:t xml:space="preserve"> </w:t>
          </w:r>
          <w:r w:rsidR="002D150B" w:rsidRPr="002D150B">
            <w:rPr>
              <w:rFonts w:cs="Times New Roman"/>
              <w:noProof/>
              <w:lang w:eastAsia="ko-KR"/>
            </w:rPr>
            <w:t>(ISO/IEC 27001:2022, 2022)</w:t>
          </w:r>
          <w:r w:rsidR="00605FD3" w:rsidRPr="00AE3CDB">
            <w:rPr>
              <w:rFonts w:cs="Times New Roman"/>
              <w:lang w:eastAsia="ko-KR"/>
            </w:rPr>
            <w:fldChar w:fldCharType="end"/>
          </w:r>
        </w:sdtContent>
      </w:sdt>
    </w:p>
    <w:p w14:paraId="2AD2093E" w14:textId="77777777" w:rsidR="00063690" w:rsidRPr="00AE3CDB" w:rsidRDefault="00063690" w:rsidP="00063690">
      <w:pPr>
        <w:rPr>
          <w:rFonts w:cs="Times New Roman"/>
          <w:lang w:eastAsia="ko-KR"/>
        </w:rPr>
      </w:pPr>
    </w:p>
    <w:p w14:paraId="4FC1FB11" w14:textId="136E207A" w:rsidR="008832B0" w:rsidRPr="00AE3CDB" w:rsidRDefault="008832B0" w:rsidP="00EB3D81">
      <w:pPr>
        <w:pStyle w:val="Heading2"/>
        <w:rPr>
          <w:rFonts w:cs="Times New Roman"/>
        </w:rPr>
      </w:pPr>
      <w:bookmarkStart w:id="37" w:name="_Toc187180020"/>
      <w:r w:rsidRPr="00AE3CDB">
        <w:rPr>
          <w:rFonts w:cs="Times New Roman"/>
        </w:rPr>
        <w:t>CONCLUSION</w:t>
      </w:r>
      <w:bookmarkEnd w:id="37"/>
      <w:r w:rsidRPr="00AE3CDB">
        <w:rPr>
          <w:rFonts w:cs="Times New Roman"/>
        </w:rPr>
        <w:t xml:space="preserve"> </w:t>
      </w:r>
    </w:p>
    <w:p w14:paraId="42770BEA" w14:textId="112766E9" w:rsidR="0090279C" w:rsidRPr="00AE3CDB" w:rsidRDefault="003263B4" w:rsidP="00981D7F">
      <w:pPr>
        <w:rPr>
          <w:rFonts w:cs="Times New Roman"/>
        </w:rPr>
      </w:pPr>
      <w:r w:rsidRPr="00AE3CDB">
        <w:rPr>
          <w:rFonts w:cs="Times New Roman"/>
        </w:rPr>
        <w:t xml:space="preserve">The report presented for the ISO 27001 compliant Information Security Management System (ISMS) for the Adobe organization examines the risks the organization faces in terms of threats to Adobe’s operations and assets and recommends plans to mitigate the identified risks. Then, risk assessment vulnerability to fraud needs to be addressed immediately to reduce the risk of data breaches and business disruption. </w:t>
      </w:r>
      <w:r w:rsidR="00981D7F" w:rsidRPr="00AE3CDB">
        <w:rPr>
          <w:rFonts w:cs="Times New Roman"/>
        </w:rPr>
        <w:t xml:space="preserve">Subsequently, it is followed by the evaluation of risk treatment options to address the risks that had been identified to fulfil Adobe’s risk profile and business strategy. Therefore, ongoing cheque-ups, and the revision of </w:t>
      </w:r>
      <w:r w:rsidR="00AE3CDB" w:rsidRPr="00AE3CDB">
        <w:rPr>
          <w:rFonts w:cs="Times New Roman"/>
        </w:rPr>
        <w:t>incident-based</w:t>
      </w:r>
      <w:r w:rsidR="00981D7F" w:rsidRPr="00AE3CDB">
        <w:rPr>
          <w:rFonts w:cs="Times New Roman"/>
        </w:rPr>
        <w:t xml:space="preserve"> frameworks can effectively respond to new threats, keep Adobe’s customers ‘confidence and enhance the company’s cybersecurity.</w:t>
      </w:r>
      <w:r w:rsidR="0090279C" w:rsidRPr="00AE3CDB">
        <w:rPr>
          <w:rFonts w:cs="Times New Roman"/>
        </w:rPr>
        <w:br w:type="page"/>
      </w:r>
    </w:p>
    <w:p w14:paraId="634A1244" w14:textId="525FDB90" w:rsidR="006C2DE1" w:rsidRPr="00AE3CDB" w:rsidRDefault="006C2DE1" w:rsidP="00EB3D81">
      <w:pPr>
        <w:pStyle w:val="Heading2"/>
        <w:rPr>
          <w:rFonts w:cs="Times New Roman"/>
        </w:rPr>
      </w:pPr>
      <w:bookmarkStart w:id="38" w:name="_Toc187180021"/>
      <w:r w:rsidRPr="00AE3CDB">
        <w:rPr>
          <w:rFonts w:cs="Times New Roman"/>
        </w:rPr>
        <w:lastRenderedPageBreak/>
        <w:t>R</w:t>
      </w:r>
      <w:r w:rsidR="009F4FB9" w:rsidRPr="00AE3CDB">
        <w:rPr>
          <w:rFonts w:cs="Times New Roman"/>
        </w:rPr>
        <w:t>EFERENCES</w:t>
      </w:r>
      <w:bookmarkEnd w:id="38"/>
    </w:p>
    <w:sdt>
      <w:sdtPr>
        <w:rPr>
          <w:rFonts w:cs="Times New Roman"/>
        </w:rPr>
        <w:id w:val="-624776563"/>
        <w:docPartObj>
          <w:docPartGallery w:val="Bibliographies"/>
          <w:docPartUnique/>
        </w:docPartObj>
      </w:sdtPr>
      <w:sdtContent>
        <w:sdt>
          <w:sdtPr>
            <w:rPr>
              <w:rFonts w:cs="Times New Roman"/>
            </w:rPr>
            <w:id w:val="-573587230"/>
            <w:bibliography/>
          </w:sdtPr>
          <w:sdtContent>
            <w:p w14:paraId="79A864F0" w14:textId="77777777" w:rsidR="002D150B" w:rsidRDefault="00B64AE0" w:rsidP="002D150B">
              <w:pPr>
                <w:pStyle w:val="Bibliography"/>
                <w:divId w:val="957225122"/>
                <w:rPr>
                  <w:noProof/>
                  <w:kern w:val="0"/>
                  <w:szCs w:val="24"/>
                  <w14:ligatures w14:val="none"/>
                </w:rPr>
              </w:pPr>
              <w:r w:rsidRPr="00AE3CDB">
                <w:rPr>
                  <w:rFonts w:cs="Times New Roman"/>
                </w:rPr>
                <w:fldChar w:fldCharType="begin"/>
              </w:r>
              <w:r w:rsidRPr="00AE3CDB">
                <w:rPr>
                  <w:rFonts w:cs="Times New Roman"/>
                </w:rPr>
                <w:instrText xml:space="preserve"> BIBLIOGRAPHY </w:instrText>
              </w:r>
              <w:r w:rsidRPr="00AE3CDB">
                <w:rPr>
                  <w:rFonts w:cs="Times New Roman"/>
                </w:rPr>
                <w:fldChar w:fldCharType="separate"/>
              </w:r>
              <w:r w:rsidR="002D150B">
                <w:rPr>
                  <w:noProof/>
                </w:rPr>
                <w:t xml:space="preserve">05_legislation, n.d. </w:t>
              </w:r>
              <w:r w:rsidR="002D150B">
                <w:rPr>
                  <w:i/>
                  <w:iCs/>
                  <w:noProof/>
                </w:rPr>
                <w:t xml:space="preserve">Legislation, </w:t>
              </w:r>
              <w:r w:rsidR="002D150B">
                <w:rPr>
                  <w:noProof/>
                </w:rPr>
                <w:t>s.l.: Provided by instructor.</w:t>
              </w:r>
            </w:p>
            <w:p w14:paraId="4C353C1B" w14:textId="77777777" w:rsidR="002D150B" w:rsidRDefault="002D150B" w:rsidP="002D150B">
              <w:pPr>
                <w:pStyle w:val="Bibliography"/>
                <w:divId w:val="957225122"/>
                <w:rPr>
                  <w:noProof/>
                </w:rPr>
              </w:pPr>
              <w:r>
                <w:rPr>
                  <w:noProof/>
                </w:rPr>
                <w:t xml:space="preserve">06_Policy Tutorial, n.d. </w:t>
              </w:r>
              <w:r>
                <w:rPr>
                  <w:i/>
                  <w:iCs/>
                  <w:noProof/>
                </w:rPr>
                <w:t xml:space="preserve">Access Control Policy, </w:t>
              </w:r>
              <w:r>
                <w:rPr>
                  <w:noProof/>
                </w:rPr>
                <w:t>s.l.: Provided by instructor.</w:t>
              </w:r>
            </w:p>
            <w:p w14:paraId="314FA775" w14:textId="77777777" w:rsidR="002D150B" w:rsidRDefault="002D150B" w:rsidP="002D150B">
              <w:pPr>
                <w:pStyle w:val="Bibliography"/>
                <w:divId w:val="957225122"/>
                <w:rPr>
                  <w:noProof/>
                </w:rPr>
              </w:pPr>
              <w:r>
                <w:rPr>
                  <w:noProof/>
                </w:rPr>
                <w:t xml:space="preserve">Adobe Inc., 2020. </w:t>
              </w:r>
              <w:r>
                <w:rPr>
                  <w:i/>
                  <w:iCs/>
                  <w:noProof/>
                </w:rPr>
                <w:t xml:space="preserve">Adobe’s Approach to Managing Data Security Risk. </w:t>
              </w:r>
              <w:r>
                <w:rPr>
                  <w:noProof/>
                </w:rPr>
                <w:t xml:space="preserve">[Online] </w:t>
              </w:r>
              <w:r>
                <w:rPr>
                  <w:noProof/>
                </w:rPr>
                <w:br/>
                <w:t xml:space="preserve">Available at: </w:t>
              </w:r>
              <w:r>
                <w:rPr>
                  <w:noProof/>
                  <w:u w:val="single"/>
                </w:rPr>
                <w:t>https://www.adobe.com/corporate-responsibility/data-security-risk.html</w:t>
              </w:r>
              <w:r>
                <w:rPr>
                  <w:noProof/>
                </w:rPr>
                <w:br/>
                <w:t>[Accessed 12 2024].</w:t>
              </w:r>
            </w:p>
            <w:p w14:paraId="57D81090" w14:textId="77777777" w:rsidR="002D150B" w:rsidRDefault="002D150B" w:rsidP="002D150B">
              <w:pPr>
                <w:pStyle w:val="Bibliography"/>
                <w:divId w:val="957225122"/>
                <w:rPr>
                  <w:noProof/>
                </w:rPr>
              </w:pPr>
              <w:r>
                <w:rPr>
                  <w:noProof/>
                </w:rPr>
                <w:t xml:space="preserve">Adobe Inc., n.d. </w:t>
              </w:r>
              <w:r>
                <w:rPr>
                  <w:i/>
                  <w:iCs/>
                  <w:noProof/>
                </w:rPr>
                <w:t xml:space="preserve">Adobe Executive Profiles. </w:t>
              </w:r>
              <w:r>
                <w:rPr>
                  <w:noProof/>
                </w:rPr>
                <w:t xml:space="preserve">[Online] </w:t>
              </w:r>
              <w:r>
                <w:rPr>
                  <w:noProof/>
                </w:rPr>
                <w:br/>
                <w:t xml:space="preserve">Available at: </w:t>
              </w:r>
              <w:r>
                <w:rPr>
                  <w:noProof/>
                  <w:u w:val="single"/>
                </w:rPr>
                <w:t>https://www.adobe.com/about-adobe/leaders.html</w:t>
              </w:r>
              <w:r>
                <w:rPr>
                  <w:noProof/>
                </w:rPr>
                <w:br/>
                <w:t>[Accessed 12 2024].</w:t>
              </w:r>
            </w:p>
            <w:p w14:paraId="17005515" w14:textId="77777777" w:rsidR="002D150B" w:rsidRDefault="002D150B" w:rsidP="002D150B">
              <w:pPr>
                <w:pStyle w:val="Bibliography"/>
                <w:divId w:val="957225122"/>
                <w:rPr>
                  <w:noProof/>
                </w:rPr>
              </w:pPr>
              <w:r>
                <w:rPr>
                  <w:noProof/>
                </w:rPr>
                <w:t xml:space="preserve">Adobe Inc., n.d. </w:t>
              </w:r>
              <w:r>
                <w:rPr>
                  <w:i/>
                  <w:iCs/>
                  <w:noProof/>
                </w:rPr>
                <w:t xml:space="preserve">Explore careers in Engineering and Product teams | Adobe careers. </w:t>
              </w:r>
              <w:r>
                <w:rPr>
                  <w:noProof/>
                </w:rPr>
                <w:t xml:space="preserve">[Online] </w:t>
              </w:r>
              <w:r>
                <w:rPr>
                  <w:noProof/>
                </w:rPr>
                <w:br/>
                <w:t xml:space="preserve">Available at: </w:t>
              </w:r>
              <w:r>
                <w:rPr>
                  <w:noProof/>
                  <w:u w:val="single"/>
                </w:rPr>
                <w:t>https://www.adobe.com/careers/teams/engineering-and-product.html</w:t>
              </w:r>
              <w:r>
                <w:rPr>
                  <w:noProof/>
                </w:rPr>
                <w:br/>
                <w:t>[Accessed 12 2024].</w:t>
              </w:r>
            </w:p>
            <w:p w14:paraId="02CCC845" w14:textId="77777777" w:rsidR="002D150B" w:rsidRDefault="002D150B" w:rsidP="002D150B">
              <w:pPr>
                <w:pStyle w:val="Bibliography"/>
                <w:divId w:val="957225122"/>
                <w:rPr>
                  <w:noProof/>
                </w:rPr>
              </w:pPr>
              <w:r>
                <w:rPr>
                  <w:noProof/>
                </w:rPr>
                <w:t xml:space="preserve">Adobe Inc., n.d. </w:t>
              </w:r>
              <w:r>
                <w:rPr>
                  <w:i/>
                  <w:iCs/>
                  <w:noProof/>
                </w:rPr>
                <w:t xml:space="preserve">Explore teams in Adobe | Adobe Careers. </w:t>
              </w:r>
              <w:r>
                <w:rPr>
                  <w:noProof/>
                </w:rPr>
                <w:t xml:space="preserve">[Online] </w:t>
              </w:r>
              <w:r>
                <w:rPr>
                  <w:noProof/>
                </w:rPr>
                <w:br/>
                <w:t xml:space="preserve">Available at: </w:t>
              </w:r>
              <w:r>
                <w:rPr>
                  <w:noProof/>
                  <w:u w:val="single"/>
                </w:rPr>
                <w:t>https://www.adobe.com/careers/teams.html</w:t>
              </w:r>
              <w:r>
                <w:rPr>
                  <w:noProof/>
                </w:rPr>
                <w:br/>
                <w:t>[Accessed 12 2024].</w:t>
              </w:r>
            </w:p>
            <w:p w14:paraId="052BB70B" w14:textId="77777777" w:rsidR="002D150B" w:rsidRDefault="002D150B" w:rsidP="002D150B">
              <w:pPr>
                <w:pStyle w:val="Bibliography"/>
                <w:divId w:val="957225122"/>
                <w:rPr>
                  <w:noProof/>
                </w:rPr>
              </w:pPr>
              <w:r>
                <w:rPr>
                  <w:noProof/>
                </w:rPr>
                <w:t xml:space="preserve">Daniel Pereira, 2024. </w:t>
              </w:r>
              <w:r>
                <w:rPr>
                  <w:i/>
                  <w:iCs/>
                  <w:noProof/>
                </w:rPr>
                <w:t xml:space="preserve">Adobe Business Model - How Adobe Makes Money?. </w:t>
              </w:r>
              <w:r>
                <w:rPr>
                  <w:noProof/>
                </w:rPr>
                <w:t xml:space="preserve">[Online] </w:t>
              </w:r>
              <w:r>
                <w:rPr>
                  <w:noProof/>
                </w:rPr>
                <w:br/>
                <w:t xml:space="preserve">Available at: </w:t>
              </w:r>
              <w:r>
                <w:rPr>
                  <w:noProof/>
                  <w:u w:val="single"/>
                </w:rPr>
                <w:t>https://businessmodelanalyst.com/adobe-business-model/</w:t>
              </w:r>
              <w:r>
                <w:rPr>
                  <w:noProof/>
                </w:rPr>
                <w:br/>
                <w:t>[Accessed 12 2024].</w:t>
              </w:r>
            </w:p>
            <w:p w14:paraId="7919C868" w14:textId="77777777" w:rsidR="002D150B" w:rsidRDefault="002D150B" w:rsidP="002D150B">
              <w:pPr>
                <w:pStyle w:val="Bibliography"/>
                <w:divId w:val="957225122"/>
                <w:rPr>
                  <w:noProof/>
                </w:rPr>
              </w:pPr>
              <w:r>
                <w:rPr>
                  <w:noProof/>
                </w:rPr>
                <w:t xml:space="preserve">Data Protection and Compliance, n.d. </w:t>
              </w:r>
              <w:r>
                <w:rPr>
                  <w:i/>
                  <w:iCs/>
                  <w:noProof/>
                </w:rPr>
                <w:t xml:space="preserve">Guidance on managing cybersecurity risks for small and medium enterprises​, </w:t>
              </w:r>
              <w:r>
                <w:rPr>
                  <w:noProof/>
                </w:rPr>
                <w:t>s.l.: Provided by instructor.</w:t>
              </w:r>
            </w:p>
            <w:p w14:paraId="6D2A4371" w14:textId="77777777" w:rsidR="002D150B" w:rsidRDefault="002D150B" w:rsidP="002D150B">
              <w:pPr>
                <w:pStyle w:val="Bibliography"/>
                <w:divId w:val="957225122"/>
                <w:rPr>
                  <w:noProof/>
                </w:rPr>
              </w:pPr>
              <w:r>
                <w:rPr>
                  <w:noProof/>
                </w:rPr>
                <w:t xml:space="preserve">ENISA, n.d. </w:t>
              </w:r>
              <w:r>
                <w:rPr>
                  <w:i/>
                  <w:iCs/>
                  <w:noProof/>
                </w:rPr>
                <w:t xml:space="preserve">Cybersecurity Guide for SMEs, </w:t>
              </w:r>
              <w:r>
                <w:rPr>
                  <w:noProof/>
                </w:rPr>
                <w:t>s.l.: Provided by instructor.</w:t>
              </w:r>
            </w:p>
            <w:p w14:paraId="096A38EB" w14:textId="77777777" w:rsidR="002D150B" w:rsidRDefault="002D150B" w:rsidP="002D150B">
              <w:pPr>
                <w:pStyle w:val="Bibliography"/>
                <w:divId w:val="957225122"/>
                <w:rPr>
                  <w:noProof/>
                </w:rPr>
              </w:pPr>
              <w:r>
                <w:rPr>
                  <w:noProof/>
                </w:rPr>
                <w:t xml:space="preserve">Information Risk Management, 2023. </w:t>
              </w:r>
              <w:r>
                <w:rPr>
                  <w:i/>
                  <w:iCs/>
                  <w:noProof/>
                </w:rPr>
                <w:t xml:space="preserve">Information Risk Management: Risk Treatment and Controls, </w:t>
              </w:r>
              <w:r>
                <w:rPr>
                  <w:noProof/>
                </w:rPr>
                <w:t>s.l.: Provided by instructor.</w:t>
              </w:r>
            </w:p>
            <w:p w14:paraId="4B165461" w14:textId="77777777" w:rsidR="002D150B" w:rsidRDefault="002D150B" w:rsidP="002D150B">
              <w:pPr>
                <w:pStyle w:val="Bibliography"/>
                <w:divId w:val="957225122"/>
                <w:rPr>
                  <w:noProof/>
                </w:rPr>
              </w:pPr>
              <w:r>
                <w:rPr>
                  <w:noProof/>
                </w:rPr>
                <w:t xml:space="preserve">ISO/IEC 27001:2022, 2022. </w:t>
              </w:r>
              <w:r>
                <w:rPr>
                  <w:i/>
                  <w:iCs/>
                  <w:noProof/>
                </w:rPr>
                <w:t xml:space="preserve">Information Security Management Systems, </w:t>
              </w:r>
              <w:r>
                <w:rPr>
                  <w:noProof/>
                </w:rPr>
                <w:t>s.l.: Provided by instructor.</w:t>
              </w:r>
            </w:p>
            <w:p w14:paraId="32AFF23E" w14:textId="77777777" w:rsidR="002D150B" w:rsidRDefault="002D150B" w:rsidP="002D150B">
              <w:pPr>
                <w:pStyle w:val="Bibliography"/>
                <w:divId w:val="957225122"/>
                <w:rPr>
                  <w:noProof/>
                </w:rPr>
              </w:pPr>
              <w:r>
                <w:rPr>
                  <w:noProof/>
                </w:rPr>
                <w:t xml:space="preserve">ISO/IEC 27002:2022, 2022. </w:t>
              </w:r>
              <w:r>
                <w:rPr>
                  <w:i/>
                  <w:iCs/>
                  <w:noProof/>
                </w:rPr>
                <w:t xml:space="preserve">Information Security Controls, </w:t>
              </w:r>
              <w:r>
                <w:rPr>
                  <w:noProof/>
                </w:rPr>
                <w:t>s.l.: Provided by instructor.</w:t>
              </w:r>
            </w:p>
            <w:p w14:paraId="22ED08AC" w14:textId="77777777" w:rsidR="002D150B" w:rsidRDefault="002D150B" w:rsidP="002D150B">
              <w:pPr>
                <w:pStyle w:val="Bibliography"/>
                <w:divId w:val="957225122"/>
                <w:rPr>
                  <w:noProof/>
                </w:rPr>
              </w:pPr>
              <w:r>
                <w:rPr>
                  <w:noProof/>
                </w:rPr>
                <w:t xml:space="preserve">ISO/IEC 27005, n.d. </w:t>
              </w:r>
              <w:r>
                <w:rPr>
                  <w:i/>
                  <w:iCs/>
                  <w:noProof/>
                </w:rPr>
                <w:t xml:space="preserve">Information Security Risk Management​, </w:t>
              </w:r>
              <w:r>
                <w:rPr>
                  <w:noProof/>
                </w:rPr>
                <w:t>s.l.: Provided by instructor.</w:t>
              </w:r>
            </w:p>
            <w:p w14:paraId="7A726148" w14:textId="77777777" w:rsidR="002D150B" w:rsidRDefault="002D150B" w:rsidP="002D150B">
              <w:pPr>
                <w:pStyle w:val="Bibliography"/>
                <w:divId w:val="957225122"/>
                <w:rPr>
                  <w:noProof/>
                </w:rPr>
              </w:pPr>
              <w:r>
                <w:rPr>
                  <w:noProof/>
                </w:rPr>
                <w:t xml:space="preserve">UpGuard, 2024. </w:t>
              </w:r>
              <w:r>
                <w:rPr>
                  <w:i/>
                  <w:iCs/>
                  <w:noProof/>
                </w:rPr>
                <w:t xml:space="preserve">Adobe Security Rating, Vendor Risk Report, and Data Breaches. </w:t>
              </w:r>
              <w:r>
                <w:rPr>
                  <w:noProof/>
                </w:rPr>
                <w:t xml:space="preserve">[Online] </w:t>
              </w:r>
              <w:r>
                <w:rPr>
                  <w:noProof/>
                </w:rPr>
                <w:br/>
                <w:t xml:space="preserve">Available at: </w:t>
              </w:r>
              <w:r>
                <w:rPr>
                  <w:noProof/>
                  <w:u w:val="single"/>
                </w:rPr>
                <w:t>https://www.upguard.com/security-report/adobe</w:t>
              </w:r>
              <w:r>
                <w:rPr>
                  <w:noProof/>
                </w:rPr>
                <w:br/>
                <w:t>[Accessed 12 2024].</w:t>
              </w:r>
            </w:p>
            <w:p w14:paraId="110B0D35" w14:textId="77777777" w:rsidR="002D150B" w:rsidRDefault="002D150B" w:rsidP="002D150B">
              <w:pPr>
                <w:pStyle w:val="Bibliography"/>
                <w:divId w:val="957225122"/>
                <w:rPr>
                  <w:noProof/>
                </w:rPr>
              </w:pPr>
              <w:r>
                <w:rPr>
                  <w:noProof/>
                </w:rPr>
                <w:t xml:space="preserve">week 4 Legislation, P. a. G., n.d. </w:t>
              </w:r>
              <w:r>
                <w:rPr>
                  <w:i/>
                  <w:iCs/>
                  <w:noProof/>
                </w:rPr>
                <w:t xml:space="preserve">Legislation, Policies, and Governance, </w:t>
              </w:r>
              <w:r>
                <w:rPr>
                  <w:noProof/>
                </w:rPr>
                <w:t>s.l.: Provided by instructor.</w:t>
              </w:r>
            </w:p>
            <w:p w14:paraId="12B5E99D" w14:textId="77777777" w:rsidR="007F14F5" w:rsidRPr="00AE3CDB" w:rsidRDefault="00B64AE0" w:rsidP="002D150B">
              <w:pPr>
                <w:autoSpaceDE w:val="0"/>
                <w:autoSpaceDN w:val="0"/>
                <w:ind w:left="960" w:hanging="480"/>
                <w:divId w:val="957225122"/>
                <w:rPr>
                  <w:rFonts w:cs="Times New Roman"/>
                  <w:b/>
                  <w:bCs/>
                  <w:noProof/>
                </w:rPr>
              </w:pPr>
              <w:r w:rsidRPr="00AE3CDB">
                <w:rPr>
                  <w:rFonts w:cs="Times New Roman"/>
                  <w:b/>
                  <w:bCs/>
                  <w:noProof/>
                </w:rPr>
                <w:fldChar w:fldCharType="end"/>
              </w:r>
            </w:p>
            <w:sdt>
              <w:sdtPr>
                <w:rPr>
                  <w:rFonts w:cs="Times New Roman"/>
                  <w:bCs/>
                  <w:noProof/>
                  <w:color w:val="000000"/>
                </w:rPr>
                <w:tag w:val="MENDELEY_BIBLIOGRAPHY"/>
                <w:id w:val="1725642586"/>
                <w:placeholder>
                  <w:docPart w:val="DefaultPlaceholder_-1854013440"/>
                </w:placeholder>
              </w:sdtPr>
              <w:sdtContent>
                <w:p w14:paraId="11EF74B4" w14:textId="77777777" w:rsidR="00CE15B9" w:rsidRPr="00AE3CDB" w:rsidRDefault="00CE15B9">
                  <w:pPr>
                    <w:autoSpaceDE w:val="0"/>
                    <w:autoSpaceDN w:val="0"/>
                    <w:ind w:hanging="480"/>
                    <w:divId w:val="1512717569"/>
                    <w:rPr>
                      <w:rFonts w:eastAsia="Times New Roman" w:cs="Times New Roman"/>
                      <w:kern w:val="0"/>
                      <w:szCs w:val="24"/>
                      <w14:ligatures w14:val="none"/>
                    </w:rPr>
                  </w:pPr>
                  <w:r w:rsidRPr="00AE3CDB">
                    <w:rPr>
                      <w:rFonts w:eastAsia="Times New Roman" w:cs="Times New Roman"/>
                    </w:rPr>
                    <w:t xml:space="preserve">Bartock, M., Cichonski, J., Souppaya, M., Smith, M., Witte, G., &amp; Scarfone, K. (2016). </w:t>
                  </w:r>
                  <w:r w:rsidRPr="00AE3CDB">
                    <w:rPr>
                      <w:rFonts w:eastAsia="Times New Roman" w:cs="Times New Roman"/>
                      <w:i/>
                      <w:iCs/>
                    </w:rPr>
                    <w:t>Guide for cybersecurity event recovery</w:t>
                  </w:r>
                  <w:r w:rsidRPr="00AE3CDB">
                    <w:rPr>
                      <w:rFonts w:eastAsia="Times New Roman" w:cs="Times New Roman"/>
                    </w:rPr>
                    <w:t>. https://doi.org/10.6028/NIST.SP.800-184</w:t>
                  </w:r>
                </w:p>
                <w:p w14:paraId="2A5CD271" w14:textId="77777777" w:rsidR="00CE15B9" w:rsidRPr="00AE3CDB" w:rsidRDefault="00CE15B9">
                  <w:pPr>
                    <w:autoSpaceDE w:val="0"/>
                    <w:autoSpaceDN w:val="0"/>
                    <w:ind w:hanging="480"/>
                    <w:divId w:val="751123084"/>
                    <w:rPr>
                      <w:rFonts w:eastAsia="Times New Roman" w:cs="Times New Roman"/>
                    </w:rPr>
                  </w:pPr>
                  <w:r w:rsidRPr="00AE3CDB">
                    <w:rPr>
                      <w:rFonts w:eastAsia="Times New Roman" w:cs="Times New Roman"/>
                    </w:rPr>
                    <w:t xml:space="preserve">Fielding, J. (2021). Building a culture of security. </w:t>
                  </w:r>
                  <w:r w:rsidRPr="00AE3CDB">
                    <w:rPr>
                      <w:rFonts w:eastAsia="Times New Roman" w:cs="Times New Roman"/>
                      <w:i/>
                      <w:iCs/>
                    </w:rPr>
                    <w:t>Computer Fraud &amp; Security</w:t>
                  </w:r>
                  <w:r w:rsidRPr="00AE3CDB">
                    <w:rPr>
                      <w:rFonts w:eastAsia="Times New Roman" w:cs="Times New Roman"/>
                    </w:rPr>
                    <w:t xml:space="preserve">, </w:t>
                  </w:r>
                  <w:r w:rsidRPr="00AE3CDB">
                    <w:rPr>
                      <w:rFonts w:eastAsia="Times New Roman" w:cs="Times New Roman"/>
                      <w:i/>
                      <w:iCs/>
                    </w:rPr>
                    <w:t>2021</w:t>
                  </w:r>
                  <w:r w:rsidRPr="00AE3CDB">
                    <w:rPr>
                      <w:rFonts w:eastAsia="Times New Roman" w:cs="Times New Roman"/>
                    </w:rPr>
                    <w:t>(2), 20–20. https://doi.org/10.1016/S1361-3723(21)00021-X</w:t>
                  </w:r>
                </w:p>
                <w:p w14:paraId="4602039B" w14:textId="77777777" w:rsidR="00CE15B9" w:rsidRPr="00AE3CDB" w:rsidRDefault="00CE15B9">
                  <w:pPr>
                    <w:autoSpaceDE w:val="0"/>
                    <w:autoSpaceDN w:val="0"/>
                    <w:ind w:hanging="480"/>
                    <w:divId w:val="2112578467"/>
                    <w:rPr>
                      <w:rFonts w:eastAsia="Times New Roman" w:cs="Times New Roman"/>
                    </w:rPr>
                  </w:pPr>
                  <w:r w:rsidRPr="00AE3CDB">
                    <w:rPr>
                      <w:rFonts w:eastAsia="Times New Roman" w:cs="Times New Roman"/>
                    </w:rPr>
                    <w:t xml:space="preserve">Ishita, N. S. D. S. D. P. (2023). Adobe Cyber Attack: Vulnerabilities, Impacts and Lessons Learned. </w:t>
                  </w:r>
                  <w:r w:rsidRPr="00AE3CDB">
                    <w:rPr>
                      <w:rFonts w:eastAsia="Times New Roman" w:cs="Times New Roman"/>
                      <w:i/>
                      <w:iCs/>
                    </w:rPr>
                    <w:t>Tuijin Jishu/Journal of Propulsion Technology</w:t>
                  </w:r>
                  <w:r w:rsidRPr="00AE3CDB">
                    <w:rPr>
                      <w:rFonts w:eastAsia="Times New Roman" w:cs="Times New Roman"/>
                    </w:rPr>
                    <w:t xml:space="preserve">, </w:t>
                  </w:r>
                  <w:r w:rsidRPr="00AE3CDB">
                    <w:rPr>
                      <w:rFonts w:eastAsia="Times New Roman" w:cs="Times New Roman"/>
                      <w:i/>
                      <w:iCs/>
                    </w:rPr>
                    <w:t>44</w:t>
                  </w:r>
                  <w:r w:rsidRPr="00AE3CDB">
                    <w:rPr>
                      <w:rFonts w:eastAsia="Times New Roman" w:cs="Times New Roman"/>
                    </w:rPr>
                    <w:t>(1), 137–139. https://doi.org/10.52783/tjjpt.v44.i1.2224</w:t>
                  </w:r>
                </w:p>
                <w:p w14:paraId="565120E2" w14:textId="77777777" w:rsidR="00CE15B9" w:rsidRPr="00AE3CDB" w:rsidRDefault="00CE15B9">
                  <w:pPr>
                    <w:autoSpaceDE w:val="0"/>
                    <w:autoSpaceDN w:val="0"/>
                    <w:ind w:hanging="480"/>
                    <w:divId w:val="298465105"/>
                    <w:rPr>
                      <w:rFonts w:eastAsia="Times New Roman" w:cs="Times New Roman"/>
                    </w:rPr>
                  </w:pPr>
                  <w:r w:rsidRPr="00AE3CDB">
                    <w:rPr>
                      <w:rFonts w:eastAsia="Times New Roman" w:cs="Times New Roman"/>
                    </w:rPr>
                    <w:t xml:space="preserve">Kebbel-Wyen, J. (2012). Training an Army of Security Ninjas. </w:t>
                  </w:r>
                  <w:r w:rsidRPr="00AE3CDB">
                    <w:rPr>
                      <w:rFonts w:eastAsia="Times New Roman" w:cs="Times New Roman"/>
                      <w:i/>
                      <w:iCs/>
                    </w:rPr>
                    <w:t>IEEE Security &amp; Privacy</w:t>
                  </w:r>
                  <w:r w:rsidRPr="00AE3CDB">
                    <w:rPr>
                      <w:rFonts w:eastAsia="Times New Roman" w:cs="Times New Roman"/>
                    </w:rPr>
                    <w:t xml:space="preserve">, </w:t>
                  </w:r>
                  <w:r w:rsidRPr="00AE3CDB">
                    <w:rPr>
                      <w:rFonts w:eastAsia="Times New Roman" w:cs="Times New Roman"/>
                      <w:i/>
                      <w:iCs/>
                    </w:rPr>
                    <w:t>10</w:t>
                  </w:r>
                  <w:r w:rsidRPr="00AE3CDB">
                    <w:rPr>
                      <w:rFonts w:eastAsia="Times New Roman" w:cs="Times New Roman"/>
                    </w:rPr>
                    <w:t>(6), 91–93. https://doi.org/10.1109/MSP.2012.159</w:t>
                  </w:r>
                </w:p>
                <w:p w14:paraId="3561F925" w14:textId="01675433" w:rsidR="008602C0" w:rsidRPr="00AE3CDB" w:rsidRDefault="00CE15B9" w:rsidP="003263B4">
                  <w:pPr>
                    <w:autoSpaceDE w:val="0"/>
                    <w:autoSpaceDN w:val="0"/>
                    <w:ind w:hanging="480"/>
                    <w:divId w:val="1206137170"/>
                    <w:rPr>
                      <w:rFonts w:eastAsia="Times New Roman" w:cs="Times New Roman"/>
                      <w:kern w:val="0"/>
                      <w:szCs w:val="24"/>
                      <w14:ligatures w14:val="none"/>
                    </w:rPr>
                  </w:pPr>
                  <w:r w:rsidRPr="00AE3CDB">
                    <w:rPr>
                      <w:rFonts w:eastAsia="Times New Roman" w:cs="Times New Roman"/>
                    </w:rPr>
                    <w:t> </w:t>
                  </w:r>
                </w:p>
              </w:sdtContent>
            </w:sdt>
            <w:p w14:paraId="5269AC58" w14:textId="62C937C3" w:rsidR="00AF3EF7" w:rsidRPr="00AE3CDB" w:rsidRDefault="008602C0" w:rsidP="001E236A">
              <w:pPr>
                <w:pStyle w:val="Bibliography"/>
                <w:rPr>
                  <w:rFonts w:cs="Times New Roman"/>
                  <w:noProof/>
                </w:rPr>
              </w:pPr>
              <w:r w:rsidRPr="00AE3CDB">
                <w:rPr>
                  <w:rFonts w:eastAsia="Times New Roman" w:cs="Times New Roman"/>
                </w:rPr>
                <w:t> </w:t>
              </w:r>
            </w:p>
          </w:sdtContent>
        </w:sdt>
        <w:p w14:paraId="1B01C2E6" w14:textId="77777777" w:rsidR="00AF3EF7" w:rsidRPr="00AE3CDB" w:rsidRDefault="00000000" w:rsidP="001E236A">
          <w:pPr>
            <w:pStyle w:val="Bibliography"/>
            <w:rPr>
              <w:rFonts w:cs="Times New Roman"/>
              <w:noProof/>
            </w:rPr>
          </w:pPr>
        </w:p>
      </w:sdtContent>
    </w:sdt>
    <w:sectPr w:rsidR="00AF3EF7" w:rsidRPr="00AE3CDB" w:rsidSect="00D33C0B">
      <w:footerReference w:type="default" r:id="rId19"/>
      <w:pgSz w:w="11909" w:h="16834" w:code="9"/>
      <w:pgMar w:top="1084" w:right="1440" w:bottom="1440" w:left="1440" w:header="720" w:footer="808"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AE29A" w14:textId="77777777" w:rsidR="00F02A44" w:rsidRDefault="00F02A44" w:rsidP="00CE2C0B">
      <w:pPr>
        <w:spacing w:after="0" w:line="240" w:lineRule="auto"/>
      </w:pPr>
      <w:r>
        <w:separator/>
      </w:r>
    </w:p>
  </w:endnote>
  <w:endnote w:type="continuationSeparator" w:id="0">
    <w:p w14:paraId="0206BF1D" w14:textId="77777777" w:rsidR="00F02A44" w:rsidRDefault="00F02A44" w:rsidP="00C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8ABFA" w14:textId="7A409704" w:rsidR="006C2DE1" w:rsidRDefault="006C2DE1">
    <w:pPr>
      <w:pStyle w:val="Footer"/>
      <w:jc w:val="right"/>
    </w:pPr>
  </w:p>
  <w:p w14:paraId="3475282D" w14:textId="77777777" w:rsidR="00594A25" w:rsidRDefault="00594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A92B5" w14:textId="12A190A3" w:rsidR="000B2EAE" w:rsidRDefault="000B2EAE">
    <w:pPr>
      <w:pStyle w:val="Footer"/>
      <w:jc w:val="right"/>
    </w:pPr>
  </w:p>
  <w:p w14:paraId="290A8AAF" w14:textId="77777777" w:rsidR="000B2EAE" w:rsidRDefault="000B2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962014"/>
      <w:docPartObj>
        <w:docPartGallery w:val="Page Numbers (Bottom of Page)"/>
        <w:docPartUnique/>
      </w:docPartObj>
    </w:sdtPr>
    <w:sdtEndPr>
      <w:rPr>
        <w:noProof/>
      </w:rPr>
    </w:sdtEndPr>
    <w:sdtContent>
      <w:p w14:paraId="089CB923" w14:textId="77777777" w:rsidR="000B2EAE" w:rsidRDefault="000B2E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738B8" w14:textId="77777777" w:rsidR="000B2EAE" w:rsidRDefault="000B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13F67" w14:textId="77777777" w:rsidR="00F02A44" w:rsidRDefault="00F02A44" w:rsidP="00CE2C0B">
      <w:pPr>
        <w:spacing w:after="0" w:line="240" w:lineRule="auto"/>
      </w:pPr>
      <w:r>
        <w:separator/>
      </w:r>
    </w:p>
  </w:footnote>
  <w:footnote w:type="continuationSeparator" w:id="0">
    <w:p w14:paraId="7856D2CF" w14:textId="77777777" w:rsidR="00F02A44" w:rsidRDefault="00F02A44" w:rsidP="00CE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7DB4" w14:textId="6D3901E9" w:rsidR="00CE2C0B" w:rsidRDefault="00CE2C0B">
    <w:pPr>
      <w:pStyle w:val="Header"/>
    </w:pPr>
  </w:p>
  <w:p w14:paraId="5F99F791" w14:textId="77777777" w:rsidR="00CE2C0B" w:rsidRDefault="00CE2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697"/>
    <w:multiLevelType w:val="multilevel"/>
    <w:tmpl w:val="E02A6D62"/>
    <w:lvl w:ilvl="0">
      <w:start w:val="1"/>
      <w:numFmt w:val="decimal"/>
      <w:lvlText w:val="%1."/>
      <w:lvlJc w:val="left"/>
      <w:pPr>
        <w:tabs>
          <w:tab w:val="num" w:pos="1890"/>
        </w:tabs>
        <w:ind w:left="1890" w:hanging="360"/>
      </w:p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 w15:restartNumberingAfterBreak="0">
    <w:nsid w:val="0883347B"/>
    <w:multiLevelType w:val="multilevel"/>
    <w:tmpl w:val="D84A2F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02C0D4B"/>
    <w:multiLevelType w:val="multilevel"/>
    <w:tmpl w:val="725C97E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5982286"/>
    <w:multiLevelType w:val="hybridMultilevel"/>
    <w:tmpl w:val="31CE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D30138"/>
    <w:multiLevelType w:val="multilevel"/>
    <w:tmpl w:val="0F1AB98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eastAsia="Malgun Gothic" w:hint="default"/>
        <w:b/>
      </w:rPr>
    </w:lvl>
    <w:lvl w:ilvl="2">
      <w:start w:val="1"/>
      <w:numFmt w:val="decimal"/>
      <w:pStyle w:val="Heading4"/>
      <w:isLgl/>
      <w:lvlText w:val="%1.%2.%3."/>
      <w:lvlJc w:val="left"/>
      <w:pPr>
        <w:ind w:left="1080" w:hanging="720"/>
      </w:pPr>
      <w:rPr>
        <w:rFonts w:eastAsia="Malgun Gothic" w:hint="default"/>
        <w:b/>
      </w:rPr>
    </w:lvl>
    <w:lvl w:ilvl="3">
      <w:start w:val="1"/>
      <w:numFmt w:val="decimal"/>
      <w:pStyle w:val="Heading5"/>
      <w:isLgl/>
      <w:lvlText w:val="%1.%2.%3.%4."/>
      <w:lvlJc w:val="left"/>
      <w:pPr>
        <w:ind w:left="1080" w:hanging="720"/>
      </w:pPr>
      <w:rPr>
        <w:rFonts w:eastAsia="Malgun Gothic" w:hint="default"/>
        <w:b w:val="0"/>
        <w:bCs/>
      </w:rPr>
    </w:lvl>
    <w:lvl w:ilvl="4">
      <w:start w:val="1"/>
      <w:numFmt w:val="decimal"/>
      <w:isLgl/>
      <w:lvlText w:val="%1.%2.%3.%4.%5."/>
      <w:lvlJc w:val="left"/>
      <w:pPr>
        <w:ind w:left="1440" w:hanging="1080"/>
      </w:pPr>
      <w:rPr>
        <w:rFonts w:eastAsia="Malgun Gothic" w:hint="default"/>
        <w:b/>
      </w:rPr>
    </w:lvl>
    <w:lvl w:ilvl="5">
      <w:start w:val="1"/>
      <w:numFmt w:val="decimal"/>
      <w:isLgl/>
      <w:lvlText w:val="%1.%2.%3.%4.%5.%6."/>
      <w:lvlJc w:val="left"/>
      <w:pPr>
        <w:ind w:left="1440" w:hanging="1080"/>
      </w:pPr>
      <w:rPr>
        <w:rFonts w:eastAsia="Malgun Gothic" w:hint="default"/>
        <w:b/>
      </w:rPr>
    </w:lvl>
    <w:lvl w:ilvl="6">
      <w:start w:val="1"/>
      <w:numFmt w:val="decimal"/>
      <w:isLgl/>
      <w:lvlText w:val="%1.%2.%3.%4.%5.%6.%7."/>
      <w:lvlJc w:val="left"/>
      <w:pPr>
        <w:ind w:left="1800" w:hanging="1440"/>
      </w:pPr>
      <w:rPr>
        <w:rFonts w:eastAsia="Malgun Gothic" w:hint="default"/>
        <w:b/>
      </w:rPr>
    </w:lvl>
    <w:lvl w:ilvl="7">
      <w:start w:val="1"/>
      <w:numFmt w:val="decimal"/>
      <w:isLgl/>
      <w:lvlText w:val="%1.%2.%3.%4.%5.%6.%7.%8."/>
      <w:lvlJc w:val="left"/>
      <w:pPr>
        <w:ind w:left="1800" w:hanging="1440"/>
      </w:pPr>
      <w:rPr>
        <w:rFonts w:eastAsia="Malgun Gothic" w:hint="default"/>
        <w:b/>
      </w:rPr>
    </w:lvl>
    <w:lvl w:ilvl="8">
      <w:start w:val="1"/>
      <w:numFmt w:val="decimal"/>
      <w:isLgl/>
      <w:lvlText w:val="%1.%2.%3.%4.%5.%6.%7.%8.%9."/>
      <w:lvlJc w:val="left"/>
      <w:pPr>
        <w:ind w:left="2160" w:hanging="1800"/>
      </w:pPr>
      <w:rPr>
        <w:rFonts w:eastAsia="Malgun Gothic" w:hint="default"/>
        <w:b/>
      </w:rPr>
    </w:lvl>
  </w:abstractNum>
  <w:abstractNum w:abstractNumId="5" w15:restartNumberingAfterBreak="0">
    <w:nsid w:val="1BD85422"/>
    <w:multiLevelType w:val="multilevel"/>
    <w:tmpl w:val="D6A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1404A"/>
    <w:multiLevelType w:val="multilevel"/>
    <w:tmpl w:val="D84A2F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B034EEC"/>
    <w:multiLevelType w:val="multilevel"/>
    <w:tmpl w:val="5142E544"/>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4169117F"/>
    <w:multiLevelType w:val="multilevel"/>
    <w:tmpl w:val="93CEEFF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455F7EDB"/>
    <w:multiLevelType w:val="multilevel"/>
    <w:tmpl w:val="E3889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43C51"/>
    <w:multiLevelType w:val="multilevel"/>
    <w:tmpl w:val="D84A2F26"/>
    <w:lvl w:ilvl="0">
      <w:start w:val="1"/>
      <w:numFmt w:val="bullet"/>
      <w:lvlText w:val=""/>
      <w:lvlJc w:val="left"/>
      <w:pPr>
        <w:tabs>
          <w:tab w:val="num" w:pos="1890"/>
        </w:tabs>
        <w:ind w:left="189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1" w15:restartNumberingAfterBreak="0">
    <w:nsid w:val="4B0B26A4"/>
    <w:multiLevelType w:val="hybridMultilevel"/>
    <w:tmpl w:val="19204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2774B6"/>
    <w:multiLevelType w:val="multilevel"/>
    <w:tmpl w:val="AF52678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5145116B"/>
    <w:multiLevelType w:val="hybridMultilevel"/>
    <w:tmpl w:val="6E9E0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02EFC"/>
    <w:multiLevelType w:val="multilevel"/>
    <w:tmpl w:val="7688A62E"/>
    <w:lvl w:ilvl="0">
      <w:start w:val="1"/>
      <w:numFmt w:val="decimal"/>
      <w:lvlText w:val="%1."/>
      <w:lvlJc w:val="left"/>
      <w:pPr>
        <w:tabs>
          <w:tab w:val="num" w:pos="1890"/>
        </w:tabs>
        <w:ind w:left="1890" w:hanging="360"/>
      </w:p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5" w15:restartNumberingAfterBreak="0">
    <w:nsid w:val="538154F4"/>
    <w:multiLevelType w:val="multilevel"/>
    <w:tmpl w:val="D84A2F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54E775DB"/>
    <w:multiLevelType w:val="multilevel"/>
    <w:tmpl w:val="93CEEFF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51303DD"/>
    <w:multiLevelType w:val="multilevel"/>
    <w:tmpl w:val="D84A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74135"/>
    <w:multiLevelType w:val="hybridMultilevel"/>
    <w:tmpl w:val="C3A40A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04785A"/>
    <w:multiLevelType w:val="hybridMultilevel"/>
    <w:tmpl w:val="E39EA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81151AB"/>
    <w:multiLevelType w:val="hybridMultilevel"/>
    <w:tmpl w:val="B4AE13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557442"/>
    <w:multiLevelType w:val="hybridMultilevel"/>
    <w:tmpl w:val="2F0C4F26"/>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63C67385"/>
    <w:multiLevelType w:val="multilevel"/>
    <w:tmpl w:val="D84A2F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719981211">
    <w:abstractNumId w:val="4"/>
  </w:num>
  <w:num w:numId="2" w16cid:durableId="493447635">
    <w:abstractNumId w:val="3"/>
  </w:num>
  <w:num w:numId="3" w16cid:durableId="593706819">
    <w:abstractNumId w:val="17"/>
  </w:num>
  <w:num w:numId="4" w16cid:durableId="406539304">
    <w:abstractNumId w:val="5"/>
  </w:num>
  <w:num w:numId="5" w16cid:durableId="772437303">
    <w:abstractNumId w:val="10"/>
  </w:num>
  <w:num w:numId="6" w16cid:durableId="534998275">
    <w:abstractNumId w:val="6"/>
  </w:num>
  <w:num w:numId="7" w16cid:durableId="1487280689">
    <w:abstractNumId w:val="15"/>
  </w:num>
  <w:num w:numId="8" w16cid:durableId="442577121">
    <w:abstractNumId w:val="1"/>
  </w:num>
  <w:num w:numId="9" w16cid:durableId="2102675729">
    <w:abstractNumId w:val="19"/>
  </w:num>
  <w:num w:numId="10" w16cid:durableId="623851975">
    <w:abstractNumId w:val="18"/>
  </w:num>
  <w:num w:numId="11" w16cid:durableId="342829563">
    <w:abstractNumId w:val="22"/>
  </w:num>
  <w:num w:numId="12" w16cid:durableId="1973944855">
    <w:abstractNumId w:val="8"/>
  </w:num>
  <w:num w:numId="13" w16cid:durableId="963273298">
    <w:abstractNumId w:val="12"/>
  </w:num>
  <w:num w:numId="14" w16cid:durableId="2070112962">
    <w:abstractNumId w:val="7"/>
  </w:num>
  <w:num w:numId="15" w16cid:durableId="1112701421">
    <w:abstractNumId w:val="13"/>
  </w:num>
  <w:num w:numId="16" w16cid:durableId="1651246759">
    <w:abstractNumId w:val="0"/>
  </w:num>
  <w:num w:numId="17" w16cid:durableId="1773894455">
    <w:abstractNumId w:val="14"/>
  </w:num>
  <w:num w:numId="18" w16cid:durableId="950282256">
    <w:abstractNumId w:val="2"/>
  </w:num>
  <w:num w:numId="19" w16cid:durableId="1585453636">
    <w:abstractNumId w:val="11"/>
  </w:num>
  <w:num w:numId="20" w16cid:durableId="454834205">
    <w:abstractNumId w:val="21"/>
  </w:num>
  <w:num w:numId="21" w16cid:durableId="264386541">
    <w:abstractNumId w:val="9"/>
  </w:num>
  <w:num w:numId="22" w16cid:durableId="1073088490">
    <w:abstractNumId w:val="20"/>
  </w:num>
  <w:num w:numId="23" w16cid:durableId="73859747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0B"/>
    <w:rsid w:val="000259F4"/>
    <w:rsid w:val="000347D9"/>
    <w:rsid w:val="000370C8"/>
    <w:rsid w:val="00050C1A"/>
    <w:rsid w:val="00063690"/>
    <w:rsid w:val="000650D1"/>
    <w:rsid w:val="000725BF"/>
    <w:rsid w:val="000B2EAE"/>
    <w:rsid w:val="000C18C9"/>
    <w:rsid w:val="000C439A"/>
    <w:rsid w:val="000D7E95"/>
    <w:rsid w:val="000F1DEF"/>
    <w:rsid w:val="001013A6"/>
    <w:rsid w:val="00102AAB"/>
    <w:rsid w:val="00115AF7"/>
    <w:rsid w:val="00117C51"/>
    <w:rsid w:val="001210C8"/>
    <w:rsid w:val="0012262E"/>
    <w:rsid w:val="00126E89"/>
    <w:rsid w:val="00130D4A"/>
    <w:rsid w:val="001371EA"/>
    <w:rsid w:val="00153CB5"/>
    <w:rsid w:val="00155044"/>
    <w:rsid w:val="00155B08"/>
    <w:rsid w:val="00156879"/>
    <w:rsid w:val="001578B4"/>
    <w:rsid w:val="00160018"/>
    <w:rsid w:val="00171E88"/>
    <w:rsid w:val="0018495E"/>
    <w:rsid w:val="001948FE"/>
    <w:rsid w:val="001A005B"/>
    <w:rsid w:val="001B0DB3"/>
    <w:rsid w:val="001E236A"/>
    <w:rsid w:val="001E3102"/>
    <w:rsid w:val="001E3723"/>
    <w:rsid w:val="001E58CE"/>
    <w:rsid w:val="001E6A3E"/>
    <w:rsid w:val="001F2191"/>
    <w:rsid w:val="00200EDF"/>
    <w:rsid w:val="00201741"/>
    <w:rsid w:val="002060BF"/>
    <w:rsid w:val="00225CE0"/>
    <w:rsid w:val="00231E89"/>
    <w:rsid w:val="00234F28"/>
    <w:rsid w:val="0023639A"/>
    <w:rsid w:val="00236792"/>
    <w:rsid w:val="00244D79"/>
    <w:rsid w:val="00262F7D"/>
    <w:rsid w:val="00265B66"/>
    <w:rsid w:val="002667FF"/>
    <w:rsid w:val="002677C0"/>
    <w:rsid w:val="0027360C"/>
    <w:rsid w:val="002772B9"/>
    <w:rsid w:val="00282A1A"/>
    <w:rsid w:val="00282DAB"/>
    <w:rsid w:val="002B3CFA"/>
    <w:rsid w:val="002C596E"/>
    <w:rsid w:val="002D150B"/>
    <w:rsid w:val="002F67A6"/>
    <w:rsid w:val="002F6EEF"/>
    <w:rsid w:val="00302596"/>
    <w:rsid w:val="00320048"/>
    <w:rsid w:val="00323709"/>
    <w:rsid w:val="00323BCE"/>
    <w:rsid w:val="003263B4"/>
    <w:rsid w:val="00334D66"/>
    <w:rsid w:val="00343E98"/>
    <w:rsid w:val="003525D2"/>
    <w:rsid w:val="0035401A"/>
    <w:rsid w:val="00360D84"/>
    <w:rsid w:val="0036186E"/>
    <w:rsid w:val="00377902"/>
    <w:rsid w:val="00385834"/>
    <w:rsid w:val="003869F3"/>
    <w:rsid w:val="003904BA"/>
    <w:rsid w:val="00392303"/>
    <w:rsid w:val="003B3183"/>
    <w:rsid w:val="003C5ED6"/>
    <w:rsid w:val="003C7000"/>
    <w:rsid w:val="003D5AFE"/>
    <w:rsid w:val="003E5ECC"/>
    <w:rsid w:val="003E7D16"/>
    <w:rsid w:val="003F1D28"/>
    <w:rsid w:val="0043620C"/>
    <w:rsid w:val="00442566"/>
    <w:rsid w:val="00451286"/>
    <w:rsid w:val="00456DAB"/>
    <w:rsid w:val="00475C86"/>
    <w:rsid w:val="004849F1"/>
    <w:rsid w:val="004955FF"/>
    <w:rsid w:val="004A1B02"/>
    <w:rsid w:val="004B31AF"/>
    <w:rsid w:val="004B62F5"/>
    <w:rsid w:val="004C1C10"/>
    <w:rsid w:val="004D7403"/>
    <w:rsid w:val="0050290F"/>
    <w:rsid w:val="00522AC0"/>
    <w:rsid w:val="005254EB"/>
    <w:rsid w:val="00552C2F"/>
    <w:rsid w:val="0056435B"/>
    <w:rsid w:val="00571119"/>
    <w:rsid w:val="005840F8"/>
    <w:rsid w:val="00585FE1"/>
    <w:rsid w:val="00586F73"/>
    <w:rsid w:val="00594A25"/>
    <w:rsid w:val="005A0A21"/>
    <w:rsid w:val="005A0F20"/>
    <w:rsid w:val="005A1FEA"/>
    <w:rsid w:val="005A4FB9"/>
    <w:rsid w:val="005A5A23"/>
    <w:rsid w:val="005B01E0"/>
    <w:rsid w:val="005C4863"/>
    <w:rsid w:val="005D085E"/>
    <w:rsid w:val="005E6012"/>
    <w:rsid w:val="005E79DE"/>
    <w:rsid w:val="006027E6"/>
    <w:rsid w:val="00603149"/>
    <w:rsid w:val="00605FD3"/>
    <w:rsid w:val="00613BEA"/>
    <w:rsid w:val="00624487"/>
    <w:rsid w:val="00643EFB"/>
    <w:rsid w:val="006461BA"/>
    <w:rsid w:val="00662FF5"/>
    <w:rsid w:val="00670D9E"/>
    <w:rsid w:val="006740A1"/>
    <w:rsid w:val="006744E2"/>
    <w:rsid w:val="00680068"/>
    <w:rsid w:val="00687154"/>
    <w:rsid w:val="006966BF"/>
    <w:rsid w:val="006A584C"/>
    <w:rsid w:val="006A7D4A"/>
    <w:rsid w:val="006B09E8"/>
    <w:rsid w:val="006C2DE1"/>
    <w:rsid w:val="006C3A89"/>
    <w:rsid w:val="006C72D5"/>
    <w:rsid w:val="006F085E"/>
    <w:rsid w:val="006F3016"/>
    <w:rsid w:val="006F3A9C"/>
    <w:rsid w:val="006F6790"/>
    <w:rsid w:val="007064BF"/>
    <w:rsid w:val="00717B5F"/>
    <w:rsid w:val="00724925"/>
    <w:rsid w:val="00740CCB"/>
    <w:rsid w:val="00746DF3"/>
    <w:rsid w:val="00765887"/>
    <w:rsid w:val="007948B2"/>
    <w:rsid w:val="007B068E"/>
    <w:rsid w:val="007F14F5"/>
    <w:rsid w:val="007F448E"/>
    <w:rsid w:val="007F63B3"/>
    <w:rsid w:val="0083436B"/>
    <w:rsid w:val="008358B9"/>
    <w:rsid w:val="0084663F"/>
    <w:rsid w:val="008602C0"/>
    <w:rsid w:val="00861B3C"/>
    <w:rsid w:val="00863F46"/>
    <w:rsid w:val="00871426"/>
    <w:rsid w:val="008832B0"/>
    <w:rsid w:val="008B744F"/>
    <w:rsid w:val="008C6077"/>
    <w:rsid w:val="008C76F8"/>
    <w:rsid w:val="008D518F"/>
    <w:rsid w:val="008D6D8D"/>
    <w:rsid w:val="008E3644"/>
    <w:rsid w:val="0090279C"/>
    <w:rsid w:val="009045D8"/>
    <w:rsid w:val="0091681F"/>
    <w:rsid w:val="00940BBF"/>
    <w:rsid w:val="009444AD"/>
    <w:rsid w:val="009449CC"/>
    <w:rsid w:val="009662EA"/>
    <w:rsid w:val="009675F0"/>
    <w:rsid w:val="009676F5"/>
    <w:rsid w:val="009730B4"/>
    <w:rsid w:val="0097365A"/>
    <w:rsid w:val="00975C03"/>
    <w:rsid w:val="00981D7F"/>
    <w:rsid w:val="00984CEF"/>
    <w:rsid w:val="0098546D"/>
    <w:rsid w:val="009910A6"/>
    <w:rsid w:val="009948D9"/>
    <w:rsid w:val="009958B5"/>
    <w:rsid w:val="00995ACB"/>
    <w:rsid w:val="00997262"/>
    <w:rsid w:val="00997304"/>
    <w:rsid w:val="009A224E"/>
    <w:rsid w:val="009A283D"/>
    <w:rsid w:val="009B4A11"/>
    <w:rsid w:val="009C014E"/>
    <w:rsid w:val="009D235B"/>
    <w:rsid w:val="009D407A"/>
    <w:rsid w:val="009E7624"/>
    <w:rsid w:val="009F4F0C"/>
    <w:rsid w:val="009F4FB9"/>
    <w:rsid w:val="00A059FD"/>
    <w:rsid w:val="00A061BC"/>
    <w:rsid w:val="00A2461C"/>
    <w:rsid w:val="00A27F4A"/>
    <w:rsid w:val="00A3156E"/>
    <w:rsid w:val="00A637A0"/>
    <w:rsid w:val="00A73EF3"/>
    <w:rsid w:val="00A95359"/>
    <w:rsid w:val="00A976D7"/>
    <w:rsid w:val="00AA1F50"/>
    <w:rsid w:val="00AA3D06"/>
    <w:rsid w:val="00AC384A"/>
    <w:rsid w:val="00AC5061"/>
    <w:rsid w:val="00AD6185"/>
    <w:rsid w:val="00AD6947"/>
    <w:rsid w:val="00AE3CDB"/>
    <w:rsid w:val="00AF3EF7"/>
    <w:rsid w:val="00AF571C"/>
    <w:rsid w:val="00B02D78"/>
    <w:rsid w:val="00B14277"/>
    <w:rsid w:val="00B1469F"/>
    <w:rsid w:val="00B45FC1"/>
    <w:rsid w:val="00B52AFA"/>
    <w:rsid w:val="00B612DE"/>
    <w:rsid w:val="00B64AE0"/>
    <w:rsid w:val="00B825A0"/>
    <w:rsid w:val="00B84681"/>
    <w:rsid w:val="00B979F6"/>
    <w:rsid w:val="00BA19E8"/>
    <w:rsid w:val="00BA1D15"/>
    <w:rsid w:val="00BB1EBF"/>
    <w:rsid w:val="00BC2882"/>
    <w:rsid w:val="00BC3BD7"/>
    <w:rsid w:val="00BC4B23"/>
    <w:rsid w:val="00BD772F"/>
    <w:rsid w:val="00BF2E9D"/>
    <w:rsid w:val="00BF5511"/>
    <w:rsid w:val="00C0254A"/>
    <w:rsid w:val="00C07DBD"/>
    <w:rsid w:val="00C25932"/>
    <w:rsid w:val="00C454CB"/>
    <w:rsid w:val="00C64F83"/>
    <w:rsid w:val="00C666F1"/>
    <w:rsid w:val="00C724A8"/>
    <w:rsid w:val="00C72563"/>
    <w:rsid w:val="00C75772"/>
    <w:rsid w:val="00C80478"/>
    <w:rsid w:val="00CA32C9"/>
    <w:rsid w:val="00CA62C4"/>
    <w:rsid w:val="00CC2F73"/>
    <w:rsid w:val="00CD73AD"/>
    <w:rsid w:val="00CE15B9"/>
    <w:rsid w:val="00CE2C0B"/>
    <w:rsid w:val="00CE3B00"/>
    <w:rsid w:val="00CE4A36"/>
    <w:rsid w:val="00CF0AC9"/>
    <w:rsid w:val="00CF7340"/>
    <w:rsid w:val="00CF7CA4"/>
    <w:rsid w:val="00D11198"/>
    <w:rsid w:val="00D125A3"/>
    <w:rsid w:val="00D15AA0"/>
    <w:rsid w:val="00D33C0B"/>
    <w:rsid w:val="00D34412"/>
    <w:rsid w:val="00D346F9"/>
    <w:rsid w:val="00D44EF1"/>
    <w:rsid w:val="00D517E3"/>
    <w:rsid w:val="00D53BEF"/>
    <w:rsid w:val="00D57C07"/>
    <w:rsid w:val="00D84181"/>
    <w:rsid w:val="00D94D3F"/>
    <w:rsid w:val="00DA4F59"/>
    <w:rsid w:val="00DA60D7"/>
    <w:rsid w:val="00DB711A"/>
    <w:rsid w:val="00DD1FA7"/>
    <w:rsid w:val="00DF199B"/>
    <w:rsid w:val="00E004EA"/>
    <w:rsid w:val="00E07A99"/>
    <w:rsid w:val="00E33154"/>
    <w:rsid w:val="00E34B1E"/>
    <w:rsid w:val="00E52F99"/>
    <w:rsid w:val="00E52FD5"/>
    <w:rsid w:val="00E65F63"/>
    <w:rsid w:val="00E814C6"/>
    <w:rsid w:val="00E86DD2"/>
    <w:rsid w:val="00E87443"/>
    <w:rsid w:val="00E87749"/>
    <w:rsid w:val="00E90352"/>
    <w:rsid w:val="00E9346F"/>
    <w:rsid w:val="00E973AD"/>
    <w:rsid w:val="00EA06A0"/>
    <w:rsid w:val="00EB3D81"/>
    <w:rsid w:val="00EB460D"/>
    <w:rsid w:val="00EC71BB"/>
    <w:rsid w:val="00EE6BA8"/>
    <w:rsid w:val="00EE7711"/>
    <w:rsid w:val="00EF129A"/>
    <w:rsid w:val="00EF28B1"/>
    <w:rsid w:val="00F02A44"/>
    <w:rsid w:val="00F10DF9"/>
    <w:rsid w:val="00F23C97"/>
    <w:rsid w:val="00F31059"/>
    <w:rsid w:val="00F32A86"/>
    <w:rsid w:val="00F46B5A"/>
    <w:rsid w:val="00F56451"/>
    <w:rsid w:val="00F607FC"/>
    <w:rsid w:val="00F82C8A"/>
    <w:rsid w:val="00F93EDE"/>
    <w:rsid w:val="00FA375E"/>
    <w:rsid w:val="00FA6FB4"/>
    <w:rsid w:val="00FC16F2"/>
    <w:rsid w:val="00FC7D38"/>
    <w:rsid w:val="00FD269C"/>
    <w:rsid w:val="00FD71F0"/>
    <w:rsid w:val="00FE6A5D"/>
    <w:rsid w:val="00FF18F9"/>
    <w:rsid w:val="00FF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5C3EC4"/>
  <w15:chartTrackingRefBased/>
  <w15:docId w15:val="{E9BE1E90-1FC4-4B38-93D8-1B76E779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60C"/>
    <w:pPr>
      <w:keepNext/>
      <w:keepLines/>
      <w:spacing w:before="360" w:after="80"/>
      <w:jc w:val="center"/>
      <w:outlineLvl w:val="0"/>
    </w:pPr>
    <w:rPr>
      <w:rFonts w:eastAsiaTheme="majorEastAsia" w:cs="Times New Roman"/>
      <w:b/>
      <w:bCs/>
      <w:color w:val="156082" w:themeColor="accent1"/>
      <w:sz w:val="28"/>
      <w:szCs w:val="28"/>
    </w:rPr>
  </w:style>
  <w:style w:type="paragraph" w:styleId="Heading2">
    <w:name w:val="heading 2"/>
    <w:basedOn w:val="ListParagraph"/>
    <w:next w:val="Normal"/>
    <w:link w:val="Heading2Char"/>
    <w:uiPriority w:val="9"/>
    <w:unhideWhenUsed/>
    <w:qFormat/>
    <w:rsid w:val="0027360C"/>
    <w:pPr>
      <w:numPr>
        <w:numId w:val="1"/>
      </w:numPr>
      <w:spacing w:line="480" w:lineRule="auto"/>
      <w:outlineLvl w:val="1"/>
    </w:pPr>
    <w:rPr>
      <w:rFonts w:eastAsia="Malgun Gothic"/>
      <w:b/>
      <w:color w:val="156082" w:themeColor="accent1"/>
      <w:lang w:eastAsia="ko-KR"/>
    </w:rPr>
  </w:style>
  <w:style w:type="paragraph" w:styleId="Heading3">
    <w:name w:val="heading 3"/>
    <w:basedOn w:val="ListParagraph"/>
    <w:next w:val="Normal"/>
    <w:link w:val="Heading3Char"/>
    <w:uiPriority w:val="9"/>
    <w:unhideWhenUsed/>
    <w:qFormat/>
    <w:rsid w:val="00E9346F"/>
    <w:pPr>
      <w:numPr>
        <w:ilvl w:val="1"/>
        <w:numId w:val="1"/>
      </w:numPr>
      <w:ind w:firstLine="90"/>
      <w:outlineLvl w:val="2"/>
    </w:pPr>
    <w:rPr>
      <w:rFonts w:eastAsia="Malgun Gothic"/>
      <w:b/>
      <w:color w:val="156082" w:themeColor="accent1"/>
      <w:lang w:eastAsia="ko-KR"/>
    </w:rPr>
  </w:style>
  <w:style w:type="paragraph" w:styleId="Heading4">
    <w:name w:val="heading 4"/>
    <w:basedOn w:val="Normal"/>
    <w:next w:val="Normal"/>
    <w:link w:val="Heading4Char"/>
    <w:uiPriority w:val="9"/>
    <w:unhideWhenUsed/>
    <w:qFormat/>
    <w:rsid w:val="00D94D3F"/>
    <w:pPr>
      <w:numPr>
        <w:ilvl w:val="2"/>
        <w:numId w:val="1"/>
      </w:numPr>
      <w:ind w:firstLine="450"/>
      <w:outlineLvl w:val="3"/>
    </w:pPr>
    <w:rPr>
      <w:rFonts w:eastAsia="Malgun Gothic"/>
      <w:b/>
      <w:i/>
      <w:lang w:eastAsia="ko-KR"/>
    </w:rPr>
  </w:style>
  <w:style w:type="paragraph" w:styleId="Heading5">
    <w:name w:val="heading 5"/>
    <w:basedOn w:val="ListParagraph"/>
    <w:next w:val="Normal"/>
    <w:link w:val="Heading5Char"/>
    <w:uiPriority w:val="9"/>
    <w:unhideWhenUsed/>
    <w:qFormat/>
    <w:rsid w:val="003E5ECC"/>
    <w:pPr>
      <w:numPr>
        <w:ilvl w:val="3"/>
        <w:numId w:val="1"/>
      </w:numPr>
      <w:ind w:left="1890" w:firstLine="0"/>
      <w:outlineLvl w:val="4"/>
    </w:pPr>
    <w:rPr>
      <w:rFonts w:eastAsia="Malgun Gothic"/>
      <w:i/>
      <w:lang w:eastAsia="ko-KR"/>
    </w:rPr>
  </w:style>
  <w:style w:type="paragraph" w:styleId="Heading6">
    <w:name w:val="heading 6"/>
    <w:basedOn w:val="Normal"/>
    <w:next w:val="Normal"/>
    <w:link w:val="Heading6Char"/>
    <w:uiPriority w:val="9"/>
    <w:semiHidden/>
    <w:unhideWhenUsed/>
    <w:qFormat/>
    <w:rsid w:val="00CE2C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2C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2C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2C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0C"/>
    <w:rPr>
      <w:rFonts w:eastAsiaTheme="majorEastAsia" w:cs="Times New Roman"/>
      <w:b/>
      <w:bCs/>
      <w:color w:val="156082" w:themeColor="accent1"/>
      <w:sz w:val="28"/>
      <w:szCs w:val="28"/>
    </w:rPr>
  </w:style>
  <w:style w:type="character" w:customStyle="1" w:styleId="Heading2Char">
    <w:name w:val="Heading 2 Char"/>
    <w:basedOn w:val="DefaultParagraphFont"/>
    <w:link w:val="Heading2"/>
    <w:uiPriority w:val="9"/>
    <w:rsid w:val="0027360C"/>
    <w:rPr>
      <w:rFonts w:eastAsia="Malgun Gothic"/>
      <w:b/>
      <w:color w:val="156082" w:themeColor="accent1"/>
      <w:lang w:eastAsia="ko-KR"/>
    </w:rPr>
  </w:style>
  <w:style w:type="character" w:customStyle="1" w:styleId="Heading3Char">
    <w:name w:val="Heading 3 Char"/>
    <w:basedOn w:val="DefaultParagraphFont"/>
    <w:link w:val="Heading3"/>
    <w:uiPriority w:val="9"/>
    <w:rsid w:val="00E9346F"/>
    <w:rPr>
      <w:rFonts w:eastAsia="Malgun Gothic"/>
      <w:b/>
      <w:color w:val="156082" w:themeColor="accent1"/>
      <w:lang w:eastAsia="ko-KR"/>
    </w:rPr>
  </w:style>
  <w:style w:type="character" w:customStyle="1" w:styleId="Heading4Char">
    <w:name w:val="Heading 4 Char"/>
    <w:basedOn w:val="DefaultParagraphFont"/>
    <w:link w:val="Heading4"/>
    <w:uiPriority w:val="9"/>
    <w:rsid w:val="00D94D3F"/>
    <w:rPr>
      <w:rFonts w:eastAsia="Malgun Gothic"/>
      <w:b/>
      <w:i/>
      <w:lang w:eastAsia="ko-KR"/>
    </w:rPr>
  </w:style>
  <w:style w:type="character" w:customStyle="1" w:styleId="Heading5Char">
    <w:name w:val="Heading 5 Char"/>
    <w:basedOn w:val="DefaultParagraphFont"/>
    <w:link w:val="Heading5"/>
    <w:uiPriority w:val="9"/>
    <w:rsid w:val="003E5ECC"/>
    <w:rPr>
      <w:rFonts w:eastAsia="Malgun Gothic"/>
      <w:i/>
      <w:lang w:eastAsia="ko-KR"/>
    </w:rPr>
  </w:style>
  <w:style w:type="character" w:customStyle="1" w:styleId="Heading6Char">
    <w:name w:val="Heading 6 Char"/>
    <w:basedOn w:val="DefaultParagraphFont"/>
    <w:link w:val="Heading6"/>
    <w:uiPriority w:val="9"/>
    <w:semiHidden/>
    <w:rsid w:val="00CE2C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2C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2C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2C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711A"/>
    <w:pPr>
      <w:spacing w:after="80" w:line="240" w:lineRule="auto"/>
      <w:contextualSpacing/>
      <w:jc w:val="center"/>
    </w:pPr>
    <w:rPr>
      <w:rFonts w:eastAsiaTheme="majorEastAsia" w:cstheme="majorBidi"/>
      <w:b/>
      <w:color w:val="0070C0"/>
      <w:spacing w:val="-10"/>
      <w:kern w:val="28"/>
      <w:sz w:val="28"/>
      <w:szCs w:val="72"/>
    </w:rPr>
  </w:style>
  <w:style w:type="character" w:customStyle="1" w:styleId="TitleChar">
    <w:name w:val="Title Char"/>
    <w:basedOn w:val="DefaultParagraphFont"/>
    <w:link w:val="Title"/>
    <w:uiPriority w:val="10"/>
    <w:rsid w:val="00DB711A"/>
    <w:rPr>
      <w:rFonts w:eastAsiaTheme="majorEastAsia" w:cstheme="majorBidi"/>
      <w:b/>
      <w:color w:val="0070C0"/>
      <w:spacing w:val="-10"/>
      <w:kern w:val="28"/>
      <w:sz w:val="28"/>
      <w:szCs w:val="72"/>
    </w:rPr>
  </w:style>
  <w:style w:type="paragraph" w:styleId="Subtitle">
    <w:name w:val="Subtitle"/>
    <w:basedOn w:val="Normal"/>
    <w:next w:val="Normal"/>
    <w:link w:val="SubtitleChar"/>
    <w:uiPriority w:val="11"/>
    <w:qFormat/>
    <w:rsid w:val="00CE2C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C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2C0B"/>
    <w:pPr>
      <w:spacing w:before="160"/>
      <w:jc w:val="center"/>
    </w:pPr>
    <w:rPr>
      <w:i/>
      <w:iCs/>
      <w:color w:val="404040" w:themeColor="text1" w:themeTint="BF"/>
    </w:rPr>
  </w:style>
  <w:style w:type="character" w:customStyle="1" w:styleId="QuoteChar">
    <w:name w:val="Quote Char"/>
    <w:basedOn w:val="DefaultParagraphFont"/>
    <w:link w:val="Quote"/>
    <w:uiPriority w:val="29"/>
    <w:rsid w:val="00CE2C0B"/>
    <w:rPr>
      <w:i/>
      <w:iCs/>
      <w:color w:val="404040" w:themeColor="text1" w:themeTint="BF"/>
    </w:rPr>
  </w:style>
  <w:style w:type="paragraph" w:styleId="ListParagraph">
    <w:name w:val="List Paragraph"/>
    <w:basedOn w:val="Normal"/>
    <w:uiPriority w:val="34"/>
    <w:qFormat/>
    <w:rsid w:val="00CE2C0B"/>
    <w:pPr>
      <w:ind w:left="720"/>
      <w:contextualSpacing/>
    </w:pPr>
  </w:style>
  <w:style w:type="character" w:styleId="IntenseEmphasis">
    <w:name w:val="Intense Emphasis"/>
    <w:basedOn w:val="DefaultParagraphFont"/>
    <w:uiPriority w:val="21"/>
    <w:qFormat/>
    <w:rsid w:val="00CE2C0B"/>
    <w:rPr>
      <w:i/>
      <w:iCs/>
      <w:color w:val="0F4761" w:themeColor="accent1" w:themeShade="BF"/>
    </w:rPr>
  </w:style>
  <w:style w:type="paragraph" w:styleId="IntenseQuote">
    <w:name w:val="Intense Quote"/>
    <w:basedOn w:val="Normal"/>
    <w:next w:val="Normal"/>
    <w:link w:val="IntenseQuoteChar"/>
    <w:uiPriority w:val="30"/>
    <w:qFormat/>
    <w:rsid w:val="00CE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0B"/>
    <w:rPr>
      <w:i/>
      <w:iCs/>
      <w:color w:val="0F4761" w:themeColor="accent1" w:themeShade="BF"/>
    </w:rPr>
  </w:style>
  <w:style w:type="character" w:styleId="IntenseReference">
    <w:name w:val="Intense Reference"/>
    <w:basedOn w:val="DefaultParagraphFont"/>
    <w:uiPriority w:val="32"/>
    <w:qFormat/>
    <w:rsid w:val="00CE2C0B"/>
    <w:rPr>
      <w:b/>
      <w:bCs/>
      <w:smallCaps/>
      <w:color w:val="0F4761" w:themeColor="accent1" w:themeShade="BF"/>
      <w:spacing w:val="5"/>
    </w:rPr>
  </w:style>
  <w:style w:type="paragraph" w:styleId="Header">
    <w:name w:val="header"/>
    <w:basedOn w:val="Normal"/>
    <w:link w:val="HeaderChar"/>
    <w:uiPriority w:val="99"/>
    <w:unhideWhenUsed/>
    <w:rsid w:val="00CE2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0B"/>
  </w:style>
  <w:style w:type="paragraph" w:styleId="Footer">
    <w:name w:val="footer"/>
    <w:basedOn w:val="Normal"/>
    <w:link w:val="FooterChar"/>
    <w:uiPriority w:val="99"/>
    <w:unhideWhenUsed/>
    <w:rsid w:val="00CE2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0B"/>
  </w:style>
  <w:style w:type="table" w:styleId="TableGrid">
    <w:name w:val="Table Grid"/>
    <w:basedOn w:val="TableNormal"/>
    <w:uiPriority w:val="39"/>
    <w:rsid w:val="000B2EAE"/>
    <w:pPr>
      <w:spacing w:after="0" w:line="240" w:lineRule="auto"/>
    </w:pPr>
    <w:rPr>
      <w:rFonts w:ascii="Arial" w:eastAsia="Arial" w:hAnsi="Arial" w:cs="Arial"/>
      <w:kern w:val="0"/>
      <w:sz w:val="22"/>
      <w:lang w:val="v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level1"/>
    <w:basedOn w:val="Normal"/>
    <w:next w:val="Normal"/>
    <w:autoRedefine/>
    <w:uiPriority w:val="39"/>
    <w:unhideWhenUsed/>
    <w:rsid w:val="00AC384A"/>
    <w:pPr>
      <w:spacing w:before="120" w:after="120" w:line="240" w:lineRule="auto"/>
    </w:pPr>
    <w:rPr>
      <w:rFonts w:asciiTheme="majorHAnsi" w:eastAsia="Times New Roman" w:hAnsiTheme="majorHAnsi" w:cs="Times New Roman"/>
      <w:b/>
      <w:bCs/>
      <w:caps/>
      <w:kern w:val="0"/>
      <w:szCs w:val="20"/>
      <w:lang w:val="vi"/>
      <w14:ligatures w14:val="none"/>
    </w:rPr>
  </w:style>
  <w:style w:type="paragraph" w:styleId="TOC2">
    <w:name w:val="toc 2"/>
    <w:aliases w:val="Level2"/>
    <w:basedOn w:val="Normal"/>
    <w:next w:val="Normal"/>
    <w:autoRedefine/>
    <w:uiPriority w:val="39"/>
    <w:unhideWhenUsed/>
    <w:rsid w:val="00AC384A"/>
    <w:pPr>
      <w:tabs>
        <w:tab w:val="left" w:pos="880"/>
        <w:tab w:val="right" w:leader="dot" w:pos="9019"/>
      </w:tabs>
      <w:spacing w:before="120" w:after="120" w:line="240" w:lineRule="auto"/>
      <w:ind w:left="220"/>
    </w:pPr>
    <w:rPr>
      <w:rFonts w:asciiTheme="majorHAnsi" w:eastAsia="Times New Roman" w:hAnsiTheme="majorHAnsi" w:cs="Times New Roman"/>
      <w:b/>
      <w:kern w:val="0"/>
      <w:sz w:val="22"/>
      <w:szCs w:val="20"/>
      <w:lang w:val="vi"/>
      <w14:ligatures w14:val="none"/>
    </w:rPr>
  </w:style>
  <w:style w:type="character" w:styleId="Hyperlink">
    <w:name w:val="Hyperlink"/>
    <w:basedOn w:val="DefaultParagraphFont"/>
    <w:uiPriority w:val="99"/>
    <w:unhideWhenUsed/>
    <w:rsid w:val="00AC384A"/>
    <w:rPr>
      <w:color w:val="467886" w:themeColor="hyperlink"/>
      <w:u w:val="single"/>
    </w:rPr>
  </w:style>
  <w:style w:type="paragraph" w:styleId="TOC3">
    <w:name w:val="toc 3"/>
    <w:basedOn w:val="Normal"/>
    <w:next w:val="Normal"/>
    <w:autoRedefine/>
    <w:uiPriority w:val="39"/>
    <w:unhideWhenUsed/>
    <w:rsid w:val="00AC384A"/>
    <w:pPr>
      <w:spacing w:after="0" w:line="240" w:lineRule="auto"/>
      <w:ind w:left="440"/>
    </w:pPr>
    <w:rPr>
      <w:rFonts w:asciiTheme="minorHAnsi" w:eastAsia="Times New Roman" w:hAnsiTheme="minorHAnsi" w:cs="Times New Roman"/>
      <w:i/>
      <w:iCs/>
      <w:kern w:val="0"/>
      <w:sz w:val="20"/>
      <w:szCs w:val="20"/>
      <w:lang w:val="vi"/>
      <w14:ligatures w14:val="none"/>
    </w:rPr>
  </w:style>
  <w:style w:type="paragraph" w:customStyle="1" w:styleId="Figure">
    <w:name w:val="Figure"/>
    <w:basedOn w:val="Caption"/>
    <w:link w:val="FigureChar"/>
    <w:qFormat/>
    <w:rsid w:val="006A7D4A"/>
    <w:pPr>
      <w:jc w:val="center"/>
    </w:pPr>
    <w:rPr>
      <w:color w:val="auto"/>
      <w:sz w:val="24"/>
      <w:szCs w:val="24"/>
    </w:rPr>
  </w:style>
  <w:style w:type="character" w:customStyle="1" w:styleId="FigureChar">
    <w:name w:val="Figure Char"/>
    <w:basedOn w:val="DefaultParagraphFont"/>
    <w:link w:val="Figure"/>
    <w:rsid w:val="006A7D4A"/>
    <w:rPr>
      <w:i/>
      <w:iCs/>
      <w:szCs w:val="24"/>
    </w:rPr>
  </w:style>
  <w:style w:type="paragraph" w:customStyle="1" w:styleId="Table">
    <w:name w:val="Table"/>
    <w:basedOn w:val="Normal"/>
    <w:link w:val="TableChar"/>
    <w:qFormat/>
    <w:rsid w:val="002677C0"/>
    <w:pPr>
      <w:spacing w:line="480" w:lineRule="auto"/>
      <w:jc w:val="center"/>
    </w:pPr>
    <w:rPr>
      <w:lang w:eastAsia="ko-KR"/>
    </w:rPr>
  </w:style>
  <w:style w:type="character" w:customStyle="1" w:styleId="TableChar">
    <w:name w:val="Table Char"/>
    <w:basedOn w:val="DefaultParagraphFont"/>
    <w:link w:val="Table"/>
    <w:rsid w:val="002677C0"/>
    <w:rPr>
      <w:lang w:eastAsia="ko-KR"/>
    </w:rPr>
  </w:style>
  <w:style w:type="paragraph" w:styleId="TOCHeading">
    <w:name w:val="TOC Heading"/>
    <w:basedOn w:val="Heading1"/>
    <w:next w:val="Normal"/>
    <w:uiPriority w:val="39"/>
    <w:unhideWhenUsed/>
    <w:qFormat/>
    <w:rsid w:val="00244D79"/>
    <w:pPr>
      <w:spacing w:before="240" w:after="0"/>
      <w:jc w:val="left"/>
      <w:outlineLvl w:val="9"/>
    </w:pPr>
    <w:rPr>
      <w:rFonts w:asciiTheme="majorHAnsi" w:hAnsiTheme="majorHAnsi" w:cstheme="majorBidi"/>
      <w:b w:val="0"/>
      <w:bCs w:val="0"/>
      <w:kern w:val="0"/>
      <w:sz w:val="32"/>
      <w:szCs w:val="32"/>
      <w14:ligatures w14:val="none"/>
    </w:rPr>
  </w:style>
  <w:style w:type="character" w:styleId="UnresolvedMention">
    <w:name w:val="Unresolved Mention"/>
    <w:basedOn w:val="DefaultParagraphFont"/>
    <w:uiPriority w:val="99"/>
    <w:semiHidden/>
    <w:unhideWhenUsed/>
    <w:rsid w:val="001013A6"/>
    <w:rPr>
      <w:color w:val="605E5C"/>
      <w:shd w:val="clear" w:color="auto" w:fill="E1DFDD"/>
    </w:rPr>
  </w:style>
  <w:style w:type="character" w:styleId="FollowedHyperlink">
    <w:name w:val="FollowedHyperlink"/>
    <w:basedOn w:val="DefaultParagraphFont"/>
    <w:uiPriority w:val="99"/>
    <w:semiHidden/>
    <w:unhideWhenUsed/>
    <w:rsid w:val="009449CC"/>
    <w:rPr>
      <w:color w:val="96607D" w:themeColor="followedHyperlink"/>
      <w:u w:val="single"/>
    </w:rPr>
  </w:style>
  <w:style w:type="paragraph" w:styleId="Bibliography">
    <w:name w:val="Bibliography"/>
    <w:basedOn w:val="Normal"/>
    <w:next w:val="Normal"/>
    <w:uiPriority w:val="37"/>
    <w:unhideWhenUsed/>
    <w:rsid w:val="00B64AE0"/>
  </w:style>
  <w:style w:type="paragraph" w:styleId="NormalWeb">
    <w:name w:val="Normal (Web)"/>
    <w:basedOn w:val="Normal"/>
    <w:uiPriority w:val="99"/>
    <w:semiHidden/>
    <w:unhideWhenUsed/>
    <w:rsid w:val="001B0DB3"/>
    <w:rPr>
      <w:rFonts w:cs="Times New Roman"/>
      <w:szCs w:val="24"/>
    </w:rPr>
  </w:style>
  <w:style w:type="character" w:styleId="PlaceholderText">
    <w:name w:val="Placeholder Text"/>
    <w:basedOn w:val="DefaultParagraphFont"/>
    <w:uiPriority w:val="99"/>
    <w:semiHidden/>
    <w:rsid w:val="00585FE1"/>
    <w:rPr>
      <w:color w:val="666666"/>
    </w:rPr>
  </w:style>
  <w:style w:type="character" w:styleId="Strong">
    <w:name w:val="Strong"/>
    <w:basedOn w:val="DefaultParagraphFont"/>
    <w:uiPriority w:val="22"/>
    <w:qFormat/>
    <w:rsid w:val="006461BA"/>
    <w:rPr>
      <w:b/>
      <w:bCs/>
    </w:rPr>
  </w:style>
  <w:style w:type="paragraph" w:styleId="Caption">
    <w:name w:val="caption"/>
    <w:basedOn w:val="Normal"/>
    <w:next w:val="Normal"/>
    <w:uiPriority w:val="35"/>
    <w:unhideWhenUsed/>
    <w:qFormat/>
    <w:rsid w:val="006A7D4A"/>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A7D4A"/>
    <w:pPr>
      <w:spacing w:after="0"/>
    </w:pPr>
  </w:style>
  <w:style w:type="character" w:customStyle="1" w:styleId="cursor-pointer">
    <w:name w:val="cursor-pointer"/>
    <w:basedOn w:val="DefaultParagraphFont"/>
    <w:rsid w:val="0098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520">
      <w:bodyDiv w:val="1"/>
      <w:marLeft w:val="0"/>
      <w:marRight w:val="0"/>
      <w:marTop w:val="0"/>
      <w:marBottom w:val="0"/>
      <w:divBdr>
        <w:top w:val="none" w:sz="0" w:space="0" w:color="auto"/>
        <w:left w:val="none" w:sz="0" w:space="0" w:color="auto"/>
        <w:bottom w:val="none" w:sz="0" w:space="0" w:color="auto"/>
        <w:right w:val="none" w:sz="0" w:space="0" w:color="auto"/>
      </w:divBdr>
    </w:div>
    <w:div w:id="8411587">
      <w:bodyDiv w:val="1"/>
      <w:marLeft w:val="0"/>
      <w:marRight w:val="0"/>
      <w:marTop w:val="0"/>
      <w:marBottom w:val="0"/>
      <w:divBdr>
        <w:top w:val="none" w:sz="0" w:space="0" w:color="auto"/>
        <w:left w:val="none" w:sz="0" w:space="0" w:color="auto"/>
        <w:bottom w:val="none" w:sz="0" w:space="0" w:color="auto"/>
        <w:right w:val="none" w:sz="0" w:space="0" w:color="auto"/>
      </w:divBdr>
    </w:div>
    <w:div w:id="13728062">
      <w:bodyDiv w:val="1"/>
      <w:marLeft w:val="0"/>
      <w:marRight w:val="0"/>
      <w:marTop w:val="0"/>
      <w:marBottom w:val="0"/>
      <w:divBdr>
        <w:top w:val="none" w:sz="0" w:space="0" w:color="auto"/>
        <w:left w:val="none" w:sz="0" w:space="0" w:color="auto"/>
        <w:bottom w:val="none" w:sz="0" w:space="0" w:color="auto"/>
        <w:right w:val="none" w:sz="0" w:space="0" w:color="auto"/>
      </w:divBdr>
    </w:div>
    <w:div w:id="23100387">
      <w:bodyDiv w:val="1"/>
      <w:marLeft w:val="0"/>
      <w:marRight w:val="0"/>
      <w:marTop w:val="0"/>
      <w:marBottom w:val="0"/>
      <w:divBdr>
        <w:top w:val="none" w:sz="0" w:space="0" w:color="auto"/>
        <w:left w:val="none" w:sz="0" w:space="0" w:color="auto"/>
        <w:bottom w:val="none" w:sz="0" w:space="0" w:color="auto"/>
        <w:right w:val="none" w:sz="0" w:space="0" w:color="auto"/>
      </w:divBdr>
    </w:div>
    <w:div w:id="41171571">
      <w:bodyDiv w:val="1"/>
      <w:marLeft w:val="0"/>
      <w:marRight w:val="0"/>
      <w:marTop w:val="0"/>
      <w:marBottom w:val="0"/>
      <w:divBdr>
        <w:top w:val="none" w:sz="0" w:space="0" w:color="auto"/>
        <w:left w:val="none" w:sz="0" w:space="0" w:color="auto"/>
        <w:bottom w:val="none" w:sz="0" w:space="0" w:color="auto"/>
        <w:right w:val="none" w:sz="0" w:space="0" w:color="auto"/>
      </w:divBdr>
    </w:div>
    <w:div w:id="44137493">
      <w:bodyDiv w:val="1"/>
      <w:marLeft w:val="0"/>
      <w:marRight w:val="0"/>
      <w:marTop w:val="0"/>
      <w:marBottom w:val="0"/>
      <w:divBdr>
        <w:top w:val="none" w:sz="0" w:space="0" w:color="auto"/>
        <w:left w:val="none" w:sz="0" w:space="0" w:color="auto"/>
        <w:bottom w:val="none" w:sz="0" w:space="0" w:color="auto"/>
        <w:right w:val="none" w:sz="0" w:space="0" w:color="auto"/>
      </w:divBdr>
    </w:div>
    <w:div w:id="47731736">
      <w:bodyDiv w:val="1"/>
      <w:marLeft w:val="0"/>
      <w:marRight w:val="0"/>
      <w:marTop w:val="0"/>
      <w:marBottom w:val="0"/>
      <w:divBdr>
        <w:top w:val="none" w:sz="0" w:space="0" w:color="auto"/>
        <w:left w:val="none" w:sz="0" w:space="0" w:color="auto"/>
        <w:bottom w:val="none" w:sz="0" w:space="0" w:color="auto"/>
        <w:right w:val="none" w:sz="0" w:space="0" w:color="auto"/>
      </w:divBdr>
    </w:div>
    <w:div w:id="52854295">
      <w:bodyDiv w:val="1"/>
      <w:marLeft w:val="0"/>
      <w:marRight w:val="0"/>
      <w:marTop w:val="0"/>
      <w:marBottom w:val="0"/>
      <w:divBdr>
        <w:top w:val="none" w:sz="0" w:space="0" w:color="auto"/>
        <w:left w:val="none" w:sz="0" w:space="0" w:color="auto"/>
        <w:bottom w:val="none" w:sz="0" w:space="0" w:color="auto"/>
        <w:right w:val="none" w:sz="0" w:space="0" w:color="auto"/>
      </w:divBdr>
    </w:div>
    <w:div w:id="54396388">
      <w:bodyDiv w:val="1"/>
      <w:marLeft w:val="0"/>
      <w:marRight w:val="0"/>
      <w:marTop w:val="0"/>
      <w:marBottom w:val="0"/>
      <w:divBdr>
        <w:top w:val="none" w:sz="0" w:space="0" w:color="auto"/>
        <w:left w:val="none" w:sz="0" w:space="0" w:color="auto"/>
        <w:bottom w:val="none" w:sz="0" w:space="0" w:color="auto"/>
        <w:right w:val="none" w:sz="0" w:space="0" w:color="auto"/>
      </w:divBdr>
    </w:div>
    <w:div w:id="56782408">
      <w:bodyDiv w:val="1"/>
      <w:marLeft w:val="0"/>
      <w:marRight w:val="0"/>
      <w:marTop w:val="0"/>
      <w:marBottom w:val="0"/>
      <w:divBdr>
        <w:top w:val="none" w:sz="0" w:space="0" w:color="auto"/>
        <w:left w:val="none" w:sz="0" w:space="0" w:color="auto"/>
        <w:bottom w:val="none" w:sz="0" w:space="0" w:color="auto"/>
        <w:right w:val="none" w:sz="0" w:space="0" w:color="auto"/>
      </w:divBdr>
    </w:div>
    <w:div w:id="63263720">
      <w:bodyDiv w:val="1"/>
      <w:marLeft w:val="0"/>
      <w:marRight w:val="0"/>
      <w:marTop w:val="0"/>
      <w:marBottom w:val="0"/>
      <w:divBdr>
        <w:top w:val="none" w:sz="0" w:space="0" w:color="auto"/>
        <w:left w:val="none" w:sz="0" w:space="0" w:color="auto"/>
        <w:bottom w:val="none" w:sz="0" w:space="0" w:color="auto"/>
        <w:right w:val="none" w:sz="0" w:space="0" w:color="auto"/>
      </w:divBdr>
    </w:div>
    <w:div w:id="70199988">
      <w:bodyDiv w:val="1"/>
      <w:marLeft w:val="0"/>
      <w:marRight w:val="0"/>
      <w:marTop w:val="0"/>
      <w:marBottom w:val="0"/>
      <w:divBdr>
        <w:top w:val="none" w:sz="0" w:space="0" w:color="auto"/>
        <w:left w:val="none" w:sz="0" w:space="0" w:color="auto"/>
        <w:bottom w:val="none" w:sz="0" w:space="0" w:color="auto"/>
        <w:right w:val="none" w:sz="0" w:space="0" w:color="auto"/>
      </w:divBdr>
    </w:div>
    <w:div w:id="73359571">
      <w:bodyDiv w:val="1"/>
      <w:marLeft w:val="0"/>
      <w:marRight w:val="0"/>
      <w:marTop w:val="0"/>
      <w:marBottom w:val="0"/>
      <w:divBdr>
        <w:top w:val="none" w:sz="0" w:space="0" w:color="auto"/>
        <w:left w:val="none" w:sz="0" w:space="0" w:color="auto"/>
        <w:bottom w:val="none" w:sz="0" w:space="0" w:color="auto"/>
        <w:right w:val="none" w:sz="0" w:space="0" w:color="auto"/>
      </w:divBdr>
    </w:div>
    <w:div w:id="74087538">
      <w:bodyDiv w:val="1"/>
      <w:marLeft w:val="0"/>
      <w:marRight w:val="0"/>
      <w:marTop w:val="0"/>
      <w:marBottom w:val="0"/>
      <w:divBdr>
        <w:top w:val="none" w:sz="0" w:space="0" w:color="auto"/>
        <w:left w:val="none" w:sz="0" w:space="0" w:color="auto"/>
        <w:bottom w:val="none" w:sz="0" w:space="0" w:color="auto"/>
        <w:right w:val="none" w:sz="0" w:space="0" w:color="auto"/>
      </w:divBdr>
    </w:div>
    <w:div w:id="78215169">
      <w:bodyDiv w:val="1"/>
      <w:marLeft w:val="0"/>
      <w:marRight w:val="0"/>
      <w:marTop w:val="0"/>
      <w:marBottom w:val="0"/>
      <w:divBdr>
        <w:top w:val="none" w:sz="0" w:space="0" w:color="auto"/>
        <w:left w:val="none" w:sz="0" w:space="0" w:color="auto"/>
        <w:bottom w:val="none" w:sz="0" w:space="0" w:color="auto"/>
        <w:right w:val="none" w:sz="0" w:space="0" w:color="auto"/>
      </w:divBdr>
    </w:div>
    <w:div w:id="79181502">
      <w:bodyDiv w:val="1"/>
      <w:marLeft w:val="0"/>
      <w:marRight w:val="0"/>
      <w:marTop w:val="0"/>
      <w:marBottom w:val="0"/>
      <w:divBdr>
        <w:top w:val="none" w:sz="0" w:space="0" w:color="auto"/>
        <w:left w:val="none" w:sz="0" w:space="0" w:color="auto"/>
        <w:bottom w:val="none" w:sz="0" w:space="0" w:color="auto"/>
        <w:right w:val="none" w:sz="0" w:space="0" w:color="auto"/>
      </w:divBdr>
    </w:div>
    <w:div w:id="93986051">
      <w:bodyDiv w:val="1"/>
      <w:marLeft w:val="0"/>
      <w:marRight w:val="0"/>
      <w:marTop w:val="0"/>
      <w:marBottom w:val="0"/>
      <w:divBdr>
        <w:top w:val="none" w:sz="0" w:space="0" w:color="auto"/>
        <w:left w:val="none" w:sz="0" w:space="0" w:color="auto"/>
        <w:bottom w:val="none" w:sz="0" w:space="0" w:color="auto"/>
        <w:right w:val="none" w:sz="0" w:space="0" w:color="auto"/>
      </w:divBdr>
    </w:div>
    <w:div w:id="98569602">
      <w:bodyDiv w:val="1"/>
      <w:marLeft w:val="0"/>
      <w:marRight w:val="0"/>
      <w:marTop w:val="0"/>
      <w:marBottom w:val="0"/>
      <w:divBdr>
        <w:top w:val="none" w:sz="0" w:space="0" w:color="auto"/>
        <w:left w:val="none" w:sz="0" w:space="0" w:color="auto"/>
        <w:bottom w:val="none" w:sz="0" w:space="0" w:color="auto"/>
        <w:right w:val="none" w:sz="0" w:space="0" w:color="auto"/>
      </w:divBdr>
    </w:div>
    <w:div w:id="104077064">
      <w:bodyDiv w:val="1"/>
      <w:marLeft w:val="0"/>
      <w:marRight w:val="0"/>
      <w:marTop w:val="0"/>
      <w:marBottom w:val="0"/>
      <w:divBdr>
        <w:top w:val="none" w:sz="0" w:space="0" w:color="auto"/>
        <w:left w:val="none" w:sz="0" w:space="0" w:color="auto"/>
        <w:bottom w:val="none" w:sz="0" w:space="0" w:color="auto"/>
        <w:right w:val="none" w:sz="0" w:space="0" w:color="auto"/>
      </w:divBdr>
    </w:div>
    <w:div w:id="108549951">
      <w:bodyDiv w:val="1"/>
      <w:marLeft w:val="0"/>
      <w:marRight w:val="0"/>
      <w:marTop w:val="0"/>
      <w:marBottom w:val="0"/>
      <w:divBdr>
        <w:top w:val="none" w:sz="0" w:space="0" w:color="auto"/>
        <w:left w:val="none" w:sz="0" w:space="0" w:color="auto"/>
        <w:bottom w:val="none" w:sz="0" w:space="0" w:color="auto"/>
        <w:right w:val="none" w:sz="0" w:space="0" w:color="auto"/>
      </w:divBdr>
    </w:div>
    <w:div w:id="113791423">
      <w:bodyDiv w:val="1"/>
      <w:marLeft w:val="0"/>
      <w:marRight w:val="0"/>
      <w:marTop w:val="0"/>
      <w:marBottom w:val="0"/>
      <w:divBdr>
        <w:top w:val="none" w:sz="0" w:space="0" w:color="auto"/>
        <w:left w:val="none" w:sz="0" w:space="0" w:color="auto"/>
        <w:bottom w:val="none" w:sz="0" w:space="0" w:color="auto"/>
        <w:right w:val="none" w:sz="0" w:space="0" w:color="auto"/>
      </w:divBdr>
    </w:div>
    <w:div w:id="118451368">
      <w:bodyDiv w:val="1"/>
      <w:marLeft w:val="0"/>
      <w:marRight w:val="0"/>
      <w:marTop w:val="0"/>
      <w:marBottom w:val="0"/>
      <w:divBdr>
        <w:top w:val="none" w:sz="0" w:space="0" w:color="auto"/>
        <w:left w:val="none" w:sz="0" w:space="0" w:color="auto"/>
        <w:bottom w:val="none" w:sz="0" w:space="0" w:color="auto"/>
        <w:right w:val="none" w:sz="0" w:space="0" w:color="auto"/>
      </w:divBdr>
    </w:div>
    <w:div w:id="126359494">
      <w:bodyDiv w:val="1"/>
      <w:marLeft w:val="0"/>
      <w:marRight w:val="0"/>
      <w:marTop w:val="0"/>
      <w:marBottom w:val="0"/>
      <w:divBdr>
        <w:top w:val="none" w:sz="0" w:space="0" w:color="auto"/>
        <w:left w:val="none" w:sz="0" w:space="0" w:color="auto"/>
        <w:bottom w:val="none" w:sz="0" w:space="0" w:color="auto"/>
        <w:right w:val="none" w:sz="0" w:space="0" w:color="auto"/>
      </w:divBdr>
    </w:div>
    <w:div w:id="129255385">
      <w:bodyDiv w:val="1"/>
      <w:marLeft w:val="0"/>
      <w:marRight w:val="0"/>
      <w:marTop w:val="0"/>
      <w:marBottom w:val="0"/>
      <w:divBdr>
        <w:top w:val="none" w:sz="0" w:space="0" w:color="auto"/>
        <w:left w:val="none" w:sz="0" w:space="0" w:color="auto"/>
        <w:bottom w:val="none" w:sz="0" w:space="0" w:color="auto"/>
        <w:right w:val="none" w:sz="0" w:space="0" w:color="auto"/>
      </w:divBdr>
    </w:div>
    <w:div w:id="140924306">
      <w:bodyDiv w:val="1"/>
      <w:marLeft w:val="0"/>
      <w:marRight w:val="0"/>
      <w:marTop w:val="0"/>
      <w:marBottom w:val="0"/>
      <w:divBdr>
        <w:top w:val="none" w:sz="0" w:space="0" w:color="auto"/>
        <w:left w:val="none" w:sz="0" w:space="0" w:color="auto"/>
        <w:bottom w:val="none" w:sz="0" w:space="0" w:color="auto"/>
        <w:right w:val="none" w:sz="0" w:space="0" w:color="auto"/>
      </w:divBdr>
    </w:div>
    <w:div w:id="143860554">
      <w:bodyDiv w:val="1"/>
      <w:marLeft w:val="0"/>
      <w:marRight w:val="0"/>
      <w:marTop w:val="0"/>
      <w:marBottom w:val="0"/>
      <w:divBdr>
        <w:top w:val="none" w:sz="0" w:space="0" w:color="auto"/>
        <w:left w:val="none" w:sz="0" w:space="0" w:color="auto"/>
        <w:bottom w:val="none" w:sz="0" w:space="0" w:color="auto"/>
        <w:right w:val="none" w:sz="0" w:space="0" w:color="auto"/>
      </w:divBdr>
    </w:div>
    <w:div w:id="155271205">
      <w:bodyDiv w:val="1"/>
      <w:marLeft w:val="0"/>
      <w:marRight w:val="0"/>
      <w:marTop w:val="0"/>
      <w:marBottom w:val="0"/>
      <w:divBdr>
        <w:top w:val="none" w:sz="0" w:space="0" w:color="auto"/>
        <w:left w:val="none" w:sz="0" w:space="0" w:color="auto"/>
        <w:bottom w:val="none" w:sz="0" w:space="0" w:color="auto"/>
        <w:right w:val="none" w:sz="0" w:space="0" w:color="auto"/>
      </w:divBdr>
    </w:div>
    <w:div w:id="159659451">
      <w:bodyDiv w:val="1"/>
      <w:marLeft w:val="0"/>
      <w:marRight w:val="0"/>
      <w:marTop w:val="0"/>
      <w:marBottom w:val="0"/>
      <w:divBdr>
        <w:top w:val="none" w:sz="0" w:space="0" w:color="auto"/>
        <w:left w:val="none" w:sz="0" w:space="0" w:color="auto"/>
        <w:bottom w:val="none" w:sz="0" w:space="0" w:color="auto"/>
        <w:right w:val="none" w:sz="0" w:space="0" w:color="auto"/>
      </w:divBdr>
    </w:div>
    <w:div w:id="169684561">
      <w:bodyDiv w:val="1"/>
      <w:marLeft w:val="0"/>
      <w:marRight w:val="0"/>
      <w:marTop w:val="0"/>
      <w:marBottom w:val="0"/>
      <w:divBdr>
        <w:top w:val="none" w:sz="0" w:space="0" w:color="auto"/>
        <w:left w:val="none" w:sz="0" w:space="0" w:color="auto"/>
        <w:bottom w:val="none" w:sz="0" w:space="0" w:color="auto"/>
        <w:right w:val="none" w:sz="0" w:space="0" w:color="auto"/>
      </w:divBdr>
    </w:div>
    <w:div w:id="174462138">
      <w:bodyDiv w:val="1"/>
      <w:marLeft w:val="0"/>
      <w:marRight w:val="0"/>
      <w:marTop w:val="0"/>
      <w:marBottom w:val="0"/>
      <w:divBdr>
        <w:top w:val="none" w:sz="0" w:space="0" w:color="auto"/>
        <w:left w:val="none" w:sz="0" w:space="0" w:color="auto"/>
        <w:bottom w:val="none" w:sz="0" w:space="0" w:color="auto"/>
        <w:right w:val="none" w:sz="0" w:space="0" w:color="auto"/>
      </w:divBdr>
    </w:div>
    <w:div w:id="178274320">
      <w:bodyDiv w:val="1"/>
      <w:marLeft w:val="0"/>
      <w:marRight w:val="0"/>
      <w:marTop w:val="0"/>
      <w:marBottom w:val="0"/>
      <w:divBdr>
        <w:top w:val="none" w:sz="0" w:space="0" w:color="auto"/>
        <w:left w:val="none" w:sz="0" w:space="0" w:color="auto"/>
        <w:bottom w:val="none" w:sz="0" w:space="0" w:color="auto"/>
        <w:right w:val="none" w:sz="0" w:space="0" w:color="auto"/>
      </w:divBdr>
    </w:div>
    <w:div w:id="180901201">
      <w:bodyDiv w:val="1"/>
      <w:marLeft w:val="0"/>
      <w:marRight w:val="0"/>
      <w:marTop w:val="0"/>
      <w:marBottom w:val="0"/>
      <w:divBdr>
        <w:top w:val="none" w:sz="0" w:space="0" w:color="auto"/>
        <w:left w:val="none" w:sz="0" w:space="0" w:color="auto"/>
        <w:bottom w:val="none" w:sz="0" w:space="0" w:color="auto"/>
        <w:right w:val="none" w:sz="0" w:space="0" w:color="auto"/>
      </w:divBdr>
    </w:div>
    <w:div w:id="189614112">
      <w:bodyDiv w:val="1"/>
      <w:marLeft w:val="0"/>
      <w:marRight w:val="0"/>
      <w:marTop w:val="0"/>
      <w:marBottom w:val="0"/>
      <w:divBdr>
        <w:top w:val="none" w:sz="0" w:space="0" w:color="auto"/>
        <w:left w:val="none" w:sz="0" w:space="0" w:color="auto"/>
        <w:bottom w:val="none" w:sz="0" w:space="0" w:color="auto"/>
        <w:right w:val="none" w:sz="0" w:space="0" w:color="auto"/>
      </w:divBdr>
    </w:div>
    <w:div w:id="189955804">
      <w:bodyDiv w:val="1"/>
      <w:marLeft w:val="0"/>
      <w:marRight w:val="0"/>
      <w:marTop w:val="0"/>
      <w:marBottom w:val="0"/>
      <w:divBdr>
        <w:top w:val="none" w:sz="0" w:space="0" w:color="auto"/>
        <w:left w:val="none" w:sz="0" w:space="0" w:color="auto"/>
        <w:bottom w:val="none" w:sz="0" w:space="0" w:color="auto"/>
        <w:right w:val="none" w:sz="0" w:space="0" w:color="auto"/>
      </w:divBdr>
    </w:div>
    <w:div w:id="193544588">
      <w:bodyDiv w:val="1"/>
      <w:marLeft w:val="0"/>
      <w:marRight w:val="0"/>
      <w:marTop w:val="0"/>
      <w:marBottom w:val="0"/>
      <w:divBdr>
        <w:top w:val="none" w:sz="0" w:space="0" w:color="auto"/>
        <w:left w:val="none" w:sz="0" w:space="0" w:color="auto"/>
        <w:bottom w:val="none" w:sz="0" w:space="0" w:color="auto"/>
        <w:right w:val="none" w:sz="0" w:space="0" w:color="auto"/>
      </w:divBdr>
    </w:div>
    <w:div w:id="195046341">
      <w:bodyDiv w:val="1"/>
      <w:marLeft w:val="0"/>
      <w:marRight w:val="0"/>
      <w:marTop w:val="0"/>
      <w:marBottom w:val="0"/>
      <w:divBdr>
        <w:top w:val="none" w:sz="0" w:space="0" w:color="auto"/>
        <w:left w:val="none" w:sz="0" w:space="0" w:color="auto"/>
        <w:bottom w:val="none" w:sz="0" w:space="0" w:color="auto"/>
        <w:right w:val="none" w:sz="0" w:space="0" w:color="auto"/>
      </w:divBdr>
    </w:div>
    <w:div w:id="195316666">
      <w:bodyDiv w:val="1"/>
      <w:marLeft w:val="0"/>
      <w:marRight w:val="0"/>
      <w:marTop w:val="0"/>
      <w:marBottom w:val="0"/>
      <w:divBdr>
        <w:top w:val="none" w:sz="0" w:space="0" w:color="auto"/>
        <w:left w:val="none" w:sz="0" w:space="0" w:color="auto"/>
        <w:bottom w:val="none" w:sz="0" w:space="0" w:color="auto"/>
        <w:right w:val="none" w:sz="0" w:space="0" w:color="auto"/>
      </w:divBdr>
    </w:div>
    <w:div w:id="195699025">
      <w:bodyDiv w:val="1"/>
      <w:marLeft w:val="0"/>
      <w:marRight w:val="0"/>
      <w:marTop w:val="0"/>
      <w:marBottom w:val="0"/>
      <w:divBdr>
        <w:top w:val="none" w:sz="0" w:space="0" w:color="auto"/>
        <w:left w:val="none" w:sz="0" w:space="0" w:color="auto"/>
        <w:bottom w:val="none" w:sz="0" w:space="0" w:color="auto"/>
        <w:right w:val="none" w:sz="0" w:space="0" w:color="auto"/>
      </w:divBdr>
    </w:div>
    <w:div w:id="197164943">
      <w:bodyDiv w:val="1"/>
      <w:marLeft w:val="0"/>
      <w:marRight w:val="0"/>
      <w:marTop w:val="0"/>
      <w:marBottom w:val="0"/>
      <w:divBdr>
        <w:top w:val="none" w:sz="0" w:space="0" w:color="auto"/>
        <w:left w:val="none" w:sz="0" w:space="0" w:color="auto"/>
        <w:bottom w:val="none" w:sz="0" w:space="0" w:color="auto"/>
        <w:right w:val="none" w:sz="0" w:space="0" w:color="auto"/>
      </w:divBdr>
    </w:div>
    <w:div w:id="198326862">
      <w:bodyDiv w:val="1"/>
      <w:marLeft w:val="0"/>
      <w:marRight w:val="0"/>
      <w:marTop w:val="0"/>
      <w:marBottom w:val="0"/>
      <w:divBdr>
        <w:top w:val="none" w:sz="0" w:space="0" w:color="auto"/>
        <w:left w:val="none" w:sz="0" w:space="0" w:color="auto"/>
        <w:bottom w:val="none" w:sz="0" w:space="0" w:color="auto"/>
        <w:right w:val="none" w:sz="0" w:space="0" w:color="auto"/>
      </w:divBdr>
    </w:div>
    <w:div w:id="200674706">
      <w:bodyDiv w:val="1"/>
      <w:marLeft w:val="0"/>
      <w:marRight w:val="0"/>
      <w:marTop w:val="0"/>
      <w:marBottom w:val="0"/>
      <w:divBdr>
        <w:top w:val="none" w:sz="0" w:space="0" w:color="auto"/>
        <w:left w:val="none" w:sz="0" w:space="0" w:color="auto"/>
        <w:bottom w:val="none" w:sz="0" w:space="0" w:color="auto"/>
        <w:right w:val="none" w:sz="0" w:space="0" w:color="auto"/>
      </w:divBdr>
    </w:div>
    <w:div w:id="204106127">
      <w:bodyDiv w:val="1"/>
      <w:marLeft w:val="0"/>
      <w:marRight w:val="0"/>
      <w:marTop w:val="0"/>
      <w:marBottom w:val="0"/>
      <w:divBdr>
        <w:top w:val="none" w:sz="0" w:space="0" w:color="auto"/>
        <w:left w:val="none" w:sz="0" w:space="0" w:color="auto"/>
        <w:bottom w:val="none" w:sz="0" w:space="0" w:color="auto"/>
        <w:right w:val="none" w:sz="0" w:space="0" w:color="auto"/>
      </w:divBdr>
    </w:div>
    <w:div w:id="211038522">
      <w:bodyDiv w:val="1"/>
      <w:marLeft w:val="0"/>
      <w:marRight w:val="0"/>
      <w:marTop w:val="0"/>
      <w:marBottom w:val="0"/>
      <w:divBdr>
        <w:top w:val="none" w:sz="0" w:space="0" w:color="auto"/>
        <w:left w:val="none" w:sz="0" w:space="0" w:color="auto"/>
        <w:bottom w:val="none" w:sz="0" w:space="0" w:color="auto"/>
        <w:right w:val="none" w:sz="0" w:space="0" w:color="auto"/>
      </w:divBdr>
    </w:div>
    <w:div w:id="213734507">
      <w:bodyDiv w:val="1"/>
      <w:marLeft w:val="0"/>
      <w:marRight w:val="0"/>
      <w:marTop w:val="0"/>
      <w:marBottom w:val="0"/>
      <w:divBdr>
        <w:top w:val="none" w:sz="0" w:space="0" w:color="auto"/>
        <w:left w:val="none" w:sz="0" w:space="0" w:color="auto"/>
        <w:bottom w:val="none" w:sz="0" w:space="0" w:color="auto"/>
        <w:right w:val="none" w:sz="0" w:space="0" w:color="auto"/>
      </w:divBdr>
    </w:div>
    <w:div w:id="216555867">
      <w:bodyDiv w:val="1"/>
      <w:marLeft w:val="0"/>
      <w:marRight w:val="0"/>
      <w:marTop w:val="0"/>
      <w:marBottom w:val="0"/>
      <w:divBdr>
        <w:top w:val="none" w:sz="0" w:space="0" w:color="auto"/>
        <w:left w:val="none" w:sz="0" w:space="0" w:color="auto"/>
        <w:bottom w:val="none" w:sz="0" w:space="0" w:color="auto"/>
        <w:right w:val="none" w:sz="0" w:space="0" w:color="auto"/>
      </w:divBdr>
    </w:div>
    <w:div w:id="220872846">
      <w:bodyDiv w:val="1"/>
      <w:marLeft w:val="0"/>
      <w:marRight w:val="0"/>
      <w:marTop w:val="0"/>
      <w:marBottom w:val="0"/>
      <w:divBdr>
        <w:top w:val="none" w:sz="0" w:space="0" w:color="auto"/>
        <w:left w:val="none" w:sz="0" w:space="0" w:color="auto"/>
        <w:bottom w:val="none" w:sz="0" w:space="0" w:color="auto"/>
        <w:right w:val="none" w:sz="0" w:space="0" w:color="auto"/>
      </w:divBdr>
    </w:div>
    <w:div w:id="230114549">
      <w:bodyDiv w:val="1"/>
      <w:marLeft w:val="0"/>
      <w:marRight w:val="0"/>
      <w:marTop w:val="0"/>
      <w:marBottom w:val="0"/>
      <w:divBdr>
        <w:top w:val="none" w:sz="0" w:space="0" w:color="auto"/>
        <w:left w:val="none" w:sz="0" w:space="0" w:color="auto"/>
        <w:bottom w:val="none" w:sz="0" w:space="0" w:color="auto"/>
        <w:right w:val="none" w:sz="0" w:space="0" w:color="auto"/>
      </w:divBdr>
    </w:div>
    <w:div w:id="232934595">
      <w:bodyDiv w:val="1"/>
      <w:marLeft w:val="0"/>
      <w:marRight w:val="0"/>
      <w:marTop w:val="0"/>
      <w:marBottom w:val="0"/>
      <w:divBdr>
        <w:top w:val="none" w:sz="0" w:space="0" w:color="auto"/>
        <w:left w:val="none" w:sz="0" w:space="0" w:color="auto"/>
        <w:bottom w:val="none" w:sz="0" w:space="0" w:color="auto"/>
        <w:right w:val="none" w:sz="0" w:space="0" w:color="auto"/>
      </w:divBdr>
    </w:div>
    <w:div w:id="234584271">
      <w:bodyDiv w:val="1"/>
      <w:marLeft w:val="0"/>
      <w:marRight w:val="0"/>
      <w:marTop w:val="0"/>
      <w:marBottom w:val="0"/>
      <w:divBdr>
        <w:top w:val="none" w:sz="0" w:space="0" w:color="auto"/>
        <w:left w:val="none" w:sz="0" w:space="0" w:color="auto"/>
        <w:bottom w:val="none" w:sz="0" w:space="0" w:color="auto"/>
        <w:right w:val="none" w:sz="0" w:space="0" w:color="auto"/>
      </w:divBdr>
    </w:div>
    <w:div w:id="236790087">
      <w:bodyDiv w:val="1"/>
      <w:marLeft w:val="0"/>
      <w:marRight w:val="0"/>
      <w:marTop w:val="0"/>
      <w:marBottom w:val="0"/>
      <w:divBdr>
        <w:top w:val="none" w:sz="0" w:space="0" w:color="auto"/>
        <w:left w:val="none" w:sz="0" w:space="0" w:color="auto"/>
        <w:bottom w:val="none" w:sz="0" w:space="0" w:color="auto"/>
        <w:right w:val="none" w:sz="0" w:space="0" w:color="auto"/>
      </w:divBdr>
    </w:div>
    <w:div w:id="241568691">
      <w:bodyDiv w:val="1"/>
      <w:marLeft w:val="0"/>
      <w:marRight w:val="0"/>
      <w:marTop w:val="0"/>
      <w:marBottom w:val="0"/>
      <w:divBdr>
        <w:top w:val="none" w:sz="0" w:space="0" w:color="auto"/>
        <w:left w:val="none" w:sz="0" w:space="0" w:color="auto"/>
        <w:bottom w:val="none" w:sz="0" w:space="0" w:color="auto"/>
        <w:right w:val="none" w:sz="0" w:space="0" w:color="auto"/>
      </w:divBdr>
    </w:div>
    <w:div w:id="248121493">
      <w:bodyDiv w:val="1"/>
      <w:marLeft w:val="0"/>
      <w:marRight w:val="0"/>
      <w:marTop w:val="0"/>
      <w:marBottom w:val="0"/>
      <w:divBdr>
        <w:top w:val="none" w:sz="0" w:space="0" w:color="auto"/>
        <w:left w:val="none" w:sz="0" w:space="0" w:color="auto"/>
        <w:bottom w:val="none" w:sz="0" w:space="0" w:color="auto"/>
        <w:right w:val="none" w:sz="0" w:space="0" w:color="auto"/>
      </w:divBdr>
    </w:div>
    <w:div w:id="250431511">
      <w:bodyDiv w:val="1"/>
      <w:marLeft w:val="0"/>
      <w:marRight w:val="0"/>
      <w:marTop w:val="0"/>
      <w:marBottom w:val="0"/>
      <w:divBdr>
        <w:top w:val="none" w:sz="0" w:space="0" w:color="auto"/>
        <w:left w:val="none" w:sz="0" w:space="0" w:color="auto"/>
        <w:bottom w:val="none" w:sz="0" w:space="0" w:color="auto"/>
        <w:right w:val="none" w:sz="0" w:space="0" w:color="auto"/>
      </w:divBdr>
    </w:div>
    <w:div w:id="252712024">
      <w:bodyDiv w:val="1"/>
      <w:marLeft w:val="0"/>
      <w:marRight w:val="0"/>
      <w:marTop w:val="0"/>
      <w:marBottom w:val="0"/>
      <w:divBdr>
        <w:top w:val="none" w:sz="0" w:space="0" w:color="auto"/>
        <w:left w:val="none" w:sz="0" w:space="0" w:color="auto"/>
        <w:bottom w:val="none" w:sz="0" w:space="0" w:color="auto"/>
        <w:right w:val="none" w:sz="0" w:space="0" w:color="auto"/>
      </w:divBdr>
    </w:div>
    <w:div w:id="258370085">
      <w:bodyDiv w:val="1"/>
      <w:marLeft w:val="0"/>
      <w:marRight w:val="0"/>
      <w:marTop w:val="0"/>
      <w:marBottom w:val="0"/>
      <w:divBdr>
        <w:top w:val="none" w:sz="0" w:space="0" w:color="auto"/>
        <w:left w:val="none" w:sz="0" w:space="0" w:color="auto"/>
        <w:bottom w:val="none" w:sz="0" w:space="0" w:color="auto"/>
        <w:right w:val="none" w:sz="0" w:space="0" w:color="auto"/>
      </w:divBdr>
    </w:div>
    <w:div w:id="259142878">
      <w:bodyDiv w:val="1"/>
      <w:marLeft w:val="0"/>
      <w:marRight w:val="0"/>
      <w:marTop w:val="0"/>
      <w:marBottom w:val="0"/>
      <w:divBdr>
        <w:top w:val="none" w:sz="0" w:space="0" w:color="auto"/>
        <w:left w:val="none" w:sz="0" w:space="0" w:color="auto"/>
        <w:bottom w:val="none" w:sz="0" w:space="0" w:color="auto"/>
        <w:right w:val="none" w:sz="0" w:space="0" w:color="auto"/>
      </w:divBdr>
    </w:div>
    <w:div w:id="270623592">
      <w:bodyDiv w:val="1"/>
      <w:marLeft w:val="0"/>
      <w:marRight w:val="0"/>
      <w:marTop w:val="0"/>
      <w:marBottom w:val="0"/>
      <w:divBdr>
        <w:top w:val="none" w:sz="0" w:space="0" w:color="auto"/>
        <w:left w:val="none" w:sz="0" w:space="0" w:color="auto"/>
        <w:bottom w:val="none" w:sz="0" w:space="0" w:color="auto"/>
        <w:right w:val="none" w:sz="0" w:space="0" w:color="auto"/>
      </w:divBdr>
    </w:div>
    <w:div w:id="273292793">
      <w:bodyDiv w:val="1"/>
      <w:marLeft w:val="0"/>
      <w:marRight w:val="0"/>
      <w:marTop w:val="0"/>
      <w:marBottom w:val="0"/>
      <w:divBdr>
        <w:top w:val="none" w:sz="0" w:space="0" w:color="auto"/>
        <w:left w:val="none" w:sz="0" w:space="0" w:color="auto"/>
        <w:bottom w:val="none" w:sz="0" w:space="0" w:color="auto"/>
        <w:right w:val="none" w:sz="0" w:space="0" w:color="auto"/>
      </w:divBdr>
    </w:div>
    <w:div w:id="276377381">
      <w:bodyDiv w:val="1"/>
      <w:marLeft w:val="0"/>
      <w:marRight w:val="0"/>
      <w:marTop w:val="0"/>
      <w:marBottom w:val="0"/>
      <w:divBdr>
        <w:top w:val="none" w:sz="0" w:space="0" w:color="auto"/>
        <w:left w:val="none" w:sz="0" w:space="0" w:color="auto"/>
        <w:bottom w:val="none" w:sz="0" w:space="0" w:color="auto"/>
        <w:right w:val="none" w:sz="0" w:space="0" w:color="auto"/>
      </w:divBdr>
    </w:div>
    <w:div w:id="283198738">
      <w:bodyDiv w:val="1"/>
      <w:marLeft w:val="0"/>
      <w:marRight w:val="0"/>
      <w:marTop w:val="0"/>
      <w:marBottom w:val="0"/>
      <w:divBdr>
        <w:top w:val="none" w:sz="0" w:space="0" w:color="auto"/>
        <w:left w:val="none" w:sz="0" w:space="0" w:color="auto"/>
        <w:bottom w:val="none" w:sz="0" w:space="0" w:color="auto"/>
        <w:right w:val="none" w:sz="0" w:space="0" w:color="auto"/>
      </w:divBdr>
    </w:div>
    <w:div w:id="284238137">
      <w:bodyDiv w:val="1"/>
      <w:marLeft w:val="0"/>
      <w:marRight w:val="0"/>
      <w:marTop w:val="0"/>
      <w:marBottom w:val="0"/>
      <w:divBdr>
        <w:top w:val="none" w:sz="0" w:space="0" w:color="auto"/>
        <w:left w:val="none" w:sz="0" w:space="0" w:color="auto"/>
        <w:bottom w:val="none" w:sz="0" w:space="0" w:color="auto"/>
        <w:right w:val="none" w:sz="0" w:space="0" w:color="auto"/>
      </w:divBdr>
    </w:div>
    <w:div w:id="287324135">
      <w:bodyDiv w:val="1"/>
      <w:marLeft w:val="0"/>
      <w:marRight w:val="0"/>
      <w:marTop w:val="0"/>
      <w:marBottom w:val="0"/>
      <w:divBdr>
        <w:top w:val="none" w:sz="0" w:space="0" w:color="auto"/>
        <w:left w:val="none" w:sz="0" w:space="0" w:color="auto"/>
        <w:bottom w:val="none" w:sz="0" w:space="0" w:color="auto"/>
        <w:right w:val="none" w:sz="0" w:space="0" w:color="auto"/>
      </w:divBdr>
    </w:div>
    <w:div w:id="293290589">
      <w:bodyDiv w:val="1"/>
      <w:marLeft w:val="0"/>
      <w:marRight w:val="0"/>
      <w:marTop w:val="0"/>
      <w:marBottom w:val="0"/>
      <w:divBdr>
        <w:top w:val="none" w:sz="0" w:space="0" w:color="auto"/>
        <w:left w:val="none" w:sz="0" w:space="0" w:color="auto"/>
        <w:bottom w:val="none" w:sz="0" w:space="0" w:color="auto"/>
        <w:right w:val="none" w:sz="0" w:space="0" w:color="auto"/>
      </w:divBdr>
    </w:div>
    <w:div w:id="294023522">
      <w:bodyDiv w:val="1"/>
      <w:marLeft w:val="0"/>
      <w:marRight w:val="0"/>
      <w:marTop w:val="0"/>
      <w:marBottom w:val="0"/>
      <w:divBdr>
        <w:top w:val="none" w:sz="0" w:space="0" w:color="auto"/>
        <w:left w:val="none" w:sz="0" w:space="0" w:color="auto"/>
        <w:bottom w:val="none" w:sz="0" w:space="0" w:color="auto"/>
        <w:right w:val="none" w:sz="0" w:space="0" w:color="auto"/>
      </w:divBdr>
    </w:div>
    <w:div w:id="295793864">
      <w:bodyDiv w:val="1"/>
      <w:marLeft w:val="0"/>
      <w:marRight w:val="0"/>
      <w:marTop w:val="0"/>
      <w:marBottom w:val="0"/>
      <w:divBdr>
        <w:top w:val="none" w:sz="0" w:space="0" w:color="auto"/>
        <w:left w:val="none" w:sz="0" w:space="0" w:color="auto"/>
        <w:bottom w:val="none" w:sz="0" w:space="0" w:color="auto"/>
        <w:right w:val="none" w:sz="0" w:space="0" w:color="auto"/>
      </w:divBdr>
    </w:div>
    <w:div w:id="297683439">
      <w:bodyDiv w:val="1"/>
      <w:marLeft w:val="0"/>
      <w:marRight w:val="0"/>
      <w:marTop w:val="0"/>
      <w:marBottom w:val="0"/>
      <w:divBdr>
        <w:top w:val="none" w:sz="0" w:space="0" w:color="auto"/>
        <w:left w:val="none" w:sz="0" w:space="0" w:color="auto"/>
        <w:bottom w:val="none" w:sz="0" w:space="0" w:color="auto"/>
        <w:right w:val="none" w:sz="0" w:space="0" w:color="auto"/>
      </w:divBdr>
    </w:div>
    <w:div w:id="304890845">
      <w:bodyDiv w:val="1"/>
      <w:marLeft w:val="0"/>
      <w:marRight w:val="0"/>
      <w:marTop w:val="0"/>
      <w:marBottom w:val="0"/>
      <w:divBdr>
        <w:top w:val="none" w:sz="0" w:space="0" w:color="auto"/>
        <w:left w:val="none" w:sz="0" w:space="0" w:color="auto"/>
        <w:bottom w:val="none" w:sz="0" w:space="0" w:color="auto"/>
        <w:right w:val="none" w:sz="0" w:space="0" w:color="auto"/>
      </w:divBdr>
    </w:div>
    <w:div w:id="306210798">
      <w:bodyDiv w:val="1"/>
      <w:marLeft w:val="0"/>
      <w:marRight w:val="0"/>
      <w:marTop w:val="0"/>
      <w:marBottom w:val="0"/>
      <w:divBdr>
        <w:top w:val="none" w:sz="0" w:space="0" w:color="auto"/>
        <w:left w:val="none" w:sz="0" w:space="0" w:color="auto"/>
        <w:bottom w:val="none" w:sz="0" w:space="0" w:color="auto"/>
        <w:right w:val="none" w:sz="0" w:space="0" w:color="auto"/>
      </w:divBdr>
    </w:div>
    <w:div w:id="310983678">
      <w:bodyDiv w:val="1"/>
      <w:marLeft w:val="0"/>
      <w:marRight w:val="0"/>
      <w:marTop w:val="0"/>
      <w:marBottom w:val="0"/>
      <w:divBdr>
        <w:top w:val="none" w:sz="0" w:space="0" w:color="auto"/>
        <w:left w:val="none" w:sz="0" w:space="0" w:color="auto"/>
        <w:bottom w:val="none" w:sz="0" w:space="0" w:color="auto"/>
        <w:right w:val="none" w:sz="0" w:space="0" w:color="auto"/>
      </w:divBdr>
    </w:div>
    <w:div w:id="311981078">
      <w:bodyDiv w:val="1"/>
      <w:marLeft w:val="0"/>
      <w:marRight w:val="0"/>
      <w:marTop w:val="0"/>
      <w:marBottom w:val="0"/>
      <w:divBdr>
        <w:top w:val="none" w:sz="0" w:space="0" w:color="auto"/>
        <w:left w:val="none" w:sz="0" w:space="0" w:color="auto"/>
        <w:bottom w:val="none" w:sz="0" w:space="0" w:color="auto"/>
        <w:right w:val="none" w:sz="0" w:space="0" w:color="auto"/>
      </w:divBdr>
    </w:div>
    <w:div w:id="313484565">
      <w:bodyDiv w:val="1"/>
      <w:marLeft w:val="0"/>
      <w:marRight w:val="0"/>
      <w:marTop w:val="0"/>
      <w:marBottom w:val="0"/>
      <w:divBdr>
        <w:top w:val="none" w:sz="0" w:space="0" w:color="auto"/>
        <w:left w:val="none" w:sz="0" w:space="0" w:color="auto"/>
        <w:bottom w:val="none" w:sz="0" w:space="0" w:color="auto"/>
        <w:right w:val="none" w:sz="0" w:space="0" w:color="auto"/>
      </w:divBdr>
    </w:div>
    <w:div w:id="313603188">
      <w:bodyDiv w:val="1"/>
      <w:marLeft w:val="0"/>
      <w:marRight w:val="0"/>
      <w:marTop w:val="0"/>
      <w:marBottom w:val="0"/>
      <w:divBdr>
        <w:top w:val="none" w:sz="0" w:space="0" w:color="auto"/>
        <w:left w:val="none" w:sz="0" w:space="0" w:color="auto"/>
        <w:bottom w:val="none" w:sz="0" w:space="0" w:color="auto"/>
        <w:right w:val="none" w:sz="0" w:space="0" w:color="auto"/>
      </w:divBdr>
    </w:div>
    <w:div w:id="314341744">
      <w:bodyDiv w:val="1"/>
      <w:marLeft w:val="0"/>
      <w:marRight w:val="0"/>
      <w:marTop w:val="0"/>
      <w:marBottom w:val="0"/>
      <w:divBdr>
        <w:top w:val="none" w:sz="0" w:space="0" w:color="auto"/>
        <w:left w:val="none" w:sz="0" w:space="0" w:color="auto"/>
        <w:bottom w:val="none" w:sz="0" w:space="0" w:color="auto"/>
        <w:right w:val="none" w:sz="0" w:space="0" w:color="auto"/>
      </w:divBdr>
    </w:div>
    <w:div w:id="315115279">
      <w:bodyDiv w:val="1"/>
      <w:marLeft w:val="0"/>
      <w:marRight w:val="0"/>
      <w:marTop w:val="0"/>
      <w:marBottom w:val="0"/>
      <w:divBdr>
        <w:top w:val="none" w:sz="0" w:space="0" w:color="auto"/>
        <w:left w:val="none" w:sz="0" w:space="0" w:color="auto"/>
        <w:bottom w:val="none" w:sz="0" w:space="0" w:color="auto"/>
        <w:right w:val="none" w:sz="0" w:space="0" w:color="auto"/>
      </w:divBdr>
    </w:div>
    <w:div w:id="319163063">
      <w:bodyDiv w:val="1"/>
      <w:marLeft w:val="0"/>
      <w:marRight w:val="0"/>
      <w:marTop w:val="0"/>
      <w:marBottom w:val="0"/>
      <w:divBdr>
        <w:top w:val="none" w:sz="0" w:space="0" w:color="auto"/>
        <w:left w:val="none" w:sz="0" w:space="0" w:color="auto"/>
        <w:bottom w:val="none" w:sz="0" w:space="0" w:color="auto"/>
        <w:right w:val="none" w:sz="0" w:space="0" w:color="auto"/>
      </w:divBdr>
    </w:div>
    <w:div w:id="328679766">
      <w:bodyDiv w:val="1"/>
      <w:marLeft w:val="0"/>
      <w:marRight w:val="0"/>
      <w:marTop w:val="0"/>
      <w:marBottom w:val="0"/>
      <w:divBdr>
        <w:top w:val="none" w:sz="0" w:space="0" w:color="auto"/>
        <w:left w:val="none" w:sz="0" w:space="0" w:color="auto"/>
        <w:bottom w:val="none" w:sz="0" w:space="0" w:color="auto"/>
        <w:right w:val="none" w:sz="0" w:space="0" w:color="auto"/>
      </w:divBdr>
    </w:div>
    <w:div w:id="333265645">
      <w:bodyDiv w:val="1"/>
      <w:marLeft w:val="0"/>
      <w:marRight w:val="0"/>
      <w:marTop w:val="0"/>
      <w:marBottom w:val="0"/>
      <w:divBdr>
        <w:top w:val="none" w:sz="0" w:space="0" w:color="auto"/>
        <w:left w:val="none" w:sz="0" w:space="0" w:color="auto"/>
        <w:bottom w:val="none" w:sz="0" w:space="0" w:color="auto"/>
        <w:right w:val="none" w:sz="0" w:space="0" w:color="auto"/>
      </w:divBdr>
    </w:div>
    <w:div w:id="333799950">
      <w:bodyDiv w:val="1"/>
      <w:marLeft w:val="0"/>
      <w:marRight w:val="0"/>
      <w:marTop w:val="0"/>
      <w:marBottom w:val="0"/>
      <w:divBdr>
        <w:top w:val="none" w:sz="0" w:space="0" w:color="auto"/>
        <w:left w:val="none" w:sz="0" w:space="0" w:color="auto"/>
        <w:bottom w:val="none" w:sz="0" w:space="0" w:color="auto"/>
        <w:right w:val="none" w:sz="0" w:space="0" w:color="auto"/>
      </w:divBdr>
    </w:div>
    <w:div w:id="344212561">
      <w:bodyDiv w:val="1"/>
      <w:marLeft w:val="0"/>
      <w:marRight w:val="0"/>
      <w:marTop w:val="0"/>
      <w:marBottom w:val="0"/>
      <w:divBdr>
        <w:top w:val="none" w:sz="0" w:space="0" w:color="auto"/>
        <w:left w:val="none" w:sz="0" w:space="0" w:color="auto"/>
        <w:bottom w:val="none" w:sz="0" w:space="0" w:color="auto"/>
        <w:right w:val="none" w:sz="0" w:space="0" w:color="auto"/>
      </w:divBdr>
    </w:div>
    <w:div w:id="345140081">
      <w:bodyDiv w:val="1"/>
      <w:marLeft w:val="0"/>
      <w:marRight w:val="0"/>
      <w:marTop w:val="0"/>
      <w:marBottom w:val="0"/>
      <w:divBdr>
        <w:top w:val="none" w:sz="0" w:space="0" w:color="auto"/>
        <w:left w:val="none" w:sz="0" w:space="0" w:color="auto"/>
        <w:bottom w:val="none" w:sz="0" w:space="0" w:color="auto"/>
        <w:right w:val="none" w:sz="0" w:space="0" w:color="auto"/>
      </w:divBdr>
    </w:div>
    <w:div w:id="347097107">
      <w:bodyDiv w:val="1"/>
      <w:marLeft w:val="0"/>
      <w:marRight w:val="0"/>
      <w:marTop w:val="0"/>
      <w:marBottom w:val="0"/>
      <w:divBdr>
        <w:top w:val="none" w:sz="0" w:space="0" w:color="auto"/>
        <w:left w:val="none" w:sz="0" w:space="0" w:color="auto"/>
        <w:bottom w:val="none" w:sz="0" w:space="0" w:color="auto"/>
        <w:right w:val="none" w:sz="0" w:space="0" w:color="auto"/>
      </w:divBdr>
    </w:div>
    <w:div w:id="350566857">
      <w:bodyDiv w:val="1"/>
      <w:marLeft w:val="0"/>
      <w:marRight w:val="0"/>
      <w:marTop w:val="0"/>
      <w:marBottom w:val="0"/>
      <w:divBdr>
        <w:top w:val="none" w:sz="0" w:space="0" w:color="auto"/>
        <w:left w:val="none" w:sz="0" w:space="0" w:color="auto"/>
        <w:bottom w:val="none" w:sz="0" w:space="0" w:color="auto"/>
        <w:right w:val="none" w:sz="0" w:space="0" w:color="auto"/>
      </w:divBdr>
    </w:div>
    <w:div w:id="352153834">
      <w:bodyDiv w:val="1"/>
      <w:marLeft w:val="0"/>
      <w:marRight w:val="0"/>
      <w:marTop w:val="0"/>
      <w:marBottom w:val="0"/>
      <w:divBdr>
        <w:top w:val="none" w:sz="0" w:space="0" w:color="auto"/>
        <w:left w:val="none" w:sz="0" w:space="0" w:color="auto"/>
        <w:bottom w:val="none" w:sz="0" w:space="0" w:color="auto"/>
        <w:right w:val="none" w:sz="0" w:space="0" w:color="auto"/>
      </w:divBdr>
    </w:div>
    <w:div w:id="359939646">
      <w:bodyDiv w:val="1"/>
      <w:marLeft w:val="0"/>
      <w:marRight w:val="0"/>
      <w:marTop w:val="0"/>
      <w:marBottom w:val="0"/>
      <w:divBdr>
        <w:top w:val="none" w:sz="0" w:space="0" w:color="auto"/>
        <w:left w:val="none" w:sz="0" w:space="0" w:color="auto"/>
        <w:bottom w:val="none" w:sz="0" w:space="0" w:color="auto"/>
        <w:right w:val="none" w:sz="0" w:space="0" w:color="auto"/>
      </w:divBdr>
    </w:div>
    <w:div w:id="360863929">
      <w:bodyDiv w:val="1"/>
      <w:marLeft w:val="0"/>
      <w:marRight w:val="0"/>
      <w:marTop w:val="0"/>
      <w:marBottom w:val="0"/>
      <w:divBdr>
        <w:top w:val="none" w:sz="0" w:space="0" w:color="auto"/>
        <w:left w:val="none" w:sz="0" w:space="0" w:color="auto"/>
        <w:bottom w:val="none" w:sz="0" w:space="0" w:color="auto"/>
        <w:right w:val="none" w:sz="0" w:space="0" w:color="auto"/>
      </w:divBdr>
    </w:div>
    <w:div w:id="374474961">
      <w:bodyDiv w:val="1"/>
      <w:marLeft w:val="0"/>
      <w:marRight w:val="0"/>
      <w:marTop w:val="0"/>
      <w:marBottom w:val="0"/>
      <w:divBdr>
        <w:top w:val="none" w:sz="0" w:space="0" w:color="auto"/>
        <w:left w:val="none" w:sz="0" w:space="0" w:color="auto"/>
        <w:bottom w:val="none" w:sz="0" w:space="0" w:color="auto"/>
        <w:right w:val="none" w:sz="0" w:space="0" w:color="auto"/>
      </w:divBdr>
    </w:div>
    <w:div w:id="376393909">
      <w:bodyDiv w:val="1"/>
      <w:marLeft w:val="0"/>
      <w:marRight w:val="0"/>
      <w:marTop w:val="0"/>
      <w:marBottom w:val="0"/>
      <w:divBdr>
        <w:top w:val="none" w:sz="0" w:space="0" w:color="auto"/>
        <w:left w:val="none" w:sz="0" w:space="0" w:color="auto"/>
        <w:bottom w:val="none" w:sz="0" w:space="0" w:color="auto"/>
        <w:right w:val="none" w:sz="0" w:space="0" w:color="auto"/>
      </w:divBdr>
    </w:div>
    <w:div w:id="383212837">
      <w:bodyDiv w:val="1"/>
      <w:marLeft w:val="0"/>
      <w:marRight w:val="0"/>
      <w:marTop w:val="0"/>
      <w:marBottom w:val="0"/>
      <w:divBdr>
        <w:top w:val="none" w:sz="0" w:space="0" w:color="auto"/>
        <w:left w:val="none" w:sz="0" w:space="0" w:color="auto"/>
        <w:bottom w:val="none" w:sz="0" w:space="0" w:color="auto"/>
        <w:right w:val="none" w:sz="0" w:space="0" w:color="auto"/>
      </w:divBdr>
    </w:div>
    <w:div w:id="384109318">
      <w:bodyDiv w:val="1"/>
      <w:marLeft w:val="0"/>
      <w:marRight w:val="0"/>
      <w:marTop w:val="0"/>
      <w:marBottom w:val="0"/>
      <w:divBdr>
        <w:top w:val="none" w:sz="0" w:space="0" w:color="auto"/>
        <w:left w:val="none" w:sz="0" w:space="0" w:color="auto"/>
        <w:bottom w:val="none" w:sz="0" w:space="0" w:color="auto"/>
        <w:right w:val="none" w:sz="0" w:space="0" w:color="auto"/>
      </w:divBdr>
    </w:div>
    <w:div w:id="392122369">
      <w:bodyDiv w:val="1"/>
      <w:marLeft w:val="0"/>
      <w:marRight w:val="0"/>
      <w:marTop w:val="0"/>
      <w:marBottom w:val="0"/>
      <w:divBdr>
        <w:top w:val="none" w:sz="0" w:space="0" w:color="auto"/>
        <w:left w:val="none" w:sz="0" w:space="0" w:color="auto"/>
        <w:bottom w:val="none" w:sz="0" w:space="0" w:color="auto"/>
        <w:right w:val="none" w:sz="0" w:space="0" w:color="auto"/>
      </w:divBdr>
    </w:div>
    <w:div w:id="399063806">
      <w:bodyDiv w:val="1"/>
      <w:marLeft w:val="0"/>
      <w:marRight w:val="0"/>
      <w:marTop w:val="0"/>
      <w:marBottom w:val="0"/>
      <w:divBdr>
        <w:top w:val="none" w:sz="0" w:space="0" w:color="auto"/>
        <w:left w:val="none" w:sz="0" w:space="0" w:color="auto"/>
        <w:bottom w:val="none" w:sz="0" w:space="0" w:color="auto"/>
        <w:right w:val="none" w:sz="0" w:space="0" w:color="auto"/>
      </w:divBdr>
    </w:div>
    <w:div w:id="412092051">
      <w:bodyDiv w:val="1"/>
      <w:marLeft w:val="0"/>
      <w:marRight w:val="0"/>
      <w:marTop w:val="0"/>
      <w:marBottom w:val="0"/>
      <w:divBdr>
        <w:top w:val="none" w:sz="0" w:space="0" w:color="auto"/>
        <w:left w:val="none" w:sz="0" w:space="0" w:color="auto"/>
        <w:bottom w:val="none" w:sz="0" w:space="0" w:color="auto"/>
        <w:right w:val="none" w:sz="0" w:space="0" w:color="auto"/>
      </w:divBdr>
    </w:div>
    <w:div w:id="421412892">
      <w:bodyDiv w:val="1"/>
      <w:marLeft w:val="0"/>
      <w:marRight w:val="0"/>
      <w:marTop w:val="0"/>
      <w:marBottom w:val="0"/>
      <w:divBdr>
        <w:top w:val="none" w:sz="0" w:space="0" w:color="auto"/>
        <w:left w:val="none" w:sz="0" w:space="0" w:color="auto"/>
        <w:bottom w:val="none" w:sz="0" w:space="0" w:color="auto"/>
        <w:right w:val="none" w:sz="0" w:space="0" w:color="auto"/>
      </w:divBdr>
    </w:div>
    <w:div w:id="423647187">
      <w:bodyDiv w:val="1"/>
      <w:marLeft w:val="0"/>
      <w:marRight w:val="0"/>
      <w:marTop w:val="0"/>
      <w:marBottom w:val="0"/>
      <w:divBdr>
        <w:top w:val="none" w:sz="0" w:space="0" w:color="auto"/>
        <w:left w:val="none" w:sz="0" w:space="0" w:color="auto"/>
        <w:bottom w:val="none" w:sz="0" w:space="0" w:color="auto"/>
        <w:right w:val="none" w:sz="0" w:space="0" w:color="auto"/>
      </w:divBdr>
    </w:div>
    <w:div w:id="424692895">
      <w:bodyDiv w:val="1"/>
      <w:marLeft w:val="0"/>
      <w:marRight w:val="0"/>
      <w:marTop w:val="0"/>
      <w:marBottom w:val="0"/>
      <w:divBdr>
        <w:top w:val="none" w:sz="0" w:space="0" w:color="auto"/>
        <w:left w:val="none" w:sz="0" w:space="0" w:color="auto"/>
        <w:bottom w:val="none" w:sz="0" w:space="0" w:color="auto"/>
        <w:right w:val="none" w:sz="0" w:space="0" w:color="auto"/>
      </w:divBdr>
    </w:div>
    <w:div w:id="430668798">
      <w:bodyDiv w:val="1"/>
      <w:marLeft w:val="0"/>
      <w:marRight w:val="0"/>
      <w:marTop w:val="0"/>
      <w:marBottom w:val="0"/>
      <w:divBdr>
        <w:top w:val="none" w:sz="0" w:space="0" w:color="auto"/>
        <w:left w:val="none" w:sz="0" w:space="0" w:color="auto"/>
        <w:bottom w:val="none" w:sz="0" w:space="0" w:color="auto"/>
        <w:right w:val="none" w:sz="0" w:space="0" w:color="auto"/>
      </w:divBdr>
    </w:div>
    <w:div w:id="432482750">
      <w:bodyDiv w:val="1"/>
      <w:marLeft w:val="0"/>
      <w:marRight w:val="0"/>
      <w:marTop w:val="0"/>
      <w:marBottom w:val="0"/>
      <w:divBdr>
        <w:top w:val="none" w:sz="0" w:space="0" w:color="auto"/>
        <w:left w:val="none" w:sz="0" w:space="0" w:color="auto"/>
        <w:bottom w:val="none" w:sz="0" w:space="0" w:color="auto"/>
        <w:right w:val="none" w:sz="0" w:space="0" w:color="auto"/>
      </w:divBdr>
    </w:div>
    <w:div w:id="432556151">
      <w:bodyDiv w:val="1"/>
      <w:marLeft w:val="0"/>
      <w:marRight w:val="0"/>
      <w:marTop w:val="0"/>
      <w:marBottom w:val="0"/>
      <w:divBdr>
        <w:top w:val="none" w:sz="0" w:space="0" w:color="auto"/>
        <w:left w:val="none" w:sz="0" w:space="0" w:color="auto"/>
        <w:bottom w:val="none" w:sz="0" w:space="0" w:color="auto"/>
        <w:right w:val="none" w:sz="0" w:space="0" w:color="auto"/>
      </w:divBdr>
    </w:div>
    <w:div w:id="433094072">
      <w:bodyDiv w:val="1"/>
      <w:marLeft w:val="0"/>
      <w:marRight w:val="0"/>
      <w:marTop w:val="0"/>
      <w:marBottom w:val="0"/>
      <w:divBdr>
        <w:top w:val="none" w:sz="0" w:space="0" w:color="auto"/>
        <w:left w:val="none" w:sz="0" w:space="0" w:color="auto"/>
        <w:bottom w:val="none" w:sz="0" w:space="0" w:color="auto"/>
        <w:right w:val="none" w:sz="0" w:space="0" w:color="auto"/>
      </w:divBdr>
    </w:div>
    <w:div w:id="433134288">
      <w:bodyDiv w:val="1"/>
      <w:marLeft w:val="0"/>
      <w:marRight w:val="0"/>
      <w:marTop w:val="0"/>
      <w:marBottom w:val="0"/>
      <w:divBdr>
        <w:top w:val="none" w:sz="0" w:space="0" w:color="auto"/>
        <w:left w:val="none" w:sz="0" w:space="0" w:color="auto"/>
        <w:bottom w:val="none" w:sz="0" w:space="0" w:color="auto"/>
        <w:right w:val="none" w:sz="0" w:space="0" w:color="auto"/>
      </w:divBdr>
    </w:div>
    <w:div w:id="446658367">
      <w:bodyDiv w:val="1"/>
      <w:marLeft w:val="0"/>
      <w:marRight w:val="0"/>
      <w:marTop w:val="0"/>
      <w:marBottom w:val="0"/>
      <w:divBdr>
        <w:top w:val="none" w:sz="0" w:space="0" w:color="auto"/>
        <w:left w:val="none" w:sz="0" w:space="0" w:color="auto"/>
        <w:bottom w:val="none" w:sz="0" w:space="0" w:color="auto"/>
        <w:right w:val="none" w:sz="0" w:space="0" w:color="auto"/>
      </w:divBdr>
    </w:div>
    <w:div w:id="447358322">
      <w:bodyDiv w:val="1"/>
      <w:marLeft w:val="0"/>
      <w:marRight w:val="0"/>
      <w:marTop w:val="0"/>
      <w:marBottom w:val="0"/>
      <w:divBdr>
        <w:top w:val="none" w:sz="0" w:space="0" w:color="auto"/>
        <w:left w:val="none" w:sz="0" w:space="0" w:color="auto"/>
        <w:bottom w:val="none" w:sz="0" w:space="0" w:color="auto"/>
        <w:right w:val="none" w:sz="0" w:space="0" w:color="auto"/>
      </w:divBdr>
    </w:div>
    <w:div w:id="448283858">
      <w:bodyDiv w:val="1"/>
      <w:marLeft w:val="0"/>
      <w:marRight w:val="0"/>
      <w:marTop w:val="0"/>
      <w:marBottom w:val="0"/>
      <w:divBdr>
        <w:top w:val="none" w:sz="0" w:space="0" w:color="auto"/>
        <w:left w:val="none" w:sz="0" w:space="0" w:color="auto"/>
        <w:bottom w:val="none" w:sz="0" w:space="0" w:color="auto"/>
        <w:right w:val="none" w:sz="0" w:space="0" w:color="auto"/>
      </w:divBdr>
    </w:div>
    <w:div w:id="449011829">
      <w:bodyDiv w:val="1"/>
      <w:marLeft w:val="0"/>
      <w:marRight w:val="0"/>
      <w:marTop w:val="0"/>
      <w:marBottom w:val="0"/>
      <w:divBdr>
        <w:top w:val="none" w:sz="0" w:space="0" w:color="auto"/>
        <w:left w:val="none" w:sz="0" w:space="0" w:color="auto"/>
        <w:bottom w:val="none" w:sz="0" w:space="0" w:color="auto"/>
        <w:right w:val="none" w:sz="0" w:space="0" w:color="auto"/>
      </w:divBdr>
    </w:div>
    <w:div w:id="452020266">
      <w:bodyDiv w:val="1"/>
      <w:marLeft w:val="0"/>
      <w:marRight w:val="0"/>
      <w:marTop w:val="0"/>
      <w:marBottom w:val="0"/>
      <w:divBdr>
        <w:top w:val="none" w:sz="0" w:space="0" w:color="auto"/>
        <w:left w:val="none" w:sz="0" w:space="0" w:color="auto"/>
        <w:bottom w:val="none" w:sz="0" w:space="0" w:color="auto"/>
        <w:right w:val="none" w:sz="0" w:space="0" w:color="auto"/>
      </w:divBdr>
    </w:div>
    <w:div w:id="458573904">
      <w:bodyDiv w:val="1"/>
      <w:marLeft w:val="0"/>
      <w:marRight w:val="0"/>
      <w:marTop w:val="0"/>
      <w:marBottom w:val="0"/>
      <w:divBdr>
        <w:top w:val="none" w:sz="0" w:space="0" w:color="auto"/>
        <w:left w:val="none" w:sz="0" w:space="0" w:color="auto"/>
        <w:bottom w:val="none" w:sz="0" w:space="0" w:color="auto"/>
        <w:right w:val="none" w:sz="0" w:space="0" w:color="auto"/>
      </w:divBdr>
    </w:div>
    <w:div w:id="464087091">
      <w:bodyDiv w:val="1"/>
      <w:marLeft w:val="0"/>
      <w:marRight w:val="0"/>
      <w:marTop w:val="0"/>
      <w:marBottom w:val="0"/>
      <w:divBdr>
        <w:top w:val="none" w:sz="0" w:space="0" w:color="auto"/>
        <w:left w:val="none" w:sz="0" w:space="0" w:color="auto"/>
        <w:bottom w:val="none" w:sz="0" w:space="0" w:color="auto"/>
        <w:right w:val="none" w:sz="0" w:space="0" w:color="auto"/>
      </w:divBdr>
      <w:divsChild>
        <w:div w:id="1508865372">
          <w:marLeft w:val="480"/>
          <w:marRight w:val="0"/>
          <w:marTop w:val="0"/>
          <w:marBottom w:val="0"/>
          <w:divBdr>
            <w:top w:val="none" w:sz="0" w:space="0" w:color="auto"/>
            <w:left w:val="none" w:sz="0" w:space="0" w:color="auto"/>
            <w:bottom w:val="none" w:sz="0" w:space="0" w:color="auto"/>
            <w:right w:val="none" w:sz="0" w:space="0" w:color="auto"/>
          </w:divBdr>
        </w:div>
      </w:divsChild>
    </w:div>
    <w:div w:id="465047501">
      <w:bodyDiv w:val="1"/>
      <w:marLeft w:val="0"/>
      <w:marRight w:val="0"/>
      <w:marTop w:val="0"/>
      <w:marBottom w:val="0"/>
      <w:divBdr>
        <w:top w:val="none" w:sz="0" w:space="0" w:color="auto"/>
        <w:left w:val="none" w:sz="0" w:space="0" w:color="auto"/>
        <w:bottom w:val="none" w:sz="0" w:space="0" w:color="auto"/>
        <w:right w:val="none" w:sz="0" w:space="0" w:color="auto"/>
      </w:divBdr>
    </w:div>
    <w:div w:id="465665031">
      <w:bodyDiv w:val="1"/>
      <w:marLeft w:val="0"/>
      <w:marRight w:val="0"/>
      <w:marTop w:val="0"/>
      <w:marBottom w:val="0"/>
      <w:divBdr>
        <w:top w:val="none" w:sz="0" w:space="0" w:color="auto"/>
        <w:left w:val="none" w:sz="0" w:space="0" w:color="auto"/>
        <w:bottom w:val="none" w:sz="0" w:space="0" w:color="auto"/>
        <w:right w:val="none" w:sz="0" w:space="0" w:color="auto"/>
      </w:divBdr>
    </w:div>
    <w:div w:id="468594634">
      <w:bodyDiv w:val="1"/>
      <w:marLeft w:val="0"/>
      <w:marRight w:val="0"/>
      <w:marTop w:val="0"/>
      <w:marBottom w:val="0"/>
      <w:divBdr>
        <w:top w:val="none" w:sz="0" w:space="0" w:color="auto"/>
        <w:left w:val="none" w:sz="0" w:space="0" w:color="auto"/>
        <w:bottom w:val="none" w:sz="0" w:space="0" w:color="auto"/>
        <w:right w:val="none" w:sz="0" w:space="0" w:color="auto"/>
      </w:divBdr>
    </w:div>
    <w:div w:id="471404887">
      <w:bodyDiv w:val="1"/>
      <w:marLeft w:val="0"/>
      <w:marRight w:val="0"/>
      <w:marTop w:val="0"/>
      <w:marBottom w:val="0"/>
      <w:divBdr>
        <w:top w:val="none" w:sz="0" w:space="0" w:color="auto"/>
        <w:left w:val="none" w:sz="0" w:space="0" w:color="auto"/>
        <w:bottom w:val="none" w:sz="0" w:space="0" w:color="auto"/>
        <w:right w:val="none" w:sz="0" w:space="0" w:color="auto"/>
      </w:divBdr>
    </w:div>
    <w:div w:id="476535591">
      <w:bodyDiv w:val="1"/>
      <w:marLeft w:val="0"/>
      <w:marRight w:val="0"/>
      <w:marTop w:val="0"/>
      <w:marBottom w:val="0"/>
      <w:divBdr>
        <w:top w:val="none" w:sz="0" w:space="0" w:color="auto"/>
        <w:left w:val="none" w:sz="0" w:space="0" w:color="auto"/>
        <w:bottom w:val="none" w:sz="0" w:space="0" w:color="auto"/>
        <w:right w:val="none" w:sz="0" w:space="0" w:color="auto"/>
      </w:divBdr>
    </w:div>
    <w:div w:id="481504590">
      <w:bodyDiv w:val="1"/>
      <w:marLeft w:val="0"/>
      <w:marRight w:val="0"/>
      <w:marTop w:val="0"/>
      <w:marBottom w:val="0"/>
      <w:divBdr>
        <w:top w:val="none" w:sz="0" w:space="0" w:color="auto"/>
        <w:left w:val="none" w:sz="0" w:space="0" w:color="auto"/>
        <w:bottom w:val="none" w:sz="0" w:space="0" w:color="auto"/>
        <w:right w:val="none" w:sz="0" w:space="0" w:color="auto"/>
      </w:divBdr>
    </w:div>
    <w:div w:id="482624719">
      <w:bodyDiv w:val="1"/>
      <w:marLeft w:val="0"/>
      <w:marRight w:val="0"/>
      <w:marTop w:val="0"/>
      <w:marBottom w:val="0"/>
      <w:divBdr>
        <w:top w:val="none" w:sz="0" w:space="0" w:color="auto"/>
        <w:left w:val="none" w:sz="0" w:space="0" w:color="auto"/>
        <w:bottom w:val="none" w:sz="0" w:space="0" w:color="auto"/>
        <w:right w:val="none" w:sz="0" w:space="0" w:color="auto"/>
      </w:divBdr>
    </w:div>
    <w:div w:id="484393549">
      <w:bodyDiv w:val="1"/>
      <w:marLeft w:val="0"/>
      <w:marRight w:val="0"/>
      <w:marTop w:val="0"/>
      <w:marBottom w:val="0"/>
      <w:divBdr>
        <w:top w:val="none" w:sz="0" w:space="0" w:color="auto"/>
        <w:left w:val="none" w:sz="0" w:space="0" w:color="auto"/>
        <w:bottom w:val="none" w:sz="0" w:space="0" w:color="auto"/>
        <w:right w:val="none" w:sz="0" w:space="0" w:color="auto"/>
      </w:divBdr>
    </w:div>
    <w:div w:id="492720448">
      <w:bodyDiv w:val="1"/>
      <w:marLeft w:val="0"/>
      <w:marRight w:val="0"/>
      <w:marTop w:val="0"/>
      <w:marBottom w:val="0"/>
      <w:divBdr>
        <w:top w:val="none" w:sz="0" w:space="0" w:color="auto"/>
        <w:left w:val="none" w:sz="0" w:space="0" w:color="auto"/>
        <w:bottom w:val="none" w:sz="0" w:space="0" w:color="auto"/>
        <w:right w:val="none" w:sz="0" w:space="0" w:color="auto"/>
      </w:divBdr>
    </w:div>
    <w:div w:id="497110457">
      <w:bodyDiv w:val="1"/>
      <w:marLeft w:val="0"/>
      <w:marRight w:val="0"/>
      <w:marTop w:val="0"/>
      <w:marBottom w:val="0"/>
      <w:divBdr>
        <w:top w:val="none" w:sz="0" w:space="0" w:color="auto"/>
        <w:left w:val="none" w:sz="0" w:space="0" w:color="auto"/>
        <w:bottom w:val="none" w:sz="0" w:space="0" w:color="auto"/>
        <w:right w:val="none" w:sz="0" w:space="0" w:color="auto"/>
      </w:divBdr>
    </w:div>
    <w:div w:id="514156403">
      <w:bodyDiv w:val="1"/>
      <w:marLeft w:val="0"/>
      <w:marRight w:val="0"/>
      <w:marTop w:val="0"/>
      <w:marBottom w:val="0"/>
      <w:divBdr>
        <w:top w:val="none" w:sz="0" w:space="0" w:color="auto"/>
        <w:left w:val="none" w:sz="0" w:space="0" w:color="auto"/>
        <w:bottom w:val="none" w:sz="0" w:space="0" w:color="auto"/>
        <w:right w:val="none" w:sz="0" w:space="0" w:color="auto"/>
      </w:divBdr>
    </w:div>
    <w:div w:id="516115136">
      <w:bodyDiv w:val="1"/>
      <w:marLeft w:val="0"/>
      <w:marRight w:val="0"/>
      <w:marTop w:val="0"/>
      <w:marBottom w:val="0"/>
      <w:divBdr>
        <w:top w:val="none" w:sz="0" w:space="0" w:color="auto"/>
        <w:left w:val="none" w:sz="0" w:space="0" w:color="auto"/>
        <w:bottom w:val="none" w:sz="0" w:space="0" w:color="auto"/>
        <w:right w:val="none" w:sz="0" w:space="0" w:color="auto"/>
      </w:divBdr>
    </w:div>
    <w:div w:id="517472332">
      <w:bodyDiv w:val="1"/>
      <w:marLeft w:val="0"/>
      <w:marRight w:val="0"/>
      <w:marTop w:val="0"/>
      <w:marBottom w:val="0"/>
      <w:divBdr>
        <w:top w:val="none" w:sz="0" w:space="0" w:color="auto"/>
        <w:left w:val="none" w:sz="0" w:space="0" w:color="auto"/>
        <w:bottom w:val="none" w:sz="0" w:space="0" w:color="auto"/>
        <w:right w:val="none" w:sz="0" w:space="0" w:color="auto"/>
      </w:divBdr>
    </w:div>
    <w:div w:id="519663768">
      <w:bodyDiv w:val="1"/>
      <w:marLeft w:val="0"/>
      <w:marRight w:val="0"/>
      <w:marTop w:val="0"/>
      <w:marBottom w:val="0"/>
      <w:divBdr>
        <w:top w:val="none" w:sz="0" w:space="0" w:color="auto"/>
        <w:left w:val="none" w:sz="0" w:space="0" w:color="auto"/>
        <w:bottom w:val="none" w:sz="0" w:space="0" w:color="auto"/>
        <w:right w:val="none" w:sz="0" w:space="0" w:color="auto"/>
      </w:divBdr>
    </w:div>
    <w:div w:id="526917472">
      <w:bodyDiv w:val="1"/>
      <w:marLeft w:val="0"/>
      <w:marRight w:val="0"/>
      <w:marTop w:val="0"/>
      <w:marBottom w:val="0"/>
      <w:divBdr>
        <w:top w:val="none" w:sz="0" w:space="0" w:color="auto"/>
        <w:left w:val="none" w:sz="0" w:space="0" w:color="auto"/>
        <w:bottom w:val="none" w:sz="0" w:space="0" w:color="auto"/>
        <w:right w:val="none" w:sz="0" w:space="0" w:color="auto"/>
      </w:divBdr>
    </w:div>
    <w:div w:id="530261656">
      <w:bodyDiv w:val="1"/>
      <w:marLeft w:val="0"/>
      <w:marRight w:val="0"/>
      <w:marTop w:val="0"/>
      <w:marBottom w:val="0"/>
      <w:divBdr>
        <w:top w:val="none" w:sz="0" w:space="0" w:color="auto"/>
        <w:left w:val="none" w:sz="0" w:space="0" w:color="auto"/>
        <w:bottom w:val="none" w:sz="0" w:space="0" w:color="auto"/>
        <w:right w:val="none" w:sz="0" w:space="0" w:color="auto"/>
      </w:divBdr>
    </w:div>
    <w:div w:id="530649162">
      <w:bodyDiv w:val="1"/>
      <w:marLeft w:val="0"/>
      <w:marRight w:val="0"/>
      <w:marTop w:val="0"/>
      <w:marBottom w:val="0"/>
      <w:divBdr>
        <w:top w:val="none" w:sz="0" w:space="0" w:color="auto"/>
        <w:left w:val="none" w:sz="0" w:space="0" w:color="auto"/>
        <w:bottom w:val="none" w:sz="0" w:space="0" w:color="auto"/>
        <w:right w:val="none" w:sz="0" w:space="0" w:color="auto"/>
      </w:divBdr>
    </w:div>
    <w:div w:id="535970919">
      <w:bodyDiv w:val="1"/>
      <w:marLeft w:val="0"/>
      <w:marRight w:val="0"/>
      <w:marTop w:val="0"/>
      <w:marBottom w:val="0"/>
      <w:divBdr>
        <w:top w:val="none" w:sz="0" w:space="0" w:color="auto"/>
        <w:left w:val="none" w:sz="0" w:space="0" w:color="auto"/>
        <w:bottom w:val="none" w:sz="0" w:space="0" w:color="auto"/>
        <w:right w:val="none" w:sz="0" w:space="0" w:color="auto"/>
      </w:divBdr>
    </w:div>
    <w:div w:id="540017856">
      <w:bodyDiv w:val="1"/>
      <w:marLeft w:val="0"/>
      <w:marRight w:val="0"/>
      <w:marTop w:val="0"/>
      <w:marBottom w:val="0"/>
      <w:divBdr>
        <w:top w:val="none" w:sz="0" w:space="0" w:color="auto"/>
        <w:left w:val="none" w:sz="0" w:space="0" w:color="auto"/>
        <w:bottom w:val="none" w:sz="0" w:space="0" w:color="auto"/>
        <w:right w:val="none" w:sz="0" w:space="0" w:color="auto"/>
      </w:divBdr>
    </w:div>
    <w:div w:id="541552750">
      <w:bodyDiv w:val="1"/>
      <w:marLeft w:val="0"/>
      <w:marRight w:val="0"/>
      <w:marTop w:val="0"/>
      <w:marBottom w:val="0"/>
      <w:divBdr>
        <w:top w:val="none" w:sz="0" w:space="0" w:color="auto"/>
        <w:left w:val="none" w:sz="0" w:space="0" w:color="auto"/>
        <w:bottom w:val="none" w:sz="0" w:space="0" w:color="auto"/>
        <w:right w:val="none" w:sz="0" w:space="0" w:color="auto"/>
      </w:divBdr>
    </w:div>
    <w:div w:id="545223418">
      <w:bodyDiv w:val="1"/>
      <w:marLeft w:val="0"/>
      <w:marRight w:val="0"/>
      <w:marTop w:val="0"/>
      <w:marBottom w:val="0"/>
      <w:divBdr>
        <w:top w:val="none" w:sz="0" w:space="0" w:color="auto"/>
        <w:left w:val="none" w:sz="0" w:space="0" w:color="auto"/>
        <w:bottom w:val="none" w:sz="0" w:space="0" w:color="auto"/>
        <w:right w:val="none" w:sz="0" w:space="0" w:color="auto"/>
      </w:divBdr>
    </w:div>
    <w:div w:id="549654420">
      <w:bodyDiv w:val="1"/>
      <w:marLeft w:val="0"/>
      <w:marRight w:val="0"/>
      <w:marTop w:val="0"/>
      <w:marBottom w:val="0"/>
      <w:divBdr>
        <w:top w:val="none" w:sz="0" w:space="0" w:color="auto"/>
        <w:left w:val="none" w:sz="0" w:space="0" w:color="auto"/>
        <w:bottom w:val="none" w:sz="0" w:space="0" w:color="auto"/>
        <w:right w:val="none" w:sz="0" w:space="0" w:color="auto"/>
      </w:divBdr>
    </w:div>
    <w:div w:id="554707638">
      <w:bodyDiv w:val="1"/>
      <w:marLeft w:val="0"/>
      <w:marRight w:val="0"/>
      <w:marTop w:val="0"/>
      <w:marBottom w:val="0"/>
      <w:divBdr>
        <w:top w:val="none" w:sz="0" w:space="0" w:color="auto"/>
        <w:left w:val="none" w:sz="0" w:space="0" w:color="auto"/>
        <w:bottom w:val="none" w:sz="0" w:space="0" w:color="auto"/>
        <w:right w:val="none" w:sz="0" w:space="0" w:color="auto"/>
      </w:divBdr>
    </w:div>
    <w:div w:id="559482681">
      <w:bodyDiv w:val="1"/>
      <w:marLeft w:val="0"/>
      <w:marRight w:val="0"/>
      <w:marTop w:val="0"/>
      <w:marBottom w:val="0"/>
      <w:divBdr>
        <w:top w:val="none" w:sz="0" w:space="0" w:color="auto"/>
        <w:left w:val="none" w:sz="0" w:space="0" w:color="auto"/>
        <w:bottom w:val="none" w:sz="0" w:space="0" w:color="auto"/>
        <w:right w:val="none" w:sz="0" w:space="0" w:color="auto"/>
      </w:divBdr>
    </w:div>
    <w:div w:id="559563264">
      <w:bodyDiv w:val="1"/>
      <w:marLeft w:val="0"/>
      <w:marRight w:val="0"/>
      <w:marTop w:val="0"/>
      <w:marBottom w:val="0"/>
      <w:divBdr>
        <w:top w:val="none" w:sz="0" w:space="0" w:color="auto"/>
        <w:left w:val="none" w:sz="0" w:space="0" w:color="auto"/>
        <w:bottom w:val="none" w:sz="0" w:space="0" w:color="auto"/>
        <w:right w:val="none" w:sz="0" w:space="0" w:color="auto"/>
      </w:divBdr>
    </w:div>
    <w:div w:id="559949393">
      <w:bodyDiv w:val="1"/>
      <w:marLeft w:val="0"/>
      <w:marRight w:val="0"/>
      <w:marTop w:val="0"/>
      <w:marBottom w:val="0"/>
      <w:divBdr>
        <w:top w:val="none" w:sz="0" w:space="0" w:color="auto"/>
        <w:left w:val="none" w:sz="0" w:space="0" w:color="auto"/>
        <w:bottom w:val="none" w:sz="0" w:space="0" w:color="auto"/>
        <w:right w:val="none" w:sz="0" w:space="0" w:color="auto"/>
      </w:divBdr>
    </w:div>
    <w:div w:id="564727301">
      <w:bodyDiv w:val="1"/>
      <w:marLeft w:val="0"/>
      <w:marRight w:val="0"/>
      <w:marTop w:val="0"/>
      <w:marBottom w:val="0"/>
      <w:divBdr>
        <w:top w:val="none" w:sz="0" w:space="0" w:color="auto"/>
        <w:left w:val="none" w:sz="0" w:space="0" w:color="auto"/>
        <w:bottom w:val="none" w:sz="0" w:space="0" w:color="auto"/>
        <w:right w:val="none" w:sz="0" w:space="0" w:color="auto"/>
      </w:divBdr>
    </w:div>
    <w:div w:id="567812806">
      <w:bodyDiv w:val="1"/>
      <w:marLeft w:val="0"/>
      <w:marRight w:val="0"/>
      <w:marTop w:val="0"/>
      <w:marBottom w:val="0"/>
      <w:divBdr>
        <w:top w:val="none" w:sz="0" w:space="0" w:color="auto"/>
        <w:left w:val="none" w:sz="0" w:space="0" w:color="auto"/>
        <w:bottom w:val="none" w:sz="0" w:space="0" w:color="auto"/>
        <w:right w:val="none" w:sz="0" w:space="0" w:color="auto"/>
      </w:divBdr>
    </w:div>
    <w:div w:id="569389427">
      <w:bodyDiv w:val="1"/>
      <w:marLeft w:val="0"/>
      <w:marRight w:val="0"/>
      <w:marTop w:val="0"/>
      <w:marBottom w:val="0"/>
      <w:divBdr>
        <w:top w:val="none" w:sz="0" w:space="0" w:color="auto"/>
        <w:left w:val="none" w:sz="0" w:space="0" w:color="auto"/>
        <w:bottom w:val="none" w:sz="0" w:space="0" w:color="auto"/>
        <w:right w:val="none" w:sz="0" w:space="0" w:color="auto"/>
      </w:divBdr>
    </w:div>
    <w:div w:id="571887098">
      <w:bodyDiv w:val="1"/>
      <w:marLeft w:val="0"/>
      <w:marRight w:val="0"/>
      <w:marTop w:val="0"/>
      <w:marBottom w:val="0"/>
      <w:divBdr>
        <w:top w:val="none" w:sz="0" w:space="0" w:color="auto"/>
        <w:left w:val="none" w:sz="0" w:space="0" w:color="auto"/>
        <w:bottom w:val="none" w:sz="0" w:space="0" w:color="auto"/>
        <w:right w:val="none" w:sz="0" w:space="0" w:color="auto"/>
      </w:divBdr>
    </w:div>
    <w:div w:id="573130729">
      <w:bodyDiv w:val="1"/>
      <w:marLeft w:val="0"/>
      <w:marRight w:val="0"/>
      <w:marTop w:val="0"/>
      <w:marBottom w:val="0"/>
      <w:divBdr>
        <w:top w:val="none" w:sz="0" w:space="0" w:color="auto"/>
        <w:left w:val="none" w:sz="0" w:space="0" w:color="auto"/>
        <w:bottom w:val="none" w:sz="0" w:space="0" w:color="auto"/>
        <w:right w:val="none" w:sz="0" w:space="0" w:color="auto"/>
      </w:divBdr>
    </w:div>
    <w:div w:id="579339575">
      <w:bodyDiv w:val="1"/>
      <w:marLeft w:val="0"/>
      <w:marRight w:val="0"/>
      <w:marTop w:val="0"/>
      <w:marBottom w:val="0"/>
      <w:divBdr>
        <w:top w:val="none" w:sz="0" w:space="0" w:color="auto"/>
        <w:left w:val="none" w:sz="0" w:space="0" w:color="auto"/>
        <w:bottom w:val="none" w:sz="0" w:space="0" w:color="auto"/>
        <w:right w:val="none" w:sz="0" w:space="0" w:color="auto"/>
      </w:divBdr>
    </w:div>
    <w:div w:id="581187203">
      <w:bodyDiv w:val="1"/>
      <w:marLeft w:val="0"/>
      <w:marRight w:val="0"/>
      <w:marTop w:val="0"/>
      <w:marBottom w:val="0"/>
      <w:divBdr>
        <w:top w:val="none" w:sz="0" w:space="0" w:color="auto"/>
        <w:left w:val="none" w:sz="0" w:space="0" w:color="auto"/>
        <w:bottom w:val="none" w:sz="0" w:space="0" w:color="auto"/>
        <w:right w:val="none" w:sz="0" w:space="0" w:color="auto"/>
      </w:divBdr>
    </w:div>
    <w:div w:id="591863113">
      <w:bodyDiv w:val="1"/>
      <w:marLeft w:val="0"/>
      <w:marRight w:val="0"/>
      <w:marTop w:val="0"/>
      <w:marBottom w:val="0"/>
      <w:divBdr>
        <w:top w:val="none" w:sz="0" w:space="0" w:color="auto"/>
        <w:left w:val="none" w:sz="0" w:space="0" w:color="auto"/>
        <w:bottom w:val="none" w:sz="0" w:space="0" w:color="auto"/>
        <w:right w:val="none" w:sz="0" w:space="0" w:color="auto"/>
      </w:divBdr>
    </w:div>
    <w:div w:id="595938190">
      <w:bodyDiv w:val="1"/>
      <w:marLeft w:val="0"/>
      <w:marRight w:val="0"/>
      <w:marTop w:val="0"/>
      <w:marBottom w:val="0"/>
      <w:divBdr>
        <w:top w:val="none" w:sz="0" w:space="0" w:color="auto"/>
        <w:left w:val="none" w:sz="0" w:space="0" w:color="auto"/>
        <w:bottom w:val="none" w:sz="0" w:space="0" w:color="auto"/>
        <w:right w:val="none" w:sz="0" w:space="0" w:color="auto"/>
      </w:divBdr>
    </w:div>
    <w:div w:id="602541681">
      <w:bodyDiv w:val="1"/>
      <w:marLeft w:val="0"/>
      <w:marRight w:val="0"/>
      <w:marTop w:val="0"/>
      <w:marBottom w:val="0"/>
      <w:divBdr>
        <w:top w:val="none" w:sz="0" w:space="0" w:color="auto"/>
        <w:left w:val="none" w:sz="0" w:space="0" w:color="auto"/>
        <w:bottom w:val="none" w:sz="0" w:space="0" w:color="auto"/>
        <w:right w:val="none" w:sz="0" w:space="0" w:color="auto"/>
      </w:divBdr>
    </w:div>
    <w:div w:id="605844234">
      <w:bodyDiv w:val="1"/>
      <w:marLeft w:val="0"/>
      <w:marRight w:val="0"/>
      <w:marTop w:val="0"/>
      <w:marBottom w:val="0"/>
      <w:divBdr>
        <w:top w:val="none" w:sz="0" w:space="0" w:color="auto"/>
        <w:left w:val="none" w:sz="0" w:space="0" w:color="auto"/>
        <w:bottom w:val="none" w:sz="0" w:space="0" w:color="auto"/>
        <w:right w:val="none" w:sz="0" w:space="0" w:color="auto"/>
      </w:divBdr>
    </w:div>
    <w:div w:id="606548908">
      <w:bodyDiv w:val="1"/>
      <w:marLeft w:val="0"/>
      <w:marRight w:val="0"/>
      <w:marTop w:val="0"/>
      <w:marBottom w:val="0"/>
      <w:divBdr>
        <w:top w:val="none" w:sz="0" w:space="0" w:color="auto"/>
        <w:left w:val="none" w:sz="0" w:space="0" w:color="auto"/>
        <w:bottom w:val="none" w:sz="0" w:space="0" w:color="auto"/>
        <w:right w:val="none" w:sz="0" w:space="0" w:color="auto"/>
      </w:divBdr>
    </w:div>
    <w:div w:id="606817107">
      <w:bodyDiv w:val="1"/>
      <w:marLeft w:val="0"/>
      <w:marRight w:val="0"/>
      <w:marTop w:val="0"/>
      <w:marBottom w:val="0"/>
      <w:divBdr>
        <w:top w:val="none" w:sz="0" w:space="0" w:color="auto"/>
        <w:left w:val="none" w:sz="0" w:space="0" w:color="auto"/>
        <w:bottom w:val="none" w:sz="0" w:space="0" w:color="auto"/>
        <w:right w:val="none" w:sz="0" w:space="0" w:color="auto"/>
      </w:divBdr>
    </w:div>
    <w:div w:id="611790523">
      <w:bodyDiv w:val="1"/>
      <w:marLeft w:val="0"/>
      <w:marRight w:val="0"/>
      <w:marTop w:val="0"/>
      <w:marBottom w:val="0"/>
      <w:divBdr>
        <w:top w:val="none" w:sz="0" w:space="0" w:color="auto"/>
        <w:left w:val="none" w:sz="0" w:space="0" w:color="auto"/>
        <w:bottom w:val="none" w:sz="0" w:space="0" w:color="auto"/>
        <w:right w:val="none" w:sz="0" w:space="0" w:color="auto"/>
      </w:divBdr>
    </w:div>
    <w:div w:id="614023262">
      <w:bodyDiv w:val="1"/>
      <w:marLeft w:val="0"/>
      <w:marRight w:val="0"/>
      <w:marTop w:val="0"/>
      <w:marBottom w:val="0"/>
      <w:divBdr>
        <w:top w:val="none" w:sz="0" w:space="0" w:color="auto"/>
        <w:left w:val="none" w:sz="0" w:space="0" w:color="auto"/>
        <w:bottom w:val="none" w:sz="0" w:space="0" w:color="auto"/>
        <w:right w:val="none" w:sz="0" w:space="0" w:color="auto"/>
      </w:divBdr>
    </w:div>
    <w:div w:id="615671569">
      <w:bodyDiv w:val="1"/>
      <w:marLeft w:val="0"/>
      <w:marRight w:val="0"/>
      <w:marTop w:val="0"/>
      <w:marBottom w:val="0"/>
      <w:divBdr>
        <w:top w:val="none" w:sz="0" w:space="0" w:color="auto"/>
        <w:left w:val="none" w:sz="0" w:space="0" w:color="auto"/>
        <w:bottom w:val="none" w:sz="0" w:space="0" w:color="auto"/>
        <w:right w:val="none" w:sz="0" w:space="0" w:color="auto"/>
      </w:divBdr>
    </w:div>
    <w:div w:id="625963394">
      <w:bodyDiv w:val="1"/>
      <w:marLeft w:val="0"/>
      <w:marRight w:val="0"/>
      <w:marTop w:val="0"/>
      <w:marBottom w:val="0"/>
      <w:divBdr>
        <w:top w:val="none" w:sz="0" w:space="0" w:color="auto"/>
        <w:left w:val="none" w:sz="0" w:space="0" w:color="auto"/>
        <w:bottom w:val="none" w:sz="0" w:space="0" w:color="auto"/>
        <w:right w:val="none" w:sz="0" w:space="0" w:color="auto"/>
      </w:divBdr>
    </w:div>
    <w:div w:id="626549852">
      <w:bodyDiv w:val="1"/>
      <w:marLeft w:val="0"/>
      <w:marRight w:val="0"/>
      <w:marTop w:val="0"/>
      <w:marBottom w:val="0"/>
      <w:divBdr>
        <w:top w:val="none" w:sz="0" w:space="0" w:color="auto"/>
        <w:left w:val="none" w:sz="0" w:space="0" w:color="auto"/>
        <w:bottom w:val="none" w:sz="0" w:space="0" w:color="auto"/>
        <w:right w:val="none" w:sz="0" w:space="0" w:color="auto"/>
      </w:divBdr>
    </w:div>
    <w:div w:id="628824081">
      <w:bodyDiv w:val="1"/>
      <w:marLeft w:val="0"/>
      <w:marRight w:val="0"/>
      <w:marTop w:val="0"/>
      <w:marBottom w:val="0"/>
      <w:divBdr>
        <w:top w:val="none" w:sz="0" w:space="0" w:color="auto"/>
        <w:left w:val="none" w:sz="0" w:space="0" w:color="auto"/>
        <w:bottom w:val="none" w:sz="0" w:space="0" w:color="auto"/>
        <w:right w:val="none" w:sz="0" w:space="0" w:color="auto"/>
      </w:divBdr>
    </w:div>
    <w:div w:id="631440665">
      <w:bodyDiv w:val="1"/>
      <w:marLeft w:val="0"/>
      <w:marRight w:val="0"/>
      <w:marTop w:val="0"/>
      <w:marBottom w:val="0"/>
      <w:divBdr>
        <w:top w:val="none" w:sz="0" w:space="0" w:color="auto"/>
        <w:left w:val="none" w:sz="0" w:space="0" w:color="auto"/>
        <w:bottom w:val="none" w:sz="0" w:space="0" w:color="auto"/>
        <w:right w:val="none" w:sz="0" w:space="0" w:color="auto"/>
      </w:divBdr>
    </w:div>
    <w:div w:id="633829509">
      <w:bodyDiv w:val="1"/>
      <w:marLeft w:val="0"/>
      <w:marRight w:val="0"/>
      <w:marTop w:val="0"/>
      <w:marBottom w:val="0"/>
      <w:divBdr>
        <w:top w:val="none" w:sz="0" w:space="0" w:color="auto"/>
        <w:left w:val="none" w:sz="0" w:space="0" w:color="auto"/>
        <w:bottom w:val="none" w:sz="0" w:space="0" w:color="auto"/>
        <w:right w:val="none" w:sz="0" w:space="0" w:color="auto"/>
      </w:divBdr>
    </w:div>
    <w:div w:id="636448867">
      <w:bodyDiv w:val="1"/>
      <w:marLeft w:val="0"/>
      <w:marRight w:val="0"/>
      <w:marTop w:val="0"/>
      <w:marBottom w:val="0"/>
      <w:divBdr>
        <w:top w:val="none" w:sz="0" w:space="0" w:color="auto"/>
        <w:left w:val="none" w:sz="0" w:space="0" w:color="auto"/>
        <w:bottom w:val="none" w:sz="0" w:space="0" w:color="auto"/>
        <w:right w:val="none" w:sz="0" w:space="0" w:color="auto"/>
      </w:divBdr>
    </w:div>
    <w:div w:id="637145608">
      <w:bodyDiv w:val="1"/>
      <w:marLeft w:val="0"/>
      <w:marRight w:val="0"/>
      <w:marTop w:val="0"/>
      <w:marBottom w:val="0"/>
      <w:divBdr>
        <w:top w:val="none" w:sz="0" w:space="0" w:color="auto"/>
        <w:left w:val="none" w:sz="0" w:space="0" w:color="auto"/>
        <w:bottom w:val="none" w:sz="0" w:space="0" w:color="auto"/>
        <w:right w:val="none" w:sz="0" w:space="0" w:color="auto"/>
      </w:divBdr>
    </w:div>
    <w:div w:id="643244103">
      <w:bodyDiv w:val="1"/>
      <w:marLeft w:val="0"/>
      <w:marRight w:val="0"/>
      <w:marTop w:val="0"/>
      <w:marBottom w:val="0"/>
      <w:divBdr>
        <w:top w:val="none" w:sz="0" w:space="0" w:color="auto"/>
        <w:left w:val="none" w:sz="0" w:space="0" w:color="auto"/>
        <w:bottom w:val="none" w:sz="0" w:space="0" w:color="auto"/>
        <w:right w:val="none" w:sz="0" w:space="0" w:color="auto"/>
      </w:divBdr>
    </w:div>
    <w:div w:id="644087991">
      <w:bodyDiv w:val="1"/>
      <w:marLeft w:val="0"/>
      <w:marRight w:val="0"/>
      <w:marTop w:val="0"/>
      <w:marBottom w:val="0"/>
      <w:divBdr>
        <w:top w:val="none" w:sz="0" w:space="0" w:color="auto"/>
        <w:left w:val="none" w:sz="0" w:space="0" w:color="auto"/>
        <w:bottom w:val="none" w:sz="0" w:space="0" w:color="auto"/>
        <w:right w:val="none" w:sz="0" w:space="0" w:color="auto"/>
      </w:divBdr>
    </w:div>
    <w:div w:id="645280794">
      <w:bodyDiv w:val="1"/>
      <w:marLeft w:val="0"/>
      <w:marRight w:val="0"/>
      <w:marTop w:val="0"/>
      <w:marBottom w:val="0"/>
      <w:divBdr>
        <w:top w:val="none" w:sz="0" w:space="0" w:color="auto"/>
        <w:left w:val="none" w:sz="0" w:space="0" w:color="auto"/>
        <w:bottom w:val="none" w:sz="0" w:space="0" w:color="auto"/>
        <w:right w:val="none" w:sz="0" w:space="0" w:color="auto"/>
      </w:divBdr>
    </w:div>
    <w:div w:id="645670052">
      <w:bodyDiv w:val="1"/>
      <w:marLeft w:val="0"/>
      <w:marRight w:val="0"/>
      <w:marTop w:val="0"/>
      <w:marBottom w:val="0"/>
      <w:divBdr>
        <w:top w:val="none" w:sz="0" w:space="0" w:color="auto"/>
        <w:left w:val="none" w:sz="0" w:space="0" w:color="auto"/>
        <w:bottom w:val="none" w:sz="0" w:space="0" w:color="auto"/>
        <w:right w:val="none" w:sz="0" w:space="0" w:color="auto"/>
      </w:divBdr>
    </w:div>
    <w:div w:id="647710455">
      <w:bodyDiv w:val="1"/>
      <w:marLeft w:val="0"/>
      <w:marRight w:val="0"/>
      <w:marTop w:val="0"/>
      <w:marBottom w:val="0"/>
      <w:divBdr>
        <w:top w:val="none" w:sz="0" w:space="0" w:color="auto"/>
        <w:left w:val="none" w:sz="0" w:space="0" w:color="auto"/>
        <w:bottom w:val="none" w:sz="0" w:space="0" w:color="auto"/>
        <w:right w:val="none" w:sz="0" w:space="0" w:color="auto"/>
      </w:divBdr>
    </w:div>
    <w:div w:id="649599597">
      <w:bodyDiv w:val="1"/>
      <w:marLeft w:val="0"/>
      <w:marRight w:val="0"/>
      <w:marTop w:val="0"/>
      <w:marBottom w:val="0"/>
      <w:divBdr>
        <w:top w:val="none" w:sz="0" w:space="0" w:color="auto"/>
        <w:left w:val="none" w:sz="0" w:space="0" w:color="auto"/>
        <w:bottom w:val="none" w:sz="0" w:space="0" w:color="auto"/>
        <w:right w:val="none" w:sz="0" w:space="0" w:color="auto"/>
      </w:divBdr>
    </w:div>
    <w:div w:id="649746838">
      <w:bodyDiv w:val="1"/>
      <w:marLeft w:val="0"/>
      <w:marRight w:val="0"/>
      <w:marTop w:val="0"/>
      <w:marBottom w:val="0"/>
      <w:divBdr>
        <w:top w:val="none" w:sz="0" w:space="0" w:color="auto"/>
        <w:left w:val="none" w:sz="0" w:space="0" w:color="auto"/>
        <w:bottom w:val="none" w:sz="0" w:space="0" w:color="auto"/>
        <w:right w:val="none" w:sz="0" w:space="0" w:color="auto"/>
      </w:divBdr>
    </w:div>
    <w:div w:id="654840031">
      <w:bodyDiv w:val="1"/>
      <w:marLeft w:val="0"/>
      <w:marRight w:val="0"/>
      <w:marTop w:val="0"/>
      <w:marBottom w:val="0"/>
      <w:divBdr>
        <w:top w:val="none" w:sz="0" w:space="0" w:color="auto"/>
        <w:left w:val="none" w:sz="0" w:space="0" w:color="auto"/>
        <w:bottom w:val="none" w:sz="0" w:space="0" w:color="auto"/>
        <w:right w:val="none" w:sz="0" w:space="0" w:color="auto"/>
      </w:divBdr>
    </w:div>
    <w:div w:id="656037714">
      <w:bodyDiv w:val="1"/>
      <w:marLeft w:val="0"/>
      <w:marRight w:val="0"/>
      <w:marTop w:val="0"/>
      <w:marBottom w:val="0"/>
      <w:divBdr>
        <w:top w:val="none" w:sz="0" w:space="0" w:color="auto"/>
        <w:left w:val="none" w:sz="0" w:space="0" w:color="auto"/>
        <w:bottom w:val="none" w:sz="0" w:space="0" w:color="auto"/>
        <w:right w:val="none" w:sz="0" w:space="0" w:color="auto"/>
      </w:divBdr>
    </w:div>
    <w:div w:id="664161778">
      <w:bodyDiv w:val="1"/>
      <w:marLeft w:val="0"/>
      <w:marRight w:val="0"/>
      <w:marTop w:val="0"/>
      <w:marBottom w:val="0"/>
      <w:divBdr>
        <w:top w:val="none" w:sz="0" w:space="0" w:color="auto"/>
        <w:left w:val="none" w:sz="0" w:space="0" w:color="auto"/>
        <w:bottom w:val="none" w:sz="0" w:space="0" w:color="auto"/>
        <w:right w:val="none" w:sz="0" w:space="0" w:color="auto"/>
      </w:divBdr>
    </w:div>
    <w:div w:id="666254837">
      <w:bodyDiv w:val="1"/>
      <w:marLeft w:val="0"/>
      <w:marRight w:val="0"/>
      <w:marTop w:val="0"/>
      <w:marBottom w:val="0"/>
      <w:divBdr>
        <w:top w:val="none" w:sz="0" w:space="0" w:color="auto"/>
        <w:left w:val="none" w:sz="0" w:space="0" w:color="auto"/>
        <w:bottom w:val="none" w:sz="0" w:space="0" w:color="auto"/>
        <w:right w:val="none" w:sz="0" w:space="0" w:color="auto"/>
      </w:divBdr>
    </w:div>
    <w:div w:id="673608783">
      <w:bodyDiv w:val="1"/>
      <w:marLeft w:val="0"/>
      <w:marRight w:val="0"/>
      <w:marTop w:val="0"/>
      <w:marBottom w:val="0"/>
      <w:divBdr>
        <w:top w:val="none" w:sz="0" w:space="0" w:color="auto"/>
        <w:left w:val="none" w:sz="0" w:space="0" w:color="auto"/>
        <w:bottom w:val="none" w:sz="0" w:space="0" w:color="auto"/>
        <w:right w:val="none" w:sz="0" w:space="0" w:color="auto"/>
      </w:divBdr>
    </w:div>
    <w:div w:id="682901724">
      <w:bodyDiv w:val="1"/>
      <w:marLeft w:val="0"/>
      <w:marRight w:val="0"/>
      <w:marTop w:val="0"/>
      <w:marBottom w:val="0"/>
      <w:divBdr>
        <w:top w:val="none" w:sz="0" w:space="0" w:color="auto"/>
        <w:left w:val="none" w:sz="0" w:space="0" w:color="auto"/>
        <w:bottom w:val="none" w:sz="0" w:space="0" w:color="auto"/>
        <w:right w:val="none" w:sz="0" w:space="0" w:color="auto"/>
      </w:divBdr>
    </w:div>
    <w:div w:id="693337302">
      <w:bodyDiv w:val="1"/>
      <w:marLeft w:val="0"/>
      <w:marRight w:val="0"/>
      <w:marTop w:val="0"/>
      <w:marBottom w:val="0"/>
      <w:divBdr>
        <w:top w:val="none" w:sz="0" w:space="0" w:color="auto"/>
        <w:left w:val="none" w:sz="0" w:space="0" w:color="auto"/>
        <w:bottom w:val="none" w:sz="0" w:space="0" w:color="auto"/>
        <w:right w:val="none" w:sz="0" w:space="0" w:color="auto"/>
      </w:divBdr>
    </w:div>
    <w:div w:id="695811235">
      <w:bodyDiv w:val="1"/>
      <w:marLeft w:val="0"/>
      <w:marRight w:val="0"/>
      <w:marTop w:val="0"/>
      <w:marBottom w:val="0"/>
      <w:divBdr>
        <w:top w:val="none" w:sz="0" w:space="0" w:color="auto"/>
        <w:left w:val="none" w:sz="0" w:space="0" w:color="auto"/>
        <w:bottom w:val="none" w:sz="0" w:space="0" w:color="auto"/>
        <w:right w:val="none" w:sz="0" w:space="0" w:color="auto"/>
      </w:divBdr>
    </w:div>
    <w:div w:id="696126129">
      <w:bodyDiv w:val="1"/>
      <w:marLeft w:val="0"/>
      <w:marRight w:val="0"/>
      <w:marTop w:val="0"/>
      <w:marBottom w:val="0"/>
      <w:divBdr>
        <w:top w:val="none" w:sz="0" w:space="0" w:color="auto"/>
        <w:left w:val="none" w:sz="0" w:space="0" w:color="auto"/>
        <w:bottom w:val="none" w:sz="0" w:space="0" w:color="auto"/>
        <w:right w:val="none" w:sz="0" w:space="0" w:color="auto"/>
      </w:divBdr>
    </w:div>
    <w:div w:id="696202117">
      <w:bodyDiv w:val="1"/>
      <w:marLeft w:val="0"/>
      <w:marRight w:val="0"/>
      <w:marTop w:val="0"/>
      <w:marBottom w:val="0"/>
      <w:divBdr>
        <w:top w:val="none" w:sz="0" w:space="0" w:color="auto"/>
        <w:left w:val="none" w:sz="0" w:space="0" w:color="auto"/>
        <w:bottom w:val="none" w:sz="0" w:space="0" w:color="auto"/>
        <w:right w:val="none" w:sz="0" w:space="0" w:color="auto"/>
      </w:divBdr>
    </w:div>
    <w:div w:id="699359494">
      <w:bodyDiv w:val="1"/>
      <w:marLeft w:val="0"/>
      <w:marRight w:val="0"/>
      <w:marTop w:val="0"/>
      <w:marBottom w:val="0"/>
      <w:divBdr>
        <w:top w:val="none" w:sz="0" w:space="0" w:color="auto"/>
        <w:left w:val="none" w:sz="0" w:space="0" w:color="auto"/>
        <w:bottom w:val="none" w:sz="0" w:space="0" w:color="auto"/>
        <w:right w:val="none" w:sz="0" w:space="0" w:color="auto"/>
      </w:divBdr>
    </w:div>
    <w:div w:id="704985185">
      <w:bodyDiv w:val="1"/>
      <w:marLeft w:val="0"/>
      <w:marRight w:val="0"/>
      <w:marTop w:val="0"/>
      <w:marBottom w:val="0"/>
      <w:divBdr>
        <w:top w:val="none" w:sz="0" w:space="0" w:color="auto"/>
        <w:left w:val="none" w:sz="0" w:space="0" w:color="auto"/>
        <w:bottom w:val="none" w:sz="0" w:space="0" w:color="auto"/>
        <w:right w:val="none" w:sz="0" w:space="0" w:color="auto"/>
      </w:divBdr>
    </w:div>
    <w:div w:id="707947147">
      <w:bodyDiv w:val="1"/>
      <w:marLeft w:val="0"/>
      <w:marRight w:val="0"/>
      <w:marTop w:val="0"/>
      <w:marBottom w:val="0"/>
      <w:divBdr>
        <w:top w:val="none" w:sz="0" w:space="0" w:color="auto"/>
        <w:left w:val="none" w:sz="0" w:space="0" w:color="auto"/>
        <w:bottom w:val="none" w:sz="0" w:space="0" w:color="auto"/>
        <w:right w:val="none" w:sz="0" w:space="0" w:color="auto"/>
      </w:divBdr>
    </w:div>
    <w:div w:id="710223619">
      <w:bodyDiv w:val="1"/>
      <w:marLeft w:val="0"/>
      <w:marRight w:val="0"/>
      <w:marTop w:val="0"/>
      <w:marBottom w:val="0"/>
      <w:divBdr>
        <w:top w:val="none" w:sz="0" w:space="0" w:color="auto"/>
        <w:left w:val="none" w:sz="0" w:space="0" w:color="auto"/>
        <w:bottom w:val="none" w:sz="0" w:space="0" w:color="auto"/>
        <w:right w:val="none" w:sz="0" w:space="0" w:color="auto"/>
      </w:divBdr>
    </w:div>
    <w:div w:id="733355715">
      <w:bodyDiv w:val="1"/>
      <w:marLeft w:val="0"/>
      <w:marRight w:val="0"/>
      <w:marTop w:val="0"/>
      <w:marBottom w:val="0"/>
      <w:divBdr>
        <w:top w:val="none" w:sz="0" w:space="0" w:color="auto"/>
        <w:left w:val="none" w:sz="0" w:space="0" w:color="auto"/>
        <w:bottom w:val="none" w:sz="0" w:space="0" w:color="auto"/>
        <w:right w:val="none" w:sz="0" w:space="0" w:color="auto"/>
      </w:divBdr>
    </w:div>
    <w:div w:id="737291432">
      <w:bodyDiv w:val="1"/>
      <w:marLeft w:val="0"/>
      <w:marRight w:val="0"/>
      <w:marTop w:val="0"/>
      <w:marBottom w:val="0"/>
      <w:divBdr>
        <w:top w:val="none" w:sz="0" w:space="0" w:color="auto"/>
        <w:left w:val="none" w:sz="0" w:space="0" w:color="auto"/>
        <w:bottom w:val="none" w:sz="0" w:space="0" w:color="auto"/>
        <w:right w:val="none" w:sz="0" w:space="0" w:color="auto"/>
      </w:divBdr>
    </w:div>
    <w:div w:id="741870450">
      <w:bodyDiv w:val="1"/>
      <w:marLeft w:val="0"/>
      <w:marRight w:val="0"/>
      <w:marTop w:val="0"/>
      <w:marBottom w:val="0"/>
      <w:divBdr>
        <w:top w:val="none" w:sz="0" w:space="0" w:color="auto"/>
        <w:left w:val="none" w:sz="0" w:space="0" w:color="auto"/>
        <w:bottom w:val="none" w:sz="0" w:space="0" w:color="auto"/>
        <w:right w:val="none" w:sz="0" w:space="0" w:color="auto"/>
      </w:divBdr>
    </w:div>
    <w:div w:id="746922430">
      <w:bodyDiv w:val="1"/>
      <w:marLeft w:val="0"/>
      <w:marRight w:val="0"/>
      <w:marTop w:val="0"/>
      <w:marBottom w:val="0"/>
      <w:divBdr>
        <w:top w:val="none" w:sz="0" w:space="0" w:color="auto"/>
        <w:left w:val="none" w:sz="0" w:space="0" w:color="auto"/>
        <w:bottom w:val="none" w:sz="0" w:space="0" w:color="auto"/>
        <w:right w:val="none" w:sz="0" w:space="0" w:color="auto"/>
      </w:divBdr>
    </w:div>
    <w:div w:id="747927613">
      <w:bodyDiv w:val="1"/>
      <w:marLeft w:val="0"/>
      <w:marRight w:val="0"/>
      <w:marTop w:val="0"/>
      <w:marBottom w:val="0"/>
      <w:divBdr>
        <w:top w:val="none" w:sz="0" w:space="0" w:color="auto"/>
        <w:left w:val="none" w:sz="0" w:space="0" w:color="auto"/>
        <w:bottom w:val="none" w:sz="0" w:space="0" w:color="auto"/>
        <w:right w:val="none" w:sz="0" w:space="0" w:color="auto"/>
      </w:divBdr>
    </w:div>
    <w:div w:id="753090537">
      <w:bodyDiv w:val="1"/>
      <w:marLeft w:val="0"/>
      <w:marRight w:val="0"/>
      <w:marTop w:val="0"/>
      <w:marBottom w:val="0"/>
      <w:divBdr>
        <w:top w:val="none" w:sz="0" w:space="0" w:color="auto"/>
        <w:left w:val="none" w:sz="0" w:space="0" w:color="auto"/>
        <w:bottom w:val="none" w:sz="0" w:space="0" w:color="auto"/>
        <w:right w:val="none" w:sz="0" w:space="0" w:color="auto"/>
      </w:divBdr>
    </w:div>
    <w:div w:id="753822827">
      <w:bodyDiv w:val="1"/>
      <w:marLeft w:val="0"/>
      <w:marRight w:val="0"/>
      <w:marTop w:val="0"/>
      <w:marBottom w:val="0"/>
      <w:divBdr>
        <w:top w:val="none" w:sz="0" w:space="0" w:color="auto"/>
        <w:left w:val="none" w:sz="0" w:space="0" w:color="auto"/>
        <w:bottom w:val="none" w:sz="0" w:space="0" w:color="auto"/>
        <w:right w:val="none" w:sz="0" w:space="0" w:color="auto"/>
      </w:divBdr>
    </w:div>
    <w:div w:id="755976473">
      <w:bodyDiv w:val="1"/>
      <w:marLeft w:val="0"/>
      <w:marRight w:val="0"/>
      <w:marTop w:val="0"/>
      <w:marBottom w:val="0"/>
      <w:divBdr>
        <w:top w:val="none" w:sz="0" w:space="0" w:color="auto"/>
        <w:left w:val="none" w:sz="0" w:space="0" w:color="auto"/>
        <w:bottom w:val="none" w:sz="0" w:space="0" w:color="auto"/>
        <w:right w:val="none" w:sz="0" w:space="0" w:color="auto"/>
      </w:divBdr>
    </w:div>
    <w:div w:id="758063656">
      <w:bodyDiv w:val="1"/>
      <w:marLeft w:val="0"/>
      <w:marRight w:val="0"/>
      <w:marTop w:val="0"/>
      <w:marBottom w:val="0"/>
      <w:divBdr>
        <w:top w:val="none" w:sz="0" w:space="0" w:color="auto"/>
        <w:left w:val="none" w:sz="0" w:space="0" w:color="auto"/>
        <w:bottom w:val="none" w:sz="0" w:space="0" w:color="auto"/>
        <w:right w:val="none" w:sz="0" w:space="0" w:color="auto"/>
      </w:divBdr>
    </w:div>
    <w:div w:id="763107345">
      <w:bodyDiv w:val="1"/>
      <w:marLeft w:val="0"/>
      <w:marRight w:val="0"/>
      <w:marTop w:val="0"/>
      <w:marBottom w:val="0"/>
      <w:divBdr>
        <w:top w:val="none" w:sz="0" w:space="0" w:color="auto"/>
        <w:left w:val="none" w:sz="0" w:space="0" w:color="auto"/>
        <w:bottom w:val="none" w:sz="0" w:space="0" w:color="auto"/>
        <w:right w:val="none" w:sz="0" w:space="0" w:color="auto"/>
      </w:divBdr>
    </w:div>
    <w:div w:id="772088575">
      <w:bodyDiv w:val="1"/>
      <w:marLeft w:val="0"/>
      <w:marRight w:val="0"/>
      <w:marTop w:val="0"/>
      <w:marBottom w:val="0"/>
      <w:divBdr>
        <w:top w:val="none" w:sz="0" w:space="0" w:color="auto"/>
        <w:left w:val="none" w:sz="0" w:space="0" w:color="auto"/>
        <w:bottom w:val="none" w:sz="0" w:space="0" w:color="auto"/>
        <w:right w:val="none" w:sz="0" w:space="0" w:color="auto"/>
      </w:divBdr>
    </w:div>
    <w:div w:id="772090402">
      <w:bodyDiv w:val="1"/>
      <w:marLeft w:val="0"/>
      <w:marRight w:val="0"/>
      <w:marTop w:val="0"/>
      <w:marBottom w:val="0"/>
      <w:divBdr>
        <w:top w:val="none" w:sz="0" w:space="0" w:color="auto"/>
        <w:left w:val="none" w:sz="0" w:space="0" w:color="auto"/>
        <w:bottom w:val="none" w:sz="0" w:space="0" w:color="auto"/>
        <w:right w:val="none" w:sz="0" w:space="0" w:color="auto"/>
      </w:divBdr>
    </w:div>
    <w:div w:id="773404243">
      <w:bodyDiv w:val="1"/>
      <w:marLeft w:val="0"/>
      <w:marRight w:val="0"/>
      <w:marTop w:val="0"/>
      <w:marBottom w:val="0"/>
      <w:divBdr>
        <w:top w:val="none" w:sz="0" w:space="0" w:color="auto"/>
        <w:left w:val="none" w:sz="0" w:space="0" w:color="auto"/>
        <w:bottom w:val="none" w:sz="0" w:space="0" w:color="auto"/>
        <w:right w:val="none" w:sz="0" w:space="0" w:color="auto"/>
      </w:divBdr>
    </w:div>
    <w:div w:id="775516220">
      <w:bodyDiv w:val="1"/>
      <w:marLeft w:val="0"/>
      <w:marRight w:val="0"/>
      <w:marTop w:val="0"/>
      <w:marBottom w:val="0"/>
      <w:divBdr>
        <w:top w:val="none" w:sz="0" w:space="0" w:color="auto"/>
        <w:left w:val="none" w:sz="0" w:space="0" w:color="auto"/>
        <w:bottom w:val="none" w:sz="0" w:space="0" w:color="auto"/>
        <w:right w:val="none" w:sz="0" w:space="0" w:color="auto"/>
      </w:divBdr>
    </w:div>
    <w:div w:id="777260071">
      <w:bodyDiv w:val="1"/>
      <w:marLeft w:val="0"/>
      <w:marRight w:val="0"/>
      <w:marTop w:val="0"/>
      <w:marBottom w:val="0"/>
      <w:divBdr>
        <w:top w:val="none" w:sz="0" w:space="0" w:color="auto"/>
        <w:left w:val="none" w:sz="0" w:space="0" w:color="auto"/>
        <w:bottom w:val="none" w:sz="0" w:space="0" w:color="auto"/>
        <w:right w:val="none" w:sz="0" w:space="0" w:color="auto"/>
      </w:divBdr>
    </w:div>
    <w:div w:id="778910612">
      <w:bodyDiv w:val="1"/>
      <w:marLeft w:val="0"/>
      <w:marRight w:val="0"/>
      <w:marTop w:val="0"/>
      <w:marBottom w:val="0"/>
      <w:divBdr>
        <w:top w:val="none" w:sz="0" w:space="0" w:color="auto"/>
        <w:left w:val="none" w:sz="0" w:space="0" w:color="auto"/>
        <w:bottom w:val="none" w:sz="0" w:space="0" w:color="auto"/>
        <w:right w:val="none" w:sz="0" w:space="0" w:color="auto"/>
      </w:divBdr>
    </w:div>
    <w:div w:id="779491740">
      <w:bodyDiv w:val="1"/>
      <w:marLeft w:val="0"/>
      <w:marRight w:val="0"/>
      <w:marTop w:val="0"/>
      <w:marBottom w:val="0"/>
      <w:divBdr>
        <w:top w:val="none" w:sz="0" w:space="0" w:color="auto"/>
        <w:left w:val="none" w:sz="0" w:space="0" w:color="auto"/>
        <w:bottom w:val="none" w:sz="0" w:space="0" w:color="auto"/>
        <w:right w:val="none" w:sz="0" w:space="0" w:color="auto"/>
      </w:divBdr>
    </w:div>
    <w:div w:id="780144922">
      <w:bodyDiv w:val="1"/>
      <w:marLeft w:val="0"/>
      <w:marRight w:val="0"/>
      <w:marTop w:val="0"/>
      <w:marBottom w:val="0"/>
      <w:divBdr>
        <w:top w:val="none" w:sz="0" w:space="0" w:color="auto"/>
        <w:left w:val="none" w:sz="0" w:space="0" w:color="auto"/>
        <w:bottom w:val="none" w:sz="0" w:space="0" w:color="auto"/>
        <w:right w:val="none" w:sz="0" w:space="0" w:color="auto"/>
      </w:divBdr>
    </w:div>
    <w:div w:id="780686739">
      <w:bodyDiv w:val="1"/>
      <w:marLeft w:val="0"/>
      <w:marRight w:val="0"/>
      <w:marTop w:val="0"/>
      <w:marBottom w:val="0"/>
      <w:divBdr>
        <w:top w:val="none" w:sz="0" w:space="0" w:color="auto"/>
        <w:left w:val="none" w:sz="0" w:space="0" w:color="auto"/>
        <w:bottom w:val="none" w:sz="0" w:space="0" w:color="auto"/>
        <w:right w:val="none" w:sz="0" w:space="0" w:color="auto"/>
      </w:divBdr>
    </w:div>
    <w:div w:id="780686933">
      <w:bodyDiv w:val="1"/>
      <w:marLeft w:val="0"/>
      <w:marRight w:val="0"/>
      <w:marTop w:val="0"/>
      <w:marBottom w:val="0"/>
      <w:divBdr>
        <w:top w:val="none" w:sz="0" w:space="0" w:color="auto"/>
        <w:left w:val="none" w:sz="0" w:space="0" w:color="auto"/>
        <w:bottom w:val="none" w:sz="0" w:space="0" w:color="auto"/>
        <w:right w:val="none" w:sz="0" w:space="0" w:color="auto"/>
      </w:divBdr>
    </w:div>
    <w:div w:id="786313706">
      <w:bodyDiv w:val="1"/>
      <w:marLeft w:val="0"/>
      <w:marRight w:val="0"/>
      <w:marTop w:val="0"/>
      <w:marBottom w:val="0"/>
      <w:divBdr>
        <w:top w:val="none" w:sz="0" w:space="0" w:color="auto"/>
        <w:left w:val="none" w:sz="0" w:space="0" w:color="auto"/>
        <w:bottom w:val="none" w:sz="0" w:space="0" w:color="auto"/>
        <w:right w:val="none" w:sz="0" w:space="0" w:color="auto"/>
      </w:divBdr>
    </w:div>
    <w:div w:id="786894188">
      <w:bodyDiv w:val="1"/>
      <w:marLeft w:val="0"/>
      <w:marRight w:val="0"/>
      <w:marTop w:val="0"/>
      <w:marBottom w:val="0"/>
      <w:divBdr>
        <w:top w:val="none" w:sz="0" w:space="0" w:color="auto"/>
        <w:left w:val="none" w:sz="0" w:space="0" w:color="auto"/>
        <w:bottom w:val="none" w:sz="0" w:space="0" w:color="auto"/>
        <w:right w:val="none" w:sz="0" w:space="0" w:color="auto"/>
      </w:divBdr>
    </w:div>
    <w:div w:id="786897183">
      <w:bodyDiv w:val="1"/>
      <w:marLeft w:val="0"/>
      <w:marRight w:val="0"/>
      <w:marTop w:val="0"/>
      <w:marBottom w:val="0"/>
      <w:divBdr>
        <w:top w:val="none" w:sz="0" w:space="0" w:color="auto"/>
        <w:left w:val="none" w:sz="0" w:space="0" w:color="auto"/>
        <w:bottom w:val="none" w:sz="0" w:space="0" w:color="auto"/>
        <w:right w:val="none" w:sz="0" w:space="0" w:color="auto"/>
      </w:divBdr>
    </w:div>
    <w:div w:id="795298602">
      <w:bodyDiv w:val="1"/>
      <w:marLeft w:val="0"/>
      <w:marRight w:val="0"/>
      <w:marTop w:val="0"/>
      <w:marBottom w:val="0"/>
      <w:divBdr>
        <w:top w:val="none" w:sz="0" w:space="0" w:color="auto"/>
        <w:left w:val="none" w:sz="0" w:space="0" w:color="auto"/>
        <w:bottom w:val="none" w:sz="0" w:space="0" w:color="auto"/>
        <w:right w:val="none" w:sz="0" w:space="0" w:color="auto"/>
      </w:divBdr>
    </w:div>
    <w:div w:id="797795201">
      <w:bodyDiv w:val="1"/>
      <w:marLeft w:val="0"/>
      <w:marRight w:val="0"/>
      <w:marTop w:val="0"/>
      <w:marBottom w:val="0"/>
      <w:divBdr>
        <w:top w:val="none" w:sz="0" w:space="0" w:color="auto"/>
        <w:left w:val="none" w:sz="0" w:space="0" w:color="auto"/>
        <w:bottom w:val="none" w:sz="0" w:space="0" w:color="auto"/>
        <w:right w:val="none" w:sz="0" w:space="0" w:color="auto"/>
      </w:divBdr>
    </w:div>
    <w:div w:id="804738793">
      <w:bodyDiv w:val="1"/>
      <w:marLeft w:val="0"/>
      <w:marRight w:val="0"/>
      <w:marTop w:val="0"/>
      <w:marBottom w:val="0"/>
      <w:divBdr>
        <w:top w:val="none" w:sz="0" w:space="0" w:color="auto"/>
        <w:left w:val="none" w:sz="0" w:space="0" w:color="auto"/>
        <w:bottom w:val="none" w:sz="0" w:space="0" w:color="auto"/>
        <w:right w:val="none" w:sz="0" w:space="0" w:color="auto"/>
      </w:divBdr>
    </w:div>
    <w:div w:id="807284571">
      <w:bodyDiv w:val="1"/>
      <w:marLeft w:val="0"/>
      <w:marRight w:val="0"/>
      <w:marTop w:val="0"/>
      <w:marBottom w:val="0"/>
      <w:divBdr>
        <w:top w:val="none" w:sz="0" w:space="0" w:color="auto"/>
        <w:left w:val="none" w:sz="0" w:space="0" w:color="auto"/>
        <w:bottom w:val="none" w:sz="0" w:space="0" w:color="auto"/>
        <w:right w:val="none" w:sz="0" w:space="0" w:color="auto"/>
      </w:divBdr>
    </w:div>
    <w:div w:id="810369758">
      <w:bodyDiv w:val="1"/>
      <w:marLeft w:val="0"/>
      <w:marRight w:val="0"/>
      <w:marTop w:val="0"/>
      <w:marBottom w:val="0"/>
      <w:divBdr>
        <w:top w:val="none" w:sz="0" w:space="0" w:color="auto"/>
        <w:left w:val="none" w:sz="0" w:space="0" w:color="auto"/>
        <w:bottom w:val="none" w:sz="0" w:space="0" w:color="auto"/>
        <w:right w:val="none" w:sz="0" w:space="0" w:color="auto"/>
      </w:divBdr>
    </w:div>
    <w:div w:id="817067517">
      <w:bodyDiv w:val="1"/>
      <w:marLeft w:val="0"/>
      <w:marRight w:val="0"/>
      <w:marTop w:val="0"/>
      <w:marBottom w:val="0"/>
      <w:divBdr>
        <w:top w:val="none" w:sz="0" w:space="0" w:color="auto"/>
        <w:left w:val="none" w:sz="0" w:space="0" w:color="auto"/>
        <w:bottom w:val="none" w:sz="0" w:space="0" w:color="auto"/>
        <w:right w:val="none" w:sz="0" w:space="0" w:color="auto"/>
      </w:divBdr>
    </w:div>
    <w:div w:id="818958013">
      <w:bodyDiv w:val="1"/>
      <w:marLeft w:val="0"/>
      <w:marRight w:val="0"/>
      <w:marTop w:val="0"/>
      <w:marBottom w:val="0"/>
      <w:divBdr>
        <w:top w:val="none" w:sz="0" w:space="0" w:color="auto"/>
        <w:left w:val="none" w:sz="0" w:space="0" w:color="auto"/>
        <w:bottom w:val="none" w:sz="0" w:space="0" w:color="auto"/>
        <w:right w:val="none" w:sz="0" w:space="0" w:color="auto"/>
      </w:divBdr>
    </w:div>
    <w:div w:id="821047404">
      <w:bodyDiv w:val="1"/>
      <w:marLeft w:val="0"/>
      <w:marRight w:val="0"/>
      <w:marTop w:val="0"/>
      <w:marBottom w:val="0"/>
      <w:divBdr>
        <w:top w:val="none" w:sz="0" w:space="0" w:color="auto"/>
        <w:left w:val="none" w:sz="0" w:space="0" w:color="auto"/>
        <w:bottom w:val="none" w:sz="0" w:space="0" w:color="auto"/>
        <w:right w:val="none" w:sz="0" w:space="0" w:color="auto"/>
      </w:divBdr>
    </w:div>
    <w:div w:id="823819944">
      <w:bodyDiv w:val="1"/>
      <w:marLeft w:val="0"/>
      <w:marRight w:val="0"/>
      <w:marTop w:val="0"/>
      <w:marBottom w:val="0"/>
      <w:divBdr>
        <w:top w:val="none" w:sz="0" w:space="0" w:color="auto"/>
        <w:left w:val="none" w:sz="0" w:space="0" w:color="auto"/>
        <w:bottom w:val="none" w:sz="0" w:space="0" w:color="auto"/>
        <w:right w:val="none" w:sz="0" w:space="0" w:color="auto"/>
      </w:divBdr>
    </w:div>
    <w:div w:id="824515260">
      <w:bodyDiv w:val="1"/>
      <w:marLeft w:val="0"/>
      <w:marRight w:val="0"/>
      <w:marTop w:val="0"/>
      <w:marBottom w:val="0"/>
      <w:divBdr>
        <w:top w:val="none" w:sz="0" w:space="0" w:color="auto"/>
        <w:left w:val="none" w:sz="0" w:space="0" w:color="auto"/>
        <w:bottom w:val="none" w:sz="0" w:space="0" w:color="auto"/>
        <w:right w:val="none" w:sz="0" w:space="0" w:color="auto"/>
      </w:divBdr>
    </w:div>
    <w:div w:id="833572296">
      <w:bodyDiv w:val="1"/>
      <w:marLeft w:val="0"/>
      <w:marRight w:val="0"/>
      <w:marTop w:val="0"/>
      <w:marBottom w:val="0"/>
      <w:divBdr>
        <w:top w:val="none" w:sz="0" w:space="0" w:color="auto"/>
        <w:left w:val="none" w:sz="0" w:space="0" w:color="auto"/>
        <w:bottom w:val="none" w:sz="0" w:space="0" w:color="auto"/>
        <w:right w:val="none" w:sz="0" w:space="0" w:color="auto"/>
      </w:divBdr>
    </w:div>
    <w:div w:id="837118401">
      <w:bodyDiv w:val="1"/>
      <w:marLeft w:val="0"/>
      <w:marRight w:val="0"/>
      <w:marTop w:val="0"/>
      <w:marBottom w:val="0"/>
      <w:divBdr>
        <w:top w:val="none" w:sz="0" w:space="0" w:color="auto"/>
        <w:left w:val="none" w:sz="0" w:space="0" w:color="auto"/>
        <w:bottom w:val="none" w:sz="0" w:space="0" w:color="auto"/>
        <w:right w:val="none" w:sz="0" w:space="0" w:color="auto"/>
      </w:divBdr>
    </w:div>
    <w:div w:id="838618858">
      <w:bodyDiv w:val="1"/>
      <w:marLeft w:val="0"/>
      <w:marRight w:val="0"/>
      <w:marTop w:val="0"/>
      <w:marBottom w:val="0"/>
      <w:divBdr>
        <w:top w:val="none" w:sz="0" w:space="0" w:color="auto"/>
        <w:left w:val="none" w:sz="0" w:space="0" w:color="auto"/>
        <w:bottom w:val="none" w:sz="0" w:space="0" w:color="auto"/>
        <w:right w:val="none" w:sz="0" w:space="0" w:color="auto"/>
      </w:divBdr>
    </w:div>
    <w:div w:id="841969397">
      <w:bodyDiv w:val="1"/>
      <w:marLeft w:val="0"/>
      <w:marRight w:val="0"/>
      <w:marTop w:val="0"/>
      <w:marBottom w:val="0"/>
      <w:divBdr>
        <w:top w:val="none" w:sz="0" w:space="0" w:color="auto"/>
        <w:left w:val="none" w:sz="0" w:space="0" w:color="auto"/>
        <w:bottom w:val="none" w:sz="0" w:space="0" w:color="auto"/>
        <w:right w:val="none" w:sz="0" w:space="0" w:color="auto"/>
      </w:divBdr>
    </w:div>
    <w:div w:id="845750630">
      <w:bodyDiv w:val="1"/>
      <w:marLeft w:val="0"/>
      <w:marRight w:val="0"/>
      <w:marTop w:val="0"/>
      <w:marBottom w:val="0"/>
      <w:divBdr>
        <w:top w:val="none" w:sz="0" w:space="0" w:color="auto"/>
        <w:left w:val="none" w:sz="0" w:space="0" w:color="auto"/>
        <w:bottom w:val="none" w:sz="0" w:space="0" w:color="auto"/>
        <w:right w:val="none" w:sz="0" w:space="0" w:color="auto"/>
      </w:divBdr>
    </w:div>
    <w:div w:id="851796165">
      <w:bodyDiv w:val="1"/>
      <w:marLeft w:val="0"/>
      <w:marRight w:val="0"/>
      <w:marTop w:val="0"/>
      <w:marBottom w:val="0"/>
      <w:divBdr>
        <w:top w:val="none" w:sz="0" w:space="0" w:color="auto"/>
        <w:left w:val="none" w:sz="0" w:space="0" w:color="auto"/>
        <w:bottom w:val="none" w:sz="0" w:space="0" w:color="auto"/>
        <w:right w:val="none" w:sz="0" w:space="0" w:color="auto"/>
      </w:divBdr>
    </w:div>
    <w:div w:id="857236070">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1941160">
      <w:bodyDiv w:val="1"/>
      <w:marLeft w:val="0"/>
      <w:marRight w:val="0"/>
      <w:marTop w:val="0"/>
      <w:marBottom w:val="0"/>
      <w:divBdr>
        <w:top w:val="none" w:sz="0" w:space="0" w:color="auto"/>
        <w:left w:val="none" w:sz="0" w:space="0" w:color="auto"/>
        <w:bottom w:val="none" w:sz="0" w:space="0" w:color="auto"/>
        <w:right w:val="none" w:sz="0" w:space="0" w:color="auto"/>
      </w:divBdr>
    </w:div>
    <w:div w:id="866911164">
      <w:bodyDiv w:val="1"/>
      <w:marLeft w:val="0"/>
      <w:marRight w:val="0"/>
      <w:marTop w:val="0"/>
      <w:marBottom w:val="0"/>
      <w:divBdr>
        <w:top w:val="none" w:sz="0" w:space="0" w:color="auto"/>
        <w:left w:val="none" w:sz="0" w:space="0" w:color="auto"/>
        <w:bottom w:val="none" w:sz="0" w:space="0" w:color="auto"/>
        <w:right w:val="none" w:sz="0" w:space="0" w:color="auto"/>
      </w:divBdr>
    </w:div>
    <w:div w:id="867914164">
      <w:bodyDiv w:val="1"/>
      <w:marLeft w:val="0"/>
      <w:marRight w:val="0"/>
      <w:marTop w:val="0"/>
      <w:marBottom w:val="0"/>
      <w:divBdr>
        <w:top w:val="none" w:sz="0" w:space="0" w:color="auto"/>
        <w:left w:val="none" w:sz="0" w:space="0" w:color="auto"/>
        <w:bottom w:val="none" w:sz="0" w:space="0" w:color="auto"/>
        <w:right w:val="none" w:sz="0" w:space="0" w:color="auto"/>
      </w:divBdr>
    </w:div>
    <w:div w:id="869729960">
      <w:bodyDiv w:val="1"/>
      <w:marLeft w:val="0"/>
      <w:marRight w:val="0"/>
      <w:marTop w:val="0"/>
      <w:marBottom w:val="0"/>
      <w:divBdr>
        <w:top w:val="none" w:sz="0" w:space="0" w:color="auto"/>
        <w:left w:val="none" w:sz="0" w:space="0" w:color="auto"/>
        <w:bottom w:val="none" w:sz="0" w:space="0" w:color="auto"/>
        <w:right w:val="none" w:sz="0" w:space="0" w:color="auto"/>
      </w:divBdr>
    </w:div>
    <w:div w:id="874192158">
      <w:bodyDiv w:val="1"/>
      <w:marLeft w:val="0"/>
      <w:marRight w:val="0"/>
      <w:marTop w:val="0"/>
      <w:marBottom w:val="0"/>
      <w:divBdr>
        <w:top w:val="none" w:sz="0" w:space="0" w:color="auto"/>
        <w:left w:val="none" w:sz="0" w:space="0" w:color="auto"/>
        <w:bottom w:val="none" w:sz="0" w:space="0" w:color="auto"/>
        <w:right w:val="none" w:sz="0" w:space="0" w:color="auto"/>
      </w:divBdr>
    </w:div>
    <w:div w:id="879125799">
      <w:bodyDiv w:val="1"/>
      <w:marLeft w:val="0"/>
      <w:marRight w:val="0"/>
      <w:marTop w:val="0"/>
      <w:marBottom w:val="0"/>
      <w:divBdr>
        <w:top w:val="none" w:sz="0" w:space="0" w:color="auto"/>
        <w:left w:val="none" w:sz="0" w:space="0" w:color="auto"/>
        <w:bottom w:val="none" w:sz="0" w:space="0" w:color="auto"/>
        <w:right w:val="none" w:sz="0" w:space="0" w:color="auto"/>
      </w:divBdr>
    </w:div>
    <w:div w:id="880630229">
      <w:bodyDiv w:val="1"/>
      <w:marLeft w:val="0"/>
      <w:marRight w:val="0"/>
      <w:marTop w:val="0"/>
      <w:marBottom w:val="0"/>
      <w:divBdr>
        <w:top w:val="none" w:sz="0" w:space="0" w:color="auto"/>
        <w:left w:val="none" w:sz="0" w:space="0" w:color="auto"/>
        <w:bottom w:val="none" w:sz="0" w:space="0" w:color="auto"/>
        <w:right w:val="none" w:sz="0" w:space="0" w:color="auto"/>
      </w:divBdr>
    </w:div>
    <w:div w:id="885525989">
      <w:bodyDiv w:val="1"/>
      <w:marLeft w:val="0"/>
      <w:marRight w:val="0"/>
      <w:marTop w:val="0"/>
      <w:marBottom w:val="0"/>
      <w:divBdr>
        <w:top w:val="none" w:sz="0" w:space="0" w:color="auto"/>
        <w:left w:val="none" w:sz="0" w:space="0" w:color="auto"/>
        <w:bottom w:val="none" w:sz="0" w:space="0" w:color="auto"/>
        <w:right w:val="none" w:sz="0" w:space="0" w:color="auto"/>
      </w:divBdr>
    </w:div>
    <w:div w:id="887571694">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93811599">
      <w:bodyDiv w:val="1"/>
      <w:marLeft w:val="0"/>
      <w:marRight w:val="0"/>
      <w:marTop w:val="0"/>
      <w:marBottom w:val="0"/>
      <w:divBdr>
        <w:top w:val="none" w:sz="0" w:space="0" w:color="auto"/>
        <w:left w:val="none" w:sz="0" w:space="0" w:color="auto"/>
        <w:bottom w:val="none" w:sz="0" w:space="0" w:color="auto"/>
        <w:right w:val="none" w:sz="0" w:space="0" w:color="auto"/>
      </w:divBdr>
    </w:div>
    <w:div w:id="924610832">
      <w:bodyDiv w:val="1"/>
      <w:marLeft w:val="0"/>
      <w:marRight w:val="0"/>
      <w:marTop w:val="0"/>
      <w:marBottom w:val="0"/>
      <w:divBdr>
        <w:top w:val="none" w:sz="0" w:space="0" w:color="auto"/>
        <w:left w:val="none" w:sz="0" w:space="0" w:color="auto"/>
        <w:bottom w:val="none" w:sz="0" w:space="0" w:color="auto"/>
        <w:right w:val="none" w:sz="0" w:space="0" w:color="auto"/>
      </w:divBdr>
    </w:div>
    <w:div w:id="928273499">
      <w:bodyDiv w:val="1"/>
      <w:marLeft w:val="0"/>
      <w:marRight w:val="0"/>
      <w:marTop w:val="0"/>
      <w:marBottom w:val="0"/>
      <w:divBdr>
        <w:top w:val="none" w:sz="0" w:space="0" w:color="auto"/>
        <w:left w:val="none" w:sz="0" w:space="0" w:color="auto"/>
        <w:bottom w:val="none" w:sz="0" w:space="0" w:color="auto"/>
        <w:right w:val="none" w:sz="0" w:space="0" w:color="auto"/>
      </w:divBdr>
    </w:div>
    <w:div w:id="932317506">
      <w:bodyDiv w:val="1"/>
      <w:marLeft w:val="0"/>
      <w:marRight w:val="0"/>
      <w:marTop w:val="0"/>
      <w:marBottom w:val="0"/>
      <w:divBdr>
        <w:top w:val="none" w:sz="0" w:space="0" w:color="auto"/>
        <w:left w:val="none" w:sz="0" w:space="0" w:color="auto"/>
        <w:bottom w:val="none" w:sz="0" w:space="0" w:color="auto"/>
        <w:right w:val="none" w:sz="0" w:space="0" w:color="auto"/>
      </w:divBdr>
    </w:div>
    <w:div w:id="933055824">
      <w:bodyDiv w:val="1"/>
      <w:marLeft w:val="0"/>
      <w:marRight w:val="0"/>
      <w:marTop w:val="0"/>
      <w:marBottom w:val="0"/>
      <w:divBdr>
        <w:top w:val="none" w:sz="0" w:space="0" w:color="auto"/>
        <w:left w:val="none" w:sz="0" w:space="0" w:color="auto"/>
        <w:bottom w:val="none" w:sz="0" w:space="0" w:color="auto"/>
        <w:right w:val="none" w:sz="0" w:space="0" w:color="auto"/>
      </w:divBdr>
    </w:div>
    <w:div w:id="939291963">
      <w:bodyDiv w:val="1"/>
      <w:marLeft w:val="0"/>
      <w:marRight w:val="0"/>
      <w:marTop w:val="0"/>
      <w:marBottom w:val="0"/>
      <w:divBdr>
        <w:top w:val="none" w:sz="0" w:space="0" w:color="auto"/>
        <w:left w:val="none" w:sz="0" w:space="0" w:color="auto"/>
        <w:bottom w:val="none" w:sz="0" w:space="0" w:color="auto"/>
        <w:right w:val="none" w:sz="0" w:space="0" w:color="auto"/>
      </w:divBdr>
    </w:div>
    <w:div w:id="944464916">
      <w:bodyDiv w:val="1"/>
      <w:marLeft w:val="0"/>
      <w:marRight w:val="0"/>
      <w:marTop w:val="0"/>
      <w:marBottom w:val="0"/>
      <w:divBdr>
        <w:top w:val="none" w:sz="0" w:space="0" w:color="auto"/>
        <w:left w:val="none" w:sz="0" w:space="0" w:color="auto"/>
        <w:bottom w:val="none" w:sz="0" w:space="0" w:color="auto"/>
        <w:right w:val="none" w:sz="0" w:space="0" w:color="auto"/>
      </w:divBdr>
    </w:div>
    <w:div w:id="944505000">
      <w:bodyDiv w:val="1"/>
      <w:marLeft w:val="0"/>
      <w:marRight w:val="0"/>
      <w:marTop w:val="0"/>
      <w:marBottom w:val="0"/>
      <w:divBdr>
        <w:top w:val="none" w:sz="0" w:space="0" w:color="auto"/>
        <w:left w:val="none" w:sz="0" w:space="0" w:color="auto"/>
        <w:bottom w:val="none" w:sz="0" w:space="0" w:color="auto"/>
        <w:right w:val="none" w:sz="0" w:space="0" w:color="auto"/>
      </w:divBdr>
    </w:div>
    <w:div w:id="947003465">
      <w:bodyDiv w:val="1"/>
      <w:marLeft w:val="0"/>
      <w:marRight w:val="0"/>
      <w:marTop w:val="0"/>
      <w:marBottom w:val="0"/>
      <w:divBdr>
        <w:top w:val="none" w:sz="0" w:space="0" w:color="auto"/>
        <w:left w:val="none" w:sz="0" w:space="0" w:color="auto"/>
        <w:bottom w:val="none" w:sz="0" w:space="0" w:color="auto"/>
        <w:right w:val="none" w:sz="0" w:space="0" w:color="auto"/>
      </w:divBdr>
    </w:div>
    <w:div w:id="954019722">
      <w:bodyDiv w:val="1"/>
      <w:marLeft w:val="0"/>
      <w:marRight w:val="0"/>
      <w:marTop w:val="0"/>
      <w:marBottom w:val="0"/>
      <w:divBdr>
        <w:top w:val="none" w:sz="0" w:space="0" w:color="auto"/>
        <w:left w:val="none" w:sz="0" w:space="0" w:color="auto"/>
        <w:bottom w:val="none" w:sz="0" w:space="0" w:color="auto"/>
        <w:right w:val="none" w:sz="0" w:space="0" w:color="auto"/>
      </w:divBdr>
    </w:div>
    <w:div w:id="966937916">
      <w:bodyDiv w:val="1"/>
      <w:marLeft w:val="0"/>
      <w:marRight w:val="0"/>
      <w:marTop w:val="0"/>
      <w:marBottom w:val="0"/>
      <w:divBdr>
        <w:top w:val="none" w:sz="0" w:space="0" w:color="auto"/>
        <w:left w:val="none" w:sz="0" w:space="0" w:color="auto"/>
        <w:bottom w:val="none" w:sz="0" w:space="0" w:color="auto"/>
        <w:right w:val="none" w:sz="0" w:space="0" w:color="auto"/>
      </w:divBdr>
    </w:div>
    <w:div w:id="969945795">
      <w:bodyDiv w:val="1"/>
      <w:marLeft w:val="0"/>
      <w:marRight w:val="0"/>
      <w:marTop w:val="0"/>
      <w:marBottom w:val="0"/>
      <w:divBdr>
        <w:top w:val="none" w:sz="0" w:space="0" w:color="auto"/>
        <w:left w:val="none" w:sz="0" w:space="0" w:color="auto"/>
        <w:bottom w:val="none" w:sz="0" w:space="0" w:color="auto"/>
        <w:right w:val="none" w:sz="0" w:space="0" w:color="auto"/>
      </w:divBdr>
    </w:div>
    <w:div w:id="981688800">
      <w:bodyDiv w:val="1"/>
      <w:marLeft w:val="0"/>
      <w:marRight w:val="0"/>
      <w:marTop w:val="0"/>
      <w:marBottom w:val="0"/>
      <w:divBdr>
        <w:top w:val="none" w:sz="0" w:space="0" w:color="auto"/>
        <w:left w:val="none" w:sz="0" w:space="0" w:color="auto"/>
        <w:bottom w:val="none" w:sz="0" w:space="0" w:color="auto"/>
        <w:right w:val="none" w:sz="0" w:space="0" w:color="auto"/>
      </w:divBdr>
    </w:div>
    <w:div w:id="982855366">
      <w:bodyDiv w:val="1"/>
      <w:marLeft w:val="0"/>
      <w:marRight w:val="0"/>
      <w:marTop w:val="0"/>
      <w:marBottom w:val="0"/>
      <w:divBdr>
        <w:top w:val="none" w:sz="0" w:space="0" w:color="auto"/>
        <w:left w:val="none" w:sz="0" w:space="0" w:color="auto"/>
        <w:bottom w:val="none" w:sz="0" w:space="0" w:color="auto"/>
        <w:right w:val="none" w:sz="0" w:space="0" w:color="auto"/>
      </w:divBdr>
    </w:div>
    <w:div w:id="982855680">
      <w:bodyDiv w:val="1"/>
      <w:marLeft w:val="0"/>
      <w:marRight w:val="0"/>
      <w:marTop w:val="0"/>
      <w:marBottom w:val="0"/>
      <w:divBdr>
        <w:top w:val="none" w:sz="0" w:space="0" w:color="auto"/>
        <w:left w:val="none" w:sz="0" w:space="0" w:color="auto"/>
        <w:bottom w:val="none" w:sz="0" w:space="0" w:color="auto"/>
        <w:right w:val="none" w:sz="0" w:space="0" w:color="auto"/>
      </w:divBdr>
    </w:div>
    <w:div w:id="983046719">
      <w:bodyDiv w:val="1"/>
      <w:marLeft w:val="0"/>
      <w:marRight w:val="0"/>
      <w:marTop w:val="0"/>
      <w:marBottom w:val="0"/>
      <w:divBdr>
        <w:top w:val="none" w:sz="0" w:space="0" w:color="auto"/>
        <w:left w:val="none" w:sz="0" w:space="0" w:color="auto"/>
        <w:bottom w:val="none" w:sz="0" w:space="0" w:color="auto"/>
        <w:right w:val="none" w:sz="0" w:space="0" w:color="auto"/>
      </w:divBdr>
    </w:div>
    <w:div w:id="988050335">
      <w:bodyDiv w:val="1"/>
      <w:marLeft w:val="0"/>
      <w:marRight w:val="0"/>
      <w:marTop w:val="0"/>
      <w:marBottom w:val="0"/>
      <w:divBdr>
        <w:top w:val="none" w:sz="0" w:space="0" w:color="auto"/>
        <w:left w:val="none" w:sz="0" w:space="0" w:color="auto"/>
        <w:bottom w:val="none" w:sz="0" w:space="0" w:color="auto"/>
        <w:right w:val="none" w:sz="0" w:space="0" w:color="auto"/>
      </w:divBdr>
    </w:div>
    <w:div w:id="989750844">
      <w:bodyDiv w:val="1"/>
      <w:marLeft w:val="0"/>
      <w:marRight w:val="0"/>
      <w:marTop w:val="0"/>
      <w:marBottom w:val="0"/>
      <w:divBdr>
        <w:top w:val="none" w:sz="0" w:space="0" w:color="auto"/>
        <w:left w:val="none" w:sz="0" w:space="0" w:color="auto"/>
        <w:bottom w:val="none" w:sz="0" w:space="0" w:color="auto"/>
        <w:right w:val="none" w:sz="0" w:space="0" w:color="auto"/>
      </w:divBdr>
    </w:div>
    <w:div w:id="992026025">
      <w:bodyDiv w:val="1"/>
      <w:marLeft w:val="0"/>
      <w:marRight w:val="0"/>
      <w:marTop w:val="0"/>
      <w:marBottom w:val="0"/>
      <w:divBdr>
        <w:top w:val="none" w:sz="0" w:space="0" w:color="auto"/>
        <w:left w:val="none" w:sz="0" w:space="0" w:color="auto"/>
        <w:bottom w:val="none" w:sz="0" w:space="0" w:color="auto"/>
        <w:right w:val="none" w:sz="0" w:space="0" w:color="auto"/>
      </w:divBdr>
    </w:div>
    <w:div w:id="993408199">
      <w:bodyDiv w:val="1"/>
      <w:marLeft w:val="0"/>
      <w:marRight w:val="0"/>
      <w:marTop w:val="0"/>
      <w:marBottom w:val="0"/>
      <w:divBdr>
        <w:top w:val="none" w:sz="0" w:space="0" w:color="auto"/>
        <w:left w:val="none" w:sz="0" w:space="0" w:color="auto"/>
        <w:bottom w:val="none" w:sz="0" w:space="0" w:color="auto"/>
        <w:right w:val="none" w:sz="0" w:space="0" w:color="auto"/>
      </w:divBdr>
    </w:div>
    <w:div w:id="1007056768">
      <w:bodyDiv w:val="1"/>
      <w:marLeft w:val="0"/>
      <w:marRight w:val="0"/>
      <w:marTop w:val="0"/>
      <w:marBottom w:val="0"/>
      <w:divBdr>
        <w:top w:val="none" w:sz="0" w:space="0" w:color="auto"/>
        <w:left w:val="none" w:sz="0" w:space="0" w:color="auto"/>
        <w:bottom w:val="none" w:sz="0" w:space="0" w:color="auto"/>
        <w:right w:val="none" w:sz="0" w:space="0" w:color="auto"/>
      </w:divBdr>
    </w:div>
    <w:div w:id="1009481641">
      <w:bodyDiv w:val="1"/>
      <w:marLeft w:val="0"/>
      <w:marRight w:val="0"/>
      <w:marTop w:val="0"/>
      <w:marBottom w:val="0"/>
      <w:divBdr>
        <w:top w:val="none" w:sz="0" w:space="0" w:color="auto"/>
        <w:left w:val="none" w:sz="0" w:space="0" w:color="auto"/>
        <w:bottom w:val="none" w:sz="0" w:space="0" w:color="auto"/>
        <w:right w:val="none" w:sz="0" w:space="0" w:color="auto"/>
      </w:divBdr>
    </w:div>
    <w:div w:id="1011182693">
      <w:bodyDiv w:val="1"/>
      <w:marLeft w:val="0"/>
      <w:marRight w:val="0"/>
      <w:marTop w:val="0"/>
      <w:marBottom w:val="0"/>
      <w:divBdr>
        <w:top w:val="none" w:sz="0" w:space="0" w:color="auto"/>
        <w:left w:val="none" w:sz="0" w:space="0" w:color="auto"/>
        <w:bottom w:val="none" w:sz="0" w:space="0" w:color="auto"/>
        <w:right w:val="none" w:sz="0" w:space="0" w:color="auto"/>
      </w:divBdr>
    </w:div>
    <w:div w:id="1019233959">
      <w:bodyDiv w:val="1"/>
      <w:marLeft w:val="0"/>
      <w:marRight w:val="0"/>
      <w:marTop w:val="0"/>
      <w:marBottom w:val="0"/>
      <w:divBdr>
        <w:top w:val="none" w:sz="0" w:space="0" w:color="auto"/>
        <w:left w:val="none" w:sz="0" w:space="0" w:color="auto"/>
        <w:bottom w:val="none" w:sz="0" w:space="0" w:color="auto"/>
        <w:right w:val="none" w:sz="0" w:space="0" w:color="auto"/>
      </w:divBdr>
    </w:div>
    <w:div w:id="1020280761">
      <w:bodyDiv w:val="1"/>
      <w:marLeft w:val="0"/>
      <w:marRight w:val="0"/>
      <w:marTop w:val="0"/>
      <w:marBottom w:val="0"/>
      <w:divBdr>
        <w:top w:val="none" w:sz="0" w:space="0" w:color="auto"/>
        <w:left w:val="none" w:sz="0" w:space="0" w:color="auto"/>
        <w:bottom w:val="none" w:sz="0" w:space="0" w:color="auto"/>
        <w:right w:val="none" w:sz="0" w:space="0" w:color="auto"/>
      </w:divBdr>
    </w:div>
    <w:div w:id="1021973989">
      <w:bodyDiv w:val="1"/>
      <w:marLeft w:val="0"/>
      <w:marRight w:val="0"/>
      <w:marTop w:val="0"/>
      <w:marBottom w:val="0"/>
      <w:divBdr>
        <w:top w:val="none" w:sz="0" w:space="0" w:color="auto"/>
        <w:left w:val="none" w:sz="0" w:space="0" w:color="auto"/>
        <w:bottom w:val="none" w:sz="0" w:space="0" w:color="auto"/>
        <w:right w:val="none" w:sz="0" w:space="0" w:color="auto"/>
      </w:divBdr>
    </w:div>
    <w:div w:id="1029179505">
      <w:bodyDiv w:val="1"/>
      <w:marLeft w:val="0"/>
      <w:marRight w:val="0"/>
      <w:marTop w:val="0"/>
      <w:marBottom w:val="0"/>
      <w:divBdr>
        <w:top w:val="none" w:sz="0" w:space="0" w:color="auto"/>
        <w:left w:val="none" w:sz="0" w:space="0" w:color="auto"/>
        <w:bottom w:val="none" w:sz="0" w:space="0" w:color="auto"/>
        <w:right w:val="none" w:sz="0" w:space="0" w:color="auto"/>
      </w:divBdr>
    </w:div>
    <w:div w:id="1029379461">
      <w:bodyDiv w:val="1"/>
      <w:marLeft w:val="0"/>
      <w:marRight w:val="0"/>
      <w:marTop w:val="0"/>
      <w:marBottom w:val="0"/>
      <w:divBdr>
        <w:top w:val="none" w:sz="0" w:space="0" w:color="auto"/>
        <w:left w:val="none" w:sz="0" w:space="0" w:color="auto"/>
        <w:bottom w:val="none" w:sz="0" w:space="0" w:color="auto"/>
        <w:right w:val="none" w:sz="0" w:space="0" w:color="auto"/>
      </w:divBdr>
    </w:div>
    <w:div w:id="1036464264">
      <w:bodyDiv w:val="1"/>
      <w:marLeft w:val="0"/>
      <w:marRight w:val="0"/>
      <w:marTop w:val="0"/>
      <w:marBottom w:val="0"/>
      <w:divBdr>
        <w:top w:val="none" w:sz="0" w:space="0" w:color="auto"/>
        <w:left w:val="none" w:sz="0" w:space="0" w:color="auto"/>
        <w:bottom w:val="none" w:sz="0" w:space="0" w:color="auto"/>
        <w:right w:val="none" w:sz="0" w:space="0" w:color="auto"/>
      </w:divBdr>
    </w:div>
    <w:div w:id="1040277052">
      <w:bodyDiv w:val="1"/>
      <w:marLeft w:val="0"/>
      <w:marRight w:val="0"/>
      <w:marTop w:val="0"/>
      <w:marBottom w:val="0"/>
      <w:divBdr>
        <w:top w:val="none" w:sz="0" w:space="0" w:color="auto"/>
        <w:left w:val="none" w:sz="0" w:space="0" w:color="auto"/>
        <w:bottom w:val="none" w:sz="0" w:space="0" w:color="auto"/>
        <w:right w:val="none" w:sz="0" w:space="0" w:color="auto"/>
      </w:divBdr>
    </w:div>
    <w:div w:id="1040478724">
      <w:bodyDiv w:val="1"/>
      <w:marLeft w:val="0"/>
      <w:marRight w:val="0"/>
      <w:marTop w:val="0"/>
      <w:marBottom w:val="0"/>
      <w:divBdr>
        <w:top w:val="none" w:sz="0" w:space="0" w:color="auto"/>
        <w:left w:val="none" w:sz="0" w:space="0" w:color="auto"/>
        <w:bottom w:val="none" w:sz="0" w:space="0" w:color="auto"/>
        <w:right w:val="none" w:sz="0" w:space="0" w:color="auto"/>
      </w:divBdr>
    </w:div>
    <w:div w:id="1040936191">
      <w:bodyDiv w:val="1"/>
      <w:marLeft w:val="0"/>
      <w:marRight w:val="0"/>
      <w:marTop w:val="0"/>
      <w:marBottom w:val="0"/>
      <w:divBdr>
        <w:top w:val="none" w:sz="0" w:space="0" w:color="auto"/>
        <w:left w:val="none" w:sz="0" w:space="0" w:color="auto"/>
        <w:bottom w:val="none" w:sz="0" w:space="0" w:color="auto"/>
        <w:right w:val="none" w:sz="0" w:space="0" w:color="auto"/>
      </w:divBdr>
    </w:div>
    <w:div w:id="1042288963">
      <w:bodyDiv w:val="1"/>
      <w:marLeft w:val="0"/>
      <w:marRight w:val="0"/>
      <w:marTop w:val="0"/>
      <w:marBottom w:val="0"/>
      <w:divBdr>
        <w:top w:val="none" w:sz="0" w:space="0" w:color="auto"/>
        <w:left w:val="none" w:sz="0" w:space="0" w:color="auto"/>
        <w:bottom w:val="none" w:sz="0" w:space="0" w:color="auto"/>
        <w:right w:val="none" w:sz="0" w:space="0" w:color="auto"/>
      </w:divBdr>
    </w:div>
    <w:div w:id="1053698695">
      <w:bodyDiv w:val="1"/>
      <w:marLeft w:val="0"/>
      <w:marRight w:val="0"/>
      <w:marTop w:val="0"/>
      <w:marBottom w:val="0"/>
      <w:divBdr>
        <w:top w:val="none" w:sz="0" w:space="0" w:color="auto"/>
        <w:left w:val="none" w:sz="0" w:space="0" w:color="auto"/>
        <w:bottom w:val="none" w:sz="0" w:space="0" w:color="auto"/>
        <w:right w:val="none" w:sz="0" w:space="0" w:color="auto"/>
      </w:divBdr>
    </w:div>
    <w:div w:id="1054620286">
      <w:bodyDiv w:val="1"/>
      <w:marLeft w:val="0"/>
      <w:marRight w:val="0"/>
      <w:marTop w:val="0"/>
      <w:marBottom w:val="0"/>
      <w:divBdr>
        <w:top w:val="none" w:sz="0" w:space="0" w:color="auto"/>
        <w:left w:val="none" w:sz="0" w:space="0" w:color="auto"/>
        <w:bottom w:val="none" w:sz="0" w:space="0" w:color="auto"/>
        <w:right w:val="none" w:sz="0" w:space="0" w:color="auto"/>
      </w:divBdr>
    </w:div>
    <w:div w:id="1056664847">
      <w:bodyDiv w:val="1"/>
      <w:marLeft w:val="0"/>
      <w:marRight w:val="0"/>
      <w:marTop w:val="0"/>
      <w:marBottom w:val="0"/>
      <w:divBdr>
        <w:top w:val="none" w:sz="0" w:space="0" w:color="auto"/>
        <w:left w:val="none" w:sz="0" w:space="0" w:color="auto"/>
        <w:bottom w:val="none" w:sz="0" w:space="0" w:color="auto"/>
        <w:right w:val="none" w:sz="0" w:space="0" w:color="auto"/>
      </w:divBdr>
    </w:div>
    <w:div w:id="1063791602">
      <w:bodyDiv w:val="1"/>
      <w:marLeft w:val="0"/>
      <w:marRight w:val="0"/>
      <w:marTop w:val="0"/>
      <w:marBottom w:val="0"/>
      <w:divBdr>
        <w:top w:val="none" w:sz="0" w:space="0" w:color="auto"/>
        <w:left w:val="none" w:sz="0" w:space="0" w:color="auto"/>
        <w:bottom w:val="none" w:sz="0" w:space="0" w:color="auto"/>
        <w:right w:val="none" w:sz="0" w:space="0" w:color="auto"/>
      </w:divBdr>
    </w:div>
    <w:div w:id="1072042054">
      <w:bodyDiv w:val="1"/>
      <w:marLeft w:val="0"/>
      <w:marRight w:val="0"/>
      <w:marTop w:val="0"/>
      <w:marBottom w:val="0"/>
      <w:divBdr>
        <w:top w:val="none" w:sz="0" w:space="0" w:color="auto"/>
        <w:left w:val="none" w:sz="0" w:space="0" w:color="auto"/>
        <w:bottom w:val="none" w:sz="0" w:space="0" w:color="auto"/>
        <w:right w:val="none" w:sz="0" w:space="0" w:color="auto"/>
      </w:divBdr>
    </w:div>
    <w:div w:id="1072506573">
      <w:bodyDiv w:val="1"/>
      <w:marLeft w:val="0"/>
      <w:marRight w:val="0"/>
      <w:marTop w:val="0"/>
      <w:marBottom w:val="0"/>
      <w:divBdr>
        <w:top w:val="none" w:sz="0" w:space="0" w:color="auto"/>
        <w:left w:val="none" w:sz="0" w:space="0" w:color="auto"/>
        <w:bottom w:val="none" w:sz="0" w:space="0" w:color="auto"/>
        <w:right w:val="none" w:sz="0" w:space="0" w:color="auto"/>
      </w:divBdr>
    </w:div>
    <w:div w:id="1073896928">
      <w:bodyDiv w:val="1"/>
      <w:marLeft w:val="0"/>
      <w:marRight w:val="0"/>
      <w:marTop w:val="0"/>
      <w:marBottom w:val="0"/>
      <w:divBdr>
        <w:top w:val="none" w:sz="0" w:space="0" w:color="auto"/>
        <w:left w:val="none" w:sz="0" w:space="0" w:color="auto"/>
        <w:bottom w:val="none" w:sz="0" w:space="0" w:color="auto"/>
        <w:right w:val="none" w:sz="0" w:space="0" w:color="auto"/>
      </w:divBdr>
    </w:div>
    <w:div w:id="1081677745">
      <w:bodyDiv w:val="1"/>
      <w:marLeft w:val="0"/>
      <w:marRight w:val="0"/>
      <w:marTop w:val="0"/>
      <w:marBottom w:val="0"/>
      <w:divBdr>
        <w:top w:val="none" w:sz="0" w:space="0" w:color="auto"/>
        <w:left w:val="none" w:sz="0" w:space="0" w:color="auto"/>
        <w:bottom w:val="none" w:sz="0" w:space="0" w:color="auto"/>
        <w:right w:val="none" w:sz="0" w:space="0" w:color="auto"/>
      </w:divBdr>
    </w:div>
    <w:div w:id="1084107973">
      <w:bodyDiv w:val="1"/>
      <w:marLeft w:val="0"/>
      <w:marRight w:val="0"/>
      <w:marTop w:val="0"/>
      <w:marBottom w:val="0"/>
      <w:divBdr>
        <w:top w:val="none" w:sz="0" w:space="0" w:color="auto"/>
        <w:left w:val="none" w:sz="0" w:space="0" w:color="auto"/>
        <w:bottom w:val="none" w:sz="0" w:space="0" w:color="auto"/>
        <w:right w:val="none" w:sz="0" w:space="0" w:color="auto"/>
      </w:divBdr>
    </w:div>
    <w:div w:id="1086733185">
      <w:bodyDiv w:val="1"/>
      <w:marLeft w:val="0"/>
      <w:marRight w:val="0"/>
      <w:marTop w:val="0"/>
      <w:marBottom w:val="0"/>
      <w:divBdr>
        <w:top w:val="none" w:sz="0" w:space="0" w:color="auto"/>
        <w:left w:val="none" w:sz="0" w:space="0" w:color="auto"/>
        <w:bottom w:val="none" w:sz="0" w:space="0" w:color="auto"/>
        <w:right w:val="none" w:sz="0" w:space="0" w:color="auto"/>
      </w:divBdr>
    </w:div>
    <w:div w:id="1087505783">
      <w:bodyDiv w:val="1"/>
      <w:marLeft w:val="0"/>
      <w:marRight w:val="0"/>
      <w:marTop w:val="0"/>
      <w:marBottom w:val="0"/>
      <w:divBdr>
        <w:top w:val="none" w:sz="0" w:space="0" w:color="auto"/>
        <w:left w:val="none" w:sz="0" w:space="0" w:color="auto"/>
        <w:bottom w:val="none" w:sz="0" w:space="0" w:color="auto"/>
        <w:right w:val="none" w:sz="0" w:space="0" w:color="auto"/>
      </w:divBdr>
    </w:div>
    <w:div w:id="1088043219">
      <w:bodyDiv w:val="1"/>
      <w:marLeft w:val="0"/>
      <w:marRight w:val="0"/>
      <w:marTop w:val="0"/>
      <w:marBottom w:val="0"/>
      <w:divBdr>
        <w:top w:val="none" w:sz="0" w:space="0" w:color="auto"/>
        <w:left w:val="none" w:sz="0" w:space="0" w:color="auto"/>
        <w:bottom w:val="none" w:sz="0" w:space="0" w:color="auto"/>
        <w:right w:val="none" w:sz="0" w:space="0" w:color="auto"/>
      </w:divBdr>
    </w:div>
    <w:div w:id="1088115673">
      <w:bodyDiv w:val="1"/>
      <w:marLeft w:val="0"/>
      <w:marRight w:val="0"/>
      <w:marTop w:val="0"/>
      <w:marBottom w:val="0"/>
      <w:divBdr>
        <w:top w:val="none" w:sz="0" w:space="0" w:color="auto"/>
        <w:left w:val="none" w:sz="0" w:space="0" w:color="auto"/>
        <w:bottom w:val="none" w:sz="0" w:space="0" w:color="auto"/>
        <w:right w:val="none" w:sz="0" w:space="0" w:color="auto"/>
      </w:divBdr>
    </w:div>
    <w:div w:id="1089471284">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856963">
      <w:bodyDiv w:val="1"/>
      <w:marLeft w:val="0"/>
      <w:marRight w:val="0"/>
      <w:marTop w:val="0"/>
      <w:marBottom w:val="0"/>
      <w:divBdr>
        <w:top w:val="none" w:sz="0" w:space="0" w:color="auto"/>
        <w:left w:val="none" w:sz="0" w:space="0" w:color="auto"/>
        <w:bottom w:val="none" w:sz="0" w:space="0" w:color="auto"/>
        <w:right w:val="none" w:sz="0" w:space="0" w:color="auto"/>
      </w:divBdr>
    </w:div>
    <w:div w:id="1105417407">
      <w:bodyDiv w:val="1"/>
      <w:marLeft w:val="0"/>
      <w:marRight w:val="0"/>
      <w:marTop w:val="0"/>
      <w:marBottom w:val="0"/>
      <w:divBdr>
        <w:top w:val="none" w:sz="0" w:space="0" w:color="auto"/>
        <w:left w:val="none" w:sz="0" w:space="0" w:color="auto"/>
        <w:bottom w:val="none" w:sz="0" w:space="0" w:color="auto"/>
        <w:right w:val="none" w:sz="0" w:space="0" w:color="auto"/>
      </w:divBdr>
    </w:div>
    <w:div w:id="1106656160">
      <w:bodyDiv w:val="1"/>
      <w:marLeft w:val="0"/>
      <w:marRight w:val="0"/>
      <w:marTop w:val="0"/>
      <w:marBottom w:val="0"/>
      <w:divBdr>
        <w:top w:val="none" w:sz="0" w:space="0" w:color="auto"/>
        <w:left w:val="none" w:sz="0" w:space="0" w:color="auto"/>
        <w:bottom w:val="none" w:sz="0" w:space="0" w:color="auto"/>
        <w:right w:val="none" w:sz="0" w:space="0" w:color="auto"/>
      </w:divBdr>
    </w:div>
    <w:div w:id="1109007813">
      <w:bodyDiv w:val="1"/>
      <w:marLeft w:val="0"/>
      <w:marRight w:val="0"/>
      <w:marTop w:val="0"/>
      <w:marBottom w:val="0"/>
      <w:divBdr>
        <w:top w:val="none" w:sz="0" w:space="0" w:color="auto"/>
        <w:left w:val="none" w:sz="0" w:space="0" w:color="auto"/>
        <w:bottom w:val="none" w:sz="0" w:space="0" w:color="auto"/>
        <w:right w:val="none" w:sz="0" w:space="0" w:color="auto"/>
      </w:divBdr>
    </w:div>
    <w:div w:id="1113859939">
      <w:bodyDiv w:val="1"/>
      <w:marLeft w:val="0"/>
      <w:marRight w:val="0"/>
      <w:marTop w:val="0"/>
      <w:marBottom w:val="0"/>
      <w:divBdr>
        <w:top w:val="none" w:sz="0" w:space="0" w:color="auto"/>
        <w:left w:val="none" w:sz="0" w:space="0" w:color="auto"/>
        <w:bottom w:val="none" w:sz="0" w:space="0" w:color="auto"/>
        <w:right w:val="none" w:sz="0" w:space="0" w:color="auto"/>
      </w:divBdr>
    </w:div>
    <w:div w:id="1113865418">
      <w:bodyDiv w:val="1"/>
      <w:marLeft w:val="0"/>
      <w:marRight w:val="0"/>
      <w:marTop w:val="0"/>
      <w:marBottom w:val="0"/>
      <w:divBdr>
        <w:top w:val="none" w:sz="0" w:space="0" w:color="auto"/>
        <w:left w:val="none" w:sz="0" w:space="0" w:color="auto"/>
        <w:bottom w:val="none" w:sz="0" w:space="0" w:color="auto"/>
        <w:right w:val="none" w:sz="0" w:space="0" w:color="auto"/>
      </w:divBdr>
    </w:div>
    <w:div w:id="1116867121">
      <w:bodyDiv w:val="1"/>
      <w:marLeft w:val="0"/>
      <w:marRight w:val="0"/>
      <w:marTop w:val="0"/>
      <w:marBottom w:val="0"/>
      <w:divBdr>
        <w:top w:val="none" w:sz="0" w:space="0" w:color="auto"/>
        <w:left w:val="none" w:sz="0" w:space="0" w:color="auto"/>
        <w:bottom w:val="none" w:sz="0" w:space="0" w:color="auto"/>
        <w:right w:val="none" w:sz="0" w:space="0" w:color="auto"/>
      </w:divBdr>
    </w:div>
    <w:div w:id="1119180849">
      <w:bodyDiv w:val="1"/>
      <w:marLeft w:val="0"/>
      <w:marRight w:val="0"/>
      <w:marTop w:val="0"/>
      <w:marBottom w:val="0"/>
      <w:divBdr>
        <w:top w:val="none" w:sz="0" w:space="0" w:color="auto"/>
        <w:left w:val="none" w:sz="0" w:space="0" w:color="auto"/>
        <w:bottom w:val="none" w:sz="0" w:space="0" w:color="auto"/>
        <w:right w:val="none" w:sz="0" w:space="0" w:color="auto"/>
      </w:divBdr>
    </w:div>
    <w:div w:id="1131051658">
      <w:bodyDiv w:val="1"/>
      <w:marLeft w:val="0"/>
      <w:marRight w:val="0"/>
      <w:marTop w:val="0"/>
      <w:marBottom w:val="0"/>
      <w:divBdr>
        <w:top w:val="none" w:sz="0" w:space="0" w:color="auto"/>
        <w:left w:val="none" w:sz="0" w:space="0" w:color="auto"/>
        <w:bottom w:val="none" w:sz="0" w:space="0" w:color="auto"/>
        <w:right w:val="none" w:sz="0" w:space="0" w:color="auto"/>
      </w:divBdr>
    </w:div>
    <w:div w:id="1131288262">
      <w:bodyDiv w:val="1"/>
      <w:marLeft w:val="0"/>
      <w:marRight w:val="0"/>
      <w:marTop w:val="0"/>
      <w:marBottom w:val="0"/>
      <w:divBdr>
        <w:top w:val="none" w:sz="0" w:space="0" w:color="auto"/>
        <w:left w:val="none" w:sz="0" w:space="0" w:color="auto"/>
        <w:bottom w:val="none" w:sz="0" w:space="0" w:color="auto"/>
        <w:right w:val="none" w:sz="0" w:space="0" w:color="auto"/>
      </w:divBdr>
    </w:div>
    <w:div w:id="1133518253">
      <w:bodyDiv w:val="1"/>
      <w:marLeft w:val="0"/>
      <w:marRight w:val="0"/>
      <w:marTop w:val="0"/>
      <w:marBottom w:val="0"/>
      <w:divBdr>
        <w:top w:val="none" w:sz="0" w:space="0" w:color="auto"/>
        <w:left w:val="none" w:sz="0" w:space="0" w:color="auto"/>
        <w:bottom w:val="none" w:sz="0" w:space="0" w:color="auto"/>
        <w:right w:val="none" w:sz="0" w:space="0" w:color="auto"/>
      </w:divBdr>
    </w:div>
    <w:div w:id="1139345579">
      <w:bodyDiv w:val="1"/>
      <w:marLeft w:val="0"/>
      <w:marRight w:val="0"/>
      <w:marTop w:val="0"/>
      <w:marBottom w:val="0"/>
      <w:divBdr>
        <w:top w:val="none" w:sz="0" w:space="0" w:color="auto"/>
        <w:left w:val="none" w:sz="0" w:space="0" w:color="auto"/>
        <w:bottom w:val="none" w:sz="0" w:space="0" w:color="auto"/>
        <w:right w:val="none" w:sz="0" w:space="0" w:color="auto"/>
      </w:divBdr>
    </w:div>
    <w:div w:id="1144545941">
      <w:bodyDiv w:val="1"/>
      <w:marLeft w:val="0"/>
      <w:marRight w:val="0"/>
      <w:marTop w:val="0"/>
      <w:marBottom w:val="0"/>
      <w:divBdr>
        <w:top w:val="none" w:sz="0" w:space="0" w:color="auto"/>
        <w:left w:val="none" w:sz="0" w:space="0" w:color="auto"/>
        <w:bottom w:val="none" w:sz="0" w:space="0" w:color="auto"/>
        <w:right w:val="none" w:sz="0" w:space="0" w:color="auto"/>
      </w:divBdr>
    </w:div>
    <w:div w:id="1154949056">
      <w:bodyDiv w:val="1"/>
      <w:marLeft w:val="0"/>
      <w:marRight w:val="0"/>
      <w:marTop w:val="0"/>
      <w:marBottom w:val="0"/>
      <w:divBdr>
        <w:top w:val="none" w:sz="0" w:space="0" w:color="auto"/>
        <w:left w:val="none" w:sz="0" w:space="0" w:color="auto"/>
        <w:bottom w:val="none" w:sz="0" w:space="0" w:color="auto"/>
        <w:right w:val="none" w:sz="0" w:space="0" w:color="auto"/>
      </w:divBdr>
    </w:div>
    <w:div w:id="1155612914">
      <w:bodyDiv w:val="1"/>
      <w:marLeft w:val="0"/>
      <w:marRight w:val="0"/>
      <w:marTop w:val="0"/>
      <w:marBottom w:val="0"/>
      <w:divBdr>
        <w:top w:val="none" w:sz="0" w:space="0" w:color="auto"/>
        <w:left w:val="none" w:sz="0" w:space="0" w:color="auto"/>
        <w:bottom w:val="none" w:sz="0" w:space="0" w:color="auto"/>
        <w:right w:val="none" w:sz="0" w:space="0" w:color="auto"/>
      </w:divBdr>
    </w:div>
    <w:div w:id="1156189242">
      <w:bodyDiv w:val="1"/>
      <w:marLeft w:val="0"/>
      <w:marRight w:val="0"/>
      <w:marTop w:val="0"/>
      <w:marBottom w:val="0"/>
      <w:divBdr>
        <w:top w:val="none" w:sz="0" w:space="0" w:color="auto"/>
        <w:left w:val="none" w:sz="0" w:space="0" w:color="auto"/>
        <w:bottom w:val="none" w:sz="0" w:space="0" w:color="auto"/>
        <w:right w:val="none" w:sz="0" w:space="0" w:color="auto"/>
      </w:divBdr>
    </w:div>
    <w:div w:id="1163820050">
      <w:bodyDiv w:val="1"/>
      <w:marLeft w:val="0"/>
      <w:marRight w:val="0"/>
      <w:marTop w:val="0"/>
      <w:marBottom w:val="0"/>
      <w:divBdr>
        <w:top w:val="none" w:sz="0" w:space="0" w:color="auto"/>
        <w:left w:val="none" w:sz="0" w:space="0" w:color="auto"/>
        <w:bottom w:val="none" w:sz="0" w:space="0" w:color="auto"/>
        <w:right w:val="none" w:sz="0" w:space="0" w:color="auto"/>
      </w:divBdr>
    </w:div>
    <w:div w:id="1170171814">
      <w:bodyDiv w:val="1"/>
      <w:marLeft w:val="0"/>
      <w:marRight w:val="0"/>
      <w:marTop w:val="0"/>
      <w:marBottom w:val="0"/>
      <w:divBdr>
        <w:top w:val="none" w:sz="0" w:space="0" w:color="auto"/>
        <w:left w:val="none" w:sz="0" w:space="0" w:color="auto"/>
        <w:bottom w:val="none" w:sz="0" w:space="0" w:color="auto"/>
        <w:right w:val="none" w:sz="0" w:space="0" w:color="auto"/>
      </w:divBdr>
    </w:div>
    <w:div w:id="1171873608">
      <w:bodyDiv w:val="1"/>
      <w:marLeft w:val="0"/>
      <w:marRight w:val="0"/>
      <w:marTop w:val="0"/>
      <w:marBottom w:val="0"/>
      <w:divBdr>
        <w:top w:val="none" w:sz="0" w:space="0" w:color="auto"/>
        <w:left w:val="none" w:sz="0" w:space="0" w:color="auto"/>
        <w:bottom w:val="none" w:sz="0" w:space="0" w:color="auto"/>
        <w:right w:val="none" w:sz="0" w:space="0" w:color="auto"/>
      </w:divBdr>
    </w:div>
    <w:div w:id="1175077378">
      <w:bodyDiv w:val="1"/>
      <w:marLeft w:val="0"/>
      <w:marRight w:val="0"/>
      <w:marTop w:val="0"/>
      <w:marBottom w:val="0"/>
      <w:divBdr>
        <w:top w:val="none" w:sz="0" w:space="0" w:color="auto"/>
        <w:left w:val="none" w:sz="0" w:space="0" w:color="auto"/>
        <w:bottom w:val="none" w:sz="0" w:space="0" w:color="auto"/>
        <w:right w:val="none" w:sz="0" w:space="0" w:color="auto"/>
      </w:divBdr>
    </w:div>
    <w:div w:id="1193226963">
      <w:bodyDiv w:val="1"/>
      <w:marLeft w:val="0"/>
      <w:marRight w:val="0"/>
      <w:marTop w:val="0"/>
      <w:marBottom w:val="0"/>
      <w:divBdr>
        <w:top w:val="none" w:sz="0" w:space="0" w:color="auto"/>
        <w:left w:val="none" w:sz="0" w:space="0" w:color="auto"/>
        <w:bottom w:val="none" w:sz="0" w:space="0" w:color="auto"/>
        <w:right w:val="none" w:sz="0" w:space="0" w:color="auto"/>
      </w:divBdr>
    </w:div>
    <w:div w:id="1195390178">
      <w:bodyDiv w:val="1"/>
      <w:marLeft w:val="0"/>
      <w:marRight w:val="0"/>
      <w:marTop w:val="0"/>
      <w:marBottom w:val="0"/>
      <w:divBdr>
        <w:top w:val="none" w:sz="0" w:space="0" w:color="auto"/>
        <w:left w:val="none" w:sz="0" w:space="0" w:color="auto"/>
        <w:bottom w:val="none" w:sz="0" w:space="0" w:color="auto"/>
        <w:right w:val="none" w:sz="0" w:space="0" w:color="auto"/>
      </w:divBdr>
    </w:div>
    <w:div w:id="1200968179">
      <w:bodyDiv w:val="1"/>
      <w:marLeft w:val="0"/>
      <w:marRight w:val="0"/>
      <w:marTop w:val="0"/>
      <w:marBottom w:val="0"/>
      <w:divBdr>
        <w:top w:val="none" w:sz="0" w:space="0" w:color="auto"/>
        <w:left w:val="none" w:sz="0" w:space="0" w:color="auto"/>
        <w:bottom w:val="none" w:sz="0" w:space="0" w:color="auto"/>
        <w:right w:val="none" w:sz="0" w:space="0" w:color="auto"/>
      </w:divBdr>
    </w:div>
    <w:div w:id="1202280198">
      <w:bodyDiv w:val="1"/>
      <w:marLeft w:val="0"/>
      <w:marRight w:val="0"/>
      <w:marTop w:val="0"/>
      <w:marBottom w:val="0"/>
      <w:divBdr>
        <w:top w:val="none" w:sz="0" w:space="0" w:color="auto"/>
        <w:left w:val="none" w:sz="0" w:space="0" w:color="auto"/>
        <w:bottom w:val="none" w:sz="0" w:space="0" w:color="auto"/>
        <w:right w:val="none" w:sz="0" w:space="0" w:color="auto"/>
      </w:divBdr>
    </w:div>
    <w:div w:id="1204291103">
      <w:bodyDiv w:val="1"/>
      <w:marLeft w:val="0"/>
      <w:marRight w:val="0"/>
      <w:marTop w:val="0"/>
      <w:marBottom w:val="0"/>
      <w:divBdr>
        <w:top w:val="none" w:sz="0" w:space="0" w:color="auto"/>
        <w:left w:val="none" w:sz="0" w:space="0" w:color="auto"/>
        <w:bottom w:val="none" w:sz="0" w:space="0" w:color="auto"/>
        <w:right w:val="none" w:sz="0" w:space="0" w:color="auto"/>
      </w:divBdr>
    </w:div>
    <w:div w:id="1212687977">
      <w:bodyDiv w:val="1"/>
      <w:marLeft w:val="0"/>
      <w:marRight w:val="0"/>
      <w:marTop w:val="0"/>
      <w:marBottom w:val="0"/>
      <w:divBdr>
        <w:top w:val="none" w:sz="0" w:space="0" w:color="auto"/>
        <w:left w:val="none" w:sz="0" w:space="0" w:color="auto"/>
        <w:bottom w:val="none" w:sz="0" w:space="0" w:color="auto"/>
        <w:right w:val="none" w:sz="0" w:space="0" w:color="auto"/>
      </w:divBdr>
    </w:div>
    <w:div w:id="1217618536">
      <w:bodyDiv w:val="1"/>
      <w:marLeft w:val="0"/>
      <w:marRight w:val="0"/>
      <w:marTop w:val="0"/>
      <w:marBottom w:val="0"/>
      <w:divBdr>
        <w:top w:val="none" w:sz="0" w:space="0" w:color="auto"/>
        <w:left w:val="none" w:sz="0" w:space="0" w:color="auto"/>
        <w:bottom w:val="none" w:sz="0" w:space="0" w:color="auto"/>
        <w:right w:val="none" w:sz="0" w:space="0" w:color="auto"/>
      </w:divBdr>
    </w:div>
    <w:div w:id="1234007426">
      <w:bodyDiv w:val="1"/>
      <w:marLeft w:val="0"/>
      <w:marRight w:val="0"/>
      <w:marTop w:val="0"/>
      <w:marBottom w:val="0"/>
      <w:divBdr>
        <w:top w:val="none" w:sz="0" w:space="0" w:color="auto"/>
        <w:left w:val="none" w:sz="0" w:space="0" w:color="auto"/>
        <w:bottom w:val="none" w:sz="0" w:space="0" w:color="auto"/>
        <w:right w:val="none" w:sz="0" w:space="0" w:color="auto"/>
      </w:divBdr>
    </w:div>
    <w:div w:id="1237085892">
      <w:bodyDiv w:val="1"/>
      <w:marLeft w:val="0"/>
      <w:marRight w:val="0"/>
      <w:marTop w:val="0"/>
      <w:marBottom w:val="0"/>
      <w:divBdr>
        <w:top w:val="none" w:sz="0" w:space="0" w:color="auto"/>
        <w:left w:val="none" w:sz="0" w:space="0" w:color="auto"/>
        <w:bottom w:val="none" w:sz="0" w:space="0" w:color="auto"/>
        <w:right w:val="none" w:sz="0" w:space="0" w:color="auto"/>
      </w:divBdr>
    </w:div>
    <w:div w:id="1244071747">
      <w:bodyDiv w:val="1"/>
      <w:marLeft w:val="0"/>
      <w:marRight w:val="0"/>
      <w:marTop w:val="0"/>
      <w:marBottom w:val="0"/>
      <w:divBdr>
        <w:top w:val="none" w:sz="0" w:space="0" w:color="auto"/>
        <w:left w:val="none" w:sz="0" w:space="0" w:color="auto"/>
        <w:bottom w:val="none" w:sz="0" w:space="0" w:color="auto"/>
        <w:right w:val="none" w:sz="0" w:space="0" w:color="auto"/>
      </w:divBdr>
    </w:div>
    <w:div w:id="1247037116">
      <w:bodyDiv w:val="1"/>
      <w:marLeft w:val="0"/>
      <w:marRight w:val="0"/>
      <w:marTop w:val="0"/>
      <w:marBottom w:val="0"/>
      <w:divBdr>
        <w:top w:val="none" w:sz="0" w:space="0" w:color="auto"/>
        <w:left w:val="none" w:sz="0" w:space="0" w:color="auto"/>
        <w:bottom w:val="none" w:sz="0" w:space="0" w:color="auto"/>
        <w:right w:val="none" w:sz="0" w:space="0" w:color="auto"/>
      </w:divBdr>
    </w:div>
    <w:div w:id="1249270292">
      <w:bodyDiv w:val="1"/>
      <w:marLeft w:val="0"/>
      <w:marRight w:val="0"/>
      <w:marTop w:val="0"/>
      <w:marBottom w:val="0"/>
      <w:divBdr>
        <w:top w:val="none" w:sz="0" w:space="0" w:color="auto"/>
        <w:left w:val="none" w:sz="0" w:space="0" w:color="auto"/>
        <w:bottom w:val="none" w:sz="0" w:space="0" w:color="auto"/>
        <w:right w:val="none" w:sz="0" w:space="0" w:color="auto"/>
      </w:divBdr>
    </w:div>
    <w:div w:id="1263684592">
      <w:bodyDiv w:val="1"/>
      <w:marLeft w:val="0"/>
      <w:marRight w:val="0"/>
      <w:marTop w:val="0"/>
      <w:marBottom w:val="0"/>
      <w:divBdr>
        <w:top w:val="none" w:sz="0" w:space="0" w:color="auto"/>
        <w:left w:val="none" w:sz="0" w:space="0" w:color="auto"/>
        <w:bottom w:val="none" w:sz="0" w:space="0" w:color="auto"/>
        <w:right w:val="none" w:sz="0" w:space="0" w:color="auto"/>
      </w:divBdr>
    </w:div>
    <w:div w:id="1267542104">
      <w:bodyDiv w:val="1"/>
      <w:marLeft w:val="0"/>
      <w:marRight w:val="0"/>
      <w:marTop w:val="0"/>
      <w:marBottom w:val="0"/>
      <w:divBdr>
        <w:top w:val="none" w:sz="0" w:space="0" w:color="auto"/>
        <w:left w:val="none" w:sz="0" w:space="0" w:color="auto"/>
        <w:bottom w:val="none" w:sz="0" w:space="0" w:color="auto"/>
        <w:right w:val="none" w:sz="0" w:space="0" w:color="auto"/>
      </w:divBdr>
    </w:div>
    <w:div w:id="1267812497">
      <w:bodyDiv w:val="1"/>
      <w:marLeft w:val="0"/>
      <w:marRight w:val="0"/>
      <w:marTop w:val="0"/>
      <w:marBottom w:val="0"/>
      <w:divBdr>
        <w:top w:val="none" w:sz="0" w:space="0" w:color="auto"/>
        <w:left w:val="none" w:sz="0" w:space="0" w:color="auto"/>
        <w:bottom w:val="none" w:sz="0" w:space="0" w:color="auto"/>
        <w:right w:val="none" w:sz="0" w:space="0" w:color="auto"/>
      </w:divBdr>
    </w:div>
    <w:div w:id="1275675454">
      <w:bodyDiv w:val="1"/>
      <w:marLeft w:val="0"/>
      <w:marRight w:val="0"/>
      <w:marTop w:val="0"/>
      <w:marBottom w:val="0"/>
      <w:divBdr>
        <w:top w:val="none" w:sz="0" w:space="0" w:color="auto"/>
        <w:left w:val="none" w:sz="0" w:space="0" w:color="auto"/>
        <w:bottom w:val="none" w:sz="0" w:space="0" w:color="auto"/>
        <w:right w:val="none" w:sz="0" w:space="0" w:color="auto"/>
      </w:divBdr>
    </w:div>
    <w:div w:id="1279291357">
      <w:bodyDiv w:val="1"/>
      <w:marLeft w:val="0"/>
      <w:marRight w:val="0"/>
      <w:marTop w:val="0"/>
      <w:marBottom w:val="0"/>
      <w:divBdr>
        <w:top w:val="none" w:sz="0" w:space="0" w:color="auto"/>
        <w:left w:val="none" w:sz="0" w:space="0" w:color="auto"/>
        <w:bottom w:val="none" w:sz="0" w:space="0" w:color="auto"/>
        <w:right w:val="none" w:sz="0" w:space="0" w:color="auto"/>
      </w:divBdr>
    </w:div>
    <w:div w:id="1280381726">
      <w:bodyDiv w:val="1"/>
      <w:marLeft w:val="0"/>
      <w:marRight w:val="0"/>
      <w:marTop w:val="0"/>
      <w:marBottom w:val="0"/>
      <w:divBdr>
        <w:top w:val="none" w:sz="0" w:space="0" w:color="auto"/>
        <w:left w:val="none" w:sz="0" w:space="0" w:color="auto"/>
        <w:bottom w:val="none" w:sz="0" w:space="0" w:color="auto"/>
        <w:right w:val="none" w:sz="0" w:space="0" w:color="auto"/>
      </w:divBdr>
    </w:div>
    <w:div w:id="1285235306">
      <w:bodyDiv w:val="1"/>
      <w:marLeft w:val="0"/>
      <w:marRight w:val="0"/>
      <w:marTop w:val="0"/>
      <w:marBottom w:val="0"/>
      <w:divBdr>
        <w:top w:val="none" w:sz="0" w:space="0" w:color="auto"/>
        <w:left w:val="none" w:sz="0" w:space="0" w:color="auto"/>
        <w:bottom w:val="none" w:sz="0" w:space="0" w:color="auto"/>
        <w:right w:val="none" w:sz="0" w:space="0" w:color="auto"/>
      </w:divBdr>
      <w:divsChild>
        <w:div w:id="209191321">
          <w:marLeft w:val="0"/>
          <w:marRight w:val="0"/>
          <w:marTop w:val="0"/>
          <w:marBottom w:val="0"/>
          <w:divBdr>
            <w:top w:val="single" w:sz="2" w:space="0" w:color="auto"/>
            <w:left w:val="single" w:sz="2" w:space="0" w:color="auto"/>
            <w:bottom w:val="single" w:sz="6" w:space="0" w:color="auto"/>
            <w:right w:val="single" w:sz="2" w:space="0" w:color="auto"/>
          </w:divBdr>
          <w:divsChild>
            <w:div w:id="1214656886">
              <w:marLeft w:val="0"/>
              <w:marRight w:val="0"/>
              <w:marTop w:val="0"/>
              <w:marBottom w:val="0"/>
              <w:divBdr>
                <w:top w:val="single" w:sz="2" w:space="0" w:color="E3E3E3"/>
                <w:left w:val="single" w:sz="2" w:space="0" w:color="E3E3E3"/>
                <w:bottom w:val="single" w:sz="2" w:space="0" w:color="E3E3E3"/>
                <w:right w:val="single" w:sz="2" w:space="0" w:color="E3E3E3"/>
              </w:divBdr>
              <w:divsChild>
                <w:div w:id="1450201979">
                  <w:marLeft w:val="0"/>
                  <w:marRight w:val="0"/>
                  <w:marTop w:val="0"/>
                  <w:marBottom w:val="0"/>
                  <w:divBdr>
                    <w:top w:val="single" w:sz="2" w:space="0" w:color="E3E3E3"/>
                    <w:left w:val="single" w:sz="2" w:space="0" w:color="E3E3E3"/>
                    <w:bottom w:val="single" w:sz="2" w:space="0" w:color="E3E3E3"/>
                    <w:right w:val="single" w:sz="2" w:space="0" w:color="E3E3E3"/>
                  </w:divBdr>
                  <w:divsChild>
                    <w:div w:id="1044672152">
                      <w:marLeft w:val="0"/>
                      <w:marRight w:val="0"/>
                      <w:marTop w:val="0"/>
                      <w:marBottom w:val="0"/>
                      <w:divBdr>
                        <w:top w:val="single" w:sz="2" w:space="0" w:color="E3E3E3"/>
                        <w:left w:val="single" w:sz="2" w:space="0" w:color="E3E3E3"/>
                        <w:bottom w:val="single" w:sz="2" w:space="0" w:color="E3E3E3"/>
                        <w:right w:val="single" w:sz="2" w:space="0" w:color="E3E3E3"/>
                      </w:divBdr>
                      <w:divsChild>
                        <w:div w:id="2017610850">
                          <w:marLeft w:val="0"/>
                          <w:marRight w:val="0"/>
                          <w:marTop w:val="0"/>
                          <w:marBottom w:val="0"/>
                          <w:divBdr>
                            <w:top w:val="single" w:sz="2" w:space="0" w:color="E3E3E3"/>
                            <w:left w:val="single" w:sz="2" w:space="0" w:color="E3E3E3"/>
                            <w:bottom w:val="single" w:sz="2" w:space="0" w:color="E3E3E3"/>
                            <w:right w:val="single" w:sz="2" w:space="0" w:color="E3E3E3"/>
                          </w:divBdr>
                        </w:div>
                        <w:div w:id="200481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2530">
          <w:marLeft w:val="0"/>
          <w:marRight w:val="0"/>
          <w:marTop w:val="0"/>
          <w:marBottom w:val="0"/>
          <w:divBdr>
            <w:top w:val="single" w:sz="2" w:space="0" w:color="auto"/>
            <w:left w:val="single" w:sz="2" w:space="0" w:color="auto"/>
            <w:bottom w:val="single" w:sz="6" w:space="0" w:color="auto"/>
            <w:right w:val="single" w:sz="2" w:space="0" w:color="auto"/>
          </w:divBdr>
          <w:divsChild>
            <w:div w:id="2116244529">
              <w:marLeft w:val="0"/>
              <w:marRight w:val="0"/>
              <w:marTop w:val="0"/>
              <w:marBottom w:val="0"/>
              <w:divBdr>
                <w:top w:val="single" w:sz="2" w:space="0" w:color="E3E3E3"/>
                <w:left w:val="single" w:sz="2" w:space="0" w:color="E3E3E3"/>
                <w:bottom w:val="single" w:sz="2" w:space="0" w:color="E3E3E3"/>
                <w:right w:val="single" w:sz="2" w:space="0" w:color="E3E3E3"/>
              </w:divBdr>
              <w:divsChild>
                <w:div w:id="1974863382">
                  <w:marLeft w:val="0"/>
                  <w:marRight w:val="0"/>
                  <w:marTop w:val="0"/>
                  <w:marBottom w:val="0"/>
                  <w:divBdr>
                    <w:top w:val="single" w:sz="2" w:space="0" w:color="E3E3E3"/>
                    <w:left w:val="single" w:sz="2" w:space="0" w:color="E3E3E3"/>
                    <w:bottom w:val="single" w:sz="2" w:space="0" w:color="E3E3E3"/>
                    <w:right w:val="single" w:sz="2" w:space="0" w:color="E3E3E3"/>
                  </w:divBdr>
                  <w:divsChild>
                    <w:div w:id="2072342012">
                      <w:marLeft w:val="0"/>
                      <w:marRight w:val="0"/>
                      <w:marTop w:val="0"/>
                      <w:marBottom w:val="0"/>
                      <w:divBdr>
                        <w:top w:val="single" w:sz="2" w:space="0" w:color="E3E3E3"/>
                        <w:left w:val="single" w:sz="2" w:space="0" w:color="E3E3E3"/>
                        <w:bottom w:val="single" w:sz="2" w:space="0" w:color="E3E3E3"/>
                        <w:right w:val="single" w:sz="2" w:space="0" w:color="E3E3E3"/>
                      </w:divBdr>
                      <w:divsChild>
                        <w:div w:id="1449349894">
                          <w:marLeft w:val="0"/>
                          <w:marRight w:val="0"/>
                          <w:marTop w:val="0"/>
                          <w:marBottom w:val="0"/>
                          <w:divBdr>
                            <w:top w:val="single" w:sz="2" w:space="0" w:color="E3E3E3"/>
                            <w:left w:val="single" w:sz="2" w:space="0" w:color="E3E3E3"/>
                            <w:bottom w:val="single" w:sz="2" w:space="0" w:color="E3E3E3"/>
                            <w:right w:val="single" w:sz="2" w:space="0" w:color="E3E3E3"/>
                          </w:divBdr>
                        </w:div>
                        <w:div w:id="628322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316788">
          <w:marLeft w:val="0"/>
          <w:marRight w:val="0"/>
          <w:marTop w:val="0"/>
          <w:marBottom w:val="0"/>
          <w:divBdr>
            <w:top w:val="single" w:sz="2" w:space="0" w:color="auto"/>
            <w:left w:val="single" w:sz="2" w:space="0" w:color="auto"/>
            <w:bottom w:val="single" w:sz="6" w:space="0" w:color="auto"/>
            <w:right w:val="single" w:sz="2" w:space="0" w:color="auto"/>
          </w:divBdr>
          <w:divsChild>
            <w:div w:id="2022272510">
              <w:marLeft w:val="0"/>
              <w:marRight w:val="0"/>
              <w:marTop w:val="0"/>
              <w:marBottom w:val="0"/>
              <w:divBdr>
                <w:top w:val="single" w:sz="2" w:space="0" w:color="E3E3E3"/>
                <w:left w:val="single" w:sz="2" w:space="0" w:color="E3E3E3"/>
                <w:bottom w:val="single" w:sz="2" w:space="0" w:color="E3E3E3"/>
                <w:right w:val="single" w:sz="2" w:space="0" w:color="E3E3E3"/>
              </w:divBdr>
              <w:divsChild>
                <w:div w:id="1268154086">
                  <w:marLeft w:val="0"/>
                  <w:marRight w:val="0"/>
                  <w:marTop w:val="0"/>
                  <w:marBottom w:val="0"/>
                  <w:divBdr>
                    <w:top w:val="single" w:sz="2" w:space="0" w:color="E3E3E3"/>
                    <w:left w:val="single" w:sz="2" w:space="0" w:color="E3E3E3"/>
                    <w:bottom w:val="single" w:sz="2" w:space="0" w:color="E3E3E3"/>
                    <w:right w:val="single" w:sz="2" w:space="0" w:color="E3E3E3"/>
                  </w:divBdr>
                  <w:divsChild>
                    <w:div w:id="1827936383">
                      <w:marLeft w:val="0"/>
                      <w:marRight w:val="0"/>
                      <w:marTop w:val="0"/>
                      <w:marBottom w:val="0"/>
                      <w:divBdr>
                        <w:top w:val="single" w:sz="2" w:space="0" w:color="E3E3E3"/>
                        <w:left w:val="single" w:sz="2" w:space="0" w:color="E3E3E3"/>
                        <w:bottom w:val="single" w:sz="2" w:space="0" w:color="E3E3E3"/>
                        <w:right w:val="single" w:sz="2" w:space="0" w:color="E3E3E3"/>
                      </w:divBdr>
                      <w:divsChild>
                        <w:div w:id="1799103747">
                          <w:marLeft w:val="0"/>
                          <w:marRight w:val="0"/>
                          <w:marTop w:val="0"/>
                          <w:marBottom w:val="0"/>
                          <w:divBdr>
                            <w:top w:val="single" w:sz="2" w:space="0" w:color="E3E3E3"/>
                            <w:left w:val="single" w:sz="2" w:space="0" w:color="E3E3E3"/>
                            <w:bottom w:val="single" w:sz="2" w:space="0" w:color="E3E3E3"/>
                            <w:right w:val="single" w:sz="2" w:space="0" w:color="E3E3E3"/>
                          </w:divBdr>
                        </w:div>
                        <w:div w:id="1778140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8968781">
          <w:marLeft w:val="0"/>
          <w:marRight w:val="0"/>
          <w:marTop w:val="0"/>
          <w:marBottom w:val="0"/>
          <w:divBdr>
            <w:top w:val="single" w:sz="2" w:space="0" w:color="auto"/>
            <w:left w:val="single" w:sz="2" w:space="0" w:color="auto"/>
            <w:bottom w:val="single" w:sz="6" w:space="0" w:color="auto"/>
            <w:right w:val="single" w:sz="2" w:space="0" w:color="auto"/>
          </w:divBdr>
          <w:divsChild>
            <w:div w:id="1863784020">
              <w:marLeft w:val="0"/>
              <w:marRight w:val="0"/>
              <w:marTop w:val="0"/>
              <w:marBottom w:val="0"/>
              <w:divBdr>
                <w:top w:val="single" w:sz="2" w:space="0" w:color="E3E3E3"/>
                <w:left w:val="single" w:sz="2" w:space="0" w:color="E3E3E3"/>
                <w:bottom w:val="single" w:sz="2" w:space="0" w:color="E3E3E3"/>
                <w:right w:val="single" w:sz="2" w:space="0" w:color="E3E3E3"/>
              </w:divBdr>
              <w:divsChild>
                <w:div w:id="17781885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261">
                      <w:marLeft w:val="0"/>
                      <w:marRight w:val="0"/>
                      <w:marTop w:val="0"/>
                      <w:marBottom w:val="0"/>
                      <w:divBdr>
                        <w:top w:val="single" w:sz="2" w:space="0" w:color="E3E3E3"/>
                        <w:left w:val="single" w:sz="2" w:space="0" w:color="E3E3E3"/>
                        <w:bottom w:val="single" w:sz="2" w:space="0" w:color="E3E3E3"/>
                        <w:right w:val="single" w:sz="2" w:space="0" w:color="E3E3E3"/>
                      </w:divBdr>
                      <w:divsChild>
                        <w:div w:id="1969234785">
                          <w:marLeft w:val="0"/>
                          <w:marRight w:val="0"/>
                          <w:marTop w:val="0"/>
                          <w:marBottom w:val="0"/>
                          <w:divBdr>
                            <w:top w:val="single" w:sz="2" w:space="0" w:color="E3E3E3"/>
                            <w:left w:val="single" w:sz="2" w:space="0" w:color="E3E3E3"/>
                            <w:bottom w:val="single" w:sz="2" w:space="0" w:color="E3E3E3"/>
                            <w:right w:val="single" w:sz="2" w:space="0" w:color="E3E3E3"/>
                          </w:divBdr>
                        </w:div>
                        <w:div w:id="126406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402331">
          <w:marLeft w:val="0"/>
          <w:marRight w:val="0"/>
          <w:marTop w:val="0"/>
          <w:marBottom w:val="0"/>
          <w:divBdr>
            <w:top w:val="single" w:sz="2" w:space="0" w:color="auto"/>
            <w:left w:val="single" w:sz="2" w:space="0" w:color="auto"/>
            <w:bottom w:val="single" w:sz="6" w:space="0" w:color="auto"/>
            <w:right w:val="single" w:sz="2" w:space="0" w:color="auto"/>
          </w:divBdr>
          <w:divsChild>
            <w:div w:id="1611811912">
              <w:marLeft w:val="0"/>
              <w:marRight w:val="0"/>
              <w:marTop w:val="0"/>
              <w:marBottom w:val="0"/>
              <w:divBdr>
                <w:top w:val="single" w:sz="2" w:space="0" w:color="E3E3E3"/>
                <w:left w:val="single" w:sz="2" w:space="0" w:color="E3E3E3"/>
                <w:bottom w:val="single" w:sz="2" w:space="0" w:color="E3E3E3"/>
                <w:right w:val="single" w:sz="2" w:space="0" w:color="E3E3E3"/>
              </w:divBdr>
              <w:divsChild>
                <w:div w:id="376859511">
                  <w:marLeft w:val="0"/>
                  <w:marRight w:val="0"/>
                  <w:marTop w:val="0"/>
                  <w:marBottom w:val="0"/>
                  <w:divBdr>
                    <w:top w:val="single" w:sz="2" w:space="0" w:color="E3E3E3"/>
                    <w:left w:val="single" w:sz="2" w:space="0" w:color="E3E3E3"/>
                    <w:bottom w:val="single" w:sz="2" w:space="0" w:color="E3E3E3"/>
                    <w:right w:val="single" w:sz="2" w:space="0" w:color="E3E3E3"/>
                  </w:divBdr>
                  <w:divsChild>
                    <w:div w:id="1407335872">
                      <w:marLeft w:val="0"/>
                      <w:marRight w:val="0"/>
                      <w:marTop w:val="0"/>
                      <w:marBottom w:val="0"/>
                      <w:divBdr>
                        <w:top w:val="single" w:sz="2" w:space="0" w:color="E3E3E3"/>
                        <w:left w:val="single" w:sz="2" w:space="0" w:color="E3E3E3"/>
                        <w:bottom w:val="single" w:sz="2" w:space="0" w:color="E3E3E3"/>
                        <w:right w:val="single" w:sz="2" w:space="0" w:color="E3E3E3"/>
                      </w:divBdr>
                      <w:divsChild>
                        <w:div w:id="833452204">
                          <w:marLeft w:val="0"/>
                          <w:marRight w:val="0"/>
                          <w:marTop w:val="0"/>
                          <w:marBottom w:val="0"/>
                          <w:divBdr>
                            <w:top w:val="single" w:sz="2" w:space="0" w:color="E3E3E3"/>
                            <w:left w:val="single" w:sz="2" w:space="0" w:color="E3E3E3"/>
                            <w:bottom w:val="single" w:sz="2" w:space="0" w:color="E3E3E3"/>
                            <w:right w:val="single" w:sz="2" w:space="0" w:color="E3E3E3"/>
                          </w:divBdr>
                        </w:div>
                        <w:div w:id="282923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1596038">
          <w:marLeft w:val="0"/>
          <w:marRight w:val="0"/>
          <w:marTop w:val="0"/>
          <w:marBottom w:val="0"/>
          <w:divBdr>
            <w:top w:val="single" w:sz="2" w:space="0" w:color="auto"/>
            <w:left w:val="single" w:sz="2" w:space="0" w:color="auto"/>
            <w:bottom w:val="single" w:sz="6" w:space="0" w:color="auto"/>
            <w:right w:val="single" w:sz="2" w:space="0" w:color="auto"/>
          </w:divBdr>
          <w:divsChild>
            <w:div w:id="443234899">
              <w:marLeft w:val="0"/>
              <w:marRight w:val="0"/>
              <w:marTop w:val="0"/>
              <w:marBottom w:val="0"/>
              <w:divBdr>
                <w:top w:val="single" w:sz="2" w:space="0" w:color="E3E3E3"/>
                <w:left w:val="single" w:sz="2" w:space="0" w:color="E3E3E3"/>
                <w:bottom w:val="single" w:sz="2" w:space="0" w:color="E3E3E3"/>
                <w:right w:val="single" w:sz="2" w:space="0" w:color="E3E3E3"/>
              </w:divBdr>
              <w:divsChild>
                <w:div w:id="1344210028">
                  <w:marLeft w:val="0"/>
                  <w:marRight w:val="0"/>
                  <w:marTop w:val="0"/>
                  <w:marBottom w:val="0"/>
                  <w:divBdr>
                    <w:top w:val="single" w:sz="2" w:space="0" w:color="E3E3E3"/>
                    <w:left w:val="single" w:sz="2" w:space="0" w:color="E3E3E3"/>
                    <w:bottom w:val="single" w:sz="2" w:space="0" w:color="E3E3E3"/>
                    <w:right w:val="single" w:sz="2" w:space="0" w:color="E3E3E3"/>
                  </w:divBdr>
                  <w:divsChild>
                    <w:div w:id="672993140">
                      <w:marLeft w:val="0"/>
                      <w:marRight w:val="0"/>
                      <w:marTop w:val="0"/>
                      <w:marBottom w:val="0"/>
                      <w:divBdr>
                        <w:top w:val="single" w:sz="2" w:space="0" w:color="E3E3E3"/>
                        <w:left w:val="single" w:sz="2" w:space="0" w:color="E3E3E3"/>
                        <w:bottom w:val="single" w:sz="2" w:space="0" w:color="E3E3E3"/>
                        <w:right w:val="single" w:sz="2" w:space="0" w:color="E3E3E3"/>
                      </w:divBdr>
                      <w:divsChild>
                        <w:div w:id="453446887">
                          <w:marLeft w:val="0"/>
                          <w:marRight w:val="0"/>
                          <w:marTop w:val="0"/>
                          <w:marBottom w:val="0"/>
                          <w:divBdr>
                            <w:top w:val="single" w:sz="2" w:space="0" w:color="E3E3E3"/>
                            <w:left w:val="single" w:sz="2" w:space="0" w:color="E3E3E3"/>
                            <w:bottom w:val="single" w:sz="2" w:space="0" w:color="E3E3E3"/>
                            <w:right w:val="single" w:sz="2" w:space="0" w:color="E3E3E3"/>
                          </w:divBdr>
                        </w:div>
                        <w:div w:id="162857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545560">
          <w:marLeft w:val="0"/>
          <w:marRight w:val="0"/>
          <w:marTop w:val="0"/>
          <w:marBottom w:val="0"/>
          <w:divBdr>
            <w:top w:val="single" w:sz="2" w:space="0" w:color="auto"/>
            <w:left w:val="single" w:sz="2" w:space="0" w:color="auto"/>
            <w:bottom w:val="single" w:sz="6" w:space="0" w:color="auto"/>
            <w:right w:val="single" w:sz="2" w:space="0" w:color="auto"/>
          </w:divBdr>
          <w:divsChild>
            <w:div w:id="611787460">
              <w:marLeft w:val="0"/>
              <w:marRight w:val="0"/>
              <w:marTop w:val="0"/>
              <w:marBottom w:val="0"/>
              <w:divBdr>
                <w:top w:val="single" w:sz="2" w:space="0" w:color="E3E3E3"/>
                <w:left w:val="single" w:sz="2" w:space="0" w:color="E3E3E3"/>
                <w:bottom w:val="single" w:sz="2" w:space="0" w:color="E3E3E3"/>
                <w:right w:val="single" w:sz="2" w:space="0" w:color="E3E3E3"/>
              </w:divBdr>
              <w:divsChild>
                <w:div w:id="456460186">
                  <w:marLeft w:val="0"/>
                  <w:marRight w:val="0"/>
                  <w:marTop w:val="0"/>
                  <w:marBottom w:val="0"/>
                  <w:divBdr>
                    <w:top w:val="single" w:sz="2" w:space="0" w:color="E3E3E3"/>
                    <w:left w:val="single" w:sz="2" w:space="0" w:color="E3E3E3"/>
                    <w:bottom w:val="single" w:sz="2" w:space="0" w:color="E3E3E3"/>
                    <w:right w:val="single" w:sz="2" w:space="0" w:color="E3E3E3"/>
                  </w:divBdr>
                  <w:divsChild>
                    <w:div w:id="750588316">
                      <w:marLeft w:val="0"/>
                      <w:marRight w:val="0"/>
                      <w:marTop w:val="0"/>
                      <w:marBottom w:val="0"/>
                      <w:divBdr>
                        <w:top w:val="single" w:sz="2" w:space="0" w:color="E3E3E3"/>
                        <w:left w:val="single" w:sz="2" w:space="0" w:color="E3E3E3"/>
                        <w:bottom w:val="single" w:sz="2" w:space="0" w:color="E3E3E3"/>
                        <w:right w:val="single" w:sz="2" w:space="0" w:color="E3E3E3"/>
                      </w:divBdr>
                      <w:divsChild>
                        <w:div w:id="154539260">
                          <w:marLeft w:val="0"/>
                          <w:marRight w:val="0"/>
                          <w:marTop w:val="0"/>
                          <w:marBottom w:val="0"/>
                          <w:divBdr>
                            <w:top w:val="single" w:sz="2" w:space="0" w:color="E3E3E3"/>
                            <w:left w:val="single" w:sz="2" w:space="0" w:color="E3E3E3"/>
                            <w:bottom w:val="single" w:sz="2" w:space="0" w:color="E3E3E3"/>
                            <w:right w:val="single" w:sz="2" w:space="0" w:color="E3E3E3"/>
                          </w:divBdr>
                        </w:div>
                        <w:div w:id="21778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8651085">
          <w:marLeft w:val="0"/>
          <w:marRight w:val="0"/>
          <w:marTop w:val="0"/>
          <w:marBottom w:val="0"/>
          <w:divBdr>
            <w:top w:val="single" w:sz="2" w:space="0" w:color="auto"/>
            <w:left w:val="single" w:sz="2" w:space="0" w:color="auto"/>
            <w:bottom w:val="single" w:sz="6" w:space="0" w:color="auto"/>
            <w:right w:val="single" w:sz="2" w:space="0" w:color="auto"/>
          </w:divBdr>
          <w:divsChild>
            <w:div w:id="1883590038">
              <w:marLeft w:val="0"/>
              <w:marRight w:val="0"/>
              <w:marTop w:val="0"/>
              <w:marBottom w:val="0"/>
              <w:divBdr>
                <w:top w:val="single" w:sz="2" w:space="0" w:color="E3E3E3"/>
                <w:left w:val="single" w:sz="2" w:space="0" w:color="E3E3E3"/>
                <w:bottom w:val="single" w:sz="2" w:space="0" w:color="E3E3E3"/>
                <w:right w:val="single" w:sz="2" w:space="0" w:color="E3E3E3"/>
              </w:divBdr>
              <w:divsChild>
                <w:div w:id="1044058303">
                  <w:marLeft w:val="0"/>
                  <w:marRight w:val="0"/>
                  <w:marTop w:val="0"/>
                  <w:marBottom w:val="0"/>
                  <w:divBdr>
                    <w:top w:val="single" w:sz="2" w:space="0" w:color="E3E3E3"/>
                    <w:left w:val="single" w:sz="2" w:space="0" w:color="E3E3E3"/>
                    <w:bottom w:val="single" w:sz="2" w:space="0" w:color="E3E3E3"/>
                    <w:right w:val="single" w:sz="2" w:space="0" w:color="E3E3E3"/>
                  </w:divBdr>
                  <w:divsChild>
                    <w:div w:id="1878161685">
                      <w:marLeft w:val="0"/>
                      <w:marRight w:val="0"/>
                      <w:marTop w:val="0"/>
                      <w:marBottom w:val="0"/>
                      <w:divBdr>
                        <w:top w:val="single" w:sz="2" w:space="0" w:color="E3E3E3"/>
                        <w:left w:val="single" w:sz="2" w:space="0" w:color="E3E3E3"/>
                        <w:bottom w:val="single" w:sz="2" w:space="0" w:color="E3E3E3"/>
                        <w:right w:val="single" w:sz="2" w:space="0" w:color="E3E3E3"/>
                      </w:divBdr>
                      <w:divsChild>
                        <w:div w:id="819616824">
                          <w:marLeft w:val="0"/>
                          <w:marRight w:val="0"/>
                          <w:marTop w:val="0"/>
                          <w:marBottom w:val="0"/>
                          <w:divBdr>
                            <w:top w:val="single" w:sz="2" w:space="0" w:color="E3E3E3"/>
                            <w:left w:val="single" w:sz="2" w:space="0" w:color="E3E3E3"/>
                            <w:bottom w:val="single" w:sz="2" w:space="0" w:color="E3E3E3"/>
                            <w:right w:val="single" w:sz="2" w:space="0" w:color="E3E3E3"/>
                          </w:divBdr>
                        </w:div>
                        <w:div w:id="206517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548217">
          <w:marLeft w:val="0"/>
          <w:marRight w:val="0"/>
          <w:marTop w:val="0"/>
          <w:marBottom w:val="0"/>
          <w:divBdr>
            <w:top w:val="single" w:sz="2" w:space="0" w:color="auto"/>
            <w:left w:val="single" w:sz="2" w:space="0" w:color="auto"/>
            <w:bottom w:val="single" w:sz="6" w:space="0" w:color="auto"/>
            <w:right w:val="single" w:sz="2" w:space="0" w:color="auto"/>
          </w:divBdr>
          <w:divsChild>
            <w:div w:id="545487269">
              <w:marLeft w:val="0"/>
              <w:marRight w:val="0"/>
              <w:marTop w:val="0"/>
              <w:marBottom w:val="0"/>
              <w:divBdr>
                <w:top w:val="single" w:sz="2" w:space="0" w:color="E3E3E3"/>
                <w:left w:val="single" w:sz="2" w:space="0" w:color="E3E3E3"/>
                <w:bottom w:val="single" w:sz="2" w:space="0" w:color="E3E3E3"/>
                <w:right w:val="single" w:sz="2" w:space="0" w:color="E3E3E3"/>
              </w:divBdr>
              <w:divsChild>
                <w:div w:id="1818960939">
                  <w:marLeft w:val="0"/>
                  <w:marRight w:val="0"/>
                  <w:marTop w:val="0"/>
                  <w:marBottom w:val="0"/>
                  <w:divBdr>
                    <w:top w:val="single" w:sz="2" w:space="0" w:color="E3E3E3"/>
                    <w:left w:val="single" w:sz="2" w:space="0" w:color="E3E3E3"/>
                    <w:bottom w:val="single" w:sz="2" w:space="0" w:color="E3E3E3"/>
                    <w:right w:val="single" w:sz="2" w:space="0" w:color="E3E3E3"/>
                  </w:divBdr>
                  <w:divsChild>
                    <w:div w:id="601913415">
                      <w:marLeft w:val="0"/>
                      <w:marRight w:val="0"/>
                      <w:marTop w:val="0"/>
                      <w:marBottom w:val="0"/>
                      <w:divBdr>
                        <w:top w:val="single" w:sz="2" w:space="0" w:color="E3E3E3"/>
                        <w:left w:val="single" w:sz="2" w:space="0" w:color="E3E3E3"/>
                        <w:bottom w:val="single" w:sz="2" w:space="0" w:color="E3E3E3"/>
                        <w:right w:val="single" w:sz="2" w:space="0" w:color="E3E3E3"/>
                      </w:divBdr>
                      <w:divsChild>
                        <w:div w:id="523443385">
                          <w:marLeft w:val="0"/>
                          <w:marRight w:val="0"/>
                          <w:marTop w:val="0"/>
                          <w:marBottom w:val="0"/>
                          <w:divBdr>
                            <w:top w:val="single" w:sz="2" w:space="0" w:color="E3E3E3"/>
                            <w:left w:val="single" w:sz="2" w:space="0" w:color="E3E3E3"/>
                            <w:bottom w:val="single" w:sz="2" w:space="0" w:color="E3E3E3"/>
                            <w:right w:val="single" w:sz="2" w:space="0" w:color="E3E3E3"/>
                          </w:divBdr>
                        </w:div>
                        <w:div w:id="1866824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91130">
          <w:marLeft w:val="0"/>
          <w:marRight w:val="0"/>
          <w:marTop w:val="0"/>
          <w:marBottom w:val="0"/>
          <w:divBdr>
            <w:top w:val="single" w:sz="2" w:space="0" w:color="auto"/>
            <w:left w:val="single" w:sz="2" w:space="0" w:color="auto"/>
            <w:bottom w:val="single" w:sz="6" w:space="0" w:color="auto"/>
            <w:right w:val="single" w:sz="2" w:space="0" w:color="auto"/>
          </w:divBdr>
          <w:divsChild>
            <w:div w:id="1361935482">
              <w:marLeft w:val="0"/>
              <w:marRight w:val="0"/>
              <w:marTop w:val="0"/>
              <w:marBottom w:val="0"/>
              <w:divBdr>
                <w:top w:val="single" w:sz="2" w:space="0" w:color="E3E3E3"/>
                <w:left w:val="single" w:sz="2" w:space="0" w:color="E3E3E3"/>
                <w:bottom w:val="single" w:sz="2" w:space="0" w:color="E3E3E3"/>
                <w:right w:val="single" w:sz="2" w:space="0" w:color="E3E3E3"/>
              </w:divBdr>
              <w:divsChild>
                <w:div w:id="503202509">
                  <w:marLeft w:val="0"/>
                  <w:marRight w:val="0"/>
                  <w:marTop w:val="0"/>
                  <w:marBottom w:val="0"/>
                  <w:divBdr>
                    <w:top w:val="single" w:sz="2" w:space="0" w:color="E3E3E3"/>
                    <w:left w:val="single" w:sz="2" w:space="0" w:color="E3E3E3"/>
                    <w:bottom w:val="single" w:sz="2" w:space="0" w:color="E3E3E3"/>
                    <w:right w:val="single" w:sz="2" w:space="0" w:color="E3E3E3"/>
                  </w:divBdr>
                  <w:divsChild>
                    <w:div w:id="950697620">
                      <w:marLeft w:val="0"/>
                      <w:marRight w:val="0"/>
                      <w:marTop w:val="0"/>
                      <w:marBottom w:val="0"/>
                      <w:divBdr>
                        <w:top w:val="single" w:sz="2" w:space="0" w:color="E3E3E3"/>
                        <w:left w:val="single" w:sz="2" w:space="0" w:color="E3E3E3"/>
                        <w:bottom w:val="single" w:sz="2" w:space="0" w:color="E3E3E3"/>
                        <w:right w:val="single" w:sz="2" w:space="0" w:color="E3E3E3"/>
                      </w:divBdr>
                      <w:divsChild>
                        <w:div w:id="1677346005">
                          <w:marLeft w:val="0"/>
                          <w:marRight w:val="0"/>
                          <w:marTop w:val="0"/>
                          <w:marBottom w:val="0"/>
                          <w:divBdr>
                            <w:top w:val="single" w:sz="2" w:space="0" w:color="E3E3E3"/>
                            <w:left w:val="single" w:sz="2" w:space="0" w:color="E3E3E3"/>
                            <w:bottom w:val="single" w:sz="2" w:space="0" w:color="E3E3E3"/>
                            <w:right w:val="single" w:sz="2" w:space="0" w:color="E3E3E3"/>
                          </w:divBdr>
                        </w:div>
                        <w:div w:id="76765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012054">
          <w:marLeft w:val="0"/>
          <w:marRight w:val="0"/>
          <w:marTop w:val="0"/>
          <w:marBottom w:val="0"/>
          <w:divBdr>
            <w:top w:val="single" w:sz="2" w:space="0" w:color="auto"/>
            <w:left w:val="single" w:sz="2" w:space="0" w:color="auto"/>
            <w:bottom w:val="single" w:sz="6" w:space="0" w:color="auto"/>
            <w:right w:val="single" w:sz="2" w:space="0" w:color="auto"/>
          </w:divBdr>
          <w:divsChild>
            <w:div w:id="844368805">
              <w:marLeft w:val="0"/>
              <w:marRight w:val="0"/>
              <w:marTop w:val="0"/>
              <w:marBottom w:val="0"/>
              <w:divBdr>
                <w:top w:val="single" w:sz="2" w:space="0" w:color="E3E3E3"/>
                <w:left w:val="single" w:sz="2" w:space="0" w:color="E3E3E3"/>
                <w:bottom w:val="single" w:sz="2" w:space="0" w:color="E3E3E3"/>
                <w:right w:val="single" w:sz="2" w:space="0" w:color="E3E3E3"/>
              </w:divBdr>
              <w:divsChild>
                <w:div w:id="1508522983">
                  <w:marLeft w:val="0"/>
                  <w:marRight w:val="0"/>
                  <w:marTop w:val="0"/>
                  <w:marBottom w:val="0"/>
                  <w:divBdr>
                    <w:top w:val="single" w:sz="2" w:space="0" w:color="E3E3E3"/>
                    <w:left w:val="single" w:sz="2" w:space="0" w:color="E3E3E3"/>
                    <w:bottom w:val="single" w:sz="2" w:space="0" w:color="E3E3E3"/>
                    <w:right w:val="single" w:sz="2" w:space="0" w:color="E3E3E3"/>
                  </w:divBdr>
                  <w:divsChild>
                    <w:div w:id="1297907450">
                      <w:marLeft w:val="0"/>
                      <w:marRight w:val="0"/>
                      <w:marTop w:val="0"/>
                      <w:marBottom w:val="0"/>
                      <w:divBdr>
                        <w:top w:val="single" w:sz="2" w:space="0" w:color="E3E3E3"/>
                        <w:left w:val="single" w:sz="2" w:space="0" w:color="E3E3E3"/>
                        <w:bottom w:val="single" w:sz="2" w:space="0" w:color="E3E3E3"/>
                        <w:right w:val="single" w:sz="2" w:space="0" w:color="E3E3E3"/>
                      </w:divBdr>
                      <w:divsChild>
                        <w:div w:id="831458096">
                          <w:marLeft w:val="0"/>
                          <w:marRight w:val="0"/>
                          <w:marTop w:val="0"/>
                          <w:marBottom w:val="0"/>
                          <w:divBdr>
                            <w:top w:val="single" w:sz="2" w:space="0" w:color="E3E3E3"/>
                            <w:left w:val="single" w:sz="2" w:space="0" w:color="E3E3E3"/>
                            <w:bottom w:val="single" w:sz="2" w:space="0" w:color="E3E3E3"/>
                            <w:right w:val="single" w:sz="2" w:space="0" w:color="E3E3E3"/>
                          </w:divBdr>
                        </w:div>
                        <w:div w:id="707602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203594">
          <w:marLeft w:val="0"/>
          <w:marRight w:val="0"/>
          <w:marTop w:val="0"/>
          <w:marBottom w:val="0"/>
          <w:divBdr>
            <w:top w:val="single" w:sz="2" w:space="0" w:color="auto"/>
            <w:left w:val="single" w:sz="2" w:space="0" w:color="auto"/>
            <w:bottom w:val="single" w:sz="6" w:space="0" w:color="auto"/>
            <w:right w:val="single" w:sz="2" w:space="0" w:color="auto"/>
          </w:divBdr>
          <w:divsChild>
            <w:div w:id="695541408">
              <w:marLeft w:val="0"/>
              <w:marRight w:val="0"/>
              <w:marTop w:val="0"/>
              <w:marBottom w:val="0"/>
              <w:divBdr>
                <w:top w:val="single" w:sz="2" w:space="0" w:color="E3E3E3"/>
                <w:left w:val="single" w:sz="2" w:space="0" w:color="E3E3E3"/>
                <w:bottom w:val="single" w:sz="2" w:space="0" w:color="E3E3E3"/>
                <w:right w:val="single" w:sz="2" w:space="0" w:color="E3E3E3"/>
              </w:divBdr>
              <w:divsChild>
                <w:div w:id="1480732353">
                  <w:marLeft w:val="0"/>
                  <w:marRight w:val="0"/>
                  <w:marTop w:val="0"/>
                  <w:marBottom w:val="0"/>
                  <w:divBdr>
                    <w:top w:val="single" w:sz="2" w:space="0" w:color="E3E3E3"/>
                    <w:left w:val="single" w:sz="2" w:space="0" w:color="E3E3E3"/>
                    <w:bottom w:val="single" w:sz="2" w:space="0" w:color="E3E3E3"/>
                    <w:right w:val="single" w:sz="2" w:space="0" w:color="E3E3E3"/>
                  </w:divBdr>
                  <w:divsChild>
                    <w:div w:id="1936942516">
                      <w:marLeft w:val="0"/>
                      <w:marRight w:val="0"/>
                      <w:marTop w:val="0"/>
                      <w:marBottom w:val="0"/>
                      <w:divBdr>
                        <w:top w:val="single" w:sz="2" w:space="0" w:color="E3E3E3"/>
                        <w:left w:val="single" w:sz="2" w:space="0" w:color="E3E3E3"/>
                        <w:bottom w:val="single" w:sz="2" w:space="0" w:color="E3E3E3"/>
                        <w:right w:val="single" w:sz="2" w:space="0" w:color="E3E3E3"/>
                      </w:divBdr>
                      <w:divsChild>
                        <w:div w:id="1545672983">
                          <w:marLeft w:val="0"/>
                          <w:marRight w:val="0"/>
                          <w:marTop w:val="0"/>
                          <w:marBottom w:val="0"/>
                          <w:divBdr>
                            <w:top w:val="single" w:sz="2" w:space="0" w:color="E3E3E3"/>
                            <w:left w:val="single" w:sz="2" w:space="0" w:color="E3E3E3"/>
                            <w:bottom w:val="single" w:sz="2" w:space="0" w:color="E3E3E3"/>
                            <w:right w:val="single" w:sz="2" w:space="0" w:color="E3E3E3"/>
                          </w:divBdr>
                        </w:div>
                        <w:div w:id="43116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5298401">
          <w:marLeft w:val="0"/>
          <w:marRight w:val="0"/>
          <w:marTop w:val="0"/>
          <w:marBottom w:val="0"/>
          <w:divBdr>
            <w:top w:val="single" w:sz="2" w:space="0" w:color="auto"/>
            <w:left w:val="single" w:sz="2" w:space="0" w:color="auto"/>
            <w:bottom w:val="single" w:sz="6" w:space="0" w:color="auto"/>
            <w:right w:val="single" w:sz="2" w:space="0" w:color="auto"/>
          </w:divBdr>
          <w:divsChild>
            <w:div w:id="1929534758">
              <w:marLeft w:val="0"/>
              <w:marRight w:val="0"/>
              <w:marTop w:val="0"/>
              <w:marBottom w:val="0"/>
              <w:divBdr>
                <w:top w:val="single" w:sz="2" w:space="0" w:color="E3E3E3"/>
                <w:left w:val="single" w:sz="2" w:space="0" w:color="E3E3E3"/>
                <w:bottom w:val="single" w:sz="2" w:space="0" w:color="E3E3E3"/>
                <w:right w:val="single" w:sz="2" w:space="0" w:color="E3E3E3"/>
              </w:divBdr>
              <w:divsChild>
                <w:div w:id="711273802">
                  <w:marLeft w:val="0"/>
                  <w:marRight w:val="0"/>
                  <w:marTop w:val="0"/>
                  <w:marBottom w:val="0"/>
                  <w:divBdr>
                    <w:top w:val="single" w:sz="2" w:space="0" w:color="E3E3E3"/>
                    <w:left w:val="single" w:sz="2" w:space="0" w:color="E3E3E3"/>
                    <w:bottom w:val="single" w:sz="2" w:space="0" w:color="E3E3E3"/>
                    <w:right w:val="single" w:sz="2" w:space="0" w:color="E3E3E3"/>
                  </w:divBdr>
                  <w:divsChild>
                    <w:div w:id="466434253">
                      <w:marLeft w:val="0"/>
                      <w:marRight w:val="0"/>
                      <w:marTop w:val="0"/>
                      <w:marBottom w:val="0"/>
                      <w:divBdr>
                        <w:top w:val="single" w:sz="2" w:space="0" w:color="E3E3E3"/>
                        <w:left w:val="single" w:sz="2" w:space="0" w:color="E3E3E3"/>
                        <w:bottom w:val="single" w:sz="2" w:space="0" w:color="E3E3E3"/>
                        <w:right w:val="single" w:sz="2" w:space="0" w:color="E3E3E3"/>
                      </w:divBdr>
                      <w:divsChild>
                        <w:div w:id="1321810048">
                          <w:marLeft w:val="0"/>
                          <w:marRight w:val="0"/>
                          <w:marTop w:val="0"/>
                          <w:marBottom w:val="0"/>
                          <w:divBdr>
                            <w:top w:val="single" w:sz="2" w:space="0" w:color="E3E3E3"/>
                            <w:left w:val="single" w:sz="2" w:space="0" w:color="E3E3E3"/>
                            <w:bottom w:val="single" w:sz="2" w:space="0" w:color="E3E3E3"/>
                            <w:right w:val="single" w:sz="2" w:space="0" w:color="E3E3E3"/>
                          </w:divBdr>
                        </w:div>
                        <w:div w:id="82694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6570816">
          <w:marLeft w:val="0"/>
          <w:marRight w:val="0"/>
          <w:marTop w:val="0"/>
          <w:marBottom w:val="0"/>
          <w:divBdr>
            <w:top w:val="single" w:sz="2" w:space="0" w:color="auto"/>
            <w:left w:val="single" w:sz="2" w:space="0" w:color="auto"/>
            <w:bottom w:val="single" w:sz="6" w:space="0" w:color="auto"/>
            <w:right w:val="single" w:sz="2" w:space="0" w:color="auto"/>
          </w:divBdr>
          <w:divsChild>
            <w:div w:id="296686518">
              <w:marLeft w:val="0"/>
              <w:marRight w:val="0"/>
              <w:marTop w:val="0"/>
              <w:marBottom w:val="0"/>
              <w:divBdr>
                <w:top w:val="single" w:sz="2" w:space="0" w:color="E3E3E3"/>
                <w:left w:val="single" w:sz="2" w:space="0" w:color="E3E3E3"/>
                <w:bottom w:val="single" w:sz="2" w:space="0" w:color="E3E3E3"/>
                <w:right w:val="single" w:sz="2" w:space="0" w:color="E3E3E3"/>
              </w:divBdr>
              <w:divsChild>
                <w:div w:id="1607688393">
                  <w:marLeft w:val="0"/>
                  <w:marRight w:val="0"/>
                  <w:marTop w:val="0"/>
                  <w:marBottom w:val="0"/>
                  <w:divBdr>
                    <w:top w:val="single" w:sz="2" w:space="0" w:color="E3E3E3"/>
                    <w:left w:val="single" w:sz="2" w:space="0" w:color="E3E3E3"/>
                    <w:bottom w:val="single" w:sz="2" w:space="0" w:color="E3E3E3"/>
                    <w:right w:val="single" w:sz="2" w:space="0" w:color="E3E3E3"/>
                  </w:divBdr>
                  <w:divsChild>
                    <w:div w:id="475222841">
                      <w:marLeft w:val="0"/>
                      <w:marRight w:val="0"/>
                      <w:marTop w:val="0"/>
                      <w:marBottom w:val="0"/>
                      <w:divBdr>
                        <w:top w:val="single" w:sz="2" w:space="0" w:color="E3E3E3"/>
                        <w:left w:val="single" w:sz="2" w:space="0" w:color="E3E3E3"/>
                        <w:bottom w:val="single" w:sz="2" w:space="0" w:color="E3E3E3"/>
                        <w:right w:val="single" w:sz="2" w:space="0" w:color="E3E3E3"/>
                      </w:divBdr>
                      <w:divsChild>
                        <w:div w:id="1814130568">
                          <w:marLeft w:val="0"/>
                          <w:marRight w:val="0"/>
                          <w:marTop w:val="0"/>
                          <w:marBottom w:val="0"/>
                          <w:divBdr>
                            <w:top w:val="single" w:sz="2" w:space="0" w:color="E3E3E3"/>
                            <w:left w:val="single" w:sz="2" w:space="0" w:color="E3E3E3"/>
                            <w:bottom w:val="single" w:sz="2" w:space="0" w:color="E3E3E3"/>
                            <w:right w:val="single" w:sz="2" w:space="0" w:color="E3E3E3"/>
                          </w:divBdr>
                        </w:div>
                        <w:div w:id="144750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281939">
          <w:marLeft w:val="0"/>
          <w:marRight w:val="0"/>
          <w:marTop w:val="0"/>
          <w:marBottom w:val="0"/>
          <w:divBdr>
            <w:top w:val="single" w:sz="2" w:space="0" w:color="auto"/>
            <w:left w:val="single" w:sz="2" w:space="0" w:color="auto"/>
            <w:bottom w:val="single" w:sz="6" w:space="0" w:color="auto"/>
            <w:right w:val="single" w:sz="2" w:space="0" w:color="auto"/>
          </w:divBdr>
          <w:divsChild>
            <w:div w:id="1312948447">
              <w:marLeft w:val="0"/>
              <w:marRight w:val="0"/>
              <w:marTop w:val="0"/>
              <w:marBottom w:val="0"/>
              <w:divBdr>
                <w:top w:val="single" w:sz="2" w:space="0" w:color="E3E3E3"/>
                <w:left w:val="single" w:sz="2" w:space="0" w:color="E3E3E3"/>
                <w:bottom w:val="single" w:sz="2" w:space="0" w:color="E3E3E3"/>
                <w:right w:val="single" w:sz="2" w:space="0" w:color="E3E3E3"/>
              </w:divBdr>
              <w:divsChild>
                <w:div w:id="1152600822">
                  <w:marLeft w:val="0"/>
                  <w:marRight w:val="0"/>
                  <w:marTop w:val="0"/>
                  <w:marBottom w:val="0"/>
                  <w:divBdr>
                    <w:top w:val="single" w:sz="2" w:space="0" w:color="E3E3E3"/>
                    <w:left w:val="single" w:sz="2" w:space="0" w:color="E3E3E3"/>
                    <w:bottom w:val="single" w:sz="2" w:space="0" w:color="E3E3E3"/>
                    <w:right w:val="single" w:sz="2" w:space="0" w:color="E3E3E3"/>
                  </w:divBdr>
                  <w:divsChild>
                    <w:div w:id="940188156">
                      <w:marLeft w:val="0"/>
                      <w:marRight w:val="0"/>
                      <w:marTop w:val="0"/>
                      <w:marBottom w:val="0"/>
                      <w:divBdr>
                        <w:top w:val="single" w:sz="2" w:space="0" w:color="E3E3E3"/>
                        <w:left w:val="single" w:sz="2" w:space="0" w:color="E3E3E3"/>
                        <w:bottom w:val="single" w:sz="2" w:space="0" w:color="E3E3E3"/>
                        <w:right w:val="single" w:sz="2" w:space="0" w:color="E3E3E3"/>
                      </w:divBdr>
                      <w:divsChild>
                        <w:div w:id="1862626877">
                          <w:marLeft w:val="0"/>
                          <w:marRight w:val="0"/>
                          <w:marTop w:val="0"/>
                          <w:marBottom w:val="0"/>
                          <w:divBdr>
                            <w:top w:val="single" w:sz="2" w:space="0" w:color="E3E3E3"/>
                            <w:left w:val="single" w:sz="2" w:space="0" w:color="E3E3E3"/>
                            <w:bottom w:val="single" w:sz="2" w:space="0" w:color="E3E3E3"/>
                            <w:right w:val="single" w:sz="2" w:space="0" w:color="E3E3E3"/>
                          </w:divBdr>
                        </w:div>
                        <w:div w:id="88810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727566">
          <w:marLeft w:val="0"/>
          <w:marRight w:val="0"/>
          <w:marTop w:val="0"/>
          <w:marBottom w:val="0"/>
          <w:divBdr>
            <w:top w:val="single" w:sz="2" w:space="0" w:color="auto"/>
            <w:left w:val="single" w:sz="2" w:space="0" w:color="auto"/>
            <w:bottom w:val="single" w:sz="6" w:space="0" w:color="auto"/>
            <w:right w:val="single" w:sz="2" w:space="0" w:color="auto"/>
          </w:divBdr>
          <w:divsChild>
            <w:div w:id="2011325252">
              <w:marLeft w:val="0"/>
              <w:marRight w:val="0"/>
              <w:marTop w:val="0"/>
              <w:marBottom w:val="0"/>
              <w:divBdr>
                <w:top w:val="single" w:sz="2" w:space="0" w:color="E3E3E3"/>
                <w:left w:val="single" w:sz="2" w:space="0" w:color="E3E3E3"/>
                <w:bottom w:val="single" w:sz="2" w:space="0" w:color="E3E3E3"/>
                <w:right w:val="single" w:sz="2" w:space="0" w:color="E3E3E3"/>
              </w:divBdr>
              <w:divsChild>
                <w:div w:id="2067296267">
                  <w:marLeft w:val="0"/>
                  <w:marRight w:val="0"/>
                  <w:marTop w:val="0"/>
                  <w:marBottom w:val="0"/>
                  <w:divBdr>
                    <w:top w:val="single" w:sz="2" w:space="0" w:color="E3E3E3"/>
                    <w:left w:val="single" w:sz="2" w:space="0" w:color="E3E3E3"/>
                    <w:bottom w:val="single" w:sz="2" w:space="0" w:color="E3E3E3"/>
                    <w:right w:val="single" w:sz="2" w:space="0" w:color="E3E3E3"/>
                  </w:divBdr>
                  <w:divsChild>
                    <w:div w:id="1843819171">
                      <w:marLeft w:val="0"/>
                      <w:marRight w:val="0"/>
                      <w:marTop w:val="0"/>
                      <w:marBottom w:val="0"/>
                      <w:divBdr>
                        <w:top w:val="single" w:sz="2" w:space="0" w:color="E3E3E3"/>
                        <w:left w:val="single" w:sz="2" w:space="0" w:color="E3E3E3"/>
                        <w:bottom w:val="single" w:sz="2" w:space="0" w:color="E3E3E3"/>
                        <w:right w:val="single" w:sz="2" w:space="0" w:color="E3E3E3"/>
                      </w:divBdr>
                      <w:divsChild>
                        <w:div w:id="559484880">
                          <w:marLeft w:val="0"/>
                          <w:marRight w:val="0"/>
                          <w:marTop w:val="0"/>
                          <w:marBottom w:val="0"/>
                          <w:divBdr>
                            <w:top w:val="single" w:sz="2" w:space="0" w:color="E3E3E3"/>
                            <w:left w:val="single" w:sz="2" w:space="0" w:color="E3E3E3"/>
                            <w:bottom w:val="single" w:sz="2" w:space="0" w:color="E3E3E3"/>
                            <w:right w:val="single" w:sz="2" w:space="0" w:color="E3E3E3"/>
                          </w:divBdr>
                        </w:div>
                        <w:div w:id="51387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790983">
          <w:marLeft w:val="0"/>
          <w:marRight w:val="0"/>
          <w:marTop w:val="0"/>
          <w:marBottom w:val="0"/>
          <w:divBdr>
            <w:top w:val="single" w:sz="2" w:space="0" w:color="auto"/>
            <w:left w:val="single" w:sz="2" w:space="0" w:color="auto"/>
            <w:bottom w:val="single" w:sz="2" w:space="0" w:color="auto"/>
            <w:right w:val="single" w:sz="2" w:space="0" w:color="auto"/>
          </w:divBdr>
          <w:divsChild>
            <w:div w:id="2043480397">
              <w:marLeft w:val="0"/>
              <w:marRight w:val="0"/>
              <w:marTop w:val="0"/>
              <w:marBottom w:val="0"/>
              <w:divBdr>
                <w:top w:val="single" w:sz="2" w:space="0" w:color="E3E3E3"/>
                <w:left w:val="single" w:sz="2" w:space="0" w:color="E3E3E3"/>
                <w:bottom w:val="single" w:sz="2" w:space="0" w:color="E3E3E3"/>
                <w:right w:val="single" w:sz="2" w:space="0" w:color="E3E3E3"/>
              </w:divBdr>
              <w:divsChild>
                <w:div w:id="1581017812">
                  <w:marLeft w:val="0"/>
                  <w:marRight w:val="0"/>
                  <w:marTop w:val="0"/>
                  <w:marBottom w:val="0"/>
                  <w:divBdr>
                    <w:top w:val="single" w:sz="2" w:space="0" w:color="E3E3E3"/>
                    <w:left w:val="single" w:sz="2" w:space="0" w:color="E3E3E3"/>
                    <w:bottom w:val="single" w:sz="2" w:space="0" w:color="E3E3E3"/>
                    <w:right w:val="single" w:sz="2" w:space="0" w:color="E3E3E3"/>
                  </w:divBdr>
                  <w:divsChild>
                    <w:div w:id="858275847">
                      <w:marLeft w:val="0"/>
                      <w:marRight w:val="0"/>
                      <w:marTop w:val="0"/>
                      <w:marBottom w:val="0"/>
                      <w:divBdr>
                        <w:top w:val="single" w:sz="2" w:space="0" w:color="E3E3E3"/>
                        <w:left w:val="single" w:sz="2" w:space="0" w:color="E3E3E3"/>
                        <w:bottom w:val="single" w:sz="2" w:space="0" w:color="E3E3E3"/>
                        <w:right w:val="single" w:sz="2" w:space="0" w:color="E3E3E3"/>
                      </w:divBdr>
                      <w:divsChild>
                        <w:div w:id="1330987016">
                          <w:marLeft w:val="0"/>
                          <w:marRight w:val="0"/>
                          <w:marTop w:val="0"/>
                          <w:marBottom w:val="0"/>
                          <w:divBdr>
                            <w:top w:val="single" w:sz="2" w:space="0" w:color="E3E3E3"/>
                            <w:left w:val="single" w:sz="2" w:space="0" w:color="E3E3E3"/>
                            <w:bottom w:val="single" w:sz="2" w:space="0" w:color="E3E3E3"/>
                            <w:right w:val="single" w:sz="2" w:space="0" w:color="E3E3E3"/>
                          </w:divBdr>
                        </w:div>
                        <w:div w:id="20599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2902819">
      <w:bodyDiv w:val="1"/>
      <w:marLeft w:val="0"/>
      <w:marRight w:val="0"/>
      <w:marTop w:val="0"/>
      <w:marBottom w:val="0"/>
      <w:divBdr>
        <w:top w:val="none" w:sz="0" w:space="0" w:color="auto"/>
        <w:left w:val="none" w:sz="0" w:space="0" w:color="auto"/>
        <w:bottom w:val="none" w:sz="0" w:space="0" w:color="auto"/>
        <w:right w:val="none" w:sz="0" w:space="0" w:color="auto"/>
      </w:divBdr>
    </w:div>
    <w:div w:id="1294674133">
      <w:bodyDiv w:val="1"/>
      <w:marLeft w:val="0"/>
      <w:marRight w:val="0"/>
      <w:marTop w:val="0"/>
      <w:marBottom w:val="0"/>
      <w:divBdr>
        <w:top w:val="none" w:sz="0" w:space="0" w:color="auto"/>
        <w:left w:val="none" w:sz="0" w:space="0" w:color="auto"/>
        <w:bottom w:val="none" w:sz="0" w:space="0" w:color="auto"/>
        <w:right w:val="none" w:sz="0" w:space="0" w:color="auto"/>
      </w:divBdr>
    </w:div>
    <w:div w:id="1301836883">
      <w:bodyDiv w:val="1"/>
      <w:marLeft w:val="0"/>
      <w:marRight w:val="0"/>
      <w:marTop w:val="0"/>
      <w:marBottom w:val="0"/>
      <w:divBdr>
        <w:top w:val="none" w:sz="0" w:space="0" w:color="auto"/>
        <w:left w:val="none" w:sz="0" w:space="0" w:color="auto"/>
        <w:bottom w:val="none" w:sz="0" w:space="0" w:color="auto"/>
        <w:right w:val="none" w:sz="0" w:space="0" w:color="auto"/>
      </w:divBdr>
    </w:div>
    <w:div w:id="1303542726">
      <w:bodyDiv w:val="1"/>
      <w:marLeft w:val="0"/>
      <w:marRight w:val="0"/>
      <w:marTop w:val="0"/>
      <w:marBottom w:val="0"/>
      <w:divBdr>
        <w:top w:val="none" w:sz="0" w:space="0" w:color="auto"/>
        <w:left w:val="none" w:sz="0" w:space="0" w:color="auto"/>
        <w:bottom w:val="none" w:sz="0" w:space="0" w:color="auto"/>
        <w:right w:val="none" w:sz="0" w:space="0" w:color="auto"/>
      </w:divBdr>
    </w:div>
    <w:div w:id="1305551162">
      <w:bodyDiv w:val="1"/>
      <w:marLeft w:val="0"/>
      <w:marRight w:val="0"/>
      <w:marTop w:val="0"/>
      <w:marBottom w:val="0"/>
      <w:divBdr>
        <w:top w:val="none" w:sz="0" w:space="0" w:color="auto"/>
        <w:left w:val="none" w:sz="0" w:space="0" w:color="auto"/>
        <w:bottom w:val="none" w:sz="0" w:space="0" w:color="auto"/>
        <w:right w:val="none" w:sz="0" w:space="0" w:color="auto"/>
      </w:divBdr>
    </w:div>
    <w:div w:id="1306665828">
      <w:bodyDiv w:val="1"/>
      <w:marLeft w:val="0"/>
      <w:marRight w:val="0"/>
      <w:marTop w:val="0"/>
      <w:marBottom w:val="0"/>
      <w:divBdr>
        <w:top w:val="none" w:sz="0" w:space="0" w:color="auto"/>
        <w:left w:val="none" w:sz="0" w:space="0" w:color="auto"/>
        <w:bottom w:val="none" w:sz="0" w:space="0" w:color="auto"/>
        <w:right w:val="none" w:sz="0" w:space="0" w:color="auto"/>
      </w:divBdr>
    </w:div>
    <w:div w:id="1309284312">
      <w:bodyDiv w:val="1"/>
      <w:marLeft w:val="0"/>
      <w:marRight w:val="0"/>
      <w:marTop w:val="0"/>
      <w:marBottom w:val="0"/>
      <w:divBdr>
        <w:top w:val="none" w:sz="0" w:space="0" w:color="auto"/>
        <w:left w:val="none" w:sz="0" w:space="0" w:color="auto"/>
        <w:bottom w:val="none" w:sz="0" w:space="0" w:color="auto"/>
        <w:right w:val="none" w:sz="0" w:space="0" w:color="auto"/>
      </w:divBdr>
    </w:div>
    <w:div w:id="1310790539">
      <w:bodyDiv w:val="1"/>
      <w:marLeft w:val="0"/>
      <w:marRight w:val="0"/>
      <w:marTop w:val="0"/>
      <w:marBottom w:val="0"/>
      <w:divBdr>
        <w:top w:val="none" w:sz="0" w:space="0" w:color="auto"/>
        <w:left w:val="none" w:sz="0" w:space="0" w:color="auto"/>
        <w:bottom w:val="none" w:sz="0" w:space="0" w:color="auto"/>
        <w:right w:val="none" w:sz="0" w:space="0" w:color="auto"/>
      </w:divBdr>
    </w:div>
    <w:div w:id="1313103552">
      <w:bodyDiv w:val="1"/>
      <w:marLeft w:val="0"/>
      <w:marRight w:val="0"/>
      <w:marTop w:val="0"/>
      <w:marBottom w:val="0"/>
      <w:divBdr>
        <w:top w:val="none" w:sz="0" w:space="0" w:color="auto"/>
        <w:left w:val="none" w:sz="0" w:space="0" w:color="auto"/>
        <w:bottom w:val="none" w:sz="0" w:space="0" w:color="auto"/>
        <w:right w:val="none" w:sz="0" w:space="0" w:color="auto"/>
      </w:divBdr>
    </w:div>
    <w:div w:id="1314333495">
      <w:bodyDiv w:val="1"/>
      <w:marLeft w:val="0"/>
      <w:marRight w:val="0"/>
      <w:marTop w:val="0"/>
      <w:marBottom w:val="0"/>
      <w:divBdr>
        <w:top w:val="none" w:sz="0" w:space="0" w:color="auto"/>
        <w:left w:val="none" w:sz="0" w:space="0" w:color="auto"/>
        <w:bottom w:val="none" w:sz="0" w:space="0" w:color="auto"/>
        <w:right w:val="none" w:sz="0" w:space="0" w:color="auto"/>
      </w:divBdr>
    </w:div>
    <w:div w:id="1317487589">
      <w:bodyDiv w:val="1"/>
      <w:marLeft w:val="0"/>
      <w:marRight w:val="0"/>
      <w:marTop w:val="0"/>
      <w:marBottom w:val="0"/>
      <w:divBdr>
        <w:top w:val="none" w:sz="0" w:space="0" w:color="auto"/>
        <w:left w:val="none" w:sz="0" w:space="0" w:color="auto"/>
        <w:bottom w:val="none" w:sz="0" w:space="0" w:color="auto"/>
        <w:right w:val="none" w:sz="0" w:space="0" w:color="auto"/>
      </w:divBdr>
    </w:div>
    <w:div w:id="1319576868">
      <w:bodyDiv w:val="1"/>
      <w:marLeft w:val="0"/>
      <w:marRight w:val="0"/>
      <w:marTop w:val="0"/>
      <w:marBottom w:val="0"/>
      <w:divBdr>
        <w:top w:val="none" w:sz="0" w:space="0" w:color="auto"/>
        <w:left w:val="none" w:sz="0" w:space="0" w:color="auto"/>
        <w:bottom w:val="none" w:sz="0" w:space="0" w:color="auto"/>
        <w:right w:val="none" w:sz="0" w:space="0" w:color="auto"/>
      </w:divBdr>
    </w:div>
    <w:div w:id="1326398929">
      <w:bodyDiv w:val="1"/>
      <w:marLeft w:val="0"/>
      <w:marRight w:val="0"/>
      <w:marTop w:val="0"/>
      <w:marBottom w:val="0"/>
      <w:divBdr>
        <w:top w:val="none" w:sz="0" w:space="0" w:color="auto"/>
        <w:left w:val="none" w:sz="0" w:space="0" w:color="auto"/>
        <w:bottom w:val="none" w:sz="0" w:space="0" w:color="auto"/>
        <w:right w:val="none" w:sz="0" w:space="0" w:color="auto"/>
      </w:divBdr>
    </w:div>
    <w:div w:id="1328284803">
      <w:bodyDiv w:val="1"/>
      <w:marLeft w:val="0"/>
      <w:marRight w:val="0"/>
      <w:marTop w:val="0"/>
      <w:marBottom w:val="0"/>
      <w:divBdr>
        <w:top w:val="none" w:sz="0" w:space="0" w:color="auto"/>
        <w:left w:val="none" w:sz="0" w:space="0" w:color="auto"/>
        <w:bottom w:val="none" w:sz="0" w:space="0" w:color="auto"/>
        <w:right w:val="none" w:sz="0" w:space="0" w:color="auto"/>
      </w:divBdr>
    </w:div>
    <w:div w:id="1329210455">
      <w:bodyDiv w:val="1"/>
      <w:marLeft w:val="0"/>
      <w:marRight w:val="0"/>
      <w:marTop w:val="0"/>
      <w:marBottom w:val="0"/>
      <w:divBdr>
        <w:top w:val="none" w:sz="0" w:space="0" w:color="auto"/>
        <w:left w:val="none" w:sz="0" w:space="0" w:color="auto"/>
        <w:bottom w:val="none" w:sz="0" w:space="0" w:color="auto"/>
        <w:right w:val="none" w:sz="0" w:space="0" w:color="auto"/>
      </w:divBdr>
    </w:div>
    <w:div w:id="1331443101">
      <w:bodyDiv w:val="1"/>
      <w:marLeft w:val="0"/>
      <w:marRight w:val="0"/>
      <w:marTop w:val="0"/>
      <w:marBottom w:val="0"/>
      <w:divBdr>
        <w:top w:val="none" w:sz="0" w:space="0" w:color="auto"/>
        <w:left w:val="none" w:sz="0" w:space="0" w:color="auto"/>
        <w:bottom w:val="none" w:sz="0" w:space="0" w:color="auto"/>
        <w:right w:val="none" w:sz="0" w:space="0" w:color="auto"/>
      </w:divBdr>
    </w:div>
    <w:div w:id="1336222998">
      <w:bodyDiv w:val="1"/>
      <w:marLeft w:val="0"/>
      <w:marRight w:val="0"/>
      <w:marTop w:val="0"/>
      <w:marBottom w:val="0"/>
      <w:divBdr>
        <w:top w:val="none" w:sz="0" w:space="0" w:color="auto"/>
        <w:left w:val="none" w:sz="0" w:space="0" w:color="auto"/>
        <w:bottom w:val="none" w:sz="0" w:space="0" w:color="auto"/>
        <w:right w:val="none" w:sz="0" w:space="0" w:color="auto"/>
      </w:divBdr>
    </w:div>
    <w:div w:id="1338536748">
      <w:bodyDiv w:val="1"/>
      <w:marLeft w:val="0"/>
      <w:marRight w:val="0"/>
      <w:marTop w:val="0"/>
      <w:marBottom w:val="0"/>
      <w:divBdr>
        <w:top w:val="none" w:sz="0" w:space="0" w:color="auto"/>
        <w:left w:val="none" w:sz="0" w:space="0" w:color="auto"/>
        <w:bottom w:val="none" w:sz="0" w:space="0" w:color="auto"/>
        <w:right w:val="none" w:sz="0" w:space="0" w:color="auto"/>
      </w:divBdr>
    </w:div>
    <w:div w:id="1344430700">
      <w:bodyDiv w:val="1"/>
      <w:marLeft w:val="0"/>
      <w:marRight w:val="0"/>
      <w:marTop w:val="0"/>
      <w:marBottom w:val="0"/>
      <w:divBdr>
        <w:top w:val="none" w:sz="0" w:space="0" w:color="auto"/>
        <w:left w:val="none" w:sz="0" w:space="0" w:color="auto"/>
        <w:bottom w:val="none" w:sz="0" w:space="0" w:color="auto"/>
        <w:right w:val="none" w:sz="0" w:space="0" w:color="auto"/>
      </w:divBdr>
    </w:div>
    <w:div w:id="1346133240">
      <w:bodyDiv w:val="1"/>
      <w:marLeft w:val="0"/>
      <w:marRight w:val="0"/>
      <w:marTop w:val="0"/>
      <w:marBottom w:val="0"/>
      <w:divBdr>
        <w:top w:val="none" w:sz="0" w:space="0" w:color="auto"/>
        <w:left w:val="none" w:sz="0" w:space="0" w:color="auto"/>
        <w:bottom w:val="none" w:sz="0" w:space="0" w:color="auto"/>
        <w:right w:val="none" w:sz="0" w:space="0" w:color="auto"/>
      </w:divBdr>
    </w:div>
    <w:div w:id="1352485444">
      <w:bodyDiv w:val="1"/>
      <w:marLeft w:val="0"/>
      <w:marRight w:val="0"/>
      <w:marTop w:val="0"/>
      <w:marBottom w:val="0"/>
      <w:divBdr>
        <w:top w:val="none" w:sz="0" w:space="0" w:color="auto"/>
        <w:left w:val="none" w:sz="0" w:space="0" w:color="auto"/>
        <w:bottom w:val="none" w:sz="0" w:space="0" w:color="auto"/>
        <w:right w:val="none" w:sz="0" w:space="0" w:color="auto"/>
      </w:divBdr>
    </w:div>
    <w:div w:id="1356149039">
      <w:bodyDiv w:val="1"/>
      <w:marLeft w:val="0"/>
      <w:marRight w:val="0"/>
      <w:marTop w:val="0"/>
      <w:marBottom w:val="0"/>
      <w:divBdr>
        <w:top w:val="none" w:sz="0" w:space="0" w:color="auto"/>
        <w:left w:val="none" w:sz="0" w:space="0" w:color="auto"/>
        <w:bottom w:val="none" w:sz="0" w:space="0" w:color="auto"/>
        <w:right w:val="none" w:sz="0" w:space="0" w:color="auto"/>
      </w:divBdr>
    </w:div>
    <w:div w:id="1356997690">
      <w:bodyDiv w:val="1"/>
      <w:marLeft w:val="0"/>
      <w:marRight w:val="0"/>
      <w:marTop w:val="0"/>
      <w:marBottom w:val="0"/>
      <w:divBdr>
        <w:top w:val="none" w:sz="0" w:space="0" w:color="auto"/>
        <w:left w:val="none" w:sz="0" w:space="0" w:color="auto"/>
        <w:bottom w:val="none" w:sz="0" w:space="0" w:color="auto"/>
        <w:right w:val="none" w:sz="0" w:space="0" w:color="auto"/>
      </w:divBdr>
    </w:div>
    <w:div w:id="1359041207">
      <w:bodyDiv w:val="1"/>
      <w:marLeft w:val="0"/>
      <w:marRight w:val="0"/>
      <w:marTop w:val="0"/>
      <w:marBottom w:val="0"/>
      <w:divBdr>
        <w:top w:val="none" w:sz="0" w:space="0" w:color="auto"/>
        <w:left w:val="none" w:sz="0" w:space="0" w:color="auto"/>
        <w:bottom w:val="none" w:sz="0" w:space="0" w:color="auto"/>
        <w:right w:val="none" w:sz="0" w:space="0" w:color="auto"/>
      </w:divBdr>
    </w:div>
    <w:div w:id="1359089711">
      <w:bodyDiv w:val="1"/>
      <w:marLeft w:val="0"/>
      <w:marRight w:val="0"/>
      <w:marTop w:val="0"/>
      <w:marBottom w:val="0"/>
      <w:divBdr>
        <w:top w:val="none" w:sz="0" w:space="0" w:color="auto"/>
        <w:left w:val="none" w:sz="0" w:space="0" w:color="auto"/>
        <w:bottom w:val="none" w:sz="0" w:space="0" w:color="auto"/>
        <w:right w:val="none" w:sz="0" w:space="0" w:color="auto"/>
      </w:divBdr>
    </w:div>
    <w:div w:id="1361777973">
      <w:bodyDiv w:val="1"/>
      <w:marLeft w:val="0"/>
      <w:marRight w:val="0"/>
      <w:marTop w:val="0"/>
      <w:marBottom w:val="0"/>
      <w:divBdr>
        <w:top w:val="none" w:sz="0" w:space="0" w:color="auto"/>
        <w:left w:val="none" w:sz="0" w:space="0" w:color="auto"/>
        <w:bottom w:val="none" w:sz="0" w:space="0" w:color="auto"/>
        <w:right w:val="none" w:sz="0" w:space="0" w:color="auto"/>
      </w:divBdr>
    </w:div>
    <w:div w:id="1371153003">
      <w:bodyDiv w:val="1"/>
      <w:marLeft w:val="0"/>
      <w:marRight w:val="0"/>
      <w:marTop w:val="0"/>
      <w:marBottom w:val="0"/>
      <w:divBdr>
        <w:top w:val="none" w:sz="0" w:space="0" w:color="auto"/>
        <w:left w:val="none" w:sz="0" w:space="0" w:color="auto"/>
        <w:bottom w:val="none" w:sz="0" w:space="0" w:color="auto"/>
        <w:right w:val="none" w:sz="0" w:space="0" w:color="auto"/>
      </w:divBdr>
    </w:div>
    <w:div w:id="1376076703">
      <w:bodyDiv w:val="1"/>
      <w:marLeft w:val="0"/>
      <w:marRight w:val="0"/>
      <w:marTop w:val="0"/>
      <w:marBottom w:val="0"/>
      <w:divBdr>
        <w:top w:val="none" w:sz="0" w:space="0" w:color="auto"/>
        <w:left w:val="none" w:sz="0" w:space="0" w:color="auto"/>
        <w:bottom w:val="none" w:sz="0" w:space="0" w:color="auto"/>
        <w:right w:val="none" w:sz="0" w:space="0" w:color="auto"/>
      </w:divBdr>
    </w:div>
    <w:div w:id="1378118212">
      <w:bodyDiv w:val="1"/>
      <w:marLeft w:val="0"/>
      <w:marRight w:val="0"/>
      <w:marTop w:val="0"/>
      <w:marBottom w:val="0"/>
      <w:divBdr>
        <w:top w:val="none" w:sz="0" w:space="0" w:color="auto"/>
        <w:left w:val="none" w:sz="0" w:space="0" w:color="auto"/>
        <w:bottom w:val="none" w:sz="0" w:space="0" w:color="auto"/>
        <w:right w:val="none" w:sz="0" w:space="0" w:color="auto"/>
      </w:divBdr>
    </w:div>
    <w:div w:id="1379086422">
      <w:bodyDiv w:val="1"/>
      <w:marLeft w:val="0"/>
      <w:marRight w:val="0"/>
      <w:marTop w:val="0"/>
      <w:marBottom w:val="0"/>
      <w:divBdr>
        <w:top w:val="none" w:sz="0" w:space="0" w:color="auto"/>
        <w:left w:val="none" w:sz="0" w:space="0" w:color="auto"/>
        <w:bottom w:val="none" w:sz="0" w:space="0" w:color="auto"/>
        <w:right w:val="none" w:sz="0" w:space="0" w:color="auto"/>
      </w:divBdr>
    </w:div>
    <w:div w:id="1380277505">
      <w:bodyDiv w:val="1"/>
      <w:marLeft w:val="0"/>
      <w:marRight w:val="0"/>
      <w:marTop w:val="0"/>
      <w:marBottom w:val="0"/>
      <w:divBdr>
        <w:top w:val="none" w:sz="0" w:space="0" w:color="auto"/>
        <w:left w:val="none" w:sz="0" w:space="0" w:color="auto"/>
        <w:bottom w:val="none" w:sz="0" w:space="0" w:color="auto"/>
        <w:right w:val="none" w:sz="0" w:space="0" w:color="auto"/>
      </w:divBdr>
    </w:div>
    <w:div w:id="1380667011">
      <w:bodyDiv w:val="1"/>
      <w:marLeft w:val="0"/>
      <w:marRight w:val="0"/>
      <w:marTop w:val="0"/>
      <w:marBottom w:val="0"/>
      <w:divBdr>
        <w:top w:val="none" w:sz="0" w:space="0" w:color="auto"/>
        <w:left w:val="none" w:sz="0" w:space="0" w:color="auto"/>
        <w:bottom w:val="none" w:sz="0" w:space="0" w:color="auto"/>
        <w:right w:val="none" w:sz="0" w:space="0" w:color="auto"/>
      </w:divBdr>
    </w:div>
    <w:div w:id="1386297885">
      <w:bodyDiv w:val="1"/>
      <w:marLeft w:val="0"/>
      <w:marRight w:val="0"/>
      <w:marTop w:val="0"/>
      <w:marBottom w:val="0"/>
      <w:divBdr>
        <w:top w:val="none" w:sz="0" w:space="0" w:color="auto"/>
        <w:left w:val="none" w:sz="0" w:space="0" w:color="auto"/>
        <w:bottom w:val="none" w:sz="0" w:space="0" w:color="auto"/>
        <w:right w:val="none" w:sz="0" w:space="0" w:color="auto"/>
      </w:divBdr>
    </w:div>
    <w:div w:id="1390811707">
      <w:bodyDiv w:val="1"/>
      <w:marLeft w:val="0"/>
      <w:marRight w:val="0"/>
      <w:marTop w:val="0"/>
      <w:marBottom w:val="0"/>
      <w:divBdr>
        <w:top w:val="none" w:sz="0" w:space="0" w:color="auto"/>
        <w:left w:val="none" w:sz="0" w:space="0" w:color="auto"/>
        <w:bottom w:val="none" w:sz="0" w:space="0" w:color="auto"/>
        <w:right w:val="none" w:sz="0" w:space="0" w:color="auto"/>
      </w:divBdr>
    </w:div>
    <w:div w:id="1400398857">
      <w:bodyDiv w:val="1"/>
      <w:marLeft w:val="0"/>
      <w:marRight w:val="0"/>
      <w:marTop w:val="0"/>
      <w:marBottom w:val="0"/>
      <w:divBdr>
        <w:top w:val="none" w:sz="0" w:space="0" w:color="auto"/>
        <w:left w:val="none" w:sz="0" w:space="0" w:color="auto"/>
        <w:bottom w:val="none" w:sz="0" w:space="0" w:color="auto"/>
        <w:right w:val="none" w:sz="0" w:space="0" w:color="auto"/>
      </w:divBdr>
    </w:div>
    <w:div w:id="1403791494">
      <w:bodyDiv w:val="1"/>
      <w:marLeft w:val="0"/>
      <w:marRight w:val="0"/>
      <w:marTop w:val="0"/>
      <w:marBottom w:val="0"/>
      <w:divBdr>
        <w:top w:val="none" w:sz="0" w:space="0" w:color="auto"/>
        <w:left w:val="none" w:sz="0" w:space="0" w:color="auto"/>
        <w:bottom w:val="none" w:sz="0" w:space="0" w:color="auto"/>
        <w:right w:val="none" w:sz="0" w:space="0" w:color="auto"/>
      </w:divBdr>
    </w:div>
    <w:div w:id="1410999436">
      <w:bodyDiv w:val="1"/>
      <w:marLeft w:val="0"/>
      <w:marRight w:val="0"/>
      <w:marTop w:val="0"/>
      <w:marBottom w:val="0"/>
      <w:divBdr>
        <w:top w:val="none" w:sz="0" w:space="0" w:color="auto"/>
        <w:left w:val="none" w:sz="0" w:space="0" w:color="auto"/>
        <w:bottom w:val="none" w:sz="0" w:space="0" w:color="auto"/>
        <w:right w:val="none" w:sz="0" w:space="0" w:color="auto"/>
      </w:divBdr>
    </w:div>
    <w:div w:id="1416172323">
      <w:bodyDiv w:val="1"/>
      <w:marLeft w:val="0"/>
      <w:marRight w:val="0"/>
      <w:marTop w:val="0"/>
      <w:marBottom w:val="0"/>
      <w:divBdr>
        <w:top w:val="none" w:sz="0" w:space="0" w:color="auto"/>
        <w:left w:val="none" w:sz="0" w:space="0" w:color="auto"/>
        <w:bottom w:val="none" w:sz="0" w:space="0" w:color="auto"/>
        <w:right w:val="none" w:sz="0" w:space="0" w:color="auto"/>
      </w:divBdr>
    </w:div>
    <w:div w:id="1418360606">
      <w:bodyDiv w:val="1"/>
      <w:marLeft w:val="0"/>
      <w:marRight w:val="0"/>
      <w:marTop w:val="0"/>
      <w:marBottom w:val="0"/>
      <w:divBdr>
        <w:top w:val="none" w:sz="0" w:space="0" w:color="auto"/>
        <w:left w:val="none" w:sz="0" w:space="0" w:color="auto"/>
        <w:bottom w:val="none" w:sz="0" w:space="0" w:color="auto"/>
        <w:right w:val="none" w:sz="0" w:space="0" w:color="auto"/>
      </w:divBdr>
    </w:div>
    <w:div w:id="1420590923">
      <w:bodyDiv w:val="1"/>
      <w:marLeft w:val="0"/>
      <w:marRight w:val="0"/>
      <w:marTop w:val="0"/>
      <w:marBottom w:val="0"/>
      <w:divBdr>
        <w:top w:val="none" w:sz="0" w:space="0" w:color="auto"/>
        <w:left w:val="none" w:sz="0" w:space="0" w:color="auto"/>
        <w:bottom w:val="none" w:sz="0" w:space="0" w:color="auto"/>
        <w:right w:val="none" w:sz="0" w:space="0" w:color="auto"/>
      </w:divBdr>
    </w:div>
    <w:div w:id="1423333965">
      <w:bodyDiv w:val="1"/>
      <w:marLeft w:val="0"/>
      <w:marRight w:val="0"/>
      <w:marTop w:val="0"/>
      <w:marBottom w:val="0"/>
      <w:divBdr>
        <w:top w:val="none" w:sz="0" w:space="0" w:color="auto"/>
        <w:left w:val="none" w:sz="0" w:space="0" w:color="auto"/>
        <w:bottom w:val="none" w:sz="0" w:space="0" w:color="auto"/>
        <w:right w:val="none" w:sz="0" w:space="0" w:color="auto"/>
      </w:divBdr>
    </w:div>
    <w:div w:id="1424447952">
      <w:bodyDiv w:val="1"/>
      <w:marLeft w:val="0"/>
      <w:marRight w:val="0"/>
      <w:marTop w:val="0"/>
      <w:marBottom w:val="0"/>
      <w:divBdr>
        <w:top w:val="none" w:sz="0" w:space="0" w:color="auto"/>
        <w:left w:val="none" w:sz="0" w:space="0" w:color="auto"/>
        <w:bottom w:val="none" w:sz="0" w:space="0" w:color="auto"/>
        <w:right w:val="none" w:sz="0" w:space="0" w:color="auto"/>
      </w:divBdr>
    </w:div>
    <w:div w:id="1430734177">
      <w:bodyDiv w:val="1"/>
      <w:marLeft w:val="0"/>
      <w:marRight w:val="0"/>
      <w:marTop w:val="0"/>
      <w:marBottom w:val="0"/>
      <w:divBdr>
        <w:top w:val="none" w:sz="0" w:space="0" w:color="auto"/>
        <w:left w:val="none" w:sz="0" w:space="0" w:color="auto"/>
        <w:bottom w:val="none" w:sz="0" w:space="0" w:color="auto"/>
        <w:right w:val="none" w:sz="0" w:space="0" w:color="auto"/>
      </w:divBdr>
    </w:div>
    <w:div w:id="1438057530">
      <w:bodyDiv w:val="1"/>
      <w:marLeft w:val="0"/>
      <w:marRight w:val="0"/>
      <w:marTop w:val="0"/>
      <w:marBottom w:val="0"/>
      <w:divBdr>
        <w:top w:val="none" w:sz="0" w:space="0" w:color="auto"/>
        <w:left w:val="none" w:sz="0" w:space="0" w:color="auto"/>
        <w:bottom w:val="none" w:sz="0" w:space="0" w:color="auto"/>
        <w:right w:val="none" w:sz="0" w:space="0" w:color="auto"/>
      </w:divBdr>
    </w:div>
    <w:div w:id="1439253317">
      <w:bodyDiv w:val="1"/>
      <w:marLeft w:val="0"/>
      <w:marRight w:val="0"/>
      <w:marTop w:val="0"/>
      <w:marBottom w:val="0"/>
      <w:divBdr>
        <w:top w:val="none" w:sz="0" w:space="0" w:color="auto"/>
        <w:left w:val="none" w:sz="0" w:space="0" w:color="auto"/>
        <w:bottom w:val="none" w:sz="0" w:space="0" w:color="auto"/>
        <w:right w:val="none" w:sz="0" w:space="0" w:color="auto"/>
      </w:divBdr>
    </w:div>
    <w:div w:id="1440368944">
      <w:bodyDiv w:val="1"/>
      <w:marLeft w:val="0"/>
      <w:marRight w:val="0"/>
      <w:marTop w:val="0"/>
      <w:marBottom w:val="0"/>
      <w:divBdr>
        <w:top w:val="none" w:sz="0" w:space="0" w:color="auto"/>
        <w:left w:val="none" w:sz="0" w:space="0" w:color="auto"/>
        <w:bottom w:val="none" w:sz="0" w:space="0" w:color="auto"/>
        <w:right w:val="none" w:sz="0" w:space="0" w:color="auto"/>
      </w:divBdr>
    </w:div>
    <w:div w:id="1443305523">
      <w:bodyDiv w:val="1"/>
      <w:marLeft w:val="0"/>
      <w:marRight w:val="0"/>
      <w:marTop w:val="0"/>
      <w:marBottom w:val="0"/>
      <w:divBdr>
        <w:top w:val="none" w:sz="0" w:space="0" w:color="auto"/>
        <w:left w:val="none" w:sz="0" w:space="0" w:color="auto"/>
        <w:bottom w:val="none" w:sz="0" w:space="0" w:color="auto"/>
        <w:right w:val="none" w:sz="0" w:space="0" w:color="auto"/>
      </w:divBdr>
    </w:div>
    <w:div w:id="1449085030">
      <w:bodyDiv w:val="1"/>
      <w:marLeft w:val="0"/>
      <w:marRight w:val="0"/>
      <w:marTop w:val="0"/>
      <w:marBottom w:val="0"/>
      <w:divBdr>
        <w:top w:val="none" w:sz="0" w:space="0" w:color="auto"/>
        <w:left w:val="none" w:sz="0" w:space="0" w:color="auto"/>
        <w:bottom w:val="none" w:sz="0" w:space="0" w:color="auto"/>
        <w:right w:val="none" w:sz="0" w:space="0" w:color="auto"/>
      </w:divBdr>
    </w:div>
    <w:div w:id="1449858352">
      <w:bodyDiv w:val="1"/>
      <w:marLeft w:val="0"/>
      <w:marRight w:val="0"/>
      <w:marTop w:val="0"/>
      <w:marBottom w:val="0"/>
      <w:divBdr>
        <w:top w:val="none" w:sz="0" w:space="0" w:color="auto"/>
        <w:left w:val="none" w:sz="0" w:space="0" w:color="auto"/>
        <w:bottom w:val="none" w:sz="0" w:space="0" w:color="auto"/>
        <w:right w:val="none" w:sz="0" w:space="0" w:color="auto"/>
      </w:divBdr>
    </w:div>
    <w:div w:id="1453161967">
      <w:bodyDiv w:val="1"/>
      <w:marLeft w:val="0"/>
      <w:marRight w:val="0"/>
      <w:marTop w:val="0"/>
      <w:marBottom w:val="0"/>
      <w:divBdr>
        <w:top w:val="none" w:sz="0" w:space="0" w:color="auto"/>
        <w:left w:val="none" w:sz="0" w:space="0" w:color="auto"/>
        <w:bottom w:val="none" w:sz="0" w:space="0" w:color="auto"/>
        <w:right w:val="none" w:sz="0" w:space="0" w:color="auto"/>
      </w:divBdr>
    </w:div>
    <w:div w:id="1454053417">
      <w:bodyDiv w:val="1"/>
      <w:marLeft w:val="0"/>
      <w:marRight w:val="0"/>
      <w:marTop w:val="0"/>
      <w:marBottom w:val="0"/>
      <w:divBdr>
        <w:top w:val="none" w:sz="0" w:space="0" w:color="auto"/>
        <w:left w:val="none" w:sz="0" w:space="0" w:color="auto"/>
        <w:bottom w:val="none" w:sz="0" w:space="0" w:color="auto"/>
        <w:right w:val="none" w:sz="0" w:space="0" w:color="auto"/>
      </w:divBdr>
    </w:div>
    <w:div w:id="1468472265">
      <w:bodyDiv w:val="1"/>
      <w:marLeft w:val="0"/>
      <w:marRight w:val="0"/>
      <w:marTop w:val="0"/>
      <w:marBottom w:val="0"/>
      <w:divBdr>
        <w:top w:val="none" w:sz="0" w:space="0" w:color="auto"/>
        <w:left w:val="none" w:sz="0" w:space="0" w:color="auto"/>
        <w:bottom w:val="none" w:sz="0" w:space="0" w:color="auto"/>
        <w:right w:val="none" w:sz="0" w:space="0" w:color="auto"/>
      </w:divBdr>
    </w:div>
    <w:div w:id="1468862999">
      <w:bodyDiv w:val="1"/>
      <w:marLeft w:val="0"/>
      <w:marRight w:val="0"/>
      <w:marTop w:val="0"/>
      <w:marBottom w:val="0"/>
      <w:divBdr>
        <w:top w:val="none" w:sz="0" w:space="0" w:color="auto"/>
        <w:left w:val="none" w:sz="0" w:space="0" w:color="auto"/>
        <w:bottom w:val="none" w:sz="0" w:space="0" w:color="auto"/>
        <w:right w:val="none" w:sz="0" w:space="0" w:color="auto"/>
      </w:divBdr>
    </w:div>
    <w:div w:id="1475492069">
      <w:bodyDiv w:val="1"/>
      <w:marLeft w:val="0"/>
      <w:marRight w:val="0"/>
      <w:marTop w:val="0"/>
      <w:marBottom w:val="0"/>
      <w:divBdr>
        <w:top w:val="none" w:sz="0" w:space="0" w:color="auto"/>
        <w:left w:val="none" w:sz="0" w:space="0" w:color="auto"/>
        <w:bottom w:val="none" w:sz="0" w:space="0" w:color="auto"/>
        <w:right w:val="none" w:sz="0" w:space="0" w:color="auto"/>
      </w:divBdr>
    </w:div>
    <w:div w:id="1476603001">
      <w:bodyDiv w:val="1"/>
      <w:marLeft w:val="0"/>
      <w:marRight w:val="0"/>
      <w:marTop w:val="0"/>
      <w:marBottom w:val="0"/>
      <w:divBdr>
        <w:top w:val="none" w:sz="0" w:space="0" w:color="auto"/>
        <w:left w:val="none" w:sz="0" w:space="0" w:color="auto"/>
        <w:bottom w:val="none" w:sz="0" w:space="0" w:color="auto"/>
        <w:right w:val="none" w:sz="0" w:space="0" w:color="auto"/>
      </w:divBdr>
    </w:div>
    <w:div w:id="1476681088">
      <w:bodyDiv w:val="1"/>
      <w:marLeft w:val="0"/>
      <w:marRight w:val="0"/>
      <w:marTop w:val="0"/>
      <w:marBottom w:val="0"/>
      <w:divBdr>
        <w:top w:val="none" w:sz="0" w:space="0" w:color="auto"/>
        <w:left w:val="none" w:sz="0" w:space="0" w:color="auto"/>
        <w:bottom w:val="none" w:sz="0" w:space="0" w:color="auto"/>
        <w:right w:val="none" w:sz="0" w:space="0" w:color="auto"/>
      </w:divBdr>
    </w:div>
    <w:div w:id="1480338593">
      <w:bodyDiv w:val="1"/>
      <w:marLeft w:val="0"/>
      <w:marRight w:val="0"/>
      <w:marTop w:val="0"/>
      <w:marBottom w:val="0"/>
      <w:divBdr>
        <w:top w:val="none" w:sz="0" w:space="0" w:color="auto"/>
        <w:left w:val="none" w:sz="0" w:space="0" w:color="auto"/>
        <w:bottom w:val="none" w:sz="0" w:space="0" w:color="auto"/>
        <w:right w:val="none" w:sz="0" w:space="0" w:color="auto"/>
      </w:divBdr>
    </w:div>
    <w:div w:id="1482035465">
      <w:bodyDiv w:val="1"/>
      <w:marLeft w:val="0"/>
      <w:marRight w:val="0"/>
      <w:marTop w:val="0"/>
      <w:marBottom w:val="0"/>
      <w:divBdr>
        <w:top w:val="none" w:sz="0" w:space="0" w:color="auto"/>
        <w:left w:val="none" w:sz="0" w:space="0" w:color="auto"/>
        <w:bottom w:val="none" w:sz="0" w:space="0" w:color="auto"/>
        <w:right w:val="none" w:sz="0" w:space="0" w:color="auto"/>
      </w:divBdr>
    </w:div>
    <w:div w:id="1482116837">
      <w:bodyDiv w:val="1"/>
      <w:marLeft w:val="0"/>
      <w:marRight w:val="0"/>
      <w:marTop w:val="0"/>
      <w:marBottom w:val="0"/>
      <w:divBdr>
        <w:top w:val="none" w:sz="0" w:space="0" w:color="auto"/>
        <w:left w:val="none" w:sz="0" w:space="0" w:color="auto"/>
        <w:bottom w:val="none" w:sz="0" w:space="0" w:color="auto"/>
        <w:right w:val="none" w:sz="0" w:space="0" w:color="auto"/>
      </w:divBdr>
    </w:div>
    <w:div w:id="1488476001">
      <w:bodyDiv w:val="1"/>
      <w:marLeft w:val="0"/>
      <w:marRight w:val="0"/>
      <w:marTop w:val="0"/>
      <w:marBottom w:val="0"/>
      <w:divBdr>
        <w:top w:val="none" w:sz="0" w:space="0" w:color="auto"/>
        <w:left w:val="none" w:sz="0" w:space="0" w:color="auto"/>
        <w:bottom w:val="none" w:sz="0" w:space="0" w:color="auto"/>
        <w:right w:val="none" w:sz="0" w:space="0" w:color="auto"/>
      </w:divBdr>
    </w:div>
    <w:div w:id="1488478987">
      <w:bodyDiv w:val="1"/>
      <w:marLeft w:val="0"/>
      <w:marRight w:val="0"/>
      <w:marTop w:val="0"/>
      <w:marBottom w:val="0"/>
      <w:divBdr>
        <w:top w:val="none" w:sz="0" w:space="0" w:color="auto"/>
        <w:left w:val="none" w:sz="0" w:space="0" w:color="auto"/>
        <w:bottom w:val="none" w:sz="0" w:space="0" w:color="auto"/>
        <w:right w:val="none" w:sz="0" w:space="0" w:color="auto"/>
      </w:divBdr>
    </w:div>
    <w:div w:id="1492058942">
      <w:bodyDiv w:val="1"/>
      <w:marLeft w:val="0"/>
      <w:marRight w:val="0"/>
      <w:marTop w:val="0"/>
      <w:marBottom w:val="0"/>
      <w:divBdr>
        <w:top w:val="none" w:sz="0" w:space="0" w:color="auto"/>
        <w:left w:val="none" w:sz="0" w:space="0" w:color="auto"/>
        <w:bottom w:val="none" w:sz="0" w:space="0" w:color="auto"/>
        <w:right w:val="none" w:sz="0" w:space="0" w:color="auto"/>
      </w:divBdr>
    </w:div>
    <w:div w:id="1494562155">
      <w:bodyDiv w:val="1"/>
      <w:marLeft w:val="0"/>
      <w:marRight w:val="0"/>
      <w:marTop w:val="0"/>
      <w:marBottom w:val="0"/>
      <w:divBdr>
        <w:top w:val="none" w:sz="0" w:space="0" w:color="auto"/>
        <w:left w:val="none" w:sz="0" w:space="0" w:color="auto"/>
        <w:bottom w:val="none" w:sz="0" w:space="0" w:color="auto"/>
        <w:right w:val="none" w:sz="0" w:space="0" w:color="auto"/>
      </w:divBdr>
    </w:div>
    <w:div w:id="1497379540">
      <w:bodyDiv w:val="1"/>
      <w:marLeft w:val="0"/>
      <w:marRight w:val="0"/>
      <w:marTop w:val="0"/>
      <w:marBottom w:val="0"/>
      <w:divBdr>
        <w:top w:val="none" w:sz="0" w:space="0" w:color="auto"/>
        <w:left w:val="none" w:sz="0" w:space="0" w:color="auto"/>
        <w:bottom w:val="none" w:sz="0" w:space="0" w:color="auto"/>
        <w:right w:val="none" w:sz="0" w:space="0" w:color="auto"/>
      </w:divBdr>
    </w:div>
    <w:div w:id="1500459367">
      <w:bodyDiv w:val="1"/>
      <w:marLeft w:val="0"/>
      <w:marRight w:val="0"/>
      <w:marTop w:val="0"/>
      <w:marBottom w:val="0"/>
      <w:divBdr>
        <w:top w:val="none" w:sz="0" w:space="0" w:color="auto"/>
        <w:left w:val="none" w:sz="0" w:space="0" w:color="auto"/>
        <w:bottom w:val="none" w:sz="0" w:space="0" w:color="auto"/>
        <w:right w:val="none" w:sz="0" w:space="0" w:color="auto"/>
      </w:divBdr>
    </w:div>
    <w:div w:id="1501039427">
      <w:bodyDiv w:val="1"/>
      <w:marLeft w:val="0"/>
      <w:marRight w:val="0"/>
      <w:marTop w:val="0"/>
      <w:marBottom w:val="0"/>
      <w:divBdr>
        <w:top w:val="none" w:sz="0" w:space="0" w:color="auto"/>
        <w:left w:val="none" w:sz="0" w:space="0" w:color="auto"/>
        <w:bottom w:val="none" w:sz="0" w:space="0" w:color="auto"/>
        <w:right w:val="none" w:sz="0" w:space="0" w:color="auto"/>
      </w:divBdr>
    </w:div>
    <w:div w:id="1505129868">
      <w:bodyDiv w:val="1"/>
      <w:marLeft w:val="0"/>
      <w:marRight w:val="0"/>
      <w:marTop w:val="0"/>
      <w:marBottom w:val="0"/>
      <w:divBdr>
        <w:top w:val="none" w:sz="0" w:space="0" w:color="auto"/>
        <w:left w:val="none" w:sz="0" w:space="0" w:color="auto"/>
        <w:bottom w:val="none" w:sz="0" w:space="0" w:color="auto"/>
        <w:right w:val="none" w:sz="0" w:space="0" w:color="auto"/>
      </w:divBdr>
    </w:div>
    <w:div w:id="1506282505">
      <w:bodyDiv w:val="1"/>
      <w:marLeft w:val="0"/>
      <w:marRight w:val="0"/>
      <w:marTop w:val="0"/>
      <w:marBottom w:val="0"/>
      <w:divBdr>
        <w:top w:val="none" w:sz="0" w:space="0" w:color="auto"/>
        <w:left w:val="none" w:sz="0" w:space="0" w:color="auto"/>
        <w:bottom w:val="none" w:sz="0" w:space="0" w:color="auto"/>
        <w:right w:val="none" w:sz="0" w:space="0" w:color="auto"/>
      </w:divBdr>
    </w:div>
    <w:div w:id="1518152199">
      <w:bodyDiv w:val="1"/>
      <w:marLeft w:val="0"/>
      <w:marRight w:val="0"/>
      <w:marTop w:val="0"/>
      <w:marBottom w:val="0"/>
      <w:divBdr>
        <w:top w:val="none" w:sz="0" w:space="0" w:color="auto"/>
        <w:left w:val="none" w:sz="0" w:space="0" w:color="auto"/>
        <w:bottom w:val="none" w:sz="0" w:space="0" w:color="auto"/>
        <w:right w:val="none" w:sz="0" w:space="0" w:color="auto"/>
      </w:divBdr>
    </w:div>
    <w:div w:id="1521159492">
      <w:bodyDiv w:val="1"/>
      <w:marLeft w:val="0"/>
      <w:marRight w:val="0"/>
      <w:marTop w:val="0"/>
      <w:marBottom w:val="0"/>
      <w:divBdr>
        <w:top w:val="none" w:sz="0" w:space="0" w:color="auto"/>
        <w:left w:val="none" w:sz="0" w:space="0" w:color="auto"/>
        <w:bottom w:val="none" w:sz="0" w:space="0" w:color="auto"/>
        <w:right w:val="none" w:sz="0" w:space="0" w:color="auto"/>
      </w:divBdr>
    </w:div>
    <w:div w:id="1528519343">
      <w:bodyDiv w:val="1"/>
      <w:marLeft w:val="0"/>
      <w:marRight w:val="0"/>
      <w:marTop w:val="0"/>
      <w:marBottom w:val="0"/>
      <w:divBdr>
        <w:top w:val="none" w:sz="0" w:space="0" w:color="auto"/>
        <w:left w:val="none" w:sz="0" w:space="0" w:color="auto"/>
        <w:bottom w:val="none" w:sz="0" w:space="0" w:color="auto"/>
        <w:right w:val="none" w:sz="0" w:space="0" w:color="auto"/>
      </w:divBdr>
    </w:div>
    <w:div w:id="1531649766">
      <w:bodyDiv w:val="1"/>
      <w:marLeft w:val="0"/>
      <w:marRight w:val="0"/>
      <w:marTop w:val="0"/>
      <w:marBottom w:val="0"/>
      <w:divBdr>
        <w:top w:val="none" w:sz="0" w:space="0" w:color="auto"/>
        <w:left w:val="none" w:sz="0" w:space="0" w:color="auto"/>
        <w:bottom w:val="none" w:sz="0" w:space="0" w:color="auto"/>
        <w:right w:val="none" w:sz="0" w:space="0" w:color="auto"/>
      </w:divBdr>
    </w:div>
    <w:div w:id="1531911891">
      <w:bodyDiv w:val="1"/>
      <w:marLeft w:val="0"/>
      <w:marRight w:val="0"/>
      <w:marTop w:val="0"/>
      <w:marBottom w:val="0"/>
      <w:divBdr>
        <w:top w:val="none" w:sz="0" w:space="0" w:color="auto"/>
        <w:left w:val="none" w:sz="0" w:space="0" w:color="auto"/>
        <w:bottom w:val="none" w:sz="0" w:space="0" w:color="auto"/>
        <w:right w:val="none" w:sz="0" w:space="0" w:color="auto"/>
      </w:divBdr>
    </w:div>
    <w:div w:id="1533035233">
      <w:bodyDiv w:val="1"/>
      <w:marLeft w:val="0"/>
      <w:marRight w:val="0"/>
      <w:marTop w:val="0"/>
      <w:marBottom w:val="0"/>
      <w:divBdr>
        <w:top w:val="none" w:sz="0" w:space="0" w:color="auto"/>
        <w:left w:val="none" w:sz="0" w:space="0" w:color="auto"/>
        <w:bottom w:val="none" w:sz="0" w:space="0" w:color="auto"/>
        <w:right w:val="none" w:sz="0" w:space="0" w:color="auto"/>
      </w:divBdr>
    </w:div>
    <w:div w:id="1536386648">
      <w:bodyDiv w:val="1"/>
      <w:marLeft w:val="0"/>
      <w:marRight w:val="0"/>
      <w:marTop w:val="0"/>
      <w:marBottom w:val="0"/>
      <w:divBdr>
        <w:top w:val="none" w:sz="0" w:space="0" w:color="auto"/>
        <w:left w:val="none" w:sz="0" w:space="0" w:color="auto"/>
        <w:bottom w:val="none" w:sz="0" w:space="0" w:color="auto"/>
        <w:right w:val="none" w:sz="0" w:space="0" w:color="auto"/>
      </w:divBdr>
    </w:div>
    <w:div w:id="1540586355">
      <w:bodyDiv w:val="1"/>
      <w:marLeft w:val="0"/>
      <w:marRight w:val="0"/>
      <w:marTop w:val="0"/>
      <w:marBottom w:val="0"/>
      <w:divBdr>
        <w:top w:val="none" w:sz="0" w:space="0" w:color="auto"/>
        <w:left w:val="none" w:sz="0" w:space="0" w:color="auto"/>
        <w:bottom w:val="none" w:sz="0" w:space="0" w:color="auto"/>
        <w:right w:val="none" w:sz="0" w:space="0" w:color="auto"/>
      </w:divBdr>
    </w:div>
    <w:div w:id="1541168699">
      <w:bodyDiv w:val="1"/>
      <w:marLeft w:val="0"/>
      <w:marRight w:val="0"/>
      <w:marTop w:val="0"/>
      <w:marBottom w:val="0"/>
      <w:divBdr>
        <w:top w:val="none" w:sz="0" w:space="0" w:color="auto"/>
        <w:left w:val="none" w:sz="0" w:space="0" w:color="auto"/>
        <w:bottom w:val="none" w:sz="0" w:space="0" w:color="auto"/>
        <w:right w:val="none" w:sz="0" w:space="0" w:color="auto"/>
      </w:divBdr>
    </w:div>
    <w:div w:id="1547982130">
      <w:bodyDiv w:val="1"/>
      <w:marLeft w:val="0"/>
      <w:marRight w:val="0"/>
      <w:marTop w:val="0"/>
      <w:marBottom w:val="0"/>
      <w:divBdr>
        <w:top w:val="none" w:sz="0" w:space="0" w:color="auto"/>
        <w:left w:val="none" w:sz="0" w:space="0" w:color="auto"/>
        <w:bottom w:val="none" w:sz="0" w:space="0" w:color="auto"/>
        <w:right w:val="none" w:sz="0" w:space="0" w:color="auto"/>
      </w:divBdr>
      <w:divsChild>
        <w:div w:id="1206137170">
          <w:marLeft w:val="480"/>
          <w:marRight w:val="0"/>
          <w:marTop w:val="0"/>
          <w:marBottom w:val="0"/>
          <w:divBdr>
            <w:top w:val="none" w:sz="0" w:space="0" w:color="auto"/>
            <w:left w:val="none" w:sz="0" w:space="0" w:color="auto"/>
            <w:bottom w:val="none" w:sz="0" w:space="0" w:color="auto"/>
            <w:right w:val="none" w:sz="0" w:space="0" w:color="auto"/>
          </w:divBdr>
          <w:divsChild>
            <w:div w:id="318506080">
              <w:marLeft w:val="0"/>
              <w:marRight w:val="0"/>
              <w:marTop w:val="0"/>
              <w:marBottom w:val="0"/>
              <w:divBdr>
                <w:top w:val="none" w:sz="0" w:space="0" w:color="auto"/>
                <w:left w:val="none" w:sz="0" w:space="0" w:color="auto"/>
                <w:bottom w:val="none" w:sz="0" w:space="0" w:color="auto"/>
                <w:right w:val="none" w:sz="0" w:space="0" w:color="auto"/>
              </w:divBdr>
              <w:divsChild>
                <w:div w:id="957225122">
                  <w:marLeft w:val="480"/>
                  <w:marRight w:val="0"/>
                  <w:marTop w:val="0"/>
                  <w:marBottom w:val="0"/>
                  <w:divBdr>
                    <w:top w:val="none" w:sz="0" w:space="0" w:color="auto"/>
                    <w:left w:val="none" w:sz="0" w:space="0" w:color="auto"/>
                    <w:bottom w:val="none" w:sz="0" w:space="0" w:color="auto"/>
                    <w:right w:val="none" w:sz="0" w:space="0" w:color="auto"/>
                  </w:divBdr>
                </w:div>
              </w:divsChild>
            </w:div>
            <w:div w:id="457142537">
              <w:marLeft w:val="0"/>
              <w:marRight w:val="0"/>
              <w:marTop w:val="0"/>
              <w:marBottom w:val="0"/>
              <w:divBdr>
                <w:top w:val="none" w:sz="0" w:space="0" w:color="auto"/>
                <w:left w:val="none" w:sz="0" w:space="0" w:color="auto"/>
                <w:bottom w:val="none" w:sz="0" w:space="0" w:color="auto"/>
                <w:right w:val="none" w:sz="0" w:space="0" w:color="auto"/>
              </w:divBdr>
              <w:divsChild>
                <w:div w:id="1753892606">
                  <w:marLeft w:val="480"/>
                  <w:marRight w:val="0"/>
                  <w:marTop w:val="0"/>
                  <w:marBottom w:val="0"/>
                  <w:divBdr>
                    <w:top w:val="none" w:sz="0" w:space="0" w:color="auto"/>
                    <w:left w:val="none" w:sz="0" w:space="0" w:color="auto"/>
                    <w:bottom w:val="none" w:sz="0" w:space="0" w:color="auto"/>
                    <w:right w:val="none" w:sz="0" w:space="0" w:color="auto"/>
                  </w:divBdr>
                </w:div>
              </w:divsChild>
            </w:div>
            <w:div w:id="1933197294">
              <w:marLeft w:val="0"/>
              <w:marRight w:val="0"/>
              <w:marTop w:val="0"/>
              <w:marBottom w:val="0"/>
              <w:divBdr>
                <w:top w:val="none" w:sz="0" w:space="0" w:color="auto"/>
                <w:left w:val="none" w:sz="0" w:space="0" w:color="auto"/>
                <w:bottom w:val="none" w:sz="0" w:space="0" w:color="auto"/>
                <w:right w:val="none" w:sz="0" w:space="0" w:color="auto"/>
              </w:divBdr>
              <w:divsChild>
                <w:div w:id="2065055610">
                  <w:marLeft w:val="480"/>
                  <w:marRight w:val="0"/>
                  <w:marTop w:val="0"/>
                  <w:marBottom w:val="0"/>
                  <w:divBdr>
                    <w:top w:val="none" w:sz="0" w:space="0" w:color="auto"/>
                    <w:left w:val="none" w:sz="0" w:space="0" w:color="auto"/>
                    <w:bottom w:val="none" w:sz="0" w:space="0" w:color="auto"/>
                    <w:right w:val="none" w:sz="0" w:space="0" w:color="auto"/>
                  </w:divBdr>
                </w:div>
              </w:divsChild>
            </w:div>
            <w:div w:id="759833512">
              <w:marLeft w:val="0"/>
              <w:marRight w:val="0"/>
              <w:marTop w:val="0"/>
              <w:marBottom w:val="0"/>
              <w:divBdr>
                <w:top w:val="none" w:sz="0" w:space="0" w:color="auto"/>
                <w:left w:val="none" w:sz="0" w:space="0" w:color="auto"/>
                <w:bottom w:val="none" w:sz="0" w:space="0" w:color="auto"/>
                <w:right w:val="none" w:sz="0" w:space="0" w:color="auto"/>
              </w:divBdr>
              <w:divsChild>
                <w:div w:id="690379867">
                  <w:marLeft w:val="480"/>
                  <w:marRight w:val="0"/>
                  <w:marTop w:val="0"/>
                  <w:marBottom w:val="0"/>
                  <w:divBdr>
                    <w:top w:val="none" w:sz="0" w:space="0" w:color="auto"/>
                    <w:left w:val="none" w:sz="0" w:space="0" w:color="auto"/>
                    <w:bottom w:val="none" w:sz="0" w:space="0" w:color="auto"/>
                    <w:right w:val="none" w:sz="0" w:space="0" w:color="auto"/>
                  </w:divBdr>
                </w:div>
              </w:divsChild>
            </w:div>
            <w:div w:id="1300569667">
              <w:marLeft w:val="0"/>
              <w:marRight w:val="0"/>
              <w:marTop w:val="0"/>
              <w:marBottom w:val="0"/>
              <w:divBdr>
                <w:top w:val="none" w:sz="0" w:space="0" w:color="auto"/>
                <w:left w:val="none" w:sz="0" w:space="0" w:color="auto"/>
                <w:bottom w:val="none" w:sz="0" w:space="0" w:color="auto"/>
                <w:right w:val="none" w:sz="0" w:space="0" w:color="auto"/>
              </w:divBdr>
              <w:divsChild>
                <w:div w:id="1466386654">
                  <w:marLeft w:val="480"/>
                  <w:marRight w:val="0"/>
                  <w:marTop w:val="0"/>
                  <w:marBottom w:val="0"/>
                  <w:divBdr>
                    <w:top w:val="none" w:sz="0" w:space="0" w:color="auto"/>
                    <w:left w:val="none" w:sz="0" w:space="0" w:color="auto"/>
                    <w:bottom w:val="none" w:sz="0" w:space="0" w:color="auto"/>
                    <w:right w:val="none" w:sz="0" w:space="0" w:color="auto"/>
                  </w:divBdr>
                </w:div>
              </w:divsChild>
            </w:div>
            <w:div w:id="1261572207">
              <w:marLeft w:val="0"/>
              <w:marRight w:val="0"/>
              <w:marTop w:val="0"/>
              <w:marBottom w:val="0"/>
              <w:divBdr>
                <w:top w:val="none" w:sz="0" w:space="0" w:color="auto"/>
                <w:left w:val="none" w:sz="0" w:space="0" w:color="auto"/>
                <w:bottom w:val="none" w:sz="0" w:space="0" w:color="auto"/>
                <w:right w:val="none" w:sz="0" w:space="0" w:color="auto"/>
              </w:divBdr>
              <w:divsChild>
                <w:div w:id="1409229922">
                  <w:marLeft w:val="480"/>
                  <w:marRight w:val="0"/>
                  <w:marTop w:val="0"/>
                  <w:marBottom w:val="0"/>
                  <w:divBdr>
                    <w:top w:val="none" w:sz="0" w:space="0" w:color="auto"/>
                    <w:left w:val="none" w:sz="0" w:space="0" w:color="auto"/>
                    <w:bottom w:val="none" w:sz="0" w:space="0" w:color="auto"/>
                    <w:right w:val="none" w:sz="0" w:space="0" w:color="auto"/>
                  </w:divBdr>
                </w:div>
              </w:divsChild>
            </w:div>
            <w:div w:id="1010792820">
              <w:marLeft w:val="0"/>
              <w:marRight w:val="0"/>
              <w:marTop w:val="0"/>
              <w:marBottom w:val="0"/>
              <w:divBdr>
                <w:top w:val="none" w:sz="0" w:space="0" w:color="auto"/>
                <w:left w:val="none" w:sz="0" w:space="0" w:color="auto"/>
                <w:bottom w:val="none" w:sz="0" w:space="0" w:color="auto"/>
                <w:right w:val="none" w:sz="0" w:space="0" w:color="auto"/>
              </w:divBdr>
              <w:divsChild>
                <w:div w:id="377095347">
                  <w:marLeft w:val="480"/>
                  <w:marRight w:val="0"/>
                  <w:marTop w:val="0"/>
                  <w:marBottom w:val="0"/>
                  <w:divBdr>
                    <w:top w:val="none" w:sz="0" w:space="0" w:color="auto"/>
                    <w:left w:val="none" w:sz="0" w:space="0" w:color="auto"/>
                    <w:bottom w:val="none" w:sz="0" w:space="0" w:color="auto"/>
                    <w:right w:val="none" w:sz="0" w:space="0" w:color="auto"/>
                  </w:divBdr>
                </w:div>
              </w:divsChild>
            </w:div>
            <w:div w:id="249123821">
              <w:marLeft w:val="0"/>
              <w:marRight w:val="0"/>
              <w:marTop w:val="0"/>
              <w:marBottom w:val="0"/>
              <w:divBdr>
                <w:top w:val="none" w:sz="0" w:space="0" w:color="auto"/>
                <w:left w:val="none" w:sz="0" w:space="0" w:color="auto"/>
                <w:bottom w:val="none" w:sz="0" w:space="0" w:color="auto"/>
                <w:right w:val="none" w:sz="0" w:space="0" w:color="auto"/>
              </w:divBdr>
              <w:divsChild>
                <w:div w:id="422340591">
                  <w:marLeft w:val="480"/>
                  <w:marRight w:val="0"/>
                  <w:marTop w:val="0"/>
                  <w:marBottom w:val="0"/>
                  <w:divBdr>
                    <w:top w:val="none" w:sz="0" w:space="0" w:color="auto"/>
                    <w:left w:val="none" w:sz="0" w:space="0" w:color="auto"/>
                    <w:bottom w:val="none" w:sz="0" w:space="0" w:color="auto"/>
                    <w:right w:val="none" w:sz="0" w:space="0" w:color="auto"/>
                  </w:divBdr>
                </w:div>
                <w:div w:id="1205411632">
                  <w:marLeft w:val="480"/>
                  <w:marRight w:val="0"/>
                  <w:marTop w:val="0"/>
                  <w:marBottom w:val="0"/>
                  <w:divBdr>
                    <w:top w:val="none" w:sz="0" w:space="0" w:color="auto"/>
                    <w:left w:val="none" w:sz="0" w:space="0" w:color="auto"/>
                    <w:bottom w:val="none" w:sz="0" w:space="0" w:color="auto"/>
                    <w:right w:val="none" w:sz="0" w:space="0" w:color="auto"/>
                  </w:divBdr>
                </w:div>
              </w:divsChild>
            </w:div>
            <w:div w:id="1068840493">
              <w:marLeft w:val="0"/>
              <w:marRight w:val="0"/>
              <w:marTop w:val="0"/>
              <w:marBottom w:val="0"/>
              <w:divBdr>
                <w:top w:val="none" w:sz="0" w:space="0" w:color="auto"/>
                <w:left w:val="none" w:sz="0" w:space="0" w:color="auto"/>
                <w:bottom w:val="none" w:sz="0" w:space="0" w:color="auto"/>
                <w:right w:val="none" w:sz="0" w:space="0" w:color="auto"/>
              </w:divBdr>
              <w:divsChild>
                <w:div w:id="278075396">
                  <w:marLeft w:val="480"/>
                  <w:marRight w:val="0"/>
                  <w:marTop w:val="0"/>
                  <w:marBottom w:val="0"/>
                  <w:divBdr>
                    <w:top w:val="none" w:sz="0" w:space="0" w:color="auto"/>
                    <w:left w:val="none" w:sz="0" w:space="0" w:color="auto"/>
                    <w:bottom w:val="none" w:sz="0" w:space="0" w:color="auto"/>
                    <w:right w:val="none" w:sz="0" w:space="0" w:color="auto"/>
                  </w:divBdr>
                </w:div>
                <w:div w:id="1931115572">
                  <w:marLeft w:val="480"/>
                  <w:marRight w:val="0"/>
                  <w:marTop w:val="0"/>
                  <w:marBottom w:val="0"/>
                  <w:divBdr>
                    <w:top w:val="none" w:sz="0" w:space="0" w:color="auto"/>
                    <w:left w:val="none" w:sz="0" w:space="0" w:color="auto"/>
                    <w:bottom w:val="none" w:sz="0" w:space="0" w:color="auto"/>
                    <w:right w:val="none" w:sz="0" w:space="0" w:color="auto"/>
                  </w:divBdr>
                </w:div>
                <w:div w:id="461387468">
                  <w:marLeft w:val="480"/>
                  <w:marRight w:val="0"/>
                  <w:marTop w:val="0"/>
                  <w:marBottom w:val="0"/>
                  <w:divBdr>
                    <w:top w:val="none" w:sz="0" w:space="0" w:color="auto"/>
                    <w:left w:val="none" w:sz="0" w:space="0" w:color="auto"/>
                    <w:bottom w:val="none" w:sz="0" w:space="0" w:color="auto"/>
                    <w:right w:val="none" w:sz="0" w:space="0" w:color="auto"/>
                  </w:divBdr>
                </w:div>
              </w:divsChild>
            </w:div>
            <w:div w:id="1161694366">
              <w:marLeft w:val="0"/>
              <w:marRight w:val="0"/>
              <w:marTop w:val="0"/>
              <w:marBottom w:val="0"/>
              <w:divBdr>
                <w:top w:val="none" w:sz="0" w:space="0" w:color="auto"/>
                <w:left w:val="none" w:sz="0" w:space="0" w:color="auto"/>
                <w:bottom w:val="none" w:sz="0" w:space="0" w:color="auto"/>
                <w:right w:val="none" w:sz="0" w:space="0" w:color="auto"/>
              </w:divBdr>
              <w:divsChild>
                <w:div w:id="1534032952">
                  <w:marLeft w:val="480"/>
                  <w:marRight w:val="0"/>
                  <w:marTop w:val="0"/>
                  <w:marBottom w:val="0"/>
                  <w:divBdr>
                    <w:top w:val="none" w:sz="0" w:space="0" w:color="auto"/>
                    <w:left w:val="none" w:sz="0" w:space="0" w:color="auto"/>
                    <w:bottom w:val="none" w:sz="0" w:space="0" w:color="auto"/>
                    <w:right w:val="none" w:sz="0" w:space="0" w:color="auto"/>
                  </w:divBdr>
                </w:div>
                <w:div w:id="864291943">
                  <w:marLeft w:val="480"/>
                  <w:marRight w:val="0"/>
                  <w:marTop w:val="0"/>
                  <w:marBottom w:val="0"/>
                  <w:divBdr>
                    <w:top w:val="none" w:sz="0" w:space="0" w:color="auto"/>
                    <w:left w:val="none" w:sz="0" w:space="0" w:color="auto"/>
                    <w:bottom w:val="none" w:sz="0" w:space="0" w:color="auto"/>
                    <w:right w:val="none" w:sz="0" w:space="0" w:color="auto"/>
                  </w:divBdr>
                </w:div>
                <w:div w:id="2058583342">
                  <w:marLeft w:val="480"/>
                  <w:marRight w:val="0"/>
                  <w:marTop w:val="0"/>
                  <w:marBottom w:val="0"/>
                  <w:divBdr>
                    <w:top w:val="none" w:sz="0" w:space="0" w:color="auto"/>
                    <w:left w:val="none" w:sz="0" w:space="0" w:color="auto"/>
                    <w:bottom w:val="none" w:sz="0" w:space="0" w:color="auto"/>
                    <w:right w:val="none" w:sz="0" w:space="0" w:color="auto"/>
                  </w:divBdr>
                </w:div>
              </w:divsChild>
            </w:div>
            <w:div w:id="71313633">
              <w:marLeft w:val="0"/>
              <w:marRight w:val="0"/>
              <w:marTop w:val="0"/>
              <w:marBottom w:val="0"/>
              <w:divBdr>
                <w:top w:val="none" w:sz="0" w:space="0" w:color="auto"/>
                <w:left w:val="none" w:sz="0" w:space="0" w:color="auto"/>
                <w:bottom w:val="none" w:sz="0" w:space="0" w:color="auto"/>
                <w:right w:val="none" w:sz="0" w:space="0" w:color="auto"/>
              </w:divBdr>
              <w:divsChild>
                <w:div w:id="314535631">
                  <w:marLeft w:val="480"/>
                  <w:marRight w:val="0"/>
                  <w:marTop w:val="0"/>
                  <w:marBottom w:val="0"/>
                  <w:divBdr>
                    <w:top w:val="none" w:sz="0" w:space="0" w:color="auto"/>
                    <w:left w:val="none" w:sz="0" w:space="0" w:color="auto"/>
                    <w:bottom w:val="none" w:sz="0" w:space="0" w:color="auto"/>
                    <w:right w:val="none" w:sz="0" w:space="0" w:color="auto"/>
                  </w:divBdr>
                </w:div>
                <w:div w:id="151482311">
                  <w:marLeft w:val="480"/>
                  <w:marRight w:val="0"/>
                  <w:marTop w:val="0"/>
                  <w:marBottom w:val="0"/>
                  <w:divBdr>
                    <w:top w:val="none" w:sz="0" w:space="0" w:color="auto"/>
                    <w:left w:val="none" w:sz="0" w:space="0" w:color="auto"/>
                    <w:bottom w:val="none" w:sz="0" w:space="0" w:color="auto"/>
                    <w:right w:val="none" w:sz="0" w:space="0" w:color="auto"/>
                  </w:divBdr>
                </w:div>
                <w:div w:id="1504324274">
                  <w:marLeft w:val="480"/>
                  <w:marRight w:val="0"/>
                  <w:marTop w:val="0"/>
                  <w:marBottom w:val="0"/>
                  <w:divBdr>
                    <w:top w:val="none" w:sz="0" w:space="0" w:color="auto"/>
                    <w:left w:val="none" w:sz="0" w:space="0" w:color="auto"/>
                    <w:bottom w:val="none" w:sz="0" w:space="0" w:color="auto"/>
                    <w:right w:val="none" w:sz="0" w:space="0" w:color="auto"/>
                  </w:divBdr>
                </w:div>
              </w:divsChild>
            </w:div>
            <w:div w:id="711461061">
              <w:marLeft w:val="0"/>
              <w:marRight w:val="0"/>
              <w:marTop w:val="0"/>
              <w:marBottom w:val="0"/>
              <w:divBdr>
                <w:top w:val="none" w:sz="0" w:space="0" w:color="auto"/>
                <w:left w:val="none" w:sz="0" w:space="0" w:color="auto"/>
                <w:bottom w:val="none" w:sz="0" w:space="0" w:color="auto"/>
                <w:right w:val="none" w:sz="0" w:space="0" w:color="auto"/>
              </w:divBdr>
              <w:divsChild>
                <w:div w:id="775488523">
                  <w:marLeft w:val="480"/>
                  <w:marRight w:val="0"/>
                  <w:marTop w:val="0"/>
                  <w:marBottom w:val="0"/>
                  <w:divBdr>
                    <w:top w:val="none" w:sz="0" w:space="0" w:color="auto"/>
                    <w:left w:val="none" w:sz="0" w:space="0" w:color="auto"/>
                    <w:bottom w:val="none" w:sz="0" w:space="0" w:color="auto"/>
                    <w:right w:val="none" w:sz="0" w:space="0" w:color="auto"/>
                  </w:divBdr>
                </w:div>
                <w:div w:id="1989703841">
                  <w:marLeft w:val="480"/>
                  <w:marRight w:val="0"/>
                  <w:marTop w:val="0"/>
                  <w:marBottom w:val="0"/>
                  <w:divBdr>
                    <w:top w:val="none" w:sz="0" w:space="0" w:color="auto"/>
                    <w:left w:val="none" w:sz="0" w:space="0" w:color="auto"/>
                    <w:bottom w:val="none" w:sz="0" w:space="0" w:color="auto"/>
                    <w:right w:val="none" w:sz="0" w:space="0" w:color="auto"/>
                  </w:divBdr>
                </w:div>
                <w:div w:id="1906984796">
                  <w:marLeft w:val="480"/>
                  <w:marRight w:val="0"/>
                  <w:marTop w:val="0"/>
                  <w:marBottom w:val="0"/>
                  <w:divBdr>
                    <w:top w:val="none" w:sz="0" w:space="0" w:color="auto"/>
                    <w:left w:val="none" w:sz="0" w:space="0" w:color="auto"/>
                    <w:bottom w:val="none" w:sz="0" w:space="0" w:color="auto"/>
                    <w:right w:val="none" w:sz="0" w:space="0" w:color="auto"/>
                  </w:divBdr>
                </w:div>
              </w:divsChild>
            </w:div>
            <w:div w:id="342319603">
              <w:marLeft w:val="0"/>
              <w:marRight w:val="0"/>
              <w:marTop w:val="0"/>
              <w:marBottom w:val="0"/>
              <w:divBdr>
                <w:top w:val="none" w:sz="0" w:space="0" w:color="auto"/>
                <w:left w:val="none" w:sz="0" w:space="0" w:color="auto"/>
                <w:bottom w:val="none" w:sz="0" w:space="0" w:color="auto"/>
                <w:right w:val="none" w:sz="0" w:space="0" w:color="auto"/>
              </w:divBdr>
              <w:divsChild>
                <w:div w:id="1512717569">
                  <w:marLeft w:val="480"/>
                  <w:marRight w:val="0"/>
                  <w:marTop w:val="0"/>
                  <w:marBottom w:val="0"/>
                  <w:divBdr>
                    <w:top w:val="none" w:sz="0" w:space="0" w:color="auto"/>
                    <w:left w:val="none" w:sz="0" w:space="0" w:color="auto"/>
                    <w:bottom w:val="none" w:sz="0" w:space="0" w:color="auto"/>
                    <w:right w:val="none" w:sz="0" w:space="0" w:color="auto"/>
                  </w:divBdr>
                </w:div>
                <w:div w:id="751123084">
                  <w:marLeft w:val="480"/>
                  <w:marRight w:val="0"/>
                  <w:marTop w:val="0"/>
                  <w:marBottom w:val="0"/>
                  <w:divBdr>
                    <w:top w:val="none" w:sz="0" w:space="0" w:color="auto"/>
                    <w:left w:val="none" w:sz="0" w:space="0" w:color="auto"/>
                    <w:bottom w:val="none" w:sz="0" w:space="0" w:color="auto"/>
                    <w:right w:val="none" w:sz="0" w:space="0" w:color="auto"/>
                  </w:divBdr>
                </w:div>
                <w:div w:id="2112578467">
                  <w:marLeft w:val="480"/>
                  <w:marRight w:val="0"/>
                  <w:marTop w:val="0"/>
                  <w:marBottom w:val="0"/>
                  <w:divBdr>
                    <w:top w:val="none" w:sz="0" w:space="0" w:color="auto"/>
                    <w:left w:val="none" w:sz="0" w:space="0" w:color="auto"/>
                    <w:bottom w:val="none" w:sz="0" w:space="0" w:color="auto"/>
                    <w:right w:val="none" w:sz="0" w:space="0" w:color="auto"/>
                  </w:divBdr>
                </w:div>
                <w:div w:id="2984651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89082">
      <w:bodyDiv w:val="1"/>
      <w:marLeft w:val="0"/>
      <w:marRight w:val="0"/>
      <w:marTop w:val="0"/>
      <w:marBottom w:val="0"/>
      <w:divBdr>
        <w:top w:val="none" w:sz="0" w:space="0" w:color="auto"/>
        <w:left w:val="none" w:sz="0" w:space="0" w:color="auto"/>
        <w:bottom w:val="none" w:sz="0" w:space="0" w:color="auto"/>
        <w:right w:val="none" w:sz="0" w:space="0" w:color="auto"/>
      </w:divBdr>
    </w:div>
    <w:div w:id="1551572319">
      <w:bodyDiv w:val="1"/>
      <w:marLeft w:val="0"/>
      <w:marRight w:val="0"/>
      <w:marTop w:val="0"/>
      <w:marBottom w:val="0"/>
      <w:divBdr>
        <w:top w:val="none" w:sz="0" w:space="0" w:color="auto"/>
        <w:left w:val="none" w:sz="0" w:space="0" w:color="auto"/>
        <w:bottom w:val="none" w:sz="0" w:space="0" w:color="auto"/>
        <w:right w:val="none" w:sz="0" w:space="0" w:color="auto"/>
      </w:divBdr>
    </w:div>
    <w:div w:id="1556309085">
      <w:bodyDiv w:val="1"/>
      <w:marLeft w:val="0"/>
      <w:marRight w:val="0"/>
      <w:marTop w:val="0"/>
      <w:marBottom w:val="0"/>
      <w:divBdr>
        <w:top w:val="none" w:sz="0" w:space="0" w:color="auto"/>
        <w:left w:val="none" w:sz="0" w:space="0" w:color="auto"/>
        <w:bottom w:val="none" w:sz="0" w:space="0" w:color="auto"/>
        <w:right w:val="none" w:sz="0" w:space="0" w:color="auto"/>
      </w:divBdr>
    </w:div>
    <w:div w:id="1561944845">
      <w:bodyDiv w:val="1"/>
      <w:marLeft w:val="0"/>
      <w:marRight w:val="0"/>
      <w:marTop w:val="0"/>
      <w:marBottom w:val="0"/>
      <w:divBdr>
        <w:top w:val="none" w:sz="0" w:space="0" w:color="auto"/>
        <w:left w:val="none" w:sz="0" w:space="0" w:color="auto"/>
        <w:bottom w:val="none" w:sz="0" w:space="0" w:color="auto"/>
        <w:right w:val="none" w:sz="0" w:space="0" w:color="auto"/>
      </w:divBdr>
    </w:div>
    <w:div w:id="1562251424">
      <w:bodyDiv w:val="1"/>
      <w:marLeft w:val="0"/>
      <w:marRight w:val="0"/>
      <w:marTop w:val="0"/>
      <w:marBottom w:val="0"/>
      <w:divBdr>
        <w:top w:val="none" w:sz="0" w:space="0" w:color="auto"/>
        <w:left w:val="none" w:sz="0" w:space="0" w:color="auto"/>
        <w:bottom w:val="none" w:sz="0" w:space="0" w:color="auto"/>
        <w:right w:val="none" w:sz="0" w:space="0" w:color="auto"/>
      </w:divBdr>
    </w:div>
    <w:div w:id="1563951119">
      <w:bodyDiv w:val="1"/>
      <w:marLeft w:val="0"/>
      <w:marRight w:val="0"/>
      <w:marTop w:val="0"/>
      <w:marBottom w:val="0"/>
      <w:divBdr>
        <w:top w:val="none" w:sz="0" w:space="0" w:color="auto"/>
        <w:left w:val="none" w:sz="0" w:space="0" w:color="auto"/>
        <w:bottom w:val="none" w:sz="0" w:space="0" w:color="auto"/>
        <w:right w:val="none" w:sz="0" w:space="0" w:color="auto"/>
      </w:divBdr>
    </w:div>
    <w:div w:id="1565598836">
      <w:bodyDiv w:val="1"/>
      <w:marLeft w:val="0"/>
      <w:marRight w:val="0"/>
      <w:marTop w:val="0"/>
      <w:marBottom w:val="0"/>
      <w:divBdr>
        <w:top w:val="none" w:sz="0" w:space="0" w:color="auto"/>
        <w:left w:val="none" w:sz="0" w:space="0" w:color="auto"/>
        <w:bottom w:val="none" w:sz="0" w:space="0" w:color="auto"/>
        <w:right w:val="none" w:sz="0" w:space="0" w:color="auto"/>
      </w:divBdr>
    </w:div>
    <w:div w:id="1571773545">
      <w:bodyDiv w:val="1"/>
      <w:marLeft w:val="0"/>
      <w:marRight w:val="0"/>
      <w:marTop w:val="0"/>
      <w:marBottom w:val="0"/>
      <w:divBdr>
        <w:top w:val="none" w:sz="0" w:space="0" w:color="auto"/>
        <w:left w:val="none" w:sz="0" w:space="0" w:color="auto"/>
        <w:bottom w:val="none" w:sz="0" w:space="0" w:color="auto"/>
        <w:right w:val="none" w:sz="0" w:space="0" w:color="auto"/>
      </w:divBdr>
    </w:div>
    <w:div w:id="1574123927">
      <w:bodyDiv w:val="1"/>
      <w:marLeft w:val="0"/>
      <w:marRight w:val="0"/>
      <w:marTop w:val="0"/>
      <w:marBottom w:val="0"/>
      <w:divBdr>
        <w:top w:val="none" w:sz="0" w:space="0" w:color="auto"/>
        <w:left w:val="none" w:sz="0" w:space="0" w:color="auto"/>
        <w:bottom w:val="none" w:sz="0" w:space="0" w:color="auto"/>
        <w:right w:val="none" w:sz="0" w:space="0" w:color="auto"/>
      </w:divBdr>
    </w:div>
    <w:div w:id="1576089351">
      <w:bodyDiv w:val="1"/>
      <w:marLeft w:val="0"/>
      <w:marRight w:val="0"/>
      <w:marTop w:val="0"/>
      <w:marBottom w:val="0"/>
      <w:divBdr>
        <w:top w:val="none" w:sz="0" w:space="0" w:color="auto"/>
        <w:left w:val="none" w:sz="0" w:space="0" w:color="auto"/>
        <w:bottom w:val="none" w:sz="0" w:space="0" w:color="auto"/>
        <w:right w:val="none" w:sz="0" w:space="0" w:color="auto"/>
      </w:divBdr>
    </w:div>
    <w:div w:id="1576426910">
      <w:bodyDiv w:val="1"/>
      <w:marLeft w:val="0"/>
      <w:marRight w:val="0"/>
      <w:marTop w:val="0"/>
      <w:marBottom w:val="0"/>
      <w:divBdr>
        <w:top w:val="none" w:sz="0" w:space="0" w:color="auto"/>
        <w:left w:val="none" w:sz="0" w:space="0" w:color="auto"/>
        <w:bottom w:val="none" w:sz="0" w:space="0" w:color="auto"/>
        <w:right w:val="none" w:sz="0" w:space="0" w:color="auto"/>
      </w:divBdr>
    </w:div>
    <w:div w:id="1576427838">
      <w:bodyDiv w:val="1"/>
      <w:marLeft w:val="0"/>
      <w:marRight w:val="0"/>
      <w:marTop w:val="0"/>
      <w:marBottom w:val="0"/>
      <w:divBdr>
        <w:top w:val="none" w:sz="0" w:space="0" w:color="auto"/>
        <w:left w:val="none" w:sz="0" w:space="0" w:color="auto"/>
        <w:bottom w:val="none" w:sz="0" w:space="0" w:color="auto"/>
        <w:right w:val="none" w:sz="0" w:space="0" w:color="auto"/>
      </w:divBdr>
    </w:div>
    <w:div w:id="1578517920">
      <w:bodyDiv w:val="1"/>
      <w:marLeft w:val="0"/>
      <w:marRight w:val="0"/>
      <w:marTop w:val="0"/>
      <w:marBottom w:val="0"/>
      <w:divBdr>
        <w:top w:val="none" w:sz="0" w:space="0" w:color="auto"/>
        <w:left w:val="none" w:sz="0" w:space="0" w:color="auto"/>
        <w:bottom w:val="none" w:sz="0" w:space="0" w:color="auto"/>
        <w:right w:val="none" w:sz="0" w:space="0" w:color="auto"/>
      </w:divBdr>
    </w:div>
    <w:div w:id="1580560614">
      <w:bodyDiv w:val="1"/>
      <w:marLeft w:val="0"/>
      <w:marRight w:val="0"/>
      <w:marTop w:val="0"/>
      <w:marBottom w:val="0"/>
      <w:divBdr>
        <w:top w:val="none" w:sz="0" w:space="0" w:color="auto"/>
        <w:left w:val="none" w:sz="0" w:space="0" w:color="auto"/>
        <w:bottom w:val="none" w:sz="0" w:space="0" w:color="auto"/>
        <w:right w:val="none" w:sz="0" w:space="0" w:color="auto"/>
      </w:divBdr>
    </w:div>
    <w:div w:id="1584483720">
      <w:bodyDiv w:val="1"/>
      <w:marLeft w:val="0"/>
      <w:marRight w:val="0"/>
      <w:marTop w:val="0"/>
      <w:marBottom w:val="0"/>
      <w:divBdr>
        <w:top w:val="none" w:sz="0" w:space="0" w:color="auto"/>
        <w:left w:val="none" w:sz="0" w:space="0" w:color="auto"/>
        <w:bottom w:val="none" w:sz="0" w:space="0" w:color="auto"/>
        <w:right w:val="none" w:sz="0" w:space="0" w:color="auto"/>
      </w:divBdr>
    </w:div>
    <w:div w:id="1589463804">
      <w:bodyDiv w:val="1"/>
      <w:marLeft w:val="0"/>
      <w:marRight w:val="0"/>
      <w:marTop w:val="0"/>
      <w:marBottom w:val="0"/>
      <w:divBdr>
        <w:top w:val="none" w:sz="0" w:space="0" w:color="auto"/>
        <w:left w:val="none" w:sz="0" w:space="0" w:color="auto"/>
        <w:bottom w:val="none" w:sz="0" w:space="0" w:color="auto"/>
        <w:right w:val="none" w:sz="0" w:space="0" w:color="auto"/>
      </w:divBdr>
    </w:div>
    <w:div w:id="1591235845">
      <w:bodyDiv w:val="1"/>
      <w:marLeft w:val="0"/>
      <w:marRight w:val="0"/>
      <w:marTop w:val="0"/>
      <w:marBottom w:val="0"/>
      <w:divBdr>
        <w:top w:val="none" w:sz="0" w:space="0" w:color="auto"/>
        <w:left w:val="none" w:sz="0" w:space="0" w:color="auto"/>
        <w:bottom w:val="none" w:sz="0" w:space="0" w:color="auto"/>
        <w:right w:val="none" w:sz="0" w:space="0" w:color="auto"/>
      </w:divBdr>
    </w:div>
    <w:div w:id="1593010046">
      <w:bodyDiv w:val="1"/>
      <w:marLeft w:val="0"/>
      <w:marRight w:val="0"/>
      <w:marTop w:val="0"/>
      <w:marBottom w:val="0"/>
      <w:divBdr>
        <w:top w:val="none" w:sz="0" w:space="0" w:color="auto"/>
        <w:left w:val="none" w:sz="0" w:space="0" w:color="auto"/>
        <w:bottom w:val="none" w:sz="0" w:space="0" w:color="auto"/>
        <w:right w:val="none" w:sz="0" w:space="0" w:color="auto"/>
      </w:divBdr>
    </w:div>
    <w:div w:id="1594970260">
      <w:bodyDiv w:val="1"/>
      <w:marLeft w:val="0"/>
      <w:marRight w:val="0"/>
      <w:marTop w:val="0"/>
      <w:marBottom w:val="0"/>
      <w:divBdr>
        <w:top w:val="none" w:sz="0" w:space="0" w:color="auto"/>
        <w:left w:val="none" w:sz="0" w:space="0" w:color="auto"/>
        <w:bottom w:val="none" w:sz="0" w:space="0" w:color="auto"/>
        <w:right w:val="none" w:sz="0" w:space="0" w:color="auto"/>
      </w:divBdr>
    </w:div>
    <w:div w:id="1595091045">
      <w:bodyDiv w:val="1"/>
      <w:marLeft w:val="0"/>
      <w:marRight w:val="0"/>
      <w:marTop w:val="0"/>
      <w:marBottom w:val="0"/>
      <w:divBdr>
        <w:top w:val="none" w:sz="0" w:space="0" w:color="auto"/>
        <w:left w:val="none" w:sz="0" w:space="0" w:color="auto"/>
        <w:bottom w:val="none" w:sz="0" w:space="0" w:color="auto"/>
        <w:right w:val="none" w:sz="0" w:space="0" w:color="auto"/>
      </w:divBdr>
    </w:div>
    <w:div w:id="1595627446">
      <w:bodyDiv w:val="1"/>
      <w:marLeft w:val="0"/>
      <w:marRight w:val="0"/>
      <w:marTop w:val="0"/>
      <w:marBottom w:val="0"/>
      <w:divBdr>
        <w:top w:val="none" w:sz="0" w:space="0" w:color="auto"/>
        <w:left w:val="none" w:sz="0" w:space="0" w:color="auto"/>
        <w:bottom w:val="none" w:sz="0" w:space="0" w:color="auto"/>
        <w:right w:val="none" w:sz="0" w:space="0" w:color="auto"/>
      </w:divBdr>
    </w:div>
    <w:div w:id="1597666235">
      <w:bodyDiv w:val="1"/>
      <w:marLeft w:val="0"/>
      <w:marRight w:val="0"/>
      <w:marTop w:val="0"/>
      <w:marBottom w:val="0"/>
      <w:divBdr>
        <w:top w:val="none" w:sz="0" w:space="0" w:color="auto"/>
        <w:left w:val="none" w:sz="0" w:space="0" w:color="auto"/>
        <w:bottom w:val="none" w:sz="0" w:space="0" w:color="auto"/>
        <w:right w:val="none" w:sz="0" w:space="0" w:color="auto"/>
      </w:divBdr>
    </w:div>
    <w:div w:id="1598253469">
      <w:bodyDiv w:val="1"/>
      <w:marLeft w:val="0"/>
      <w:marRight w:val="0"/>
      <w:marTop w:val="0"/>
      <w:marBottom w:val="0"/>
      <w:divBdr>
        <w:top w:val="none" w:sz="0" w:space="0" w:color="auto"/>
        <w:left w:val="none" w:sz="0" w:space="0" w:color="auto"/>
        <w:bottom w:val="none" w:sz="0" w:space="0" w:color="auto"/>
        <w:right w:val="none" w:sz="0" w:space="0" w:color="auto"/>
      </w:divBdr>
    </w:div>
    <w:div w:id="1607227233">
      <w:bodyDiv w:val="1"/>
      <w:marLeft w:val="0"/>
      <w:marRight w:val="0"/>
      <w:marTop w:val="0"/>
      <w:marBottom w:val="0"/>
      <w:divBdr>
        <w:top w:val="none" w:sz="0" w:space="0" w:color="auto"/>
        <w:left w:val="none" w:sz="0" w:space="0" w:color="auto"/>
        <w:bottom w:val="none" w:sz="0" w:space="0" w:color="auto"/>
        <w:right w:val="none" w:sz="0" w:space="0" w:color="auto"/>
      </w:divBdr>
    </w:div>
    <w:div w:id="1612280115">
      <w:bodyDiv w:val="1"/>
      <w:marLeft w:val="0"/>
      <w:marRight w:val="0"/>
      <w:marTop w:val="0"/>
      <w:marBottom w:val="0"/>
      <w:divBdr>
        <w:top w:val="none" w:sz="0" w:space="0" w:color="auto"/>
        <w:left w:val="none" w:sz="0" w:space="0" w:color="auto"/>
        <w:bottom w:val="none" w:sz="0" w:space="0" w:color="auto"/>
        <w:right w:val="none" w:sz="0" w:space="0" w:color="auto"/>
      </w:divBdr>
    </w:div>
    <w:div w:id="1622951915">
      <w:bodyDiv w:val="1"/>
      <w:marLeft w:val="0"/>
      <w:marRight w:val="0"/>
      <w:marTop w:val="0"/>
      <w:marBottom w:val="0"/>
      <w:divBdr>
        <w:top w:val="none" w:sz="0" w:space="0" w:color="auto"/>
        <w:left w:val="none" w:sz="0" w:space="0" w:color="auto"/>
        <w:bottom w:val="none" w:sz="0" w:space="0" w:color="auto"/>
        <w:right w:val="none" w:sz="0" w:space="0" w:color="auto"/>
      </w:divBdr>
    </w:div>
    <w:div w:id="1624655993">
      <w:bodyDiv w:val="1"/>
      <w:marLeft w:val="0"/>
      <w:marRight w:val="0"/>
      <w:marTop w:val="0"/>
      <w:marBottom w:val="0"/>
      <w:divBdr>
        <w:top w:val="none" w:sz="0" w:space="0" w:color="auto"/>
        <w:left w:val="none" w:sz="0" w:space="0" w:color="auto"/>
        <w:bottom w:val="none" w:sz="0" w:space="0" w:color="auto"/>
        <w:right w:val="none" w:sz="0" w:space="0" w:color="auto"/>
      </w:divBdr>
    </w:div>
    <w:div w:id="1626764724">
      <w:bodyDiv w:val="1"/>
      <w:marLeft w:val="0"/>
      <w:marRight w:val="0"/>
      <w:marTop w:val="0"/>
      <w:marBottom w:val="0"/>
      <w:divBdr>
        <w:top w:val="none" w:sz="0" w:space="0" w:color="auto"/>
        <w:left w:val="none" w:sz="0" w:space="0" w:color="auto"/>
        <w:bottom w:val="none" w:sz="0" w:space="0" w:color="auto"/>
        <w:right w:val="none" w:sz="0" w:space="0" w:color="auto"/>
      </w:divBdr>
    </w:div>
    <w:div w:id="1635212974">
      <w:bodyDiv w:val="1"/>
      <w:marLeft w:val="0"/>
      <w:marRight w:val="0"/>
      <w:marTop w:val="0"/>
      <w:marBottom w:val="0"/>
      <w:divBdr>
        <w:top w:val="none" w:sz="0" w:space="0" w:color="auto"/>
        <w:left w:val="none" w:sz="0" w:space="0" w:color="auto"/>
        <w:bottom w:val="none" w:sz="0" w:space="0" w:color="auto"/>
        <w:right w:val="none" w:sz="0" w:space="0" w:color="auto"/>
      </w:divBdr>
    </w:div>
    <w:div w:id="1635259368">
      <w:bodyDiv w:val="1"/>
      <w:marLeft w:val="0"/>
      <w:marRight w:val="0"/>
      <w:marTop w:val="0"/>
      <w:marBottom w:val="0"/>
      <w:divBdr>
        <w:top w:val="none" w:sz="0" w:space="0" w:color="auto"/>
        <w:left w:val="none" w:sz="0" w:space="0" w:color="auto"/>
        <w:bottom w:val="none" w:sz="0" w:space="0" w:color="auto"/>
        <w:right w:val="none" w:sz="0" w:space="0" w:color="auto"/>
      </w:divBdr>
    </w:div>
    <w:div w:id="1646658871">
      <w:bodyDiv w:val="1"/>
      <w:marLeft w:val="0"/>
      <w:marRight w:val="0"/>
      <w:marTop w:val="0"/>
      <w:marBottom w:val="0"/>
      <w:divBdr>
        <w:top w:val="none" w:sz="0" w:space="0" w:color="auto"/>
        <w:left w:val="none" w:sz="0" w:space="0" w:color="auto"/>
        <w:bottom w:val="none" w:sz="0" w:space="0" w:color="auto"/>
        <w:right w:val="none" w:sz="0" w:space="0" w:color="auto"/>
      </w:divBdr>
    </w:div>
    <w:div w:id="1648048127">
      <w:bodyDiv w:val="1"/>
      <w:marLeft w:val="0"/>
      <w:marRight w:val="0"/>
      <w:marTop w:val="0"/>
      <w:marBottom w:val="0"/>
      <w:divBdr>
        <w:top w:val="none" w:sz="0" w:space="0" w:color="auto"/>
        <w:left w:val="none" w:sz="0" w:space="0" w:color="auto"/>
        <w:bottom w:val="none" w:sz="0" w:space="0" w:color="auto"/>
        <w:right w:val="none" w:sz="0" w:space="0" w:color="auto"/>
      </w:divBdr>
    </w:div>
    <w:div w:id="1650288519">
      <w:bodyDiv w:val="1"/>
      <w:marLeft w:val="0"/>
      <w:marRight w:val="0"/>
      <w:marTop w:val="0"/>
      <w:marBottom w:val="0"/>
      <w:divBdr>
        <w:top w:val="none" w:sz="0" w:space="0" w:color="auto"/>
        <w:left w:val="none" w:sz="0" w:space="0" w:color="auto"/>
        <w:bottom w:val="none" w:sz="0" w:space="0" w:color="auto"/>
        <w:right w:val="none" w:sz="0" w:space="0" w:color="auto"/>
      </w:divBdr>
    </w:div>
    <w:div w:id="1651398408">
      <w:bodyDiv w:val="1"/>
      <w:marLeft w:val="0"/>
      <w:marRight w:val="0"/>
      <w:marTop w:val="0"/>
      <w:marBottom w:val="0"/>
      <w:divBdr>
        <w:top w:val="none" w:sz="0" w:space="0" w:color="auto"/>
        <w:left w:val="none" w:sz="0" w:space="0" w:color="auto"/>
        <w:bottom w:val="none" w:sz="0" w:space="0" w:color="auto"/>
        <w:right w:val="none" w:sz="0" w:space="0" w:color="auto"/>
      </w:divBdr>
    </w:div>
    <w:div w:id="1654287030">
      <w:bodyDiv w:val="1"/>
      <w:marLeft w:val="0"/>
      <w:marRight w:val="0"/>
      <w:marTop w:val="0"/>
      <w:marBottom w:val="0"/>
      <w:divBdr>
        <w:top w:val="none" w:sz="0" w:space="0" w:color="auto"/>
        <w:left w:val="none" w:sz="0" w:space="0" w:color="auto"/>
        <w:bottom w:val="none" w:sz="0" w:space="0" w:color="auto"/>
        <w:right w:val="none" w:sz="0" w:space="0" w:color="auto"/>
      </w:divBdr>
    </w:div>
    <w:div w:id="1660159316">
      <w:bodyDiv w:val="1"/>
      <w:marLeft w:val="0"/>
      <w:marRight w:val="0"/>
      <w:marTop w:val="0"/>
      <w:marBottom w:val="0"/>
      <w:divBdr>
        <w:top w:val="none" w:sz="0" w:space="0" w:color="auto"/>
        <w:left w:val="none" w:sz="0" w:space="0" w:color="auto"/>
        <w:bottom w:val="none" w:sz="0" w:space="0" w:color="auto"/>
        <w:right w:val="none" w:sz="0" w:space="0" w:color="auto"/>
      </w:divBdr>
    </w:div>
    <w:div w:id="1660185249">
      <w:bodyDiv w:val="1"/>
      <w:marLeft w:val="0"/>
      <w:marRight w:val="0"/>
      <w:marTop w:val="0"/>
      <w:marBottom w:val="0"/>
      <w:divBdr>
        <w:top w:val="none" w:sz="0" w:space="0" w:color="auto"/>
        <w:left w:val="none" w:sz="0" w:space="0" w:color="auto"/>
        <w:bottom w:val="none" w:sz="0" w:space="0" w:color="auto"/>
        <w:right w:val="none" w:sz="0" w:space="0" w:color="auto"/>
      </w:divBdr>
    </w:div>
    <w:div w:id="1661272773">
      <w:bodyDiv w:val="1"/>
      <w:marLeft w:val="0"/>
      <w:marRight w:val="0"/>
      <w:marTop w:val="0"/>
      <w:marBottom w:val="0"/>
      <w:divBdr>
        <w:top w:val="none" w:sz="0" w:space="0" w:color="auto"/>
        <w:left w:val="none" w:sz="0" w:space="0" w:color="auto"/>
        <w:bottom w:val="none" w:sz="0" w:space="0" w:color="auto"/>
        <w:right w:val="none" w:sz="0" w:space="0" w:color="auto"/>
      </w:divBdr>
    </w:div>
    <w:div w:id="1664701565">
      <w:bodyDiv w:val="1"/>
      <w:marLeft w:val="0"/>
      <w:marRight w:val="0"/>
      <w:marTop w:val="0"/>
      <w:marBottom w:val="0"/>
      <w:divBdr>
        <w:top w:val="none" w:sz="0" w:space="0" w:color="auto"/>
        <w:left w:val="none" w:sz="0" w:space="0" w:color="auto"/>
        <w:bottom w:val="none" w:sz="0" w:space="0" w:color="auto"/>
        <w:right w:val="none" w:sz="0" w:space="0" w:color="auto"/>
      </w:divBdr>
    </w:div>
    <w:div w:id="1665359361">
      <w:bodyDiv w:val="1"/>
      <w:marLeft w:val="0"/>
      <w:marRight w:val="0"/>
      <w:marTop w:val="0"/>
      <w:marBottom w:val="0"/>
      <w:divBdr>
        <w:top w:val="none" w:sz="0" w:space="0" w:color="auto"/>
        <w:left w:val="none" w:sz="0" w:space="0" w:color="auto"/>
        <w:bottom w:val="none" w:sz="0" w:space="0" w:color="auto"/>
        <w:right w:val="none" w:sz="0" w:space="0" w:color="auto"/>
      </w:divBdr>
    </w:div>
    <w:div w:id="1669822545">
      <w:bodyDiv w:val="1"/>
      <w:marLeft w:val="0"/>
      <w:marRight w:val="0"/>
      <w:marTop w:val="0"/>
      <w:marBottom w:val="0"/>
      <w:divBdr>
        <w:top w:val="none" w:sz="0" w:space="0" w:color="auto"/>
        <w:left w:val="none" w:sz="0" w:space="0" w:color="auto"/>
        <w:bottom w:val="none" w:sz="0" w:space="0" w:color="auto"/>
        <w:right w:val="none" w:sz="0" w:space="0" w:color="auto"/>
      </w:divBdr>
    </w:div>
    <w:div w:id="1671519731">
      <w:bodyDiv w:val="1"/>
      <w:marLeft w:val="0"/>
      <w:marRight w:val="0"/>
      <w:marTop w:val="0"/>
      <w:marBottom w:val="0"/>
      <w:divBdr>
        <w:top w:val="none" w:sz="0" w:space="0" w:color="auto"/>
        <w:left w:val="none" w:sz="0" w:space="0" w:color="auto"/>
        <w:bottom w:val="none" w:sz="0" w:space="0" w:color="auto"/>
        <w:right w:val="none" w:sz="0" w:space="0" w:color="auto"/>
      </w:divBdr>
    </w:div>
    <w:div w:id="1672560846">
      <w:bodyDiv w:val="1"/>
      <w:marLeft w:val="0"/>
      <w:marRight w:val="0"/>
      <w:marTop w:val="0"/>
      <w:marBottom w:val="0"/>
      <w:divBdr>
        <w:top w:val="none" w:sz="0" w:space="0" w:color="auto"/>
        <w:left w:val="none" w:sz="0" w:space="0" w:color="auto"/>
        <w:bottom w:val="none" w:sz="0" w:space="0" w:color="auto"/>
        <w:right w:val="none" w:sz="0" w:space="0" w:color="auto"/>
      </w:divBdr>
    </w:div>
    <w:div w:id="1673214409">
      <w:bodyDiv w:val="1"/>
      <w:marLeft w:val="0"/>
      <w:marRight w:val="0"/>
      <w:marTop w:val="0"/>
      <w:marBottom w:val="0"/>
      <w:divBdr>
        <w:top w:val="none" w:sz="0" w:space="0" w:color="auto"/>
        <w:left w:val="none" w:sz="0" w:space="0" w:color="auto"/>
        <w:bottom w:val="none" w:sz="0" w:space="0" w:color="auto"/>
        <w:right w:val="none" w:sz="0" w:space="0" w:color="auto"/>
      </w:divBdr>
    </w:div>
    <w:div w:id="1675721539">
      <w:bodyDiv w:val="1"/>
      <w:marLeft w:val="0"/>
      <w:marRight w:val="0"/>
      <w:marTop w:val="0"/>
      <w:marBottom w:val="0"/>
      <w:divBdr>
        <w:top w:val="none" w:sz="0" w:space="0" w:color="auto"/>
        <w:left w:val="none" w:sz="0" w:space="0" w:color="auto"/>
        <w:bottom w:val="none" w:sz="0" w:space="0" w:color="auto"/>
        <w:right w:val="none" w:sz="0" w:space="0" w:color="auto"/>
      </w:divBdr>
    </w:div>
    <w:div w:id="1677532095">
      <w:bodyDiv w:val="1"/>
      <w:marLeft w:val="0"/>
      <w:marRight w:val="0"/>
      <w:marTop w:val="0"/>
      <w:marBottom w:val="0"/>
      <w:divBdr>
        <w:top w:val="none" w:sz="0" w:space="0" w:color="auto"/>
        <w:left w:val="none" w:sz="0" w:space="0" w:color="auto"/>
        <w:bottom w:val="none" w:sz="0" w:space="0" w:color="auto"/>
        <w:right w:val="none" w:sz="0" w:space="0" w:color="auto"/>
      </w:divBdr>
    </w:div>
    <w:div w:id="1680280141">
      <w:bodyDiv w:val="1"/>
      <w:marLeft w:val="0"/>
      <w:marRight w:val="0"/>
      <w:marTop w:val="0"/>
      <w:marBottom w:val="0"/>
      <w:divBdr>
        <w:top w:val="none" w:sz="0" w:space="0" w:color="auto"/>
        <w:left w:val="none" w:sz="0" w:space="0" w:color="auto"/>
        <w:bottom w:val="none" w:sz="0" w:space="0" w:color="auto"/>
        <w:right w:val="none" w:sz="0" w:space="0" w:color="auto"/>
      </w:divBdr>
    </w:div>
    <w:div w:id="1681615737">
      <w:bodyDiv w:val="1"/>
      <w:marLeft w:val="0"/>
      <w:marRight w:val="0"/>
      <w:marTop w:val="0"/>
      <w:marBottom w:val="0"/>
      <w:divBdr>
        <w:top w:val="none" w:sz="0" w:space="0" w:color="auto"/>
        <w:left w:val="none" w:sz="0" w:space="0" w:color="auto"/>
        <w:bottom w:val="none" w:sz="0" w:space="0" w:color="auto"/>
        <w:right w:val="none" w:sz="0" w:space="0" w:color="auto"/>
      </w:divBdr>
    </w:div>
    <w:div w:id="1682858917">
      <w:bodyDiv w:val="1"/>
      <w:marLeft w:val="0"/>
      <w:marRight w:val="0"/>
      <w:marTop w:val="0"/>
      <w:marBottom w:val="0"/>
      <w:divBdr>
        <w:top w:val="none" w:sz="0" w:space="0" w:color="auto"/>
        <w:left w:val="none" w:sz="0" w:space="0" w:color="auto"/>
        <w:bottom w:val="none" w:sz="0" w:space="0" w:color="auto"/>
        <w:right w:val="none" w:sz="0" w:space="0" w:color="auto"/>
      </w:divBdr>
    </w:div>
    <w:div w:id="1683623783">
      <w:bodyDiv w:val="1"/>
      <w:marLeft w:val="0"/>
      <w:marRight w:val="0"/>
      <w:marTop w:val="0"/>
      <w:marBottom w:val="0"/>
      <w:divBdr>
        <w:top w:val="none" w:sz="0" w:space="0" w:color="auto"/>
        <w:left w:val="none" w:sz="0" w:space="0" w:color="auto"/>
        <w:bottom w:val="none" w:sz="0" w:space="0" w:color="auto"/>
        <w:right w:val="none" w:sz="0" w:space="0" w:color="auto"/>
      </w:divBdr>
    </w:div>
    <w:div w:id="1691292625">
      <w:bodyDiv w:val="1"/>
      <w:marLeft w:val="0"/>
      <w:marRight w:val="0"/>
      <w:marTop w:val="0"/>
      <w:marBottom w:val="0"/>
      <w:divBdr>
        <w:top w:val="none" w:sz="0" w:space="0" w:color="auto"/>
        <w:left w:val="none" w:sz="0" w:space="0" w:color="auto"/>
        <w:bottom w:val="none" w:sz="0" w:space="0" w:color="auto"/>
        <w:right w:val="none" w:sz="0" w:space="0" w:color="auto"/>
      </w:divBdr>
    </w:div>
    <w:div w:id="1691300586">
      <w:bodyDiv w:val="1"/>
      <w:marLeft w:val="0"/>
      <w:marRight w:val="0"/>
      <w:marTop w:val="0"/>
      <w:marBottom w:val="0"/>
      <w:divBdr>
        <w:top w:val="none" w:sz="0" w:space="0" w:color="auto"/>
        <w:left w:val="none" w:sz="0" w:space="0" w:color="auto"/>
        <w:bottom w:val="none" w:sz="0" w:space="0" w:color="auto"/>
        <w:right w:val="none" w:sz="0" w:space="0" w:color="auto"/>
      </w:divBdr>
    </w:div>
    <w:div w:id="1695766333">
      <w:bodyDiv w:val="1"/>
      <w:marLeft w:val="0"/>
      <w:marRight w:val="0"/>
      <w:marTop w:val="0"/>
      <w:marBottom w:val="0"/>
      <w:divBdr>
        <w:top w:val="none" w:sz="0" w:space="0" w:color="auto"/>
        <w:left w:val="none" w:sz="0" w:space="0" w:color="auto"/>
        <w:bottom w:val="none" w:sz="0" w:space="0" w:color="auto"/>
        <w:right w:val="none" w:sz="0" w:space="0" w:color="auto"/>
      </w:divBdr>
    </w:div>
    <w:div w:id="1706636508">
      <w:bodyDiv w:val="1"/>
      <w:marLeft w:val="0"/>
      <w:marRight w:val="0"/>
      <w:marTop w:val="0"/>
      <w:marBottom w:val="0"/>
      <w:divBdr>
        <w:top w:val="none" w:sz="0" w:space="0" w:color="auto"/>
        <w:left w:val="none" w:sz="0" w:space="0" w:color="auto"/>
        <w:bottom w:val="none" w:sz="0" w:space="0" w:color="auto"/>
        <w:right w:val="none" w:sz="0" w:space="0" w:color="auto"/>
      </w:divBdr>
    </w:div>
    <w:div w:id="1710102154">
      <w:bodyDiv w:val="1"/>
      <w:marLeft w:val="0"/>
      <w:marRight w:val="0"/>
      <w:marTop w:val="0"/>
      <w:marBottom w:val="0"/>
      <w:divBdr>
        <w:top w:val="none" w:sz="0" w:space="0" w:color="auto"/>
        <w:left w:val="none" w:sz="0" w:space="0" w:color="auto"/>
        <w:bottom w:val="none" w:sz="0" w:space="0" w:color="auto"/>
        <w:right w:val="none" w:sz="0" w:space="0" w:color="auto"/>
      </w:divBdr>
    </w:div>
    <w:div w:id="1710495387">
      <w:bodyDiv w:val="1"/>
      <w:marLeft w:val="0"/>
      <w:marRight w:val="0"/>
      <w:marTop w:val="0"/>
      <w:marBottom w:val="0"/>
      <w:divBdr>
        <w:top w:val="none" w:sz="0" w:space="0" w:color="auto"/>
        <w:left w:val="none" w:sz="0" w:space="0" w:color="auto"/>
        <w:bottom w:val="none" w:sz="0" w:space="0" w:color="auto"/>
        <w:right w:val="none" w:sz="0" w:space="0" w:color="auto"/>
      </w:divBdr>
    </w:div>
    <w:div w:id="1711685003">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6195711">
      <w:bodyDiv w:val="1"/>
      <w:marLeft w:val="0"/>
      <w:marRight w:val="0"/>
      <w:marTop w:val="0"/>
      <w:marBottom w:val="0"/>
      <w:divBdr>
        <w:top w:val="none" w:sz="0" w:space="0" w:color="auto"/>
        <w:left w:val="none" w:sz="0" w:space="0" w:color="auto"/>
        <w:bottom w:val="none" w:sz="0" w:space="0" w:color="auto"/>
        <w:right w:val="none" w:sz="0" w:space="0" w:color="auto"/>
      </w:divBdr>
    </w:div>
    <w:div w:id="1723552805">
      <w:bodyDiv w:val="1"/>
      <w:marLeft w:val="0"/>
      <w:marRight w:val="0"/>
      <w:marTop w:val="0"/>
      <w:marBottom w:val="0"/>
      <w:divBdr>
        <w:top w:val="none" w:sz="0" w:space="0" w:color="auto"/>
        <w:left w:val="none" w:sz="0" w:space="0" w:color="auto"/>
        <w:bottom w:val="none" w:sz="0" w:space="0" w:color="auto"/>
        <w:right w:val="none" w:sz="0" w:space="0" w:color="auto"/>
      </w:divBdr>
    </w:div>
    <w:div w:id="1727101407">
      <w:bodyDiv w:val="1"/>
      <w:marLeft w:val="0"/>
      <w:marRight w:val="0"/>
      <w:marTop w:val="0"/>
      <w:marBottom w:val="0"/>
      <w:divBdr>
        <w:top w:val="none" w:sz="0" w:space="0" w:color="auto"/>
        <w:left w:val="none" w:sz="0" w:space="0" w:color="auto"/>
        <w:bottom w:val="none" w:sz="0" w:space="0" w:color="auto"/>
        <w:right w:val="none" w:sz="0" w:space="0" w:color="auto"/>
      </w:divBdr>
    </w:div>
    <w:div w:id="1733649936">
      <w:bodyDiv w:val="1"/>
      <w:marLeft w:val="0"/>
      <w:marRight w:val="0"/>
      <w:marTop w:val="0"/>
      <w:marBottom w:val="0"/>
      <w:divBdr>
        <w:top w:val="none" w:sz="0" w:space="0" w:color="auto"/>
        <w:left w:val="none" w:sz="0" w:space="0" w:color="auto"/>
        <w:bottom w:val="none" w:sz="0" w:space="0" w:color="auto"/>
        <w:right w:val="none" w:sz="0" w:space="0" w:color="auto"/>
      </w:divBdr>
    </w:div>
    <w:div w:id="1736969144">
      <w:bodyDiv w:val="1"/>
      <w:marLeft w:val="0"/>
      <w:marRight w:val="0"/>
      <w:marTop w:val="0"/>
      <w:marBottom w:val="0"/>
      <w:divBdr>
        <w:top w:val="none" w:sz="0" w:space="0" w:color="auto"/>
        <w:left w:val="none" w:sz="0" w:space="0" w:color="auto"/>
        <w:bottom w:val="none" w:sz="0" w:space="0" w:color="auto"/>
        <w:right w:val="none" w:sz="0" w:space="0" w:color="auto"/>
      </w:divBdr>
    </w:div>
    <w:div w:id="1737125371">
      <w:bodyDiv w:val="1"/>
      <w:marLeft w:val="0"/>
      <w:marRight w:val="0"/>
      <w:marTop w:val="0"/>
      <w:marBottom w:val="0"/>
      <w:divBdr>
        <w:top w:val="none" w:sz="0" w:space="0" w:color="auto"/>
        <w:left w:val="none" w:sz="0" w:space="0" w:color="auto"/>
        <w:bottom w:val="none" w:sz="0" w:space="0" w:color="auto"/>
        <w:right w:val="none" w:sz="0" w:space="0" w:color="auto"/>
      </w:divBdr>
      <w:divsChild>
        <w:div w:id="2052144323">
          <w:marLeft w:val="480"/>
          <w:marRight w:val="0"/>
          <w:marTop w:val="0"/>
          <w:marBottom w:val="0"/>
          <w:divBdr>
            <w:top w:val="none" w:sz="0" w:space="0" w:color="auto"/>
            <w:left w:val="none" w:sz="0" w:space="0" w:color="auto"/>
            <w:bottom w:val="none" w:sz="0" w:space="0" w:color="auto"/>
            <w:right w:val="none" w:sz="0" w:space="0" w:color="auto"/>
          </w:divBdr>
        </w:div>
      </w:divsChild>
    </w:div>
    <w:div w:id="1738088221">
      <w:bodyDiv w:val="1"/>
      <w:marLeft w:val="0"/>
      <w:marRight w:val="0"/>
      <w:marTop w:val="0"/>
      <w:marBottom w:val="0"/>
      <w:divBdr>
        <w:top w:val="none" w:sz="0" w:space="0" w:color="auto"/>
        <w:left w:val="none" w:sz="0" w:space="0" w:color="auto"/>
        <w:bottom w:val="none" w:sz="0" w:space="0" w:color="auto"/>
        <w:right w:val="none" w:sz="0" w:space="0" w:color="auto"/>
      </w:divBdr>
    </w:div>
    <w:div w:id="1738822978">
      <w:bodyDiv w:val="1"/>
      <w:marLeft w:val="0"/>
      <w:marRight w:val="0"/>
      <w:marTop w:val="0"/>
      <w:marBottom w:val="0"/>
      <w:divBdr>
        <w:top w:val="none" w:sz="0" w:space="0" w:color="auto"/>
        <w:left w:val="none" w:sz="0" w:space="0" w:color="auto"/>
        <w:bottom w:val="none" w:sz="0" w:space="0" w:color="auto"/>
        <w:right w:val="none" w:sz="0" w:space="0" w:color="auto"/>
      </w:divBdr>
    </w:div>
    <w:div w:id="1746031131">
      <w:bodyDiv w:val="1"/>
      <w:marLeft w:val="0"/>
      <w:marRight w:val="0"/>
      <w:marTop w:val="0"/>
      <w:marBottom w:val="0"/>
      <w:divBdr>
        <w:top w:val="none" w:sz="0" w:space="0" w:color="auto"/>
        <w:left w:val="none" w:sz="0" w:space="0" w:color="auto"/>
        <w:bottom w:val="none" w:sz="0" w:space="0" w:color="auto"/>
        <w:right w:val="none" w:sz="0" w:space="0" w:color="auto"/>
      </w:divBdr>
    </w:div>
    <w:div w:id="1747723453">
      <w:bodyDiv w:val="1"/>
      <w:marLeft w:val="0"/>
      <w:marRight w:val="0"/>
      <w:marTop w:val="0"/>
      <w:marBottom w:val="0"/>
      <w:divBdr>
        <w:top w:val="none" w:sz="0" w:space="0" w:color="auto"/>
        <w:left w:val="none" w:sz="0" w:space="0" w:color="auto"/>
        <w:bottom w:val="none" w:sz="0" w:space="0" w:color="auto"/>
        <w:right w:val="none" w:sz="0" w:space="0" w:color="auto"/>
      </w:divBdr>
    </w:div>
    <w:div w:id="1752114715">
      <w:bodyDiv w:val="1"/>
      <w:marLeft w:val="0"/>
      <w:marRight w:val="0"/>
      <w:marTop w:val="0"/>
      <w:marBottom w:val="0"/>
      <w:divBdr>
        <w:top w:val="none" w:sz="0" w:space="0" w:color="auto"/>
        <w:left w:val="none" w:sz="0" w:space="0" w:color="auto"/>
        <w:bottom w:val="none" w:sz="0" w:space="0" w:color="auto"/>
        <w:right w:val="none" w:sz="0" w:space="0" w:color="auto"/>
      </w:divBdr>
      <w:divsChild>
        <w:div w:id="1622492529">
          <w:marLeft w:val="0"/>
          <w:marRight w:val="0"/>
          <w:marTop w:val="0"/>
          <w:marBottom w:val="480"/>
          <w:divBdr>
            <w:top w:val="none" w:sz="0" w:space="0" w:color="auto"/>
            <w:left w:val="none" w:sz="0" w:space="0" w:color="auto"/>
            <w:bottom w:val="none" w:sz="0" w:space="0" w:color="auto"/>
            <w:right w:val="none" w:sz="0" w:space="0" w:color="auto"/>
          </w:divBdr>
          <w:divsChild>
            <w:div w:id="368338820">
              <w:marLeft w:val="0"/>
              <w:marRight w:val="0"/>
              <w:marTop w:val="0"/>
              <w:marBottom w:val="0"/>
              <w:divBdr>
                <w:top w:val="none" w:sz="0" w:space="0" w:color="auto"/>
                <w:left w:val="none" w:sz="0" w:space="0" w:color="auto"/>
                <w:bottom w:val="none" w:sz="0" w:space="0" w:color="auto"/>
                <w:right w:val="none" w:sz="0" w:space="0" w:color="auto"/>
              </w:divBdr>
              <w:divsChild>
                <w:div w:id="830557881">
                  <w:marLeft w:val="0"/>
                  <w:marRight w:val="0"/>
                  <w:marTop w:val="0"/>
                  <w:marBottom w:val="0"/>
                  <w:divBdr>
                    <w:top w:val="none" w:sz="0" w:space="0" w:color="auto"/>
                    <w:left w:val="none" w:sz="0" w:space="0" w:color="auto"/>
                    <w:bottom w:val="none" w:sz="0" w:space="0" w:color="auto"/>
                    <w:right w:val="none" w:sz="0" w:space="0" w:color="auto"/>
                  </w:divBdr>
                </w:div>
                <w:div w:id="51852884">
                  <w:marLeft w:val="0"/>
                  <w:marRight w:val="0"/>
                  <w:marTop w:val="0"/>
                  <w:marBottom w:val="0"/>
                  <w:divBdr>
                    <w:top w:val="none" w:sz="0" w:space="0" w:color="auto"/>
                    <w:left w:val="none" w:sz="0" w:space="0" w:color="auto"/>
                    <w:bottom w:val="none" w:sz="0" w:space="0" w:color="auto"/>
                    <w:right w:val="none" w:sz="0" w:space="0" w:color="auto"/>
                  </w:divBdr>
                </w:div>
                <w:div w:id="1496723760">
                  <w:marLeft w:val="0"/>
                  <w:marRight w:val="0"/>
                  <w:marTop w:val="0"/>
                  <w:marBottom w:val="0"/>
                  <w:divBdr>
                    <w:top w:val="none" w:sz="0" w:space="0" w:color="auto"/>
                    <w:left w:val="none" w:sz="0" w:space="0" w:color="auto"/>
                    <w:bottom w:val="single" w:sz="6" w:space="21" w:color="F9F9FB"/>
                    <w:right w:val="none" w:sz="0" w:space="0" w:color="auto"/>
                  </w:divBdr>
                  <w:divsChild>
                    <w:div w:id="161241720">
                      <w:marLeft w:val="0"/>
                      <w:marRight w:val="0"/>
                      <w:marTop w:val="0"/>
                      <w:marBottom w:val="0"/>
                      <w:divBdr>
                        <w:top w:val="none" w:sz="0" w:space="0" w:color="auto"/>
                        <w:left w:val="none" w:sz="0" w:space="0" w:color="auto"/>
                        <w:bottom w:val="none" w:sz="0" w:space="0" w:color="auto"/>
                        <w:right w:val="none" w:sz="0" w:space="0" w:color="auto"/>
                      </w:divBdr>
                      <w:divsChild>
                        <w:div w:id="10694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201">
                  <w:marLeft w:val="0"/>
                  <w:marRight w:val="0"/>
                  <w:marTop w:val="0"/>
                  <w:marBottom w:val="0"/>
                  <w:divBdr>
                    <w:top w:val="none" w:sz="0" w:space="0" w:color="auto"/>
                    <w:left w:val="none" w:sz="0" w:space="0" w:color="auto"/>
                    <w:bottom w:val="single" w:sz="6" w:space="21" w:color="F9F9FB"/>
                    <w:right w:val="none" w:sz="0" w:space="0" w:color="auto"/>
                  </w:divBdr>
                  <w:divsChild>
                    <w:div w:id="969479909">
                      <w:marLeft w:val="0"/>
                      <w:marRight w:val="0"/>
                      <w:marTop w:val="0"/>
                      <w:marBottom w:val="0"/>
                      <w:divBdr>
                        <w:top w:val="none" w:sz="0" w:space="0" w:color="auto"/>
                        <w:left w:val="none" w:sz="0" w:space="0" w:color="auto"/>
                        <w:bottom w:val="none" w:sz="0" w:space="0" w:color="auto"/>
                        <w:right w:val="none" w:sz="0" w:space="0" w:color="auto"/>
                      </w:divBdr>
                      <w:divsChild>
                        <w:div w:id="2176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338">
                  <w:marLeft w:val="0"/>
                  <w:marRight w:val="0"/>
                  <w:marTop w:val="0"/>
                  <w:marBottom w:val="0"/>
                  <w:divBdr>
                    <w:top w:val="none" w:sz="0" w:space="0" w:color="auto"/>
                    <w:left w:val="none" w:sz="0" w:space="0" w:color="auto"/>
                    <w:bottom w:val="single" w:sz="6" w:space="21" w:color="F9F9FB"/>
                    <w:right w:val="none" w:sz="0" w:space="0" w:color="auto"/>
                  </w:divBdr>
                  <w:divsChild>
                    <w:div w:id="1975135251">
                      <w:marLeft w:val="0"/>
                      <w:marRight w:val="0"/>
                      <w:marTop w:val="0"/>
                      <w:marBottom w:val="0"/>
                      <w:divBdr>
                        <w:top w:val="none" w:sz="0" w:space="0" w:color="auto"/>
                        <w:left w:val="none" w:sz="0" w:space="0" w:color="auto"/>
                        <w:bottom w:val="none" w:sz="0" w:space="0" w:color="auto"/>
                        <w:right w:val="none" w:sz="0" w:space="0" w:color="auto"/>
                      </w:divBdr>
                      <w:divsChild>
                        <w:div w:id="6890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193">
                  <w:marLeft w:val="0"/>
                  <w:marRight w:val="0"/>
                  <w:marTop w:val="0"/>
                  <w:marBottom w:val="0"/>
                  <w:divBdr>
                    <w:top w:val="none" w:sz="0" w:space="0" w:color="auto"/>
                    <w:left w:val="none" w:sz="0" w:space="0" w:color="auto"/>
                    <w:bottom w:val="single" w:sz="6" w:space="21" w:color="F9F9FB"/>
                    <w:right w:val="none" w:sz="0" w:space="0" w:color="auto"/>
                  </w:divBdr>
                  <w:divsChild>
                    <w:div w:id="1782914304">
                      <w:marLeft w:val="0"/>
                      <w:marRight w:val="0"/>
                      <w:marTop w:val="0"/>
                      <w:marBottom w:val="0"/>
                      <w:divBdr>
                        <w:top w:val="none" w:sz="0" w:space="0" w:color="auto"/>
                        <w:left w:val="none" w:sz="0" w:space="0" w:color="auto"/>
                        <w:bottom w:val="none" w:sz="0" w:space="0" w:color="auto"/>
                        <w:right w:val="none" w:sz="0" w:space="0" w:color="auto"/>
                      </w:divBdr>
                      <w:divsChild>
                        <w:div w:id="1079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7205">
                  <w:marLeft w:val="0"/>
                  <w:marRight w:val="0"/>
                  <w:marTop w:val="0"/>
                  <w:marBottom w:val="0"/>
                  <w:divBdr>
                    <w:top w:val="none" w:sz="0" w:space="0" w:color="auto"/>
                    <w:left w:val="none" w:sz="0" w:space="0" w:color="auto"/>
                    <w:bottom w:val="single" w:sz="6" w:space="21" w:color="F9F9FB"/>
                    <w:right w:val="none" w:sz="0" w:space="0" w:color="auto"/>
                  </w:divBdr>
                  <w:divsChild>
                    <w:div w:id="1737892595">
                      <w:marLeft w:val="0"/>
                      <w:marRight w:val="0"/>
                      <w:marTop w:val="0"/>
                      <w:marBottom w:val="0"/>
                      <w:divBdr>
                        <w:top w:val="none" w:sz="0" w:space="0" w:color="auto"/>
                        <w:left w:val="none" w:sz="0" w:space="0" w:color="auto"/>
                        <w:bottom w:val="none" w:sz="0" w:space="0" w:color="auto"/>
                        <w:right w:val="none" w:sz="0" w:space="0" w:color="auto"/>
                      </w:divBdr>
                      <w:divsChild>
                        <w:div w:id="14471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0655">
                  <w:marLeft w:val="0"/>
                  <w:marRight w:val="0"/>
                  <w:marTop w:val="0"/>
                  <w:marBottom w:val="0"/>
                  <w:divBdr>
                    <w:top w:val="none" w:sz="0" w:space="0" w:color="auto"/>
                    <w:left w:val="none" w:sz="0" w:space="0" w:color="auto"/>
                    <w:bottom w:val="single" w:sz="6" w:space="21" w:color="F9F9FB"/>
                    <w:right w:val="none" w:sz="0" w:space="0" w:color="auto"/>
                  </w:divBdr>
                  <w:divsChild>
                    <w:div w:id="1725789519">
                      <w:marLeft w:val="0"/>
                      <w:marRight w:val="0"/>
                      <w:marTop w:val="0"/>
                      <w:marBottom w:val="0"/>
                      <w:divBdr>
                        <w:top w:val="none" w:sz="0" w:space="0" w:color="auto"/>
                        <w:left w:val="none" w:sz="0" w:space="0" w:color="auto"/>
                        <w:bottom w:val="none" w:sz="0" w:space="0" w:color="auto"/>
                        <w:right w:val="none" w:sz="0" w:space="0" w:color="auto"/>
                      </w:divBdr>
                      <w:divsChild>
                        <w:div w:id="14556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4921">
                  <w:marLeft w:val="0"/>
                  <w:marRight w:val="0"/>
                  <w:marTop w:val="0"/>
                  <w:marBottom w:val="0"/>
                  <w:divBdr>
                    <w:top w:val="none" w:sz="0" w:space="0" w:color="auto"/>
                    <w:left w:val="none" w:sz="0" w:space="0" w:color="auto"/>
                    <w:bottom w:val="none" w:sz="0" w:space="0" w:color="auto"/>
                    <w:right w:val="none" w:sz="0" w:space="0" w:color="auto"/>
                  </w:divBdr>
                  <w:divsChild>
                    <w:div w:id="3241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019">
          <w:marLeft w:val="0"/>
          <w:marRight w:val="0"/>
          <w:marTop w:val="0"/>
          <w:marBottom w:val="480"/>
          <w:divBdr>
            <w:top w:val="none" w:sz="0" w:space="0" w:color="auto"/>
            <w:left w:val="none" w:sz="0" w:space="0" w:color="auto"/>
            <w:bottom w:val="none" w:sz="0" w:space="0" w:color="auto"/>
            <w:right w:val="none" w:sz="0" w:space="0" w:color="auto"/>
          </w:divBdr>
          <w:divsChild>
            <w:div w:id="1925265186">
              <w:marLeft w:val="0"/>
              <w:marRight w:val="0"/>
              <w:marTop w:val="0"/>
              <w:marBottom w:val="0"/>
              <w:divBdr>
                <w:top w:val="none" w:sz="0" w:space="0" w:color="auto"/>
                <w:left w:val="none" w:sz="0" w:space="0" w:color="auto"/>
                <w:bottom w:val="none" w:sz="0" w:space="0" w:color="auto"/>
                <w:right w:val="none" w:sz="0" w:space="0" w:color="auto"/>
              </w:divBdr>
              <w:divsChild>
                <w:div w:id="1147015385">
                  <w:marLeft w:val="0"/>
                  <w:marRight w:val="0"/>
                  <w:marTop w:val="0"/>
                  <w:marBottom w:val="0"/>
                  <w:divBdr>
                    <w:top w:val="none" w:sz="0" w:space="0" w:color="auto"/>
                    <w:left w:val="none" w:sz="0" w:space="0" w:color="auto"/>
                    <w:bottom w:val="none" w:sz="0" w:space="0" w:color="auto"/>
                    <w:right w:val="none" w:sz="0" w:space="0" w:color="auto"/>
                  </w:divBdr>
                  <w:divsChild>
                    <w:div w:id="457263341">
                      <w:marLeft w:val="0"/>
                      <w:marRight w:val="240"/>
                      <w:marTop w:val="0"/>
                      <w:marBottom w:val="0"/>
                      <w:divBdr>
                        <w:top w:val="none" w:sz="0" w:space="0" w:color="auto"/>
                        <w:left w:val="none" w:sz="0" w:space="0" w:color="auto"/>
                        <w:bottom w:val="none" w:sz="0" w:space="0" w:color="auto"/>
                        <w:right w:val="none" w:sz="0" w:space="0" w:color="auto"/>
                      </w:divBdr>
                    </w:div>
                  </w:divsChild>
                </w:div>
                <w:div w:id="1377042537">
                  <w:marLeft w:val="0"/>
                  <w:marRight w:val="0"/>
                  <w:marTop w:val="0"/>
                  <w:marBottom w:val="0"/>
                  <w:divBdr>
                    <w:top w:val="none" w:sz="0" w:space="0" w:color="auto"/>
                    <w:left w:val="none" w:sz="0" w:space="0" w:color="auto"/>
                    <w:bottom w:val="none" w:sz="0" w:space="0" w:color="auto"/>
                    <w:right w:val="none" w:sz="0" w:space="0" w:color="auto"/>
                  </w:divBdr>
                </w:div>
                <w:div w:id="402995353">
                  <w:marLeft w:val="0"/>
                  <w:marRight w:val="0"/>
                  <w:marTop w:val="0"/>
                  <w:marBottom w:val="0"/>
                  <w:divBdr>
                    <w:top w:val="none" w:sz="0" w:space="0" w:color="auto"/>
                    <w:left w:val="none" w:sz="0" w:space="0" w:color="auto"/>
                    <w:bottom w:val="single" w:sz="6" w:space="21" w:color="F9F9FB"/>
                    <w:right w:val="none" w:sz="0" w:space="0" w:color="auto"/>
                  </w:divBdr>
                  <w:divsChild>
                    <w:div w:id="1951889797">
                      <w:marLeft w:val="0"/>
                      <w:marRight w:val="0"/>
                      <w:marTop w:val="0"/>
                      <w:marBottom w:val="0"/>
                      <w:divBdr>
                        <w:top w:val="none" w:sz="0" w:space="0" w:color="auto"/>
                        <w:left w:val="none" w:sz="0" w:space="0" w:color="auto"/>
                        <w:bottom w:val="none" w:sz="0" w:space="0" w:color="auto"/>
                        <w:right w:val="none" w:sz="0" w:space="0" w:color="auto"/>
                      </w:divBdr>
                      <w:divsChild>
                        <w:div w:id="11179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8418">
                  <w:marLeft w:val="0"/>
                  <w:marRight w:val="0"/>
                  <w:marTop w:val="0"/>
                  <w:marBottom w:val="0"/>
                  <w:divBdr>
                    <w:top w:val="none" w:sz="0" w:space="0" w:color="auto"/>
                    <w:left w:val="none" w:sz="0" w:space="0" w:color="auto"/>
                    <w:bottom w:val="single" w:sz="6" w:space="21" w:color="F9F9FB"/>
                    <w:right w:val="none" w:sz="0" w:space="0" w:color="auto"/>
                  </w:divBdr>
                  <w:divsChild>
                    <w:div w:id="1290431477">
                      <w:marLeft w:val="0"/>
                      <w:marRight w:val="0"/>
                      <w:marTop w:val="0"/>
                      <w:marBottom w:val="0"/>
                      <w:divBdr>
                        <w:top w:val="none" w:sz="0" w:space="0" w:color="auto"/>
                        <w:left w:val="none" w:sz="0" w:space="0" w:color="auto"/>
                        <w:bottom w:val="none" w:sz="0" w:space="0" w:color="auto"/>
                        <w:right w:val="none" w:sz="0" w:space="0" w:color="auto"/>
                      </w:divBdr>
                      <w:divsChild>
                        <w:div w:id="14952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6248">
                  <w:marLeft w:val="0"/>
                  <w:marRight w:val="0"/>
                  <w:marTop w:val="0"/>
                  <w:marBottom w:val="0"/>
                  <w:divBdr>
                    <w:top w:val="none" w:sz="0" w:space="0" w:color="auto"/>
                    <w:left w:val="none" w:sz="0" w:space="0" w:color="auto"/>
                    <w:bottom w:val="single" w:sz="6" w:space="21" w:color="F9F9FB"/>
                    <w:right w:val="none" w:sz="0" w:space="0" w:color="auto"/>
                  </w:divBdr>
                  <w:divsChild>
                    <w:div w:id="1213149051">
                      <w:marLeft w:val="0"/>
                      <w:marRight w:val="0"/>
                      <w:marTop w:val="0"/>
                      <w:marBottom w:val="0"/>
                      <w:divBdr>
                        <w:top w:val="none" w:sz="0" w:space="0" w:color="auto"/>
                        <w:left w:val="none" w:sz="0" w:space="0" w:color="auto"/>
                        <w:bottom w:val="none" w:sz="0" w:space="0" w:color="auto"/>
                        <w:right w:val="none" w:sz="0" w:space="0" w:color="auto"/>
                      </w:divBdr>
                      <w:divsChild>
                        <w:div w:id="3077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579">
                  <w:marLeft w:val="0"/>
                  <w:marRight w:val="0"/>
                  <w:marTop w:val="0"/>
                  <w:marBottom w:val="0"/>
                  <w:divBdr>
                    <w:top w:val="none" w:sz="0" w:space="0" w:color="auto"/>
                    <w:left w:val="none" w:sz="0" w:space="0" w:color="auto"/>
                    <w:bottom w:val="single" w:sz="6" w:space="21" w:color="F9F9FB"/>
                    <w:right w:val="none" w:sz="0" w:space="0" w:color="auto"/>
                  </w:divBdr>
                  <w:divsChild>
                    <w:div w:id="1469475635">
                      <w:marLeft w:val="0"/>
                      <w:marRight w:val="0"/>
                      <w:marTop w:val="0"/>
                      <w:marBottom w:val="0"/>
                      <w:divBdr>
                        <w:top w:val="none" w:sz="0" w:space="0" w:color="auto"/>
                        <w:left w:val="none" w:sz="0" w:space="0" w:color="auto"/>
                        <w:bottom w:val="none" w:sz="0" w:space="0" w:color="auto"/>
                        <w:right w:val="none" w:sz="0" w:space="0" w:color="auto"/>
                      </w:divBdr>
                      <w:divsChild>
                        <w:div w:id="8097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090">
                  <w:marLeft w:val="0"/>
                  <w:marRight w:val="0"/>
                  <w:marTop w:val="0"/>
                  <w:marBottom w:val="0"/>
                  <w:divBdr>
                    <w:top w:val="none" w:sz="0" w:space="0" w:color="auto"/>
                    <w:left w:val="none" w:sz="0" w:space="0" w:color="auto"/>
                    <w:bottom w:val="single" w:sz="6" w:space="21" w:color="F9F9FB"/>
                    <w:right w:val="none" w:sz="0" w:space="0" w:color="auto"/>
                  </w:divBdr>
                  <w:divsChild>
                    <w:div w:id="528764157">
                      <w:marLeft w:val="0"/>
                      <w:marRight w:val="0"/>
                      <w:marTop w:val="0"/>
                      <w:marBottom w:val="0"/>
                      <w:divBdr>
                        <w:top w:val="none" w:sz="0" w:space="0" w:color="auto"/>
                        <w:left w:val="none" w:sz="0" w:space="0" w:color="auto"/>
                        <w:bottom w:val="none" w:sz="0" w:space="0" w:color="auto"/>
                        <w:right w:val="none" w:sz="0" w:space="0" w:color="auto"/>
                      </w:divBdr>
                      <w:divsChild>
                        <w:div w:id="19307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8745">
                  <w:marLeft w:val="0"/>
                  <w:marRight w:val="0"/>
                  <w:marTop w:val="0"/>
                  <w:marBottom w:val="0"/>
                  <w:divBdr>
                    <w:top w:val="none" w:sz="0" w:space="0" w:color="auto"/>
                    <w:left w:val="none" w:sz="0" w:space="0" w:color="auto"/>
                    <w:bottom w:val="single" w:sz="6" w:space="21" w:color="F9F9FB"/>
                    <w:right w:val="none" w:sz="0" w:space="0" w:color="auto"/>
                  </w:divBdr>
                  <w:divsChild>
                    <w:div w:id="773593959">
                      <w:marLeft w:val="0"/>
                      <w:marRight w:val="0"/>
                      <w:marTop w:val="0"/>
                      <w:marBottom w:val="0"/>
                      <w:divBdr>
                        <w:top w:val="none" w:sz="0" w:space="0" w:color="auto"/>
                        <w:left w:val="none" w:sz="0" w:space="0" w:color="auto"/>
                        <w:bottom w:val="none" w:sz="0" w:space="0" w:color="auto"/>
                        <w:right w:val="none" w:sz="0" w:space="0" w:color="auto"/>
                      </w:divBdr>
                      <w:divsChild>
                        <w:div w:id="16892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873">
                  <w:marLeft w:val="0"/>
                  <w:marRight w:val="0"/>
                  <w:marTop w:val="0"/>
                  <w:marBottom w:val="0"/>
                  <w:divBdr>
                    <w:top w:val="none" w:sz="0" w:space="0" w:color="auto"/>
                    <w:left w:val="none" w:sz="0" w:space="0" w:color="auto"/>
                    <w:bottom w:val="none" w:sz="0" w:space="0" w:color="auto"/>
                    <w:right w:val="none" w:sz="0" w:space="0" w:color="auto"/>
                  </w:divBdr>
                  <w:divsChild>
                    <w:div w:id="20813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9791">
          <w:marLeft w:val="0"/>
          <w:marRight w:val="0"/>
          <w:marTop w:val="0"/>
          <w:marBottom w:val="480"/>
          <w:divBdr>
            <w:top w:val="none" w:sz="0" w:space="0" w:color="auto"/>
            <w:left w:val="none" w:sz="0" w:space="0" w:color="auto"/>
            <w:bottom w:val="none" w:sz="0" w:space="0" w:color="auto"/>
            <w:right w:val="none" w:sz="0" w:space="0" w:color="auto"/>
          </w:divBdr>
          <w:divsChild>
            <w:div w:id="747076046">
              <w:marLeft w:val="0"/>
              <w:marRight w:val="0"/>
              <w:marTop w:val="0"/>
              <w:marBottom w:val="0"/>
              <w:divBdr>
                <w:top w:val="none" w:sz="0" w:space="0" w:color="auto"/>
                <w:left w:val="none" w:sz="0" w:space="0" w:color="auto"/>
                <w:bottom w:val="none" w:sz="0" w:space="0" w:color="auto"/>
                <w:right w:val="none" w:sz="0" w:space="0" w:color="auto"/>
              </w:divBdr>
              <w:divsChild>
                <w:div w:id="727993134">
                  <w:marLeft w:val="0"/>
                  <w:marRight w:val="0"/>
                  <w:marTop w:val="0"/>
                  <w:marBottom w:val="0"/>
                  <w:divBdr>
                    <w:top w:val="none" w:sz="0" w:space="0" w:color="auto"/>
                    <w:left w:val="none" w:sz="0" w:space="0" w:color="auto"/>
                    <w:bottom w:val="none" w:sz="0" w:space="0" w:color="auto"/>
                    <w:right w:val="none" w:sz="0" w:space="0" w:color="auto"/>
                  </w:divBdr>
                  <w:divsChild>
                    <w:div w:id="1578785359">
                      <w:marLeft w:val="0"/>
                      <w:marRight w:val="240"/>
                      <w:marTop w:val="0"/>
                      <w:marBottom w:val="0"/>
                      <w:divBdr>
                        <w:top w:val="none" w:sz="0" w:space="0" w:color="auto"/>
                        <w:left w:val="none" w:sz="0" w:space="0" w:color="auto"/>
                        <w:bottom w:val="none" w:sz="0" w:space="0" w:color="auto"/>
                        <w:right w:val="none" w:sz="0" w:space="0" w:color="auto"/>
                      </w:divBdr>
                    </w:div>
                  </w:divsChild>
                </w:div>
                <w:div w:id="510921020">
                  <w:marLeft w:val="0"/>
                  <w:marRight w:val="0"/>
                  <w:marTop w:val="0"/>
                  <w:marBottom w:val="0"/>
                  <w:divBdr>
                    <w:top w:val="none" w:sz="0" w:space="0" w:color="auto"/>
                    <w:left w:val="none" w:sz="0" w:space="0" w:color="auto"/>
                    <w:bottom w:val="none" w:sz="0" w:space="0" w:color="auto"/>
                    <w:right w:val="none" w:sz="0" w:space="0" w:color="auto"/>
                  </w:divBdr>
                </w:div>
                <w:div w:id="1639384210">
                  <w:marLeft w:val="0"/>
                  <w:marRight w:val="0"/>
                  <w:marTop w:val="0"/>
                  <w:marBottom w:val="0"/>
                  <w:divBdr>
                    <w:top w:val="none" w:sz="0" w:space="0" w:color="auto"/>
                    <w:left w:val="none" w:sz="0" w:space="0" w:color="auto"/>
                    <w:bottom w:val="single" w:sz="6" w:space="21" w:color="F9F9FB"/>
                    <w:right w:val="none" w:sz="0" w:space="0" w:color="auto"/>
                  </w:divBdr>
                  <w:divsChild>
                    <w:div w:id="1758794222">
                      <w:marLeft w:val="0"/>
                      <w:marRight w:val="0"/>
                      <w:marTop w:val="0"/>
                      <w:marBottom w:val="0"/>
                      <w:divBdr>
                        <w:top w:val="none" w:sz="0" w:space="0" w:color="auto"/>
                        <w:left w:val="none" w:sz="0" w:space="0" w:color="auto"/>
                        <w:bottom w:val="none" w:sz="0" w:space="0" w:color="auto"/>
                        <w:right w:val="none" w:sz="0" w:space="0" w:color="auto"/>
                      </w:divBdr>
                      <w:divsChild>
                        <w:div w:id="14830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0871">
                  <w:marLeft w:val="0"/>
                  <w:marRight w:val="0"/>
                  <w:marTop w:val="0"/>
                  <w:marBottom w:val="0"/>
                  <w:divBdr>
                    <w:top w:val="none" w:sz="0" w:space="0" w:color="auto"/>
                    <w:left w:val="none" w:sz="0" w:space="0" w:color="auto"/>
                    <w:bottom w:val="none" w:sz="0" w:space="0" w:color="auto"/>
                    <w:right w:val="none" w:sz="0" w:space="0" w:color="auto"/>
                  </w:divBdr>
                  <w:divsChild>
                    <w:div w:id="18978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4845">
          <w:marLeft w:val="0"/>
          <w:marRight w:val="0"/>
          <w:marTop w:val="0"/>
          <w:marBottom w:val="480"/>
          <w:divBdr>
            <w:top w:val="none" w:sz="0" w:space="0" w:color="auto"/>
            <w:left w:val="none" w:sz="0" w:space="0" w:color="auto"/>
            <w:bottom w:val="none" w:sz="0" w:space="0" w:color="auto"/>
            <w:right w:val="none" w:sz="0" w:space="0" w:color="auto"/>
          </w:divBdr>
          <w:divsChild>
            <w:div w:id="1974872781">
              <w:marLeft w:val="0"/>
              <w:marRight w:val="0"/>
              <w:marTop w:val="0"/>
              <w:marBottom w:val="0"/>
              <w:divBdr>
                <w:top w:val="none" w:sz="0" w:space="0" w:color="auto"/>
                <w:left w:val="none" w:sz="0" w:space="0" w:color="auto"/>
                <w:bottom w:val="none" w:sz="0" w:space="0" w:color="auto"/>
                <w:right w:val="none" w:sz="0" w:space="0" w:color="auto"/>
              </w:divBdr>
              <w:divsChild>
                <w:div w:id="202445233">
                  <w:marLeft w:val="0"/>
                  <w:marRight w:val="0"/>
                  <w:marTop w:val="0"/>
                  <w:marBottom w:val="0"/>
                  <w:divBdr>
                    <w:top w:val="none" w:sz="0" w:space="0" w:color="auto"/>
                    <w:left w:val="none" w:sz="0" w:space="0" w:color="auto"/>
                    <w:bottom w:val="none" w:sz="0" w:space="0" w:color="auto"/>
                    <w:right w:val="none" w:sz="0" w:space="0" w:color="auto"/>
                  </w:divBdr>
                  <w:divsChild>
                    <w:div w:id="1752237153">
                      <w:marLeft w:val="0"/>
                      <w:marRight w:val="240"/>
                      <w:marTop w:val="0"/>
                      <w:marBottom w:val="0"/>
                      <w:divBdr>
                        <w:top w:val="none" w:sz="0" w:space="0" w:color="auto"/>
                        <w:left w:val="none" w:sz="0" w:space="0" w:color="auto"/>
                        <w:bottom w:val="none" w:sz="0" w:space="0" w:color="auto"/>
                        <w:right w:val="none" w:sz="0" w:space="0" w:color="auto"/>
                      </w:divBdr>
                    </w:div>
                  </w:divsChild>
                </w:div>
                <w:div w:id="1005135806">
                  <w:marLeft w:val="0"/>
                  <w:marRight w:val="0"/>
                  <w:marTop w:val="0"/>
                  <w:marBottom w:val="0"/>
                  <w:divBdr>
                    <w:top w:val="none" w:sz="0" w:space="0" w:color="auto"/>
                    <w:left w:val="none" w:sz="0" w:space="0" w:color="auto"/>
                    <w:bottom w:val="none" w:sz="0" w:space="0" w:color="auto"/>
                    <w:right w:val="none" w:sz="0" w:space="0" w:color="auto"/>
                  </w:divBdr>
                </w:div>
                <w:div w:id="1262956339">
                  <w:marLeft w:val="0"/>
                  <w:marRight w:val="0"/>
                  <w:marTop w:val="0"/>
                  <w:marBottom w:val="0"/>
                  <w:divBdr>
                    <w:top w:val="none" w:sz="0" w:space="0" w:color="auto"/>
                    <w:left w:val="none" w:sz="0" w:space="0" w:color="auto"/>
                    <w:bottom w:val="single" w:sz="6" w:space="21" w:color="F9F9FB"/>
                    <w:right w:val="none" w:sz="0" w:space="0" w:color="auto"/>
                  </w:divBdr>
                  <w:divsChild>
                    <w:div w:id="367267916">
                      <w:marLeft w:val="0"/>
                      <w:marRight w:val="0"/>
                      <w:marTop w:val="0"/>
                      <w:marBottom w:val="0"/>
                      <w:divBdr>
                        <w:top w:val="none" w:sz="0" w:space="0" w:color="auto"/>
                        <w:left w:val="none" w:sz="0" w:space="0" w:color="auto"/>
                        <w:bottom w:val="none" w:sz="0" w:space="0" w:color="auto"/>
                        <w:right w:val="none" w:sz="0" w:space="0" w:color="auto"/>
                      </w:divBdr>
                      <w:divsChild>
                        <w:div w:id="10007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839">
                  <w:marLeft w:val="0"/>
                  <w:marRight w:val="0"/>
                  <w:marTop w:val="0"/>
                  <w:marBottom w:val="0"/>
                  <w:divBdr>
                    <w:top w:val="none" w:sz="0" w:space="0" w:color="auto"/>
                    <w:left w:val="none" w:sz="0" w:space="0" w:color="auto"/>
                    <w:bottom w:val="single" w:sz="6" w:space="21" w:color="F9F9FB"/>
                    <w:right w:val="none" w:sz="0" w:space="0" w:color="auto"/>
                  </w:divBdr>
                  <w:divsChild>
                    <w:div w:id="932934187">
                      <w:marLeft w:val="0"/>
                      <w:marRight w:val="0"/>
                      <w:marTop w:val="0"/>
                      <w:marBottom w:val="0"/>
                      <w:divBdr>
                        <w:top w:val="none" w:sz="0" w:space="0" w:color="auto"/>
                        <w:left w:val="none" w:sz="0" w:space="0" w:color="auto"/>
                        <w:bottom w:val="none" w:sz="0" w:space="0" w:color="auto"/>
                        <w:right w:val="none" w:sz="0" w:space="0" w:color="auto"/>
                      </w:divBdr>
                      <w:divsChild>
                        <w:div w:id="13720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710">
                  <w:marLeft w:val="0"/>
                  <w:marRight w:val="0"/>
                  <w:marTop w:val="0"/>
                  <w:marBottom w:val="0"/>
                  <w:divBdr>
                    <w:top w:val="none" w:sz="0" w:space="0" w:color="auto"/>
                    <w:left w:val="none" w:sz="0" w:space="0" w:color="auto"/>
                    <w:bottom w:val="single" w:sz="6" w:space="21" w:color="F9F9FB"/>
                    <w:right w:val="none" w:sz="0" w:space="0" w:color="auto"/>
                  </w:divBdr>
                  <w:divsChild>
                    <w:div w:id="1320421357">
                      <w:marLeft w:val="0"/>
                      <w:marRight w:val="0"/>
                      <w:marTop w:val="0"/>
                      <w:marBottom w:val="0"/>
                      <w:divBdr>
                        <w:top w:val="none" w:sz="0" w:space="0" w:color="auto"/>
                        <w:left w:val="none" w:sz="0" w:space="0" w:color="auto"/>
                        <w:bottom w:val="none" w:sz="0" w:space="0" w:color="auto"/>
                        <w:right w:val="none" w:sz="0" w:space="0" w:color="auto"/>
                      </w:divBdr>
                      <w:divsChild>
                        <w:div w:id="4337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140">
                  <w:marLeft w:val="0"/>
                  <w:marRight w:val="0"/>
                  <w:marTop w:val="0"/>
                  <w:marBottom w:val="0"/>
                  <w:divBdr>
                    <w:top w:val="none" w:sz="0" w:space="0" w:color="auto"/>
                    <w:left w:val="none" w:sz="0" w:space="0" w:color="auto"/>
                    <w:bottom w:val="single" w:sz="6" w:space="21" w:color="F9F9FB"/>
                    <w:right w:val="none" w:sz="0" w:space="0" w:color="auto"/>
                  </w:divBdr>
                  <w:divsChild>
                    <w:div w:id="893658964">
                      <w:marLeft w:val="0"/>
                      <w:marRight w:val="0"/>
                      <w:marTop w:val="0"/>
                      <w:marBottom w:val="0"/>
                      <w:divBdr>
                        <w:top w:val="none" w:sz="0" w:space="0" w:color="auto"/>
                        <w:left w:val="none" w:sz="0" w:space="0" w:color="auto"/>
                        <w:bottom w:val="none" w:sz="0" w:space="0" w:color="auto"/>
                        <w:right w:val="none" w:sz="0" w:space="0" w:color="auto"/>
                      </w:divBdr>
                      <w:divsChild>
                        <w:div w:id="1144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500">
                  <w:marLeft w:val="0"/>
                  <w:marRight w:val="0"/>
                  <w:marTop w:val="0"/>
                  <w:marBottom w:val="0"/>
                  <w:divBdr>
                    <w:top w:val="none" w:sz="0" w:space="0" w:color="auto"/>
                    <w:left w:val="none" w:sz="0" w:space="0" w:color="auto"/>
                    <w:bottom w:val="single" w:sz="6" w:space="21" w:color="F9F9FB"/>
                    <w:right w:val="none" w:sz="0" w:space="0" w:color="auto"/>
                  </w:divBdr>
                  <w:divsChild>
                    <w:div w:id="602230540">
                      <w:marLeft w:val="0"/>
                      <w:marRight w:val="0"/>
                      <w:marTop w:val="0"/>
                      <w:marBottom w:val="0"/>
                      <w:divBdr>
                        <w:top w:val="none" w:sz="0" w:space="0" w:color="auto"/>
                        <w:left w:val="none" w:sz="0" w:space="0" w:color="auto"/>
                        <w:bottom w:val="none" w:sz="0" w:space="0" w:color="auto"/>
                        <w:right w:val="none" w:sz="0" w:space="0" w:color="auto"/>
                      </w:divBdr>
                      <w:divsChild>
                        <w:div w:id="16258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899">
                  <w:marLeft w:val="0"/>
                  <w:marRight w:val="0"/>
                  <w:marTop w:val="0"/>
                  <w:marBottom w:val="0"/>
                  <w:divBdr>
                    <w:top w:val="none" w:sz="0" w:space="0" w:color="auto"/>
                    <w:left w:val="none" w:sz="0" w:space="0" w:color="auto"/>
                    <w:bottom w:val="single" w:sz="6" w:space="21" w:color="F9F9FB"/>
                    <w:right w:val="none" w:sz="0" w:space="0" w:color="auto"/>
                  </w:divBdr>
                  <w:divsChild>
                    <w:div w:id="581185095">
                      <w:marLeft w:val="0"/>
                      <w:marRight w:val="0"/>
                      <w:marTop w:val="0"/>
                      <w:marBottom w:val="0"/>
                      <w:divBdr>
                        <w:top w:val="none" w:sz="0" w:space="0" w:color="auto"/>
                        <w:left w:val="none" w:sz="0" w:space="0" w:color="auto"/>
                        <w:bottom w:val="none" w:sz="0" w:space="0" w:color="auto"/>
                        <w:right w:val="none" w:sz="0" w:space="0" w:color="auto"/>
                      </w:divBdr>
                      <w:divsChild>
                        <w:div w:id="3910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7646">
                  <w:marLeft w:val="0"/>
                  <w:marRight w:val="0"/>
                  <w:marTop w:val="0"/>
                  <w:marBottom w:val="0"/>
                  <w:divBdr>
                    <w:top w:val="none" w:sz="0" w:space="0" w:color="auto"/>
                    <w:left w:val="none" w:sz="0" w:space="0" w:color="auto"/>
                    <w:bottom w:val="single" w:sz="6" w:space="21" w:color="F9F9FB"/>
                    <w:right w:val="none" w:sz="0" w:space="0" w:color="auto"/>
                  </w:divBdr>
                  <w:divsChild>
                    <w:div w:id="13193108">
                      <w:marLeft w:val="0"/>
                      <w:marRight w:val="0"/>
                      <w:marTop w:val="0"/>
                      <w:marBottom w:val="0"/>
                      <w:divBdr>
                        <w:top w:val="none" w:sz="0" w:space="0" w:color="auto"/>
                        <w:left w:val="none" w:sz="0" w:space="0" w:color="auto"/>
                        <w:bottom w:val="none" w:sz="0" w:space="0" w:color="auto"/>
                        <w:right w:val="none" w:sz="0" w:space="0" w:color="auto"/>
                      </w:divBdr>
                      <w:divsChild>
                        <w:div w:id="6513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12">
                  <w:marLeft w:val="0"/>
                  <w:marRight w:val="0"/>
                  <w:marTop w:val="0"/>
                  <w:marBottom w:val="0"/>
                  <w:divBdr>
                    <w:top w:val="none" w:sz="0" w:space="0" w:color="auto"/>
                    <w:left w:val="none" w:sz="0" w:space="0" w:color="auto"/>
                    <w:bottom w:val="single" w:sz="6" w:space="21" w:color="F9F9FB"/>
                    <w:right w:val="none" w:sz="0" w:space="0" w:color="auto"/>
                  </w:divBdr>
                  <w:divsChild>
                    <w:div w:id="1880629490">
                      <w:marLeft w:val="0"/>
                      <w:marRight w:val="0"/>
                      <w:marTop w:val="0"/>
                      <w:marBottom w:val="0"/>
                      <w:divBdr>
                        <w:top w:val="none" w:sz="0" w:space="0" w:color="auto"/>
                        <w:left w:val="none" w:sz="0" w:space="0" w:color="auto"/>
                        <w:bottom w:val="none" w:sz="0" w:space="0" w:color="auto"/>
                        <w:right w:val="none" w:sz="0" w:space="0" w:color="auto"/>
                      </w:divBdr>
                      <w:divsChild>
                        <w:div w:id="1107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609">
                  <w:marLeft w:val="0"/>
                  <w:marRight w:val="0"/>
                  <w:marTop w:val="0"/>
                  <w:marBottom w:val="0"/>
                  <w:divBdr>
                    <w:top w:val="none" w:sz="0" w:space="0" w:color="auto"/>
                    <w:left w:val="none" w:sz="0" w:space="0" w:color="auto"/>
                    <w:bottom w:val="single" w:sz="6" w:space="21" w:color="F9F9FB"/>
                    <w:right w:val="none" w:sz="0" w:space="0" w:color="auto"/>
                  </w:divBdr>
                  <w:divsChild>
                    <w:div w:id="2068455941">
                      <w:marLeft w:val="0"/>
                      <w:marRight w:val="0"/>
                      <w:marTop w:val="0"/>
                      <w:marBottom w:val="0"/>
                      <w:divBdr>
                        <w:top w:val="none" w:sz="0" w:space="0" w:color="auto"/>
                        <w:left w:val="none" w:sz="0" w:space="0" w:color="auto"/>
                        <w:bottom w:val="none" w:sz="0" w:space="0" w:color="auto"/>
                        <w:right w:val="none" w:sz="0" w:space="0" w:color="auto"/>
                      </w:divBdr>
                      <w:divsChild>
                        <w:div w:id="2713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025">
                  <w:marLeft w:val="0"/>
                  <w:marRight w:val="0"/>
                  <w:marTop w:val="0"/>
                  <w:marBottom w:val="0"/>
                  <w:divBdr>
                    <w:top w:val="none" w:sz="0" w:space="0" w:color="auto"/>
                    <w:left w:val="none" w:sz="0" w:space="0" w:color="auto"/>
                    <w:bottom w:val="single" w:sz="6" w:space="21" w:color="F9F9FB"/>
                    <w:right w:val="none" w:sz="0" w:space="0" w:color="auto"/>
                  </w:divBdr>
                  <w:divsChild>
                    <w:div w:id="1209997262">
                      <w:marLeft w:val="0"/>
                      <w:marRight w:val="0"/>
                      <w:marTop w:val="0"/>
                      <w:marBottom w:val="0"/>
                      <w:divBdr>
                        <w:top w:val="none" w:sz="0" w:space="0" w:color="auto"/>
                        <w:left w:val="none" w:sz="0" w:space="0" w:color="auto"/>
                        <w:bottom w:val="none" w:sz="0" w:space="0" w:color="auto"/>
                        <w:right w:val="none" w:sz="0" w:space="0" w:color="auto"/>
                      </w:divBdr>
                      <w:divsChild>
                        <w:div w:id="3480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34">
                  <w:marLeft w:val="0"/>
                  <w:marRight w:val="0"/>
                  <w:marTop w:val="0"/>
                  <w:marBottom w:val="0"/>
                  <w:divBdr>
                    <w:top w:val="none" w:sz="0" w:space="0" w:color="auto"/>
                    <w:left w:val="none" w:sz="0" w:space="0" w:color="auto"/>
                    <w:bottom w:val="single" w:sz="6" w:space="21" w:color="F9F9FB"/>
                    <w:right w:val="none" w:sz="0" w:space="0" w:color="auto"/>
                  </w:divBdr>
                  <w:divsChild>
                    <w:div w:id="24449277">
                      <w:marLeft w:val="0"/>
                      <w:marRight w:val="0"/>
                      <w:marTop w:val="0"/>
                      <w:marBottom w:val="0"/>
                      <w:divBdr>
                        <w:top w:val="none" w:sz="0" w:space="0" w:color="auto"/>
                        <w:left w:val="none" w:sz="0" w:space="0" w:color="auto"/>
                        <w:bottom w:val="none" w:sz="0" w:space="0" w:color="auto"/>
                        <w:right w:val="none" w:sz="0" w:space="0" w:color="auto"/>
                      </w:divBdr>
                      <w:divsChild>
                        <w:div w:id="7816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5713">
                  <w:marLeft w:val="0"/>
                  <w:marRight w:val="0"/>
                  <w:marTop w:val="0"/>
                  <w:marBottom w:val="0"/>
                  <w:divBdr>
                    <w:top w:val="none" w:sz="0" w:space="0" w:color="auto"/>
                    <w:left w:val="none" w:sz="0" w:space="0" w:color="auto"/>
                    <w:bottom w:val="single" w:sz="6" w:space="21" w:color="F9F9FB"/>
                    <w:right w:val="none" w:sz="0" w:space="0" w:color="auto"/>
                  </w:divBdr>
                  <w:divsChild>
                    <w:div w:id="1979143591">
                      <w:marLeft w:val="0"/>
                      <w:marRight w:val="0"/>
                      <w:marTop w:val="0"/>
                      <w:marBottom w:val="0"/>
                      <w:divBdr>
                        <w:top w:val="none" w:sz="0" w:space="0" w:color="auto"/>
                        <w:left w:val="none" w:sz="0" w:space="0" w:color="auto"/>
                        <w:bottom w:val="none" w:sz="0" w:space="0" w:color="auto"/>
                        <w:right w:val="none" w:sz="0" w:space="0" w:color="auto"/>
                      </w:divBdr>
                      <w:divsChild>
                        <w:div w:id="12733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571">
                  <w:marLeft w:val="0"/>
                  <w:marRight w:val="0"/>
                  <w:marTop w:val="0"/>
                  <w:marBottom w:val="0"/>
                  <w:divBdr>
                    <w:top w:val="none" w:sz="0" w:space="0" w:color="auto"/>
                    <w:left w:val="none" w:sz="0" w:space="0" w:color="auto"/>
                    <w:bottom w:val="single" w:sz="6" w:space="21" w:color="F9F9FB"/>
                    <w:right w:val="none" w:sz="0" w:space="0" w:color="auto"/>
                  </w:divBdr>
                  <w:divsChild>
                    <w:div w:id="1946300934">
                      <w:marLeft w:val="0"/>
                      <w:marRight w:val="0"/>
                      <w:marTop w:val="0"/>
                      <w:marBottom w:val="0"/>
                      <w:divBdr>
                        <w:top w:val="none" w:sz="0" w:space="0" w:color="auto"/>
                        <w:left w:val="none" w:sz="0" w:space="0" w:color="auto"/>
                        <w:bottom w:val="none" w:sz="0" w:space="0" w:color="auto"/>
                        <w:right w:val="none" w:sz="0" w:space="0" w:color="auto"/>
                      </w:divBdr>
                      <w:divsChild>
                        <w:div w:id="10116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530">
                  <w:marLeft w:val="0"/>
                  <w:marRight w:val="0"/>
                  <w:marTop w:val="0"/>
                  <w:marBottom w:val="0"/>
                  <w:divBdr>
                    <w:top w:val="none" w:sz="0" w:space="0" w:color="auto"/>
                    <w:left w:val="none" w:sz="0" w:space="0" w:color="auto"/>
                    <w:bottom w:val="single" w:sz="6" w:space="21" w:color="F9F9FB"/>
                    <w:right w:val="none" w:sz="0" w:space="0" w:color="auto"/>
                  </w:divBdr>
                  <w:divsChild>
                    <w:div w:id="63339251">
                      <w:marLeft w:val="0"/>
                      <w:marRight w:val="0"/>
                      <w:marTop w:val="0"/>
                      <w:marBottom w:val="0"/>
                      <w:divBdr>
                        <w:top w:val="none" w:sz="0" w:space="0" w:color="auto"/>
                        <w:left w:val="none" w:sz="0" w:space="0" w:color="auto"/>
                        <w:bottom w:val="none" w:sz="0" w:space="0" w:color="auto"/>
                        <w:right w:val="none" w:sz="0" w:space="0" w:color="auto"/>
                      </w:divBdr>
                      <w:divsChild>
                        <w:div w:id="170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8490">
                  <w:marLeft w:val="0"/>
                  <w:marRight w:val="0"/>
                  <w:marTop w:val="0"/>
                  <w:marBottom w:val="0"/>
                  <w:divBdr>
                    <w:top w:val="none" w:sz="0" w:space="0" w:color="auto"/>
                    <w:left w:val="none" w:sz="0" w:space="0" w:color="auto"/>
                    <w:bottom w:val="none" w:sz="0" w:space="0" w:color="auto"/>
                    <w:right w:val="none" w:sz="0" w:space="0" w:color="auto"/>
                  </w:divBdr>
                  <w:divsChild>
                    <w:div w:id="12020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8405">
          <w:marLeft w:val="0"/>
          <w:marRight w:val="0"/>
          <w:marTop w:val="0"/>
          <w:marBottom w:val="480"/>
          <w:divBdr>
            <w:top w:val="none" w:sz="0" w:space="0" w:color="auto"/>
            <w:left w:val="none" w:sz="0" w:space="0" w:color="auto"/>
            <w:bottom w:val="none" w:sz="0" w:space="0" w:color="auto"/>
            <w:right w:val="none" w:sz="0" w:space="0" w:color="auto"/>
          </w:divBdr>
          <w:divsChild>
            <w:div w:id="449401289">
              <w:marLeft w:val="0"/>
              <w:marRight w:val="0"/>
              <w:marTop w:val="0"/>
              <w:marBottom w:val="0"/>
              <w:divBdr>
                <w:top w:val="none" w:sz="0" w:space="0" w:color="auto"/>
                <w:left w:val="none" w:sz="0" w:space="0" w:color="auto"/>
                <w:bottom w:val="none" w:sz="0" w:space="0" w:color="auto"/>
                <w:right w:val="none" w:sz="0" w:space="0" w:color="auto"/>
              </w:divBdr>
              <w:divsChild>
                <w:div w:id="1077552387">
                  <w:marLeft w:val="0"/>
                  <w:marRight w:val="0"/>
                  <w:marTop w:val="0"/>
                  <w:marBottom w:val="0"/>
                  <w:divBdr>
                    <w:top w:val="none" w:sz="0" w:space="0" w:color="auto"/>
                    <w:left w:val="none" w:sz="0" w:space="0" w:color="auto"/>
                    <w:bottom w:val="none" w:sz="0" w:space="0" w:color="auto"/>
                    <w:right w:val="none" w:sz="0" w:space="0" w:color="auto"/>
                  </w:divBdr>
                  <w:divsChild>
                    <w:div w:id="330959864">
                      <w:marLeft w:val="0"/>
                      <w:marRight w:val="240"/>
                      <w:marTop w:val="0"/>
                      <w:marBottom w:val="0"/>
                      <w:divBdr>
                        <w:top w:val="none" w:sz="0" w:space="0" w:color="auto"/>
                        <w:left w:val="none" w:sz="0" w:space="0" w:color="auto"/>
                        <w:bottom w:val="none" w:sz="0" w:space="0" w:color="auto"/>
                        <w:right w:val="none" w:sz="0" w:space="0" w:color="auto"/>
                      </w:divBdr>
                    </w:div>
                  </w:divsChild>
                </w:div>
                <w:div w:id="1515607923">
                  <w:marLeft w:val="0"/>
                  <w:marRight w:val="0"/>
                  <w:marTop w:val="0"/>
                  <w:marBottom w:val="0"/>
                  <w:divBdr>
                    <w:top w:val="none" w:sz="0" w:space="0" w:color="auto"/>
                    <w:left w:val="none" w:sz="0" w:space="0" w:color="auto"/>
                    <w:bottom w:val="none" w:sz="0" w:space="0" w:color="auto"/>
                    <w:right w:val="none" w:sz="0" w:space="0" w:color="auto"/>
                  </w:divBdr>
                </w:div>
                <w:div w:id="521626181">
                  <w:marLeft w:val="0"/>
                  <w:marRight w:val="0"/>
                  <w:marTop w:val="0"/>
                  <w:marBottom w:val="0"/>
                  <w:divBdr>
                    <w:top w:val="none" w:sz="0" w:space="0" w:color="auto"/>
                    <w:left w:val="none" w:sz="0" w:space="0" w:color="auto"/>
                    <w:bottom w:val="single" w:sz="6" w:space="21" w:color="F9F9FB"/>
                    <w:right w:val="none" w:sz="0" w:space="0" w:color="auto"/>
                  </w:divBdr>
                  <w:divsChild>
                    <w:div w:id="1320842095">
                      <w:marLeft w:val="0"/>
                      <w:marRight w:val="0"/>
                      <w:marTop w:val="0"/>
                      <w:marBottom w:val="0"/>
                      <w:divBdr>
                        <w:top w:val="none" w:sz="0" w:space="0" w:color="auto"/>
                        <w:left w:val="none" w:sz="0" w:space="0" w:color="auto"/>
                        <w:bottom w:val="none" w:sz="0" w:space="0" w:color="auto"/>
                        <w:right w:val="none" w:sz="0" w:space="0" w:color="auto"/>
                      </w:divBdr>
                      <w:divsChild>
                        <w:div w:id="628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3454">
                  <w:marLeft w:val="0"/>
                  <w:marRight w:val="0"/>
                  <w:marTop w:val="0"/>
                  <w:marBottom w:val="0"/>
                  <w:divBdr>
                    <w:top w:val="none" w:sz="0" w:space="0" w:color="auto"/>
                    <w:left w:val="none" w:sz="0" w:space="0" w:color="auto"/>
                    <w:bottom w:val="single" w:sz="6" w:space="21" w:color="F9F9FB"/>
                    <w:right w:val="none" w:sz="0" w:space="0" w:color="auto"/>
                  </w:divBdr>
                  <w:divsChild>
                    <w:div w:id="1257707485">
                      <w:marLeft w:val="0"/>
                      <w:marRight w:val="0"/>
                      <w:marTop w:val="0"/>
                      <w:marBottom w:val="0"/>
                      <w:divBdr>
                        <w:top w:val="none" w:sz="0" w:space="0" w:color="auto"/>
                        <w:left w:val="none" w:sz="0" w:space="0" w:color="auto"/>
                        <w:bottom w:val="none" w:sz="0" w:space="0" w:color="auto"/>
                        <w:right w:val="none" w:sz="0" w:space="0" w:color="auto"/>
                      </w:divBdr>
                      <w:divsChild>
                        <w:div w:id="1888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302">
                  <w:marLeft w:val="0"/>
                  <w:marRight w:val="0"/>
                  <w:marTop w:val="0"/>
                  <w:marBottom w:val="0"/>
                  <w:divBdr>
                    <w:top w:val="none" w:sz="0" w:space="0" w:color="auto"/>
                    <w:left w:val="none" w:sz="0" w:space="0" w:color="auto"/>
                    <w:bottom w:val="single" w:sz="6" w:space="21" w:color="F9F9FB"/>
                    <w:right w:val="none" w:sz="0" w:space="0" w:color="auto"/>
                  </w:divBdr>
                  <w:divsChild>
                    <w:div w:id="818889803">
                      <w:marLeft w:val="0"/>
                      <w:marRight w:val="0"/>
                      <w:marTop w:val="0"/>
                      <w:marBottom w:val="0"/>
                      <w:divBdr>
                        <w:top w:val="none" w:sz="0" w:space="0" w:color="auto"/>
                        <w:left w:val="none" w:sz="0" w:space="0" w:color="auto"/>
                        <w:bottom w:val="none" w:sz="0" w:space="0" w:color="auto"/>
                        <w:right w:val="none" w:sz="0" w:space="0" w:color="auto"/>
                      </w:divBdr>
                      <w:divsChild>
                        <w:div w:id="1187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625">
                  <w:marLeft w:val="0"/>
                  <w:marRight w:val="0"/>
                  <w:marTop w:val="0"/>
                  <w:marBottom w:val="0"/>
                  <w:divBdr>
                    <w:top w:val="none" w:sz="0" w:space="0" w:color="auto"/>
                    <w:left w:val="none" w:sz="0" w:space="0" w:color="auto"/>
                    <w:bottom w:val="single" w:sz="6" w:space="21" w:color="F9F9FB"/>
                    <w:right w:val="none" w:sz="0" w:space="0" w:color="auto"/>
                  </w:divBdr>
                  <w:divsChild>
                    <w:div w:id="387000780">
                      <w:marLeft w:val="0"/>
                      <w:marRight w:val="0"/>
                      <w:marTop w:val="0"/>
                      <w:marBottom w:val="0"/>
                      <w:divBdr>
                        <w:top w:val="none" w:sz="0" w:space="0" w:color="auto"/>
                        <w:left w:val="none" w:sz="0" w:space="0" w:color="auto"/>
                        <w:bottom w:val="none" w:sz="0" w:space="0" w:color="auto"/>
                        <w:right w:val="none" w:sz="0" w:space="0" w:color="auto"/>
                      </w:divBdr>
                      <w:divsChild>
                        <w:div w:id="16582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2768">
                  <w:marLeft w:val="0"/>
                  <w:marRight w:val="0"/>
                  <w:marTop w:val="0"/>
                  <w:marBottom w:val="0"/>
                  <w:divBdr>
                    <w:top w:val="none" w:sz="0" w:space="0" w:color="auto"/>
                    <w:left w:val="none" w:sz="0" w:space="0" w:color="auto"/>
                    <w:bottom w:val="single" w:sz="6" w:space="21" w:color="F9F9FB"/>
                    <w:right w:val="none" w:sz="0" w:space="0" w:color="auto"/>
                  </w:divBdr>
                  <w:divsChild>
                    <w:div w:id="769666423">
                      <w:marLeft w:val="0"/>
                      <w:marRight w:val="0"/>
                      <w:marTop w:val="0"/>
                      <w:marBottom w:val="0"/>
                      <w:divBdr>
                        <w:top w:val="none" w:sz="0" w:space="0" w:color="auto"/>
                        <w:left w:val="none" w:sz="0" w:space="0" w:color="auto"/>
                        <w:bottom w:val="none" w:sz="0" w:space="0" w:color="auto"/>
                        <w:right w:val="none" w:sz="0" w:space="0" w:color="auto"/>
                      </w:divBdr>
                      <w:divsChild>
                        <w:div w:id="554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3428">
                  <w:marLeft w:val="0"/>
                  <w:marRight w:val="0"/>
                  <w:marTop w:val="0"/>
                  <w:marBottom w:val="0"/>
                  <w:divBdr>
                    <w:top w:val="none" w:sz="0" w:space="0" w:color="auto"/>
                    <w:left w:val="none" w:sz="0" w:space="0" w:color="auto"/>
                    <w:bottom w:val="single" w:sz="6" w:space="21" w:color="F9F9FB"/>
                    <w:right w:val="none" w:sz="0" w:space="0" w:color="auto"/>
                  </w:divBdr>
                  <w:divsChild>
                    <w:div w:id="925919343">
                      <w:marLeft w:val="0"/>
                      <w:marRight w:val="0"/>
                      <w:marTop w:val="0"/>
                      <w:marBottom w:val="0"/>
                      <w:divBdr>
                        <w:top w:val="none" w:sz="0" w:space="0" w:color="auto"/>
                        <w:left w:val="none" w:sz="0" w:space="0" w:color="auto"/>
                        <w:bottom w:val="none" w:sz="0" w:space="0" w:color="auto"/>
                        <w:right w:val="none" w:sz="0" w:space="0" w:color="auto"/>
                      </w:divBdr>
                      <w:divsChild>
                        <w:div w:id="1181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4894">
                  <w:marLeft w:val="0"/>
                  <w:marRight w:val="0"/>
                  <w:marTop w:val="0"/>
                  <w:marBottom w:val="0"/>
                  <w:divBdr>
                    <w:top w:val="none" w:sz="0" w:space="0" w:color="auto"/>
                    <w:left w:val="none" w:sz="0" w:space="0" w:color="auto"/>
                    <w:bottom w:val="single" w:sz="6" w:space="21" w:color="F9F9FB"/>
                    <w:right w:val="none" w:sz="0" w:space="0" w:color="auto"/>
                  </w:divBdr>
                  <w:divsChild>
                    <w:div w:id="466164467">
                      <w:marLeft w:val="0"/>
                      <w:marRight w:val="0"/>
                      <w:marTop w:val="0"/>
                      <w:marBottom w:val="0"/>
                      <w:divBdr>
                        <w:top w:val="none" w:sz="0" w:space="0" w:color="auto"/>
                        <w:left w:val="none" w:sz="0" w:space="0" w:color="auto"/>
                        <w:bottom w:val="none" w:sz="0" w:space="0" w:color="auto"/>
                        <w:right w:val="none" w:sz="0" w:space="0" w:color="auto"/>
                      </w:divBdr>
                      <w:divsChild>
                        <w:div w:id="10398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636">
                  <w:marLeft w:val="0"/>
                  <w:marRight w:val="0"/>
                  <w:marTop w:val="0"/>
                  <w:marBottom w:val="0"/>
                  <w:divBdr>
                    <w:top w:val="none" w:sz="0" w:space="0" w:color="auto"/>
                    <w:left w:val="none" w:sz="0" w:space="0" w:color="auto"/>
                    <w:bottom w:val="single" w:sz="6" w:space="21" w:color="F9F9FB"/>
                    <w:right w:val="none" w:sz="0" w:space="0" w:color="auto"/>
                  </w:divBdr>
                  <w:divsChild>
                    <w:div w:id="1897861644">
                      <w:marLeft w:val="0"/>
                      <w:marRight w:val="0"/>
                      <w:marTop w:val="0"/>
                      <w:marBottom w:val="0"/>
                      <w:divBdr>
                        <w:top w:val="none" w:sz="0" w:space="0" w:color="auto"/>
                        <w:left w:val="none" w:sz="0" w:space="0" w:color="auto"/>
                        <w:bottom w:val="none" w:sz="0" w:space="0" w:color="auto"/>
                        <w:right w:val="none" w:sz="0" w:space="0" w:color="auto"/>
                      </w:divBdr>
                      <w:divsChild>
                        <w:div w:id="10416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9815">
                  <w:marLeft w:val="0"/>
                  <w:marRight w:val="0"/>
                  <w:marTop w:val="0"/>
                  <w:marBottom w:val="0"/>
                  <w:divBdr>
                    <w:top w:val="none" w:sz="0" w:space="0" w:color="auto"/>
                    <w:left w:val="none" w:sz="0" w:space="0" w:color="auto"/>
                    <w:bottom w:val="single" w:sz="6" w:space="21" w:color="F9F9FB"/>
                    <w:right w:val="none" w:sz="0" w:space="0" w:color="auto"/>
                  </w:divBdr>
                  <w:divsChild>
                    <w:div w:id="200823219">
                      <w:marLeft w:val="0"/>
                      <w:marRight w:val="0"/>
                      <w:marTop w:val="0"/>
                      <w:marBottom w:val="0"/>
                      <w:divBdr>
                        <w:top w:val="none" w:sz="0" w:space="0" w:color="auto"/>
                        <w:left w:val="none" w:sz="0" w:space="0" w:color="auto"/>
                        <w:bottom w:val="none" w:sz="0" w:space="0" w:color="auto"/>
                        <w:right w:val="none" w:sz="0" w:space="0" w:color="auto"/>
                      </w:divBdr>
                      <w:divsChild>
                        <w:div w:id="20510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6183">
                  <w:marLeft w:val="0"/>
                  <w:marRight w:val="0"/>
                  <w:marTop w:val="0"/>
                  <w:marBottom w:val="0"/>
                  <w:divBdr>
                    <w:top w:val="none" w:sz="0" w:space="0" w:color="auto"/>
                    <w:left w:val="none" w:sz="0" w:space="0" w:color="auto"/>
                    <w:bottom w:val="single" w:sz="6" w:space="21" w:color="F9F9FB"/>
                    <w:right w:val="none" w:sz="0" w:space="0" w:color="auto"/>
                  </w:divBdr>
                  <w:divsChild>
                    <w:div w:id="1516962153">
                      <w:marLeft w:val="0"/>
                      <w:marRight w:val="0"/>
                      <w:marTop w:val="0"/>
                      <w:marBottom w:val="0"/>
                      <w:divBdr>
                        <w:top w:val="none" w:sz="0" w:space="0" w:color="auto"/>
                        <w:left w:val="none" w:sz="0" w:space="0" w:color="auto"/>
                        <w:bottom w:val="none" w:sz="0" w:space="0" w:color="auto"/>
                        <w:right w:val="none" w:sz="0" w:space="0" w:color="auto"/>
                      </w:divBdr>
                      <w:divsChild>
                        <w:div w:id="13537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982">
                  <w:marLeft w:val="0"/>
                  <w:marRight w:val="0"/>
                  <w:marTop w:val="0"/>
                  <w:marBottom w:val="0"/>
                  <w:divBdr>
                    <w:top w:val="none" w:sz="0" w:space="0" w:color="auto"/>
                    <w:left w:val="none" w:sz="0" w:space="0" w:color="auto"/>
                    <w:bottom w:val="single" w:sz="6" w:space="21" w:color="F9F9FB"/>
                    <w:right w:val="none" w:sz="0" w:space="0" w:color="auto"/>
                  </w:divBdr>
                  <w:divsChild>
                    <w:div w:id="984166107">
                      <w:marLeft w:val="0"/>
                      <w:marRight w:val="0"/>
                      <w:marTop w:val="0"/>
                      <w:marBottom w:val="0"/>
                      <w:divBdr>
                        <w:top w:val="none" w:sz="0" w:space="0" w:color="auto"/>
                        <w:left w:val="none" w:sz="0" w:space="0" w:color="auto"/>
                        <w:bottom w:val="none" w:sz="0" w:space="0" w:color="auto"/>
                        <w:right w:val="none" w:sz="0" w:space="0" w:color="auto"/>
                      </w:divBdr>
                      <w:divsChild>
                        <w:div w:id="21221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7604">
                  <w:marLeft w:val="0"/>
                  <w:marRight w:val="0"/>
                  <w:marTop w:val="0"/>
                  <w:marBottom w:val="0"/>
                  <w:divBdr>
                    <w:top w:val="none" w:sz="0" w:space="0" w:color="auto"/>
                    <w:left w:val="none" w:sz="0" w:space="0" w:color="auto"/>
                    <w:bottom w:val="single" w:sz="6" w:space="21" w:color="F9F9FB"/>
                    <w:right w:val="none" w:sz="0" w:space="0" w:color="auto"/>
                  </w:divBdr>
                  <w:divsChild>
                    <w:div w:id="1354111140">
                      <w:marLeft w:val="0"/>
                      <w:marRight w:val="0"/>
                      <w:marTop w:val="0"/>
                      <w:marBottom w:val="0"/>
                      <w:divBdr>
                        <w:top w:val="none" w:sz="0" w:space="0" w:color="auto"/>
                        <w:left w:val="none" w:sz="0" w:space="0" w:color="auto"/>
                        <w:bottom w:val="none" w:sz="0" w:space="0" w:color="auto"/>
                        <w:right w:val="none" w:sz="0" w:space="0" w:color="auto"/>
                      </w:divBdr>
                      <w:divsChild>
                        <w:div w:id="466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187">
                  <w:marLeft w:val="0"/>
                  <w:marRight w:val="0"/>
                  <w:marTop w:val="0"/>
                  <w:marBottom w:val="0"/>
                  <w:divBdr>
                    <w:top w:val="none" w:sz="0" w:space="0" w:color="auto"/>
                    <w:left w:val="none" w:sz="0" w:space="0" w:color="auto"/>
                    <w:bottom w:val="single" w:sz="6" w:space="21" w:color="F9F9FB"/>
                    <w:right w:val="none" w:sz="0" w:space="0" w:color="auto"/>
                  </w:divBdr>
                  <w:divsChild>
                    <w:div w:id="279383045">
                      <w:marLeft w:val="0"/>
                      <w:marRight w:val="0"/>
                      <w:marTop w:val="0"/>
                      <w:marBottom w:val="0"/>
                      <w:divBdr>
                        <w:top w:val="none" w:sz="0" w:space="0" w:color="auto"/>
                        <w:left w:val="none" w:sz="0" w:space="0" w:color="auto"/>
                        <w:bottom w:val="none" w:sz="0" w:space="0" w:color="auto"/>
                        <w:right w:val="none" w:sz="0" w:space="0" w:color="auto"/>
                      </w:divBdr>
                      <w:divsChild>
                        <w:div w:id="9966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801">
                  <w:marLeft w:val="0"/>
                  <w:marRight w:val="0"/>
                  <w:marTop w:val="0"/>
                  <w:marBottom w:val="0"/>
                  <w:divBdr>
                    <w:top w:val="none" w:sz="0" w:space="0" w:color="auto"/>
                    <w:left w:val="none" w:sz="0" w:space="0" w:color="auto"/>
                    <w:bottom w:val="single" w:sz="6" w:space="21" w:color="F9F9FB"/>
                    <w:right w:val="none" w:sz="0" w:space="0" w:color="auto"/>
                  </w:divBdr>
                  <w:divsChild>
                    <w:div w:id="947473200">
                      <w:marLeft w:val="0"/>
                      <w:marRight w:val="0"/>
                      <w:marTop w:val="0"/>
                      <w:marBottom w:val="0"/>
                      <w:divBdr>
                        <w:top w:val="none" w:sz="0" w:space="0" w:color="auto"/>
                        <w:left w:val="none" w:sz="0" w:space="0" w:color="auto"/>
                        <w:bottom w:val="none" w:sz="0" w:space="0" w:color="auto"/>
                        <w:right w:val="none" w:sz="0" w:space="0" w:color="auto"/>
                      </w:divBdr>
                      <w:divsChild>
                        <w:div w:id="1098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2161">
                  <w:marLeft w:val="0"/>
                  <w:marRight w:val="0"/>
                  <w:marTop w:val="0"/>
                  <w:marBottom w:val="0"/>
                  <w:divBdr>
                    <w:top w:val="none" w:sz="0" w:space="0" w:color="auto"/>
                    <w:left w:val="none" w:sz="0" w:space="0" w:color="auto"/>
                    <w:bottom w:val="single" w:sz="6" w:space="21" w:color="F9F9FB"/>
                    <w:right w:val="none" w:sz="0" w:space="0" w:color="auto"/>
                  </w:divBdr>
                  <w:divsChild>
                    <w:div w:id="855924966">
                      <w:marLeft w:val="0"/>
                      <w:marRight w:val="0"/>
                      <w:marTop w:val="0"/>
                      <w:marBottom w:val="0"/>
                      <w:divBdr>
                        <w:top w:val="none" w:sz="0" w:space="0" w:color="auto"/>
                        <w:left w:val="none" w:sz="0" w:space="0" w:color="auto"/>
                        <w:bottom w:val="none" w:sz="0" w:space="0" w:color="auto"/>
                        <w:right w:val="none" w:sz="0" w:space="0" w:color="auto"/>
                      </w:divBdr>
                      <w:divsChild>
                        <w:div w:id="2222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846">
                  <w:marLeft w:val="0"/>
                  <w:marRight w:val="0"/>
                  <w:marTop w:val="0"/>
                  <w:marBottom w:val="0"/>
                  <w:divBdr>
                    <w:top w:val="none" w:sz="0" w:space="0" w:color="auto"/>
                    <w:left w:val="none" w:sz="0" w:space="0" w:color="auto"/>
                    <w:bottom w:val="single" w:sz="6" w:space="21" w:color="F9F9FB"/>
                    <w:right w:val="none" w:sz="0" w:space="0" w:color="auto"/>
                  </w:divBdr>
                  <w:divsChild>
                    <w:div w:id="263804612">
                      <w:marLeft w:val="0"/>
                      <w:marRight w:val="0"/>
                      <w:marTop w:val="0"/>
                      <w:marBottom w:val="0"/>
                      <w:divBdr>
                        <w:top w:val="none" w:sz="0" w:space="0" w:color="auto"/>
                        <w:left w:val="none" w:sz="0" w:space="0" w:color="auto"/>
                        <w:bottom w:val="none" w:sz="0" w:space="0" w:color="auto"/>
                        <w:right w:val="none" w:sz="0" w:space="0" w:color="auto"/>
                      </w:divBdr>
                      <w:divsChild>
                        <w:div w:id="954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827">
                  <w:marLeft w:val="0"/>
                  <w:marRight w:val="0"/>
                  <w:marTop w:val="0"/>
                  <w:marBottom w:val="0"/>
                  <w:divBdr>
                    <w:top w:val="none" w:sz="0" w:space="0" w:color="auto"/>
                    <w:left w:val="none" w:sz="0" w:space="0" w:color="auto"/>
                    <w:bottom w:val="single" w:sz="6" w:space="21" w:color="F9F9FB"/>
                    <w:right w:val="none" w:sz="0" w:space="0" w:color="auto"/>
                  </w:divBdr>
                  <w:divsChild>
                    <w:div w:id="1346714994">
                      <w:marLeft w:val="0"/>
                      <w:marRight w:val="0"/>
                      <w:marTop w:val="0"/>
                      <w:marBottom w:val="0"/>
                      <w:divBdr>
                        <w:top w:val="none" w:sz="0" w:space="0" w:color="auto"/>
                        <w:left w:val="none" w:sz="0" w:space="0" w:color="auto"/>
                        <w:bottom w:val="none" w:sz="0" w:space="0" w:color="auto"/>
                        <w:right w:val="none" w:sz="0" w:space="0" w:color="auto"/>
                      </w:divBdr>
                      <w:divsChild>
                        <w:div w:id="6893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671">
                  <w:marLeft w:val="0"/>
                  <w:marRight w:val="0"/>
                  <w:marTop w:val="0"/>
                  <w:marBottom w:val="0"/>
                  <w:divBdr>
                    <w:top w:val="none" w:sz="0" w:space="0" w:color="auto"/>
                    <w:left w:val="none" w:sz="0" w:space="0" w:color="auto"/>
                    <w:bottom w:val="none" w:sz="0" w:space="0" w:color="auto"/>
                    <w:right w:val="none" w:sz="0" w:space="0" w:color="auto"/>
                  </w:divBdr>
                  <w:divsChild>
                    <w:div w:id="1441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3621">
          <w:marLeft w:val="0"/>
          <w:marRight w:val="0"/>
          <w:marTop w:val="0"/>
          <w:marBottom w:val="480"/>
          <w:divBdr>
            <w:top w:val="none" w:sz="0" w:space="0" w:color="auto"/>
            <w:left w:val="none" w:sz="0" w:space="0" w:color="auto"/>
            <w:bottom w:val="none" w:sz="0" w:space="0" w:color="auto"/>
            <w:right w:val="none" w:sz="0" w:space="0" w:color="auto"/>
          </w:divBdr>
          <w:divsChild>
            <w:div w:id="787429712">
              <w:marLeft w:val="0"/>
              <w:marRight w:val="0"/>
              <w:marTop w:val="0"/>
              <w:marBottom w:val="0"/>
              <w:divBdr>
                <w:top w:val="none" w:sz="0" w:space="0" w:color="auto"/>
                <w:left w:val="none" w:sz="0" w:space="0" w:color="auto"/>
                <w:bottom w:val="none" w:sz="0" w:space="0" w:color="auto"/>
                <w:right w:val="none" w:sz="0" w:space="0" w:color="auto"/>
              </w:divBdr>
              <w:divsChild>
                <w:div w:id="1146435856">
                  <w:marLeft w:val="0"/>
                  <w:marRight w:val="0"/>
                  <w:marTop w:val="0"/>
                  <w:marBottom w:val="0"/>
                  <w:divBdr>
                    <w:top w:val="none" w:sz="0" w:space="0" w:color="auto"/>
                    <w:left w:val="none" w:sz="0" w:space="0" w:color="auto"/>
                    <w:bottom w:val="none" w:sz="0" w:space="0" w:color="auto"/>
                    <w:right w:val="none" w:sz="0" w:space="0" w:color="auto"/>
                  </w:divBdr>
                  <w:divsChild>
                    <w:div w:id="201014898">
                      <w:marLeft w:val="0"/>
                      <w:marRight w:val="240"/>
                      <w:marTop w:val="0"/>
                      <w:marBottom w:val="0"/>
                      <w:divBdr>
                        <w:top w:val="none" w:sz="0" w:space="0" w:color="auto"/>
                        <w:left w:val="none" w:sz="0" w:space="0" w:color="auto"/>
                        <w:bottom w:val="none" w:sz="0" w:space="0" w:color="auto"/>
                        <w:right w:val="none" w:sz="0" w:space="0" w:color="auto"/>
                      </w:divBdr>
                    </w:div>
                  </w:divsChild>
                </w:div>
                <w:div w:id="632567079">
                  <w:marLeft w:val="0"/>
                  <w:marRight w:val="0"/>
                  <w:marTop w:val="0"/>
                  <w:marBottom w:val="0"/>
                  <w:divBdr>
                    <w:top w:val="none" w:sz="0" w:space="0" w:color="auto"/>
                    <w:left w:val="none" w:sz="0" w:space="0" w:color="auto"/>
                    <w:bottom w:val="none" w:sz="0" w:space="0" w:color="auto"/>
                    <w:right w:val="none" w:sz="0" w:space="0" w:color="auto"/>
                  </w:divBdr>
                </w:div>
                <w:div w:id="1951467913">
                  <w:marLeft w:val="0"/>
                  <w:marRight w:val="0"/>
                  <w:marTop w:val="0"/>
                  <w:marBottom w:val="0"/>
                  <w:divBdr>
                    <w:top w:val="none" w:sz="0" w:space="0" w:color="auto"/>
                    <w:left w:val="none" w:sz="0" w:space="0" w:color="auto"/>
                    <w:bottom w:val="single" w:sz="6" w:space="21" w:color="F9F9FB"/>
                    <w:right w:val="none" w:sz="0" w:space="0" w:color="auto"/>
                  </w:divBdr>
                  <w:divsChild>
                    <w:div w:id="1522164943">
                      <w:marLeft w:val="0"/>
                      <w:marRight w:val="0"/>
                      <w:marTop w:val="0"/>
                      <w:marBottom w:val="0"/>
                      <w:divBdr>
                        <w:top w:val="none" w:sz="0" w:space="0" w:color="auto"/>
                        <w:left w:val="none" w:sz="0" w:space="0" w:color="auto"/>
                        <w:bottom w:val="none" w:sz="0" w:space="0" w:color="auto"/>
                        <w:right w:val="none" w:sz="0" w:space="0" w:color="auto"/>
                      </w:divBdr>
                      <w:divsChild>
                        <w:div w:id="9651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383">
                  <w:marLeft w:val="0"/>
                  <w:marRight w:val="0"/>
                  <w:marTop w:val="0"/>
                  <w:marBottom w:val="0"/>
                  <w:divBdr>
                    <w:top w:val="none" w:sz="0" w:space="0" w:color="auto"/>
                    <w:left w:val="none" w:sz="0" w:space="0" w:color="auto"/>
                    <w:bottom w:val="single" w:sz="6" w:space="21" w:color="F9F9FB"/>
                    <w:right w:val="none" w:sz="0" w:space="0" w:color="auto"/>
                  </w:divBdr>
                  <w:divsChild>
                    <w:div w:id="557060599">
                      <w:marLeft w:val="0"/>
                      <w:marRight w:val="0"/>
                      <w:marTop w:val="0"/>
                      <w:marBottom w:val="0"/>
                      <w:divBdr>
                        <w:top w:val="none" w:sz="0" w:space="0" w:color="auto"/>
                        <w:left w:val="none" w:sz="0" w:space="0" w:color="auto"/>
                        <w:bottom w:val="none" w:sz="0" w:space="0" w:color="auto"/>
                        <w:right w:val="none" w:sz="0" w:space="0" w:color="auto"/>
                      </w:divBdr>
                      <w:divsChild>
                        <w:div w:id="15896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039">
                  <w:marLeft w:val="0"/>
                  <w:marRight w:val="0"/>
                  <w:marTop w:val="0"/>
                  <w:marBottom w:val="0"/>
                  <w:divBdr>
                    <w:top w:val="none" w:sz="0" w:space="0" w:color="auto"/>
                    <w:left w:val="none" w:sz="0" w:space="0" w:color="auto"/>
                    <w:bottom w:val="single" w:sz="6" w:space="21" w:color="F9F9FB"/>
                    <w:right w:val="none" w:sz="0" w:space="0" w:color="auto"/>
                  </w:divBdr>
                  <w:divsChild>
                    <w:div w:id="1259368256">
                      <w:marLeft w:val="0"/>
                      <w:marRight w:val="0"/>
                      <w:marTop w:val="0"/>
                      <w:marBottom w:val="0"/>
                      <w:divBdr>
                        <w:top w:val="none" w:sz="0" w:space="0" w:color="auto"/>
                        <w:left w:val="none" w:sz="0" w:space="0" w:color="auto"/>
                        <w:bottom w:val="none" w:sz="0" w:space="0" w:color="auto"/>
                        <w:right w:val="none" w:sz="0" w:space="0" w:color="auto"/>
                      </w:divBdr>
                      <w:divsChild>
                        <w:div w:id="9864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155">
                  <w:marLeft w:val="0"/>
                  <w:marRight w:val="0"/>
                  <w:marTop w:val="0"/>
                  <w:marBottom w:val="0"/>
                  <w:divBdr>
                    <w:top w:val="none" w:sz="0" w:space="0" w:color="auto"/>
                    <w:left w:val="none" w:sz="0" w:space="0" w:color="auto"/>
                    <w:bottom w:val="single" w:sz="6" w:space="21" w:color="F9F9FB"/>
                    <w:right w:val="none" w:sz="0" w:space="0" w:color="auto"/>
                  </w:divBdr>
                  <w:divsChild>
                    <w:div w:id="1233856520">
                      <w:marLeft w:val="0"/>
                      <w:marRight w:val="0"/>
                      <w:marTop w:val="0"/>
                      <w:marBottom w:val="0"/>
                      <w:divBdr>
                        <w:top w:val="none" w:sz="0" w:space="0" w:color="auto"/>
                        <w:left w:val="none" w:sz="0" w:space="0" w:color="auto"/>
                        <w:bottom w:val="none" w:sz="0" w:space="0" w:color="auto"/>
                        <w:right w:val="none" w:sz="0" w:space="0" w:color="auto"/>
                      </w:divBdr>
                      <w:divsChild>
                        <w:div w:id="17020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587">
                  <w:marLeft w:val="0"/>
                  <w:marRight w:val="0"/>
                  <w:marTop w:val="0"/>
                  <w:marBottom w:val="0"/>
                  <w:divBdr>
                    <w:top w:val="none" w:sz="0" w:space="0" w:color="auto"/>
                    <w:left w:val="none" w:sz="0" w:space="0" w:color="auto"/>
                    <w:bottom w:val="single" w:sz="6" w:space="21" w:color="F9F9FB"/>
                    <w:right w:val="none" w:sz="0" w:space="0" w:color="auto"/>
                  </w:divBdr>
                  <w:divsChild>
                    <w:div w:id="1478456002">
                      <w:marLeft w:val="0"/>
                      <w:marRight w:val="0"/>
                      <w:marTop w:val="0"/>
                      <w:marBottom w:val="0"/>
                      <w:divBdr>
                        <w:top w:val="none" w:sz="0" w:space="0" w:color="auto"/>
                        <w:left w:val="none" w:sz="0" w:space="0" w:color="auto"/>
                        <w:bottom w:val="none" w:sz="0" w:space="0" w:color="auto"/>
                        <w:right w:val="none" w:sz="0" w:space="0" w:color="auto"/>
                      </w:divBdr>
                      <w:divsChild>
                        <w:div w:id="4946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988">
                  <w:marLeft w:val="0"/>
                  <w:marRight w:val="0"/>
                  <w:marTop w:val="0"/>
                  <w:marBottom w:val="0"/>
                  <w:divBdr>
                    <w:top w:val="none" w:sz="0" w:space="0" w:color="auto"/>
                    <w:left w:val="none" w:sz="0" w:space="0" w:color="auto"/>
                    <w:bottom w:val="single" w:sz="6" w:space="21" w:color="F9F9FB"/>
                    <w:right w:val="none" w:sz="0" w:space="0" w:color="auto"/>
                  </w:divBdr>
                  <w:divsChild>
                    <w:div w:id="1769958183">
                      <w:marLeft w:val="0"/>
                      <w:marRight w:val="0"/>
                      <w:marTop w:val="0"/>
                      <w:marBottom w:val="0"/>
                      <w:divBdr>
                        <w:top w:val="none" w:sz="0" w:space="0" w:color="auto"/>
                        <w:left w:val="none" w:sz="0" w:space="0" w:color="auto"/>
                        <w:bottom w:val="none" w:sz="0" w:space="0" w:color="auto"/>
                        <w:right w:val="none" w:sz="0" w:space="0" w:color="auto"/>
                      </w:divBdr>
                      <w:divsChild>
                        <w:div w:id="3940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13">
                  <w:marLeft w:val="0"/>
                  <w:marRight w:val="0"/>
                  <w:marTop w:val="0"/>
                  <w:marBottom w:val="0"/>
                  <w:divBdr>
                    <w:top w:val="none" w:sz="0" w:space="0" w:color="auto"/>
                    <w:left w:val="none" w:sz="0" w:space="0" w:color="auto"/>
                    <w:bottom w:val="single" w:sz="6" w:space="21" w:color="F9F9FB"/>
                    <w:right w:val="none" w:sz="0" w:space="0" w:color="auto"/>
                  </w:divBdr>
                  <w:divsChild>
                    <w:div w:id="1975670751">
                      <w:marLeft w:val="0"/>
                      <w:marRight w:val="0"/>
                      <w:marTop w:val="0"/>
                      <w:marBottom w:val="0"/>
                      <w:divBdr>
                        <w:top w:val="none" w:sz="0" w:space="0" w:color="auto"/>
                        <w:left w:val="none" w:sz="0" w:space="0" w:color="auto"/>
                        <w:bottom w:val="none" w:sz="0" w:space="0" w:color="auto"/>
                        <w:right w:val="none" w:sz="0" w:space="0" w:color="auto"/>
                      </w:divBdr>
                      <w:divsChild>
                        <w:div w:id="1002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131">
                  <w:marLeft w:val="0"/>
                  <w:marRight w:val="0"/>
                  <w:marTop w:val="0"/>
                  <w:marBottom w:val="0"/>
                  <w:divBdr>
                    <w:top w:val="none" w:sz="0" w:space="0" w:color="auto"/>
                    <w:left w:val="none" w:sz="0" w:space="0" w:color="auto"/>
                    <w:bottom w:val="single" w:sz="6" w:space="21" w:color="F9F9FB"/>
                    <w:right w:val="none" w:sz="0" w:space="0" w:color="auto"/>
                  </w:divBdr>
                  <w:divsChild>
                    <w:div w:id="1250387177">
                      <w:marLeft w:val="0"/>
                      <w:marRight w:val="0"/>
                      <w:marTop w:val="0"/>
                      <w:marBottom w:val="0"/>
                      <w:divBdr>
                        <w:top w:val="none" w:sz="0" w:space="0" w:color="auto"/>
                        <w:left w:val="none" w:sz="0" w:space="0" w:color="auto"/>
                        <w:bottom w:val="none" w:sz="0" w:space="0" w:color="auto"/>
                        <w:right w:val="none" w:sz="0" w:space="0" w:color="auto"/>
                      </w:divBdr>
                      <w:divsChild>
                        <w:div w:id="8373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4877">
                  <w:marLeft w:val="0"/>
                  <w:marRight w:val="0"/>
                  <w:marTop w:val="0"/>
                  <w:marBottom w:val="0"/>
                  <w:divBdr>
                    <w:top w:val="none" w:sz="0" w:space="0" w:color="auto"/>
                    <w:left w:val="none" w:sz="0" w:space="0" w:color="auto"/>
                    <w:bottom w:val="single" w:sz="6" w:space="21" w:color="F9F9FB"/>
                    <w:right w:val="none" w:sz="0" w:space="0" w:color="auto"/>
                  </w:divBdr>
                  <w:divsChild>
                    <w:div w:id="2110395369">
                      <w:marLeft w:val="0"/>
                      <w:marRight w:val="0"/>
                      <w:marTop w:val="0"/>
                      <w:marBottom w:val="0"/>
                      <w:divBdr>
                        <w:top w:val="none" w:sz="0" w:space="0" w:color="auto"/>
                        <w:left w:val="none" w:sz="0" w:space="0" w:color="auto"/>
                        <w:bottom w:val="none" w:sz="0" w:space="0" w:color="auto"/>
                        <w:right w:val="none" w:sz="0" w:space="0" w:color="auto"/>
                      </w:divBdr>
                      <w:divsChild>
                        <w:div w:id="14716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154">
                  <w:marLeft w:val="0"/>
                  <w:marRight w:val="0"/>
                  <w:marTop w:val="0"/>
                  <w:marBottom w:val="0"/>
                  <w:divBdr>
                    <w:top w:val="none" w:sz="0" w:space="0" w:color="auto"/>
                    <w:left w:val="none" w:sz="0" w:space="0" w:color="auto"/>
                    <w:bottom w:val="single" w:sz="6" w:space="21" w:color="F9F9FB"/>
                    <w:right w:val="none" w:sz="0" w:space="0" w:color="auto"/>
                  </w:divBdr>
                  <w:divsChild>
                    <w:div w:id="1133447401">
                      <w:marLeft w:val="0"/>
                      <w:marRight w:val="0"/>
                      <w:marTop w:val="0"/>
                      <w:marBottom w:val="0"/>
                      <w:divBdr>
                        <w:top w:val="none" w:sz="0" w:space="0" w:color="auto"/>
                        <w:left w:val="none" w:sz="0" w:space="0" w:color="auto"/>
                        <w:bottom w:val="none" w:sz="0" w:space="0" w:color="auto"/>
                        <w:right w:val="none" w:sz="0" w:space="0" w:color="auto"/>
                      </w:divBdr>
                      <w:divsChild>
                        <w:div w:id="1353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5575">
                  <w:marLeft w:val="0"/>
                  <w:marRight w:val="0"/>
                  <w:marTop w:val="0"/>
                  <w:marBottom w:val="0"/>
                  <w:divBdr>
                    <w:top w:val="none" w:sz="0" w:space="0" w:color="auto"/>
                    <w:left w:val="none" w:sz="0" w:space="0" w:color="auto"/>
                    <w:bottom w:val="none" w:sz="0" w:space="0" w:color="auto"/>
                    <w:right w:val="none" w:sz="0" w:space="0" w:color="auto"/>
                  </w:divBdr>
                  <w:divsChild>
                    <w:div w:id="404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832">
          <w:marLeft w:val="0"/>
          <w:marRight w:val="0"/>
          <w:marTop w:val="0"/>
          <w:marBottom w:val="480"/>
          <w:divBdr>
            <w:top w:val="none" w:sz="0" w:space="0" w:color="auto"/>
            <w:left w:val="none" w:sz="0" w:space="0" w:color="auto"/>
            <w:bottom w:val="none" w:sz="0" w:space="0" w:color="auto"/>
            <w:right w:val="none" w:sz="0" w:space="0" w:color="auto"/>
          </w:divBdr>
          <w:divsChild>
            <w:div w:id="2050915869">
              <w:marLeft w:val="0"/>
              <w:marRight w:val="0"/>
              <w:marTop w:val="0"/>
              <w:marBottom w:val="0"/>
              <w:divBdr>
                <w:top w:val="none" w:sz="0" w:space="0" w:color="auto"/>
                <w:left w:val="none" w:sz="0" w:space="0" w:color="auto"/>
                <w:bottom w:val="none" w:sz="0" w:space="0" w:color="auto"/>
                <w:right w:val="none" w:sz="0" w:space="0" w:color="auto"/>
              </w:divBdr>
              <w:divsChild>
                <w:div w:id="2095928306">
                  <w:marLeft w:val="0"/>
                  <w:marRight w:val="0"/>
                  <w:marTop w:val="0"/>
                  <w:marBottom w:val="0"/>
                  <w:divBdr>
                    <w:top w:val="none" w:sz="0" w:space="0" w:color="auto"/>
                    <w:left w:val="none" w:sz="0" w:space="0" w:color="auto"/>
                    <w:bottom w:val="none" w:sz="0" w:space="0" w:color="auto"/>
                    <w:right w:val="none" w:sz="0" w:space="0" w:color="auto"/>
                  </w:divBdr>
                  <w:divsChild>
                    <w:div w:id="1971747268">
                      <w:marLeft w:val="0"/>
                      <w:marRight w:val="240"/>
                      <w:marTop w:val="0"/>
                      <w:marBottom w:val="0"/>
                      <w:divBdr>
                        <w:top w:val="none" w:sz="0" w:space="0" w:color="auto"/>
                        <w:left w:val="none" w:sz="0" w:space="0" w:color="auto"/>
                        <w:bottom w:val="none" w:sz="0" w:space="0" w:color="auto"/>
                        <w:right w:val="none" w:sz="0" w:space="0" w:color="auto"/>
                      </w:divBdr>
                    </w:div>
                  </w:divsChild>
                </w:div>
                <w:div w:id="629669995">
                  <w:marLeft w:val="0"/>
                  <w:marRight w:val="0"/>
                  <w:marTop w:val="0"/>
                  <w:marBottom w:val="0"/>
                  <w:divBdr>
                    <w:top w:val="none" w:sz="0" w:space="0" w:color="auto"/>
                    <w:left w:val="none" w:sz="0" w:space="0" w:color="auto"/>
                    <w:bottom w:val="none" w:sz="0" w:space="0" w:color="auto"/>
                    <w:right w:val="none" w:sz="0" w:space="0" w:color="auto"/>
                  </w:divBdr>
                </w:div>
                <w:div w:id="44304086">
                  <w:marLeft w:val="0"/>
                  <w:marRight w:val="0"/>
                  <w:marTop w:val="0"/>
                  <w:marBottom w:val="0"/>
                  <w:divBdr>
                    <w:top w:val="none" w:sz="0" w:space="0" w:color="auto"/>
                    <w:left w:val="none" w:sz="0" w:space="0" w:color="auto"/>
                    <w:bottom w:val="single" w:sz="6" w:space="21" w:color="F9F9FB"/>
                    <w:right w:val="none" w:sz="0" w:space="0" w:color="auto"/>
                  </w:divBdr>
                  <w:divsChild>
                    <w:div w:id="349063283">
                      <w:marLeft w:val="0"/>
                      <w:marRight w:val="0"/>
                      <w:marTop w:val="0"/>
                      <w:marBottom w:val="0"/>
                      <w:divBdr>
                        <w:top w:val="none" w:sz="0" w:space="0" w:color="auto"/>
                        <w:left w:val="none" w:sz="0" w:space="0" w:color="auto"/>
                        <w:bottom w:val="none" w:sz="0" w:space="0" w:color="auto"/>
                        <w:right w:val="none" w:sz="0" w:space="0" w:color="auto"/>
                      </w:divBdr>
                      <w:divsChild>
                        <w:div w:id="235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9697">
                  <w:marLeft w:val="0"/>
                  <w:marRight w:val="0"/>
                  <w:marTop w:val="0"/>
                  <w:marBottom w:val="0"/>
                  <w:divBdr>
                    <w:top w:val="none" w:sz="0" w:space="0" w:color="auto"/>
                    <w:left w:val="none" w:sz="0" w:space="0" w:color="auto"/>
                    <w:bottom w:val="single" w:sz="6" w:space="21" w:color="F9F9FB"/>
                    <w:right w:val="none" w:sz="0" w:space="0" w:color="auto"/>
                  </w:divBdr>
                  <w:divsChild>
                    <w:div w:id="2067800947">
                      <w:marLeft w:val="0"/>
                      <w:marRight w:val="0"/>
                      <w:marTop w:val="0"/>
                      <w:marBottom w:val="0"/>
                      <w:divBdr>
                        <w:top w:val="none" w:sz="0" w:space="0" w:color="auto"/>
                        <w:left w:val="none" w:sz="0" w:space="0" w:color="auto"/>
                        <w:bottom w:val="none" w:sz="0" w:space="0" w:color="auto"/>
                        <w:right w:val="none" w:sz="0" w:space="0" w:color="auto"/>
                      </w:divBdr>
                      <w:divsChild>
                        <w:div w:id="15200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5267">
                  <w:marLeft w:val="0"/>
                  <w:marRight w:val="0"/>
                  <w:marTop w:val="0"/>
                  <w:marBottom w:val="0"/>
                  <w:divBdr>
                    <w:top w:val="none" w:sz="0" w:space="0" w:color="auto"/>
                    <w:left w:val="none" w:sz="0" w:space="0" w:color="auto"/>
                    <w:bottom w:val="single" w:sz="6" w:space="21" w:color="F9F9FB"/>
                    <w:right w:val="none" w:sz="0" w:space="0" w:color="auto"/>
                  </w:divBdr>
                  <w:divsChild>
                    <w:div w:id="1148009137">
                      <w:marLeft w:val="0"/>
                      <w:marRight w:val="0"/>
                      <w:marTop w:val="0"/>
                      <w:marBottom w:val="0"/>
                      <w:divBdr>
                        <w:top w:val="none" w:sz="0" w:space="0" w:color="auto"/>
                        <w:left w:val="none" w:sz="0" w:space="0" w:color="auto"/>
                        <w:bottom w:val="none" w:sz="0" w:space="0" w:color="auto"/>
                        <w:right w:val="none" w:sz="0" w:space="0" w:color="auto"/>
                      </w:divBdr>
                      <w:divsChild>
                        <w:div w:id="14348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646">
                  <w:marLeft w:val="0"/>
                  <w:marRight w:val="0"/>
                  <w:marTop w:val="0"/>
                  <w:marBottom w:val="0"/>
                  <w:divBdr>
                    <w:top w:val="none" w:sz="0" w:space="0" w:color="auto"/>
                    <w:left w:val="none" w:sz="0" w:space="0" w:color="auto"/>
                    <w:bottom w:val="single" w:sz="6" w:space="21" w:color="F9F9FB"/>
                    <w:right w:val="none" w:sz="0" w:space="0" w:color="auto"/>
                  </w:divBdr>
                  <w:divsChild>
                    <w:div w:id="2094354868">
                      <w:marLeft w:val="0"/>
                      <w:marRight w:val="0"/>
                      <w:marTop w:val="0"/>
                      <w:marBottom w:val="0"/>
                      <w:divBdr>
                        <w:top w:val="none" w:sz="0" w:space="0" w:color="auto"/>
                        <w:left w:val="none" w:sz="0" w:space="0" w:color="auto"/>
                        <w:bottom w:val="none" w:sz="0" w:space="0" w:color="auto"/>
                        <w:right w:val="none" w:sz="0" w:space="0" w:color="auto"/>
                      </w:divBdr>
                      <w:divsChild>
                        <w:div w:id="6178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62717">
      <w:bodyDiv w:val="1"/>
      <w:marLeft w:val="0"/>
      <w:marRight w:val="0"/>
      <w:marTop w:val="0"/>
      <w:marBottom w:val="0"/>
      <w:divBdr>
        <w:top w:val="none" w:sz="0" w:space="0" w:color="auto"/>
        <w:left w:val="none" w:sz="0" w:space="0" w:color="auto"/>
        <w:bottom w:val="none" w:sz="0" w:space="0" w:color="auto"/>
        <w:right w:val="none" w:sz="0" w:space="0" w:color="auto"/>
      </w:divBdr>
    </w:div>
    <w:div w:id="1761902027">
      <w:bodyDiv w:val="1"/>
      <w:marLeft w:val="0"/>
      <w:marRight w:val="0"/>
      <w:marTop w:val="0"/>
      <w:marBottom w:val="0"/>
      <w:divBdr>
        <w:top w:val="none" w:sz="0" w:space="0" w:color="auto"/>
        <w:left w:val="none" w:sz="0" w:space="0" w:color="auto"/>
        <w:bottom w:val="none" w:sz="0" w:space="0" w:color="auto"/>
        <w:right w:val="none" w:sz="0" w:space="0" w:color="auto"/>
      </w:divBdr>
    </w:div>
    <w:div w:id="1771780067">
      <w:bodyDiv w:val="1"/>
      <w:marLeft w:val="0"/>
      <w:marRight w:val="0"/>
      <w:marTop w:val="0"/>
      <w:marBottom w:val="0"/>
      <w:divBdr>
        <w:top w:val="none" w:sz="0" w:space="0" w:color="auto"/>
        <w:left w:val="none" w:sz="0" w:space="0" w:color="auto"/>
        <w:bottom w:val="none" w:sz="0" w:space="0" w:color="auto"/>
        <w:right w:val="none" w:sz="0" w:space="0" w:color="auto"/>
      </w:divBdr>
    </w:div>
    <w:div w:id="1772818791">
      <w:bodyDiv w:val="1"/>
      <w:marLeft w:val="0"/>
      <w:marRight w:val="0"/>
      <w:marTop w:val="0"/>
      <w:marBottom w:val="0"/>
      <w:divBdr>
        <w:top w:val="none" w:sz="0" w:space="0" w:color="auto"/>
        <w:left w:val="none" w:sz="0" w:space="0" w:color="auto"/>
        <w:bottom w:val="none" w:sz="0" w:space="0" w:color="auto"/>
        <w:right w:val="none" w:sz="0" w:space="0" w:color="auto"/>
      </w:divBdr>
    </w:div>
    <w:div w:id="1773550682">
      <w:bodyDiv w:val="1"/>
      <w:marLeft w:val="0"/>
      <w:marRight w:val="0"/>
      <w:marTop w:val="0"/>
      <w:marBottom w:val="0"/>
      <w:divBdr>
        <w:top w:val="none" w:sz="0" w:space="0" w:color="auto"/>
        <w:left w:val="none" w:sz="0" w:space="0" w:color="auto"/>
        <w:bottom w:val="none" w:sz="0" w:space="0" w:color="auto"/>
        <w:right w:val="none" w:sz="0" w:space="0" w:color="auto"/>
      </w:divBdr>
    </w:div>
    <w:div w:id="1778598835">
      <w:bodyDiv w:val="1"/>
      <w:marLeft w:val="0"/>
      <w:marRight w:val="0"/>
      <w:marTop w:val="0"/>
      <w:marBottom w:val="0"/>
      <w:divBdr>
        <w:top w:val="none" w:sz="0" w:space="0" w:color="auto"/>
        <w:left w:val="none" w:sz="0" w:space="0" w:color="auto"/>
        <w:bottom w:val="none" w:sz="0" w:space="0" w:color="auto"/>
        <w:right w:val="none" w:sz="0" w:space="0" w:color="auto"/>
      </w:divBdr>
    </w:div>
    <w:div w:id="1782263309">
      <w:bodyDiv w:val="1"/>
      <w:marLeft w:val="0"/>
      <w:marRight w:val="0"/>
      <w:marTop w:val="0"/>
      <w:marBottom w:val="0"/>
      <w:divBdr>
        <w:top w:val="none" w:sz="0" w:space="0" w:color="auto"/>
        <w:left w:val="none" w:sz="0" w:space="0" w:color="auto"/>
        <w:bottom w:val="none" w:sz="0" w:space="0" w:color="auto"/>
        <w:right w:val="none" w:sz="0" w:space="0" w:color="auto"/>
      </w:divBdr>
    </w:div>
    <w:div w:id="1786390846">
      <w:bodyDiv w:val="1"/>
      <w:marLeft w:val="0"/>
      <w:marRight w:val="0"/>
      <w:marTop w:val="0"/>
      <w:marBottom w:val="0"/>
      <w:divBdr>
        <w:top w:val="none" w:sz="0" w:space="0" w:color="auto"/>
        <w:left w:val="none" w:sz="0" w:space="0" w:color="auto"/>
        <w:bottom w:val="none" w:sz="0" w:space="0" w:color="auto"/>
        <w:right w:val="none" w:sz="0" w:space="0" w:color="auto"/>
      </w:divBdr>
    </w:div>
    <w:div w:id="1802263770">
      <w:bodyDiv w:val="1"/>
      <w:marLeft w:val="0"/>
      <w:marRight w:val="0"/>
      <w:marTop w:val="0"/>
      <w:marBottom w:val="0"/>
      <w:divBdr>
        <w:top w:val="none" w:sz="0" w:space="0" w:color="auto"/>
        <w:left w:val="none" w:sz="0" w:space="0" w:color="auto"/>
        <w:bottom w:val="none" w:sz="0" w:space="0" w:color="auto"/>
        <w:right w:val="none" w:sz="0" w:space="0" w:color="auto"/>
      </w:divBdr>
    </w:div>
    <w:div w:id="1808662680">
      <w:bodyDiv w:val="1"/>
      <w:marLeft w:val="0"/>
      <w:marRight w:val="0"/>
      <w:marTop w:val="0"/>
      <w:marBottom w:val="0"/>
      <w:divBdr>
        <w:top w:val="none" w:sz="0" w:space="0" w:color="auto"/>
        <w:left w:val="none" w:sz="0" w:space="0" w:color="auto"/>
        <w:bottom w:val="none" w:sz="0" w:space="0" w:color="auto"/>
        <w:right w:val="none" w:sz="0" w:space="0" w:color="auto"/>
      </w:divBdr>
    </w:div>
    <w:div w:id="1814709314">
      <w:bodyDiv w:val="1"/>
      <w:marLeft w:val="0"/>
      <w:marRight w:val="0"/>
      <w:marTop w:val="0"/>
      <w:marBottom w:val="0"/>
      <w:divBdr>
        <w:top w:val="none" w:sz="0" w:space="0" w:color="auto"/>
        <w:left w:val="none" w:sz="0" w:space="0" w:color="auto"/>
        <w:bottom w:val="none" w:sz="0" w:space="0" w:color="auto"/>
        <w:right w:val="none" w:sz="0" w:space="0" w:color="auto"/>
      </w:divBdr>
    </w:div>
    <w:div w:id="1825851541">
      <w:bodyDiv w:val="1"/>
      <w:marLeft w:val="0"/>
      <w:marRight w:val="0"/>
      <w:marTop w:val="0"/>
      <w:marBottom w:val="0"/>
      <w:divBdr>
        <w:top w:val="none" w:sz="0" w:space="0" w:color="auto"/>
        <w:left w:val="none" w:sz="0" w:space="0" w:color="auto"/>
        <w:bottom w:val="none" w:sz="0" w:space="0" w:color="auto"/>
        <w:right w:val="none" w:sz="0" w:space="0" w:color="auto"/>
      </w:divBdr>
    </w:div>
    <w:div w:id="1827549917">
      <w:bodyDiv w:val="1"/>
      <w:marLeft w:val="0"/>
      <w:marRight w:val="0"/>
      <w:marTop w:val="0"/>
      <w:marBottom w:val="0"/>
      <w:divBdr>
        <w:top w:val="none" w:sz="0" w:space="0" w:color="auto"/>
        <w:left w:val="none" w:sz="0" w:space="0" w:color="auto"/>
        <w:bottom w:val="none" w:sz="0" w:space="0" w:color="auto"/>
        <w:right w:val="none" w:sz="0" w:space="0" w:color="auto"/>
      </w:divBdr>
    </w:div>
    <w:div w:id="1829973726">
      <w:bodyDiv w:val="1"/>
      <w:marLeft w:val="0"/>
      <w:marRight w:val="0"/>
      <w:marTop w:val="0"/>
      <w:marBottom w:val="0"/>
      <w:divBdr>
        <w:top w:val="none" w:sz="0" w:space="0" w:color="auto"/>
        <w:left w:val="none" w:sz="0" w:space="0" w:color="auto"/>
        <w:bottom w:val="none" w:sz="0" w:space="0" w:color="auto"/>
        <w:right w:val="none" w:sz="0" w:space="0" w:color="auto"/>
      </w:divBdr>
    </w:div>
    <w:div w:id="1833253105">
      <w:bodyDiv w:val="1"/>
      <w:marLeft w:val="0"/>
      <w:marRight w:val="0"/>
      <w:marTop w:val="0"/>
      <w:marBottom w:val="0"/>
      <w:divBdr>
        <w:top w:val="none" w:sz="0" w:space="0" w:color="auto"/>
        <w:left w:val="none" w:sz="0" w:space="0" w:color="auto"/>
        <w:bottom w:val="none" w:sz="0" w:space="0" w:color="auto"/>
        <w:right w:val="none" w:sz="0" w:space="0" w:color="auto"/>
      </w:divBdr>
    </w:div>
    <w:div w:id="1833401120">
      <w:bodyDiv w:val="1"/>
      <w:marLeft w:val="0"/>
      <w:marRight w:val="0"/>
      <w:marTop w:val="0"/>
      <w:marBottom w:val="0"/>
      <w:divBdr>
        <w:top w:val="none" w:sz="0" w:space="0" w:color="auto"/>
        <w:left w:val="none" w:sz="0" w:space="0" w:color="auto"/>
        <w:bottom w:val="none" w:sz="0" w:space="0" w:color="auto"/>
        <w:right w:val="none" w:sz="0" w:space="0" w:color="auto"/>
      </w:divBdr>
    </w:div>
    <w:div w:id="1853761583">
      <w:bodyDiv w:val="1"/>
      <w:marLeft w:val="0"/>
      <w:marRight w:val="0"/>
      <w:marTop w:val="0"/>
      <w:marBottom w:val="0"/>
      <w:divBdr>
        <w:top w:val="none" w:sz="0" w:space="0" w:color="auto"/>
        <w:left w:val="none" w:sz="0" w:space="0" w:color="auto"/>
        <w:bottom w:val="none" w:sz="0" w:space="0" w:color="auto"/>
        <w:right w:val="none" w:sz="0" w:space="0" w:color="auto"/>
      </w:divBdr>
    </w:div>
    <w:div w:id="1854756520">
      <w:bodyDiv w:val="1"/>
      <w:marLeft w:val="0"/>
      <w:marRight w:val="0"/>
      <w:marTop w:val="0"/>
      <w:marBottom w:val="0"/>
      <w:divBdr>
        <w:top w:val="none" w:sz="0" w:space="0" w:color="auto"/>
        <w:left w:val="none" w:sz="0" w:space="0" w:color="auto"/>
        <w:bottom w:val="none" w:sz="0" w:space="0" w:color="auto"/>
        <w:right w:val="none" w:sz="0" w:space="0" w:color="auto"/>
      </w:divBdr>
    </w:div>
    <w:div w:id="1858301171">
      <w:bodyDiv w:val="1"/>
      <w:marLeft w:val="0"/>
      <w:marRight w:val="0"/>
      <w:marTop w:val="0"/>
      <w:marBottom w:val="0"/>
      <w:divBdr>
        <w:top w:val="none" w:sz="0" w:space="0" w:color="auto"/>
        <w:left w:val="none" w:sz="0" w:space="0" w:color="auto"/>
        <w:bottom w:val="none" w:sz="0" w:space="0" w:color="auto"/>
        <w:right w:val="none" w:sz="0" w:space="0" w:color="auto"/>
      </w:divBdr>
    </w:div>
    <w:div w:id="1866364021">
      <w:bodyDiv w:val="1"/>
      <w:marLeft w:val="0"/>
      <w:marRight w:val="0"/>
      <w:marTop w:val="0"/>
      <w:marBottom w:val="0"/>
      <w:divBdr>
        <w:top w:val="none" w:sz="0" w:space="0" w:color="auto"/>
        <w:left w:val="none" w:sz="0" w:space="0" w:color="auto"/>
        <w:bottom w:val="none" w:sz="0" w:space="0" w:color="auto"/>
        <w:right w:val="none" w:sz="0" w:space="0" w:color="auto"/>
      </w:divBdr>
      <w:divsChild>
        <w:div w:id="503513309">
          <w:marLeft w:val="480"/>
          <w:marRight w:val="0"/>
          <w:marTop w:val="0"/>
          <w:marBottom w:val="0"/>
          <w:divBdr>
            <w:top w:val="none" w:sz="0" w:space="0" w:color="auto"/>
            <w:left w:val="none" w:sz="0" w:space="0" w:color="auto"/>
            <w:bottom w:val="none" w:sz="0" w:space="0" w:color="auto"/>
            <w:right w:val="none" w:sz="0" w:space="0" w:color="auto"/>
          </w:divBdr>
        </w:div>
      </w:divsChild>
    </w:div>
    <w:div w:id="1871381371">
      <w:bodyDiv w:val="1"/>
      <w:marLeft w:val="0"/>
      <w:marRight w:val="0"/>
      <w:marTop w:val="0"/>
      <w:marBottom w:val="0"/>
      <w:divBdr>
        <w:top w:val="none" w:sz="0" w:space="0" w:color="auto"/>
        <w:left w:val="none" w:sz="0" w:space="0" w:color="auto"/>
        <w:bottom w:val="none" w:sz="0" w:space="0" w:color="auto"/>
        <w:right w:val="none" w:sz="0" w:space="0" w:color="auto"/>
      </w:divBdr>
    </w:div>
    <w:div w:id="1878933442">
      <w:bodyDiv w:val="1"/>
      <w:marLeft w:val="0"/>
      <w:marRight w:val="0"/>
      <w:marTop w:val="0"/>
      <w:marBottom w:val="0"/>
      <w:divBdr>
        <w:top w:val="none" w:sz="0" w:space="0" w:color="auto"/>
        <w:left w:val="none" w:sz="0" w:space="0" w:color="auto"/>
        <w:bottom w:val="none" w:sz="0" w:space="0" w:color="auto"/>
        <w:right w:val="none" w:sz="0" w:space="0" w:color="auto"/>
      </w:divBdr>
    </w:div>
    <w:div w:id="1879734153">
      <w:bodyDiv w:val="1"/>
      <w:marLeft w:val="0"/>
      <w:marRight w:val="0"/>
      <w:marTop w:val="0"/>
      <w:marBottom w:val="0"/>
      <w:divBdr>
        <w:top w:val="none" w:sz="0" w:space="0" w:color="auto"/>
        <w:left w:val="none" w:sz="0" w:space="0" w:color="auto"/>
        <w:bottom w:val="none" w:sz="0" w:space="0" w:color="auto"/>
        <w:right w:val="none" w:sz="0" w:space="0" w:color="auto"/>
      </w:divBdr>
    </w:div>
    <w:div w:id="1881243131">
      <w:bodyDiv w:val="1"/>
      <w:marLeft w:val="0"/>
      <w:marRight w:val="0"/>
      <w:marTop w:val="0"/>
      <w:marBottom w:val="0"/>
      <w:divBdr>
        <w:top w:val="none" w:sz="0" w:space="0" w:color="auto"/>
        <w:left w:val="none" w:sz="0" w:space="0" w:color="auto"/>
        <w:bottom w:val="none" w:sz="0" w:space="0" w:color="auto"/>
        <w:right w:val="none" w:sz="0" w:space="0" w:color="auto"/>
      </w:divBdr>
    </w:div>
    <w:div w:id="1886409367">
      <w:bodyDiv w:val="1"/>
      <w:marLeft w:val="0"/>
      <w:marRight w:val="0"/>
      <w:marTop w:val="0"/>
      <w:marBottom w:val="0"/>
      <w:divBdr>
        <w:top w:val="none" w:sz="0" w:space="0" w:color="auto"/>
        <w:left w:val="none" w:sz="0" w:space="0" w:color="auto"/>
        <w:bottom w:val="none" w:sz="0" w:space="0" w:color="auto"/>
        <w:right w:val="none" w:sz="0" w:space="0" w:color="auto"/>
      </w:divBdr>
    </w:div>
    <w:div w:id="1898081534">
      <w:bodyDiv w:val="1"/>
      <w:marLeft w:val="0"/>
      <w:marRight w:val="0"/>
      <w:marTop w:val="0"/>
      <w:marBottom w:val="0"/>
      <w:divBdr>
        <w:top w:val="none" w:sz="0" w:space="0" w:color="auto"/>
        <w:left w:val="none" w:sz="0" w:space="0" w:color="auto"/>
        <w:bottom w:val="none" w:sz="0" w:space="0" w:color="auto"/>
        <w:right w:val="none" w:sz="0" w:space="0" w:color="auto"/>
      </w:divBdr>
    </w:div>
    <w:div w:id="1903250377">
      <w:bodyDiv w:val="1"/>
      <w:marLeft w:val="0"/>
      <w:marRight w:val="0"/>
      <w:marTop w:val="0"/>
      <w:marBottom w:val="0"/>
      <w:divBdr>
        <w:top w:val="none" w:sz="0" w:space="0" w:color="auto"/>
        <w:left w:val="none" w:sz="0" w:space="0" w:color="auto"/>
        <w:bottom w:val="none" w:sz="0" w:space="0" w:color="auto"/>
        <w:right w:val="none" w:sz="0" w:space="0" w:color="auto"/>
      </w:divBdr>
    </w:div>
    <w:div w:id="1906641690">
      <w:bodyDiv w:val="1"/>
      <w:marLeft w:val="0"/>
      <w:marRight w:val="0"/>
      <w:marTop w:val="0"/>
      <w:marBottom w:val="0"/>
      <w:divBdr>
        <w:top w:val="none" w:sz="0" w:space="0" w:color="auto"/>
        <w:left w:val="none" w:sz="0" w:space="0" w:color="auto"/>
        <w:bottom w:val="none" w:sz="0" w:space="0" w:color="auto"/>
        <w:right w:val="none" w:sz="0" w:space="0" w:color="auto"/>
      </w:divBdr>
    </w:div>
    <w:div w:id="1909029627">
      <w:bodyDiv w:val="1"/>
      <w:marLeft w:val="0"/>
      <w:marRight w:val="0"/>
      <w:marTop w:val="0"/>
      <w:marBottom w:val="0"/>
      <w:divBdr>
        <w:top w:val="none" w:sz="0" w:space="0" w:color="auto"/>
        <w:left w:val="none" w:sz="0" w:space="0" w:color="auto"/>
        <w:bottom w:val="none" w:sz="0" w:space="0" w:color="auto"/>
        <w:right w:val="none" w:sz="0" w:space="0" w:color="auto"/>
      </w:divBdr>
    </w:div>
    <w:div w:id="1912881986">
      <w:bodyDiv w:val="1"/>
      <w:marLeft w:val="0"/>
      <w:marRight w:val="0"/>
      <w:marTop w:val="0"/>
      <w:marBottom w:val="0"/>
      <w:divBdr>
        <w:top w:val="none" w:sz="0" w:space="0" w:color="auto"/>
        <w:left w:val="none" w:sz="0" w:space="0" w:color="auto"/>
        <w:bottom w:val="none" w:sz="0" w:space="0" w:color="auto"/>
        <w:right w:val="none" w:sz="0" w:space="0" w:color="auto"/>
      </w:divBdr>
    </w:div>
    <w:div w:id="1913007878">
      <w:bodyDiv w:val="1"/>
      <w:marLeft w:val="0"/>
      <w:marRight w:val="0"/>
      <w:marTop w:val="0"/>
      <w:marBottom w:val="0"/>
      <w:divBdr>
        <w:top w:val="none" w:sz="0" w:space="0" w:color="auto"/>
        <w:left w:val="none" w:sz="0" w:space="0" w:color="auto"/>
        <w:bottom w:val="none" w:sz="0" w:space="0" w:color="auto"/>
        <w:right w:val="none" w:sz="0" w:space="0" w:color="auto"/>
      </w:divBdr>
    </w:div>
    <w:div w:id="1913850989">
      <w:bodyDiv w:val="1"/>
      <w:marLeft w:val="0"/>
      <w:marRight w:val="0"/>
      <w:marTop w:val="0"/>
      <w:marBottom w:val="0"/>
      <w:divBdr>
        <w:top w:val="none" w:sz="0" w:space="0" w:color="auto"/>
        <w:left w:val="none" w:sz="0" w:space="0" w:color="auto"/>
        <w:bottom w:val="none" w:sz="0" w:space="0" w:color="auto"/>
        <w:right w:val="none" w:sz="0" w:space="0" w:color="auto"/>
      </w:divBdr>
    </w:div>
    <w:div w:id="1917401780">
      <w:bodyDiv w:val="1"/>
      <w:marLeft w:val="0"/>
      <w:marRight w:val="0"/>
      <w:marTop w:val="0"/>
      <w:marBottom w:val="0"/>
      <w:divBdr>
        <w:top w:val="none" w:sz="0" w:space="0" w:color="auto"/>
        <w:left w:val="none" w:sz="0" w:space="0" w:color="auto"/>
        <w:bottom w:val="none" w:sz="0" w:space="0" w:color="auto"/>
        <w:right w:val="none" w:sz="0" w:space="0" w:color="auto"/>
      </w:divBdr>
    </w:div>
    <w:div w:id="1920600093">
      <w:bodyDiv w:val="1"/>
      <w:marLeft w:val="0"/>
      <w:marRight w:val="0"/>
      <w:marTop w:val="0"/>
      <w:marBottom w:val="0"/>
      <w:divBdr>
        <w:top w:val="none" w:sz="0" w:space="0" w:color="auto"/>
        <w:left w:val="none" w:sz="0" w:space="0" w:color="auto"/>
        <w:bottom w:val="none" w:sz="0" w:space="0" w:color="auto"/>
        <w:right w:val="none" w:sz="0" w:space="0" w:color="auto"/>
      </w:divBdr>
    </w:div>
    <w:div w:id="1920795050">
      <w:bodyDiv w:val="1"/>
      <w:marLeft w:val="0"/>
      <w:marRight w:val="0"/>
      <w:marTop w:val="0"/>
      <w:marBottom w:val="0"/>
      <w:divBdr>
        <w:top w:val="none" w:sz="0" w:space="0" w:color="auto"/>
        <w:left w:val="none" w:sz="0" w:space="0" w:color="auto"/>
        <w:bottom w:val="none" w:sz="0" w:space="0" w:color="auto"/>
        <w:right w:val="none" w:sz="0" w:space="0" w:color="auto"/>
      </w:divBdr>
    </w:div>
    <w:div w:id="1945960780">
      <w:bodyDiv w:val="1"/>
      <w:marLeft w:val="0"/>
      <w:marRight w:val="0"/>
      <w:marTop w:val="0"/>
      <w:marBottom w:val="0"/>
      <w:divBdr>
        <w:top w:val="none" w:sz="0" w:space="0" w:color="auto"/>
        <w:left w:val="none" w:sz="0" w:space="0" w:color="auto"/>
        <w:bottom w:val="none" w:sz="0" w:space="0" w:color="auto"/>
        <w:right w:val="none" w:sz="0" w:space="0" w:color="auto"/>
      </w:divBdr>
    </w:div>
    <w:div w:id="1948586623">
      <w:bodyDiv w:val="1"/>
      <w:marLeft w:val="0"/>
      <w:marRight w:val="0"/>
      <w:marTop w:val="0"/>
      <w:marBottom w:val="0"/>
      <w:divBdr>
        <w:top w:val="none" w:sz="0" w:space="0" w:color="auto"/>
        <w:left w:val="none" w:sz="0" w:space="0" w:color="auto"/>
        <w:bottom w:val="none" w:sz="0" w:space="0" w:color="auto"/>
        <w:right w:val="none" w:sz="0" w:space="0" w:color="auto"/>
      </w:divBdr>
    </w:div>
    <w:div w:id="1954359867">
      <w:bodyDiv w:val="1"/>
      <w:marLeft w:val="0"/>
      <w:marRight w:val="0"/>
      <w:marTop w:val="0"/>
      <w:marBottom w:val="0"/>
      <w:divBdr>
        <w:top w:val="none" w:sz="0" w:space="0" w:color="auto"/>
        <w:left w:val="none" w:sz="0" w:space="0" w:color="auto"/>
        <w:bottom w:val="none" w:sz="0" w:space="0" w:color="auto"/>
        <w:right w:val="none" w:sz="0" w:space="0" w:color="auto"/>
      </w:divBdr>
    </w:div>
    <w:div w:id="1958756947">
      <w:bodyDiv w:val="1"/>
      <w:marLeft w:val="0"/>
      <w:marRight w:val="0"/>
      <w:marTop w:val="0"/>
      <w:marBottom w:val="0"/>
      <w:divBdr>
        <w:top w:val="none" w:sz="0" w:space="0" w:color="auto"/>
        <w:left w:val="none" w:sz="0" w:space="0" w:color="auto"/>
        <w:bottom w:val="none" w:sz="0" w:space="0" w:color="auto"/>
        <w:right w:val="none" w:sz="0" w:space="0" w:color="auto"/>
      </w:divBdr>
    </w:div>
    <w:div w:id="1958874678">
      <w:bodyDiv w:val="1"/>
      <w:marLeft w:val="0"/>
      <w:marRight w:val="0"/>
      <w:marTop w:val="0"/>
      <w:marBottom w:val="0"/>
      <w:divBdr>
        <w:top w:val="none" w:sz="0" w:space="0" w:color="auto"/>
        <w:left w:val="none" w:sz="0" w:space="0" w:color="auto"/>
        <w:bottom w:val="none" w:sz="0" w:space="0" w:color="auto"/>
        <w:right w:val="none" w:sz="0" w:space="0" w:color="auto"/>
      </w:divBdr>
    </w:div>
    <w:div w:id="1962882655">
      <w:bodyDiv w:val="1"/>
      <w:marLeft w:val="0"/>
      <w:marRight w:val="0"/>
      <w:marTop w:val="0"/>
      <w:marBottom w:val="0"/>
      <w:divBdr>
        <w:top w:val="none" w:sz="0" w:space="0" w:color="auto"/>
        <w:left w:val="none" w:sz="0" w:space="0" w:color="auto"/>
        <w:bottom w:val="none" w:sz="0" w:space="0" w:color="auto"/>
        <w:right w:val="none" w:sz="0" w:space="0" w:color="auto"/>
      </w:divBdr>
    </w:div>
    <w:div w:id="1965430143">
      <w:bodyDiv w:val="1"/>
      <w:marLeft w:val="0"/>
      <w:marRight w:val="0"/>
      <w:marTop w:val="0"/>
      <w:marBottom w:val="0"/>
      <w:divBdr>
        <w:top w:val="none" w:sz="0" w:space="0" w:color="auto"/>
        <w:left w:val="none" w:sz="0" w:space="0" w:color="auto"/>
        <w:bottom w:val="none" w:sz="0" w:space="0" w:color="auto"/>
        <w:right w:val="none" w:sz="0" w:space="0" w:color="auto"/>
      </w:divBdr>
    </w:div>
    <w:div w:id="1973514181">
      <w:bodyDiv w:val="1"/>
      <w:marLeft w:val="0"/>
      <w:marRight w:val="0"/>
      <w:marTop w:val="0"/>
      <w:marBottom w:val="0"/>
      <w:divBdr>
        <w:top w:val="none" w:sz="0" w:space="0" w:color="auto"/>
        <w:left w:val="none" w:sz="0" w:space="0" w:color="auto"/>
        <w:bottom w:val="none" w:sz="0" w:space="0" w:color="auto"/>
        <w:right w:val="none" w:sz="0" w:space="0" w:color="auto"/>
      </w:divBdr>
    </w:div>
    <w:div w:id="1975787408">
      <w:bodyDiv w:val="1"/>
      <w:marLeft w:val="0"/>
      <w:marRight w:val="0"/>
      <w:marTop w:val="0"/>
      <w:marBottom w:val="0"/>
      <w:divBdr>
        <w:top w:val="none" w:sz="0" w:space="0" w:color="auto"/>
        <w:left w:val="none" w:sz="0" w:space="0" w:color="auto"/>
        <w:bottom w:val="none" w:sz="0" w:space="0" w:color="auto"/>
        <w:right w:val="none" w:sz="0" w:space="0" w:color="auto"/>
      </w:divBdr>
    </w:div>
    <w:div w:id="1993824996">
      <w:bodyDiv w:val="1"/>
      <w:marLeft w:val="0"/>
      <w:marRight w:val="0"/>
      <w:marTop w:val="0"/>
      <w:marBottom w:val="0"/>
      <w:divBdr>
        <w:top w:val="none" w:sz="0" w:space="0" w:color="auto"/>
        <w:left w:val="none" w:sz="0" w:space="0" w:color="auto"/>
        <w:bottom w:val="none" w:sz="0" w:space="0" w:color="auto"/>
        <w:right w:val="none" w:sz="0" w:space="0" w:color="auto"/>
      </w:divBdr>
    </w:div>
    <w:div w:id="1995985564">
      <w:bodyDiv w:val="1"/>
      <w:marLeft w:val="0"/>
      <w:marRight w:val="0"/>
      <w:marTop w:val="0"/>
      <w:marBottom w:val="0"/>
      <w:divBdr>
        <w:top w:val="none" w:sz="0" w:space="0" w:color="auto"/>
        <w:left w:val="none" w:sz="0" w:space="0" w:color="auto"/>
        <w:bottom w:val="none" w:sz="0" w:space="0" w:color="auto"/>
        <w:right w:val="none" w:sz="0" w:space="0" w:color="auto"/>
      </w:divBdr>
    </w:div>
    <w:div w:id="1996176755">
      <w:bodyDiv w:val="1"/>
      <w:marLeft w:val="0"/>
      <w:marRight w:val="0"/>
      <w:marTop w:val="0"/>
      <w:marBottom w:val="0"/>
      <w:divBdr>
        <w:top w:val="none" w:sz="0" w:space="0" w:color="auto"/>
        <w:left w:val="none" w:sz="0" w:space="0" w:color="auto"/>
        <w:bottom w:val="none" w:sz="0" w:space="0" w:color="auto"/>
        <w:right w:val="none" w:sz="0" w:space="0" w:color="auto"/>
      </w:divBdr>
    </w:div>
    <w:div w:id="1998335614">
      <w:bodyDiv w:val="1"/>
      <w:marLeft w:val="0"/>
      <w:marRight w:val="0"/>
      <w:marTop w:val="0"/>
      <w:marBottom w:val="0"/>
      <w:divBdr>
        <w:top w:val="none" w:sz="0" w:space="0" w:color="auto"/>
        <w:left w:val="none" w:sz="0" w:space="0" w:color="auto"/>
        <w:bottom w:val="none" w:sz="0" w:space="0" w:color="auto"/>
        <w:right w:val="none" w:sz="0" w:space="0" w:color="auto"/>
      </w:divBdr>
    </w:div>
    <w:div w:id="1998340723">
      <w:bodyDiv w:val="1"/>
      <w:marLeft w:val="0"/>
      <w:marRight w:val="0"/>
      <w:marTop w:val="0"/>
      <w:marBottom w:val="0"/>
      <w:divBdr>
        <w:top w:val="none" w:sz="0" w:space="0" w:color="auto"/>
        <w:left w:val="none" w:sz="0" w:space="0" w:color="auto"/>
        <w:bottom w:val="none" w:sz="0" w:space="0" w:color="auto"/>
        <w:right w:val="none" w:sz="0" w:space="0" w:color="auto"/>
      </w:divBdr>
    </w:div>
    <w:div w:id="1999457922">
      <w:bodyDiv w:val="1"/>
      <w:marLeft w:val="0"/>
      <w:marRight w:val="0"/>
      <w:marTop w:val="0"/>
      <w:marBottom w:val="0"/>
      <w:divBdr>
        <w:top w:val="none" w:sz="0" w:space="0" w:color="auto"/>
        <w:left w:val="none" w:sz="0" w:space="0" w:color="auto"/>
        <w:bottom w:val="none" w:sz="0" w:space="0" w:color="auto"/>
        <w:right w:val="none" w:sz="0" w:space="0" w:color="auto"/>
      </w:divBdr>
    </w:div>
    <w:div w:id="1999769622">
      <w:bodyDiv w:val="1"/>
      <w:marLeft w:val="0"/>
      <w:marRight w:val="0"/>
      <w:marTop w:val="0"/>
      <w:marBottom w:val="0"/>
      <w:divBdr>
        <w:top w:val="none" w:sz="0" w:space="0" w:color="auto"/>
        <w:left w:val="none" w:sz="0" w:space="0" w:color="auto"/>
        <w:bottom w:val="none" w:sz="0" w:space="0" w:color="auto"/>
        <w:right w:val="none" w:sz="0" w:space="0" w:color="auto"/>
      </w:divBdr>
    </w:div>
    <w:div w:id="2002191839">
      <w:bodyDiv w:val="1"/>
      <w:marLeft w:val="0"/>
      <w:marRight w:val="0"/>
      <w:marTop w:val="0"/>
      <w:marBottom w:val="0"/>
      <w:divBdr>
        <w:top w:val="none" w:sz="0" w:space="0" w:color="auto"/>
        <w:left w:val="none" w:sz="0" w:space="0" w:color="auto"/>
        <w:bottom w:val="none" w:sz="0" w:space="0" w:color="auto"/>
        <w:right w:val="none" w:sz="0" w:space="0" w:color="auto"/>
      </w:divBdr>
    </w:div>
    <w:div w:id="2004158465">
      <w:bodyDiv w:val="1"/>
      <w:marLeft w:val="0"/>
      <w:marRight w:val="0"/>
      <w:marTop w:val="0"/>
      <w:marBottom w:val="0"/>
      <w:divBdr>
        <w:top w:val="none" w:sz="0" w:space="0" w:color="auto"/>
        <w:left w:val="none" w:sz="0" w:space="0" w:color="auto"/>
        <w:bottom w:val="none" w:sz="0" w:space="0" w:color="auto"/>
        <w:right w:val="none" w:sz="0" w:space="0" w:color="auto"/>
      </w:divBdr>
    </w:div>
    <w:div w:id="2005621315">
      <w:bodyDiv w:val="1"/>
      <w:marLeft w:val="0"/>
      <w:marRight w:val="0"/>
      <w:marTop w:val="0"/>
      <w:marBottom w:val="0"/>
      <w:divBdr>
        <w:top w:val="none" w:sz="0" w:space="0" w:color="auto"/>
        <w:left w:val="none" w:sz="0" w:space="0" w:color="auto"/>
        <w:bottom w:val="none" w:sz="0" w:space="0" w:color="auto"/>
        <w:right w:val="none" w:sz="0" w:space="0" w:color="auto"/>
      </w:divBdr>
    </w:div>
    <w:div w:id="2006467317">
      <w:bodyDiv w:val="1"/>
      <w:marLeft w:val="0"/>
      <w:marRight w:val="0"/>
      <w:marTop w:val="0"/>
      <w:marBottom w:val="0"/>
      <w:divBdr>
        <w:top w:val="none" w:sz="0" w:space="0" w:color="auto"/>
        <w:left w:val="none" w:sz="0" w:space="0" w:color="auto"/>
        <w:bottom w:val="none" w:sz="0" w:space="0" w:color="auto"/>
        <w:right w:val="none" w:sz="0" w:space="0" w:color="auto"/>
      </w:divBdr>
    </w:div>
    <w:div w:id="2014334942">
      <w:bodyDiv w:val="1"/>
      <w:marLeft w:val="0"/>
      <w:marRight w:val="0"/>
      <w:marTop w:val="0"/>
      <w:marBottom w:val="0"/>
      <w:divBdr>
        <w:top w:val="none" w:sz="0" w:space="0" w:color="auto"/>
        <w:left w:val="none" w:sz="0" w:space="0" w:color="auto"/>
        <w:bottom w:val="none" w:sz="0" w:space="0" w:color="auto"/>
        <w:right w:val="none" w:sz="0" w:space="0" w:color="auto"/>
      </w:divBdr>
    </w:div>
    <w:div w:id="2015106960">
      <w:bodyDiv w:val="1"/>
      <w:marLeft w:val="0"/>
      <w:marRight w:val="0"/>
      <w:marTop w:val="0"/>
      <w:marBottom w:val="0"/>
      <w:divBdr>
        <w:top w:val="none" w:sz="0" w:space="0" w:color="auto"/>
        <w:left w:val="none" w:sz="0" w:space="0" w:color="auto"/>
        <w:bottom w:val="none" w:sz="0" w:space="0" w:color="auto"/>
        <w:right w:val="none" w:sz="0" w:space="0" w:color="auto"/>
      </w:divBdr>
    </w:div>
    <w:div w:id="2019698377">
      <w:bodyDiv w:val="1"/>
      <w:marLeft w:val="0"/>
      <w:marRight w:val="0"/>
      <w:marTop w:val="0"/>
      <w:marBottom w:val="0"/>
      <w:divBdr>
        <w:top w:val="none" w:sz="0" w:space="0" w:color="auto"/>
        <w:left w:val="none" w:sz="0" w:space="0" w:color="auto"/>
        <w:bottom w:val="none" w:sz="0" w:space="0" w:color="auto"/>
        <w:right w:val="none" w:sz="0" w:space="0" w:color="auto"/>
      </w:divBdr>
    </w:div>
    <w:div w:id="2020615318">
      <w:bodyDiv w:val="1"/>
      <w:marLeft w:val="0"/>
      <w:marRight w:val="0"/>
      <w:marTop w:val="0"/>
      <w:marBottom w:val="0"/>
      <w:divBdr>
        <w:top w:val="none" w:sz="0" w:space="0" w:color="auto"/>
        <w:left w:val="none" w:sz="0" w:space="0" w:color="auto"/>
        <w:bottom w:val="none" w:sz="0" w:space="0" w:color="auto"/>
        <w:right w:val="none" w:sz="0" w:space="0" w:color="auto"/>
      </w:divBdr>
    </w:div>
    <w:div w:id="2023432785">
      <w:bodyDiv w:val="1"/>
      <w:marLeft w:val="0"/>
      <w:marRight w:val="0"/>
      <w:marTop w:val="0"/>
      <w:marBottom w:val="0"/>
      <w:divBdr>
        <w:top w:val="none" w:sz="0" w:space="0" w:color="auto"/>
        <w:left w:val="none" w:sz="0" w:space="0" w:color="auto"/>
        <w:bottom w:val="none" w:sz="0" w:space="0" w:color="auto"/>
        <w:right w:val="none" w:sz="0" w:space="0" w:color="auto"/>
      </w:divBdr>
    </w:div>
    <w:div w:id="2025663031">
      <w:bodyDiv w:val="1"/>
      <w:marLeft w:val="0"/>
      <w:marRight w:val="0"/>
      <w:marTop w:val="0"/>
      <w:marBottom w:val="0"/>
      <w:divBdr>
        <w:top w:val="none" w:sz="0" w:space="0" w:color="auto"/>
        <w:left w:val="none" w:sz="0" w:space="0" w:color="auto"/>
        <w:bottom w:val="none" w:sz="0" w:space="0" w:color="auto"/>
        <w:right w:val="none" w:sz="0" w:space="0" w:color="auto"/>
      </w:divBdr>
    </w:div>
    <w:div w:id="2026440595">
      <w:bodyDiv w:val="1"/>
      <w:marLeft w:val="0"/>
      <w:marRight w:val="0"/>
      <w:marTop w:val="0"/>
      <w:marBottom w:val="0"/>
      <w:divBdr>
        <w:top w:val="none" w:sz="0" w:space="0" w:color="auto"/>
        <w:left w:val="none" w:sz="0" w:space="0" w:color="auto"/>
        <w:bottom w:val="none" w:sz="0" w:space="0" w:color="auto"/>
        <w:right w:val="none" w:sz="0" w:space="0" w:color="auto"/>
      </w:divBdr>
    </w:div>
    <w:div w:id="2040158303">
      <w:bodyDiv w:val="1"/>
      <w:marLeft w:val="0"/>
      <w:marRight w:val="0"/>
      <w:marTop w:val="0"/>
      <w:marBottom w:val="0"/>
      <w:divBdr>
        <w:top w:val="none" w:sz="0" w:space="0" w:color="auto"/>
        <w:left w:val="none" w:sz="0" w:space="0" w:color="auto"/>
        <w:bottom w:val="none" w:sz="0" w:space="0" w:color="auto"/>
        <w:right w:val="none" w:sz="0" w:space="0" w:color="auto"/>
      </w:divBdr>
    </w:div>
    <w:div w:id="2042627756">
      <w:bodyDiv w:val="1"/>
      <w:marLeft w:val="0"/>
      <w:marRight w:val="0"/>
      <w:marTop w:val="0"/>
      <w:marBottom w:val="0"/>
      <w:divBdr>
        <w:top w:val="none" w:sz="0" w:space="0" w:color="auto"/>
        <w:left w:val="none" w:sz="0" w:space="0" w:color="auto"/>
        <w:bottom w:val="none" w:sz="0" w:space="0" w:color="auto"/>
        <w:right w:val="none" w:sz="0" w:space="0" w:color="auto"/>
      </w:divBdr>
    </w:div>
    <w:div w:id="2043940065">
      <w:bodyDiv w:val="1"/>
      <w:marLeft w:val="0"/>
      <w:marRight w:val="0"/>
      <w:marTop w:val="0"/>
      <w:marBottom w:val="0"/>
      <w:divBdr>
        <w:top w:val="none" w:sz="0" w:space="0" w:color="auto"/>
        <w:left w:val="none" w:sz="0" w:space="0" w:color="auto"/>
        <w:bottom w:val="none" w:sz="0" w:space="0" w:color="auto"/>
        <w:right w:val="none" w:sz="0" w:space="0" w:color="auto"/>
      </w:divBdr>
    </w:div>
    <w:div w:id="2056075647">
      <w:bodyDiv w:val="1"/>
      <w:marLeft w:val="0"/>
      <w:marRight w:val="0"/>
      <w:marTop w:val="0"/>
      <w:marBottom w:val="0"/>
      <w:divBdr>
        <w:top w:val="none" w:sz="0" w:space="0" w:color="auto"/>
        <w:left w:val="none" w:sz="0" w:space="0" w:color="auto"/>
        <w:bottom w:val="none" w:sz="0" w:space="0" w:color="auto"/>
        <w:right w:val="none" w:sz="0" w:space="0" w:color="auto"/>
      </w:divBdr>
    </w:div>
    <w:div w:id="2057267222">
      <w:bodyDiv w:val="1"/>
      <w:marLeft w:val="0"/>
      <w:marRight w:val="0"/>
      <w:marTop w:val="0"/>
      <w:marBottom w:val="0"/>
      <w:divBdr>
        <w:top w:val="none" w:sz="0" w:space="0" w:color="auto"/>
        <w:left w:val="none" w:sz="0" w:space="0" w:color="auto"/>
        <w:bottom w:val="none" w:sz="0" w:space="0" w:color="auto"/>
        <w:right w:val="none" w:sz="0" w:space="0" w:color="auto"/>
      </w:divBdr>
    </w:div>
    <w:div w:id="2057317645">
      <w:bodyDiv w:val="1"/>
      <w:marLeft w:val="0"/>
      <w:marRight w:val="0"/>
      <w:marTop w:val="0"/>
      <w:marBottom w:val="0"/>
      <w:divBdr>
        <w:top w:val="none" w:sz="0" w:space="0" w:color="auto"/>
        <w:left w:val="none" w:sz="0" w:space="0" w:color="auto"/>
        <w:bottom w:val="none" w:sz="0" w:space="0" w:color="auto"/>
        <w:right w:val="none" w:sz="0" w:space="0" w:color="auto"/>
      </w:divBdr>
    </w:div>
    <w:div w:id="2057583066">
      <w:bodyDiv w:val="1"/>
      <w:marLeft w:val="0"/>
      <w:marRight w:val="0"/>
      <w:marTop w:val="0"/>
      <w:marBottom w:val="0"/>
      <w:divBdr>
        <w:top w:val="none" w:sz="0" w:space="0" w:color="auto"/>
        <w:left w:val="none" w:sz="0" w:space="0" w:color="auto"/>
        <w:bottom w:val="none" w:sz="0" w:space="0" w:color="auto"/>
        <w:right w:val="none" w:sz="0" w:space="0" w:color="auto"/>
      </w:divBdr>
    </w:div>
    <w:div w:id="2068644468">
      <w:bodyDiv w:val="1"/>
      <w:marLeft w:val="0"/>
      <w:marRight w:val="0"/>
      <w:marTop w:val="0"/>
      <w:marBottom w:val="0"/>
      <w:divBdr>
        <w:top w:val="none" w:sz="0" w:space="0" w:color="auto"/>
        <w:left w:val="none" w:sz="0" w:space="0" w:color="auto"/>
        <w:bottom w:val="none" w:sz="0" w:space="0" w:color="auto"/>
        <w:right w:val="none" w:sz="0" w:space="0" w:color="auto"/>
      </w:divBdr>
    </w:div>
    <w:div w:id="2072078640">
      <w:bodyDiv w:val="1"/>
      <w:marLeft w:val="0"/>
      <w:marRight w:val="0"/>
      <w:marTop w:val="0"/>
      <w:marBottom w:val="0"/>
      <w:divBdr>
        <w:top w:val="none" w:sz="0" w:space="0" w:color="auto"/>
        <w:left w:val="none" w:sz="0" w:space="0" w:color="auto"/>
        <w:bottom w:val="none" w:sz="0" w:space="0" w:color="auto"/>
        <w:right w:val="none" w:sz="0" w:space="0" w:color="auto"/>
      </w:divBdr>
    </w:div>
    <w:div w:id="2073582335">
      <w:bodyDiv w:val="1"/>
      <w:marLeft w:val="0"/>
      <w:marRight w:val="0"/>
      <w:marTop w:val="0"/>
      <w:marBottom w:val="0"/>
      <w:divBdr>
        <w:top w:val="none" w:sz="0" w:space="0" w:color="auto"/>
        <w:left w:val="none" w:sz="0" w:space="0" w:color="auto"/>
        <w:bottom w:val="none" w:sz="0" w:space="0" w:color="auto"/>
        <w:right w:val="none" w:sz="0" w:space="0" w:color="auto"/>
      </w:divBdr>
    </w:div>
    <w:div w:id="2103992645">
      <w:bodyDiv w:val="1"/>
      <w:marLeft w:val="0"/>
      <w:marRight w:val="0"/>
      <w:marTop w:val="0"/>
      <w:marBottom w:val="0"/>
      <w:divBdr>
        <w:top w:val="none" w:sz="0" w:space="0" w:color="auto"/>
        <w:left w:val="none" w:sz="0" w:space="0" w:color="auto"/>
        <w:bottom w:val="none" w:sz="0" w:space="0" w:color="auto"/>
        <w:right w:val="none" w:sz="0" w:space="0" w:color="auto"/>
      </w:divBdr>
    </w:div>
    <w:div w:id="2105372584">
      <w:bodyDiv w:val="1"/>
      <w:marLeft w:val="0"/>
      <w:marRight w:val="0"/>
      <w:marTop w:val="0"/>
      <w:marBottom w:val="0"/>
      <w:divBdr>
        <w:top w:val="none" w:sz="0" w:space="0" w:color="auto"/>
        <w:left w:val="none" w:sz="0" w:space="0" w:color="auto"/>
        <w:bottom w:val="none" w:sz="0" w:space="0" w:color="auto"/>
        <w:right w:val="none" w:sz="0" w:space="0" w:color="auto"/>
      </w:divBdr>
    </w:div>
    <w:div w:id="2113091317">
      <w:bodyDiv w:val="1"/>
      <w:marLeft w:val="0"/>
      <w:marRight w:val="0"/>
      <w:marTop w:val="0"/>
      <w:marBottom w:val="0"/>
      <w:divBdr>
        <w:top w:val="none" w:sz="0" w:space="0" w:color="auto"/>
        <w:left w:val="none" w:sz="0" w:space="0" w:color="auto"/>
        <w:bottom w:val="none" w:sz="0" w:space="0" w:color="auto"/>
        <w:right w:val="none" w:sz="0" w:space="0" w:color="auto"/>
      </w:divBdr>
    </w:div>
    <w:div w:id="2113355728">
      <w:bodyDiv w:val="1"/>
      <w:marLeft w:val="0"/>
      <w:marRight w:val="0"/>
      <w:marTop w:val="0"/>
      <w:marBottom w:val="0"/>
      <w:divBdr>
        <w:top w:val="none" w:sz="0" w:space="0" w:color="auto"/>
        <w:left w:val="none" w:sz="0" w:space="0" w:color="auto"/>
        <w:bottom w:val="none" w:sz="0" w:space="0" w:color="auto"/>
        <w:right w:val="none" w:sz="0" w:space="0" w:color="auto"/>
      </w:divBdr>
    </w:div>
    <w:div w:id="2116362317">
      <w:bodyDiv w:val="1"/>
      <w:marLeft w:val="0"/>
      <w:marRight w:val="0"/>
      <w:marTop w:val="0"/>
      <w:marBottom w:val="0"/>
      <w:divBdr>
        <w:top w:val="none" w:sz="0" w:space="0" w:color="auto"/>
        <w:left w:val="none" w:sz="0" w:space="0" w:color="auto"/>
        <w:bottom w:val="none" w:sz="0" w:space="0" w:color="auto"/>
        <w:right w:val="none" w:sz="0" w:space="0" w:color="auto"/>
      </w:divBdr>
    </w:div>
    <w:div w:id="2118331914">
      <w:bodyDiv w:val="1"/>
      <w:marLeft w:val="0"/>
      <w:marRight w:val="0"/>
      <w:marTop w:val="0"/>
      <w:marBottom w:val="0"/>
      <w:divBdr>
        <w:top w:val="none" w:sz="0" w:space="0" w:color="auto"/>
        <w:left w:val="none" w:sz="0" w:space="0" w:color="auto"/>
        <w:bottom w:val="none" w:sz="0" w:space="0" w:color="auto"/>
        <w:right w:val="none" w:sz="0" w:space="0" w:color="auto"/>
      </w:divBdr>
      <w:divsChild>
        <w:div w:id="1286503523">
          <w:marLeft w:val="0"/>
          <w:marRight w:val="0"/>
          <w:marTop w:val="0"/>
          <w:marBottom w:val="480"/>
          <w:divBdr>
            <w:top w:val="none" w:sz="0" w:space="0" w:color="auto"/>
            <w:left w:val="none" w:sz="0" w:space="0" w:color="auto"/>
            <w:bottom w:val="none" w:sz="0" w:space="0" w:color="auto"/>
            <w:right w:val="none" w:sz="0" w:space="0" w:color="auto"/>
          </w:divBdr>
          <w:divsChild>
            <w:div w:id="2068137584">
              <w:marLeft w:val="0"/>
              <w:marRight w:val="0"/>
              <w:marTop w:val="0"/>
              <w:marBottom w:val="0"/>
              <w:divBdr>
                <w:top w:val="none" w:sz="0" w:space="0" w:color="auto"/>
                <w:left w:val="none" w:sz="0" w:space="0" w:color="auto"/>
                <w:bottom w:val="none" w:sz="0" w:space="0" w:color="auto"/>
                <w:right w:val="none" w:sz="0" w:space="0" w:color="auto"/>
              </w:divBdr>
              <w:divsChild>
                <w:div w:id="1459034387">
                  <w:marLeft w:val="0"/>
                  <w:marRight w:val="0"/>
                  <w:marTop w:val="0"/>
                  <w:marBottom w:val="0"/>
                  <w:divBdr>
                    <w:top w:val="none" w:sz="0" w:space="0" w:color="auto"/>
                    <w:left w:val="none" w:sz="0" w:space="0" w:color="auto"/>
                    <w:bottom w:val="none" w:sz="0" w:space="0" w:color="auto"/>
                    <w:right w:val="none" w:sz="0" w:space="0" w:color="auto"/>
                  </w:divBdr>
                </w:div>
                <w:div w:id="912466740">
                  <w:marLeft w:val="0"/>
                  <w:marRight w:val="0"/>
                  <w:marTop w:val="0"/>
                  <w:marBottom w:val="0"/>
                  <w:divBdr>
                    <w:top w:val="none" w:sz="0" w:space="0" w:color="auto"/>
                    <w:left w:val="none" w:sz="0" w:space="0" w:color="auto"/>
                    <w:bottom w:val="none" w:sz="0" w:space="0" w:color="auto"/>
                    <w:right w:val="none" w:sz="0" w:space="0" w:color="auto"/>
                  </w:divBdr>
                </w:div>
                <w:div w:id="1202129391">
                  <w:marLeft w:val="0"/>
                  <w:marRight w:val="0"/>
                  <w:marTop w:val="0"/>
                  <w:marBottom w:val="0"/>
                  <w:divBdr>
                    <w:top w:val="none" w:sz="0" w:space="0" w:color="auto"/>
                    <w:left w:val="none" w:sz="0" w:space="0" w:color="auto"/>
                    <w:bottom w:val="single" w:sz="6" w:space="21" w:color="F9F9FB"/>
                    <w:right w:val="none" w:sz="0" w:space="0" w:color="auto"/>
                  </w:divBdr>
                  <w:divsChild>
                    <w:div w:id="1565144877">
                      <w:marLeft w:val="0"/>
                      <w:marRight w:val="0"/>
                      <w:marTop w:val="0"/>
                      <w:marBottom w:val="0"/>
                      <w:divBdr>
                        <w:top w:val="none" w:sz="0" w:space="0" w:color="auto"/>
                        <w:left w:val="none" w:sz="0" w:space="0" w:color="auto"/>
                        <w:bottom w:val="none" w:sz="0" w:space="0" w:color="auto"/>
                        <w:right w:val="none" w:sz="0" w:space="0" w:color="auto"/>
                      </w:divBdr>
                      <w:divsChild>
                        <w:div w:id="44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66">
                  <w:marLeft w:val="0"/>
                  <w:marRight w:val="0"/>
                  <w:marTop w:val="0"/>
                  <w:marBottom w:val="0"/>
                  <w:divBdr>
                    <w:top w:val="none" w:sz="0" w:space="0" w:color="auto"/>
                    <w:left w:val="none" w:sz="0" w:space="0" w:color="auto"/>
                    <w:bottom w:val="single" w:sz="6" w:space="21" w:color="F9F9FB"/>
                    <w:right w:val="none" w:sz="0" w:space="0" w:color="auto"/>
                  </w:divBdr>
                  <w:divsChild>
                    <w:div w:id="892162177">
                      <w:marLeft w:val="0"/>
                      <w:marRight w:val="0"/>
                      <w:marTop w:val="0"/>
                      <w:marBottom w:val="0"/>
                      <w:divBdr>
                        <w:top w:val="none" w:sz="0" w:space="0" w:color="auto"/>
                        <w:left w:val="none" w:sz="0" w:space="0" w:color="auto"/>
                        <w:bottom w:val="none" w:sz="0" w:space="0" w:color="auto"/>
                        <w:right w:val="none" w:sz="0" w:space="0" w:color="auto"/>
                      </w:divBdr>
                      <w:divsChild>
                        <w:div w:id="3187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847">
                  <w:marLeft w:val="0"/>
                  <w:marRight w:val="0"/>
                  <w:marTop w:val="0"/>
                  <w:marBottom w:val="0"/>
                  <w:divBdr>
                    <w:top w:val="none" w:sz="0" w:space="0" w:color="auto"/>
                    <w:left w:val="none" w:sz="0" w:space="0" w:color="auto"/>
                    <w:bottom w:val="single" w:sz="6" w:space="21" w:color="F9F9FB"/>
                    <w:right w:val="none" w:sz="0" w:space="0" w:color="auto"/>
                  </w:divBdr>
                  <w:divsChild>
                    <w:div w:id="1077291420">
                      <w:marLeft w:val="0"/>
                      <w:marRight w:val="0"/>
                      <w:marTop w:val="0"/>
                      <w:marBottom w:val="0"/>
                      <w:divBdr>
                        <w:top w:val="none" w:sz="0" w:space="0" w:color="auto"/>
                        <w:left w:val="none" w:sz="0" w:space="0" w:color="auto"/>
                        <w:bottom w:val="none" w:sz="0" w:space="0" w:color="auto"/>
                        <w:right w:val="none" w:sz="0" w:space="0" w:color="auto"/>
                      </w:divBdr>
                      <w:divsChild>
                        <w:div w:id="22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6566">
                  <w:marLeft w:val="0"/>
                  <w:marRight w:val="0"/>
                  <w:marTop w:val="0"/>
                  <w:marBottom w:val="0"/>
                  <w:divBdr>
                    <w:top w:val="none" w:sz="0" w:space="0" w:color="auto"/>
                    <w:left w:val="none" w:sz="0" w:space="0" w:color="auto"/>
                    <w:bottom w:val="single" w:sz="6" w:space="21" w:color="F9F9FB"/>
                    <w:right w:val="none" w:sz="0" w:space="0" w:color="auto"/>
                  </w:divBdr>
                  <w:divsChild>
                    <w:div w:id="412315155">
                      <w:marLeft w:val="0"/>
                      <w:marRight w:val="0"/>
                      <w:marTop w:val="0"/>
                      <w:marBottom w:val="0"/>
                      <w:divBdr>
                        <w:top w:val="none" w:sz="0" w:space="0" w:color="auto"/>
                        <w:left w:val="none" w:sz="0" w:space="0" w:color="auto"/>
                        <w:bottom w:val="none" w:sz="0" w:space="0" w:color="auto"/>
                        <w:right w:val="none" w:sz="0" w:space="0" w:color="auto"/>
                      </w:divBdr>
                      <w:divsChild>
                        <w:div w:id="16980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876">
                  <w:marLeft w:val="0"/>
                  <w:marRight w:val="0"/>
                  <w:marTop w:val="0"/>
                  <w:marBottom w:val="0"/>
                  <w:divBdr>
                    <w:top w:val="none" w:sz="0" w:space="0" w:color="auto"/>
                    <w:left w:val="none" w:sz="0" w:space="0" w:color="auto"/>
                    <w:bottom w:val="single" w:sz="6" w:space="21" w:color="F9F9FB"/>
                    <w:right w:val="none" w:sz="0" w:space="0" w:color="auto"/>
                  </w:divBdr>
                  <w:divsChild>
                    <w:div w:id="1561163537">
                      <w:marLeft w:val="0"/>
                      <w:marRight w:val="0"/>
                      <w:marTop w:val="0"/>
                      <w:marBottom w:val="0"/>
                      <w:divBdr>
                        <w:top w:val="none" w:sz="0" w:space="0" w:color="auto"/>
                        <w:left w:val="none" w:sz="0" w:space="0" w:color="auto"/>
                        <w:bottom w:val="none" w:sz="0" w:space="0" w:color="auto"/>
                        <w:right w:val="none" w:sz="0" w:space="0" w:color="auto"/>
                      </w:divBdr>
                      <w:divsChild>
                        <w:div w:id="710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9903">
                  <w:marLeft w:val="0"/>
                  <w:marRight w:val="0"/>
                  <w:marTop w:val="0"/>
                  <w:marBottom w:val="0"/>
                  <w:divBdr>
                    <w:top w:val="none" w:sz="0" w:space="0" w:color="auto"/>
                    <w:left w:val="none" w:sz="0" w:space="0" w:color="auto"/>
                    <w:bottom w:val="single" w:sz="6" w:space="21" w:color="F9F9FB"/>
                    <w:right w:val="none" w:sz="0" w:space="0" w:color="auto"/>
                  </w:divBdr>
                  <w:divsChild>
                    <w:div w:id="209810484">
                      <w:marLeft w:val="0"/>
                      <w:marRight w:val="0"/>
                      <w:marTop w:val="0"/>
                      <w:marBottom w:val="0"/>
                      <w:divBdr>
                        <w:top w:val="none" w:sz="0" w:space="0" w:color="auto"/>
                        <w:left w:val="none" w:sz="0" w:space="0" w:color="auto"/>
                        <w:bottom w:val="none" w:sz="0" w:space="0" w:color="auto"/>
                        <w:right w:val="none" w:sz="0" w:space="0" w:color="auto"/>
                      </w:divBdr>
                      <w:divsChild>
                        <w:div w:id="17160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5626">
                  <w:marLeft w:val="0"/>
                  <w:marRight w:val="0"/>
                  <w:marTop w:val="0"/>
                  <w:marBottom w:val="0"/>
                  <w:divBdr>
                    <w:top w:val="none" w:sz="0" w:space="0" w:color="auto"/>
                    <w:left w:val="none" w:sz="0" w:space="0" w:color="auto"/>
                    <w:bottom w:val="none" w:sz="0" w:space="0" w:color="auto"/>
                    <w:right w:val="none" w:sz="0" w:space="0" w:color="auto"/>
                  </w:divBdr>
                  <w:divsChild>
                    <w:div w:id="18274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6170">
          <w:marLeft w:val="0"/>
          <w:marRight w:val="0"/>
          <w:marTop w:val="0"/>
          <w:marBottom w:val="480"/>
          <w:divBdr>
            <w:top w:val="none" w:sz="0" w:space="0" w:color="auto"/>
            <w:left w:val="none" w:sz="0" w:space="0" w:color="auto"/>
            <w:bottom w:val="none" w:sz="0" w:space="0" w:color="auto"/>
            <w:right w:val="none" w:sz="0" w:space="0" w:color="auto"/>
          </w:divBdr>
          <w:divsChild>
            <w:div w:id="1147547523">
              <w:marLeft w:val="0"/>
              <w:marRight w:val="0"/>
              <w:marTop w:val="0"/>
              <w:marBottom w:val="0"/>
              <w:divBdr>
                <w:top w:val="none" w:sz="0" w:space="0" w:color="auto"/>
                <w:left w:val="none" w:sz="0" w:space="0" w:color="auto"/>
                <w:bottom w:val="none" w:sz="0" w:space="0" w:color="auto"/>
                <w:right w:val="none" w:sz="0" w:space="0" w:color="auto"/>
              </w:divBdr>
              <w:divsChild>
                <w:div w:id="2001274510">
                  <w:marLeft w:val="0"/>
                  <w:marRight w:val="0"/>
                  <w:marTop w:val="0"/>
                  <w:marBottom w:val="0"/>
                  <w:divBdr>
                    <w:top w:val="none" w:sz="0" w:space="0" w:color="auto"/>
                    <w:left w:val="none" w:sz="0" w:space="0" w:color="auto"/>
                    <w:bottom w:val="none" w:sz="0" w:space="0" w:color="auto"/>
                    <w:right w:val="none" w:sz="0" w:space="0" w:color="auto"/>
                  </w:divBdr>
                  <w:divsChild>
                    <w:div w:id="2111274616">
                      <w:marLeft w:val="0"/>
                      <w:marRight w:val="240"/>
                      <w:marTop w:val="0"/>
                      <w:marBottom w:val="0"/>
                      <w:divBdr>
                        <w:top w:val="none" w:sz="0" w:space="0" w:color="auto"/>
                        <w:left w:val="none" w:sz="0" w:space="0" w:color="auto"/>
                        <w:bottom w:val="none" w:sz="0" w:space="0" w:color="auto"/>
                        <w:right w:val="none" w:sz="0" w:space="0" w:color="auto"/>
                      </w:divBdr>
                    </w:div>
                  </w:divsChild>
                </w:div>
                <w:div w:id="532503750">
                  <w:marLeft w:val="0"/>
                  <w:marRight w:val="0"/>
                  <w:marTop w:val="0"/>
                  <w:marBottom w:val="0"/>
                  <w:divBdr>
                    <w:top w:val="none" w:sz="0" w:space="0" w:color="auto"/>
                    <w:left w:val="none" w:sz="0" w:space="0" w:color="auto"/>
                    <w:bottom w:val="none" w:sz="0" w:space="0" w:color="auto"/>
                    <w:right w:val="none" w:sz="0" w:space="0" w:color="auto"/>
                  </w:divBdr>
                </w:div>
                <w:div w:id="533464035">
                  <w:marLeft w:val="0"/>
                  <w:marRight w:val="0"/>
                  <w:marTop w:val="0"/>
                  <w:marBottom w:val="0"/>
                  <w:divBdr>
                    <w:top w:val="none" w:sz="0" w:space="0" w:color="auto"/>
                    <w:left w:val="none" w:sz="0" w:space="0" w:color="auto"/>
                    <w:bottom w:val="single" w:sz="6" w:space="21" w:color="F9F9FB"/>
                    <w:right w:val="none" w:sz="0" w:space="0" w:color="auto"/>
                  </w:divBdr>
                  <w:divsChild>
                    <w:div w:id="187648329">
                      <w:marLeft w:val="0"/>
                      <w:marRight w:val="0"/>
                      <w:marTop w:val="0"/>
                      <w:marBottom w:val="0"/>
                      <w:divBdr>
                        <w:top w:val="none" w:sz="0" w:space="0" w:color="auto"/>
                        <w:left w:val="none" w:sz="0" w:space="0" w:color="auto"/>
                        <w:bottom w:val="none" w:sz="0" w:space="0" w:color="auto"/>
                        <w:right w:val="none" w:sz="0" w:space="0" w:color="auto"/>
                      </w:divBdr>
                      <w:divsChild>
                        <w:div w:id="8284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941">
                  <w:marLeft w:val="0"/>
                  <w:marRight w:val="0"/>
                  <w:marTop w:val="0"/>
                  <w:marBottom w:val="0"/>
                  <w:divBdr>
                    <w:top w:val="none" w:sz="0" w:space="0" w:color="auto"/>
                    <w:left w:val="none" w:sz="0" w:space="0" w:color="auto"/>
                    <w:bottom w:val="single" w:sz="6" w:space="21" w:color="F9F9FB"/>
                    <w:right w:val="none" w:sz="0" w:space="0" w:color="auto"/>
                  </w:divBdr>
                  <w:divsChild>
                    <w:div w:id="719093513">
                      <w:marLeft w:val="0"/>
                      <w:marRight w:val="0"/>
                      <w:marTop w:val="0"/>
                      <w:marBottom w:val="0"/>
                      <w:divBdr>
                        <w:top w:val="none" w:sz="0" w:space="0" w:color="auto"/>
                        <w:left w:val="none" w:sz="0" w:space="0" w:color="auto"/>
                        <w:bottom w:val="none" w:sz="0" w:space="0" w:color="auto"/>
                        <w:right w:val="none" w:sz="0" w:space="0" w:color="auto"/>
                      </w:divBdr>
                      <w:divsChild>
                        <w:div w:id="3004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3970">
                  <w:marLeft w:val="0"/>
                  <w:marRight w:val="0"/>
                  <w:marTop w:val="0"/>
                  <w:marBottom w:val="0"/>
                  <w:divBdr>
                    <w:top w:val="none" w:sz="0" w:space="0" w:color="auto"/>
                    <w:left w:val="none" w:sz="0" w:space="0" w:color="auto"/>
                    <w:bottom w:val="single" w:sz="6" w:space="21" w:color="F9F9FB"/>
                    <w:right w:val="none" w:sz="0" w:space="0" w:color="auto"/>
                  </w:divBdr>
                  <w:divsChild>
                    <w:div w:id="1326668387">
                      <w:marLeft w:val="0"/>
                      <w:marRight w:val="0"/>
                      <w:marTop w:val="0"/>
                      <w:marBottom w:val="0"/>
                      <w:divBdr>
                        <w:top w:val="none" w:sz="0" w:space="0" w:color="auto"/>
                        <w:left w:val="none" w:sz="0" w:space="0" w:color="auto"/>
                        <w:bottom w:val="none" w:sz="0" w:space="0" w:color="auto"/>
                        <w:right w:val="none" w:sz="0" w:space="0" w:color="auto"/>
                      </w:divBdr>
                      <w:divsChild>
                        <w:div w:id="17817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739">
                  <w:marLeft w:val="0"/>
                  <w:marRight w:val="0"/>
                  <w:marTop w:val="0"/>
                  <w:marBottom w:val="0"/>
                  <w:divBdr>
                    <w:top w:val="none" w:sz="0" w:space="0" w:color="auto"/>
                    <w:left w:val="none" w:sz="0" w:space="0" w:color="auto"/>
                    <w:bottom w:val="single" w:sz="6" w:space="21" w:color="F9F9FB"/>
                    <w:right w:val="none" w:sz="0" w:space="0" w:color="auto"/>
                  </w:divBdr>
                  <w:divsChild>
                    <w:div w:id="476269267">
                      <w:marLeft w:val="0"/>
                      <w:marRight w:val="0"/>
                      <w:marTop w:val="0"/>
                      <w:marBottom w:val="0"/>
                      <w:divBdr>
                        <w:top w:val="none" w:sz="0" w:space="0" w:color="auto"/>
                        <w:left w:val="none" w:sz="0" w:space="0" w:color="auto"/>
                        <w:bottom w:val="none" w:sz="0" w:space="0" w:color="auto"/>
                        <w:right w:val="none" w:sz="0" w:space="0" w:color="auto"/>
                      </w:divBdr>
                      <w:divsChild>
                        <w:div w:id="1806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869">
                  <w:marLeft w:val="0"/>
                  <w:marRight w:val="0"/>
                  <w:marTop w:val="0"/>
                  <w:marBottom w:val="0"/>
                  <w:divBdr>
                    <w:top w:val="none" w:sz="0" w:space="0" w:color="auto"/>
                    <w:left w:val="none" w:sz="0" w:space="0" w:color="auto"/>
                    <w:bottom w:val="single" w:sz="6" w:space="21" w:color="F9F9FB"/>
                    <w:right w:val="none" w:sz="0" w:space="0" w:color="auto"/>
                  </w:divBdr>
                  <w:divsChild>
                    <w:div w:id="476915772">
                      <w:marLeft w:val="0"/>
                      <w:marRight w:val="0"/>
                      <w:marTop w:val="0"/>
                      <w:marBottom w:val="0"/>
                      <w:divBdr>
                        <w:top w:val="none" w:sz="0" w:space="0" w:color="auto"/>
                        <w:left w:val="none" w:sz="0" w:space="0" w:color="auto"/>
                        <w:bottom w:val="none" w:sz="0" w:space="0" w:color="auto"/>
                        <w:right w:val="none" w:sz="0" w:space="0" w:color="auto"/>
                      </w:divBdr>
                      <w:divsChild>
                        <w:div w:id="18580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2277">
                  <w:marLeft w:val="0"/>
                  <w:marRight w:val="0"/>
                  <w:marTop w:val="0"/>
                  <w:marBottom w:val="0"/>
                  <w:divBdr>
                    <w:top w:val="none" w:sz="0" w:space="0" w:color="auto"/>
                    <w:left w:val="none" w:sz="0" w:space="0" w:color="auto"/>
                    <w:bottom w:val="single" w:sz="6" w:space="21" w:color="F9F9FB"/>
                    <w:right w:val="none" w:sz="0" w:space="0" w:color="auto"/>
                  </w:divBdr>
                  <w:divsChild>
                    <w:div w:id="1995258748">
                      <w:marLeft w:val="0"/>
                      <w:marRight w:val="0"/>
                      <w:marTop w:val="0"/>
                      <w:marBottom w:val="0"/>
                      <w:divBdr>
                        <w:top w:val="none" w:sz="0" w:space="0" w:color="auto"/>
                        <w:left w:val="none" w:sz="0" w:space="0" w:color="auto"/>
                        <w:bottom w:val="none" w:sz="0" w:space="0" w:color="auto"/>
                        <w:right w:val="none" w:sz="0" w:space="0" w:color="auto"/>
                      </w:divBdr>
                      <w:divsChild>
                        <w:div w:id="3617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966">
                  <w:marLeft w:val="0"/>
                  <w:marRight w:val="0"/>
                  <w:marTop w:val="0"/>
                  <w:marBottom w:val="0"/>
                  <w:divBdr>
                    <w:top w:val="none" w:sz="0" w:space="0" w:color="auto"/>
                    <w:left w:val="none" w:sz="0" w:space="0" w:color="auto"/>
                    <w:bottom w:val="none" w:sz="0" w:space="0" w:color="auto"/>
                    <w:right w:val="none" w:sz="0" w:space="0" w:color="auto"/>
                  </w:divBdr>
                  <w:divsChild>
                    <w:div w:id="12379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7722">
          <w:marLeft w:val="0"/>
          <w:marRight w:val="0"/>
          <w:marTop w:val="0"/>
          <w:marBottom w:val="480"/>
          <w:divBdr>
            <w:top w:val="none" w:sz="0" w:space="0" w:color="auto"/>
            <w:left w:val="none" w:sz="0" w:space="0" w:color="auto"/>
            <w:bottom w:val="none" w:sz="0" w:space="0" w:color="auto"/>
            <w:right w:val="none" w:sz="0" w:space="0" w:color="auto"/>
          </w:divBdr>
          <w:divsChild>
            <w:div w:id="1941208970">
              <w:marLeft w:val="0"/>
              <w:marRight w:val="0"/>
              <w:marTop w:val="0"/>
              <w:marBottom w:val="0"/>
              <w:divBdr>
                <w:top w:val="none" w:sz="0" w:space="0" w:color="auto"/>
                <w:left w:val="none" w:sz="0" w:space="0" w:color="auto"/>
                <w:bottom w:val="none" w:sz="0" w:space="0" w:color="auto"/>
                <w:right w:val="none" w:sz="0" w:space="0" w:color="auto"/>
              </w:divBdr>
              <w:divsChild>
                <w:div w:id="157503746">
                  <w:marLeft w:val="0"/>
                  <w:marRight w:val="0"/>
                  <w:marTop w:val="0"/>
                  <w:marBottom w:val="0"/>
                  <w:divBdr>
                    <w:top w:val="none" w:sz="0" w:space="0" w:color="auto"/>
                    <w:left w:val="none" w:sz="0" w:space="0" w:color="auto"/>
                    <w:bottom w:val="none" w:sz="0" w:space="0" w:color="auto"/>
                    <w:right w:val="none" w:sz="0" w:space="0" w:color="auto"/>
                  </w:divBdr>
                  <w:divsChild>
                    <w:div w:id="1562133022">
                      <w:marLeft w:val="0"/>
                      <w:marRight w:val="240"/>
                      <w:marTop w:val="0"/>
                      <w:marBottom w:val="0"/>
                      <w:divBdr>
                        <w:top w:val="none" w:sz="0" w:space="0" w:color="auto"/>
                        <w:left w:val="none" w:sz="0" w:space="0" w:color="auto"/>
                        <w:bottom w:val="none" w:sz="0" w:space="0" w:color="auto"/>
                        <w:right w:val="none" w:sz="0" w:space="0" w:color="auto"/>
                      </w:divBdr>
                    </w:div>
                  </w:divsChild>
                </w:div>
                <w:div w:id="1363482772">
                  <w:marLeft w:val="0"/>
                  <w:marRight w:val="0"/>
                  <w:marTop w:val="0"/>
                  <w:marBottom w:val="0"/>
                  <w:divBdr>
                    <w:top w:val="none" w:sz="0" w:space="0" w:color="auto"/>
                    <w:left w:val="none" w:sz="0" w:space="0" w:color="auto"/>
                    <w:bottom w:val="none" w:sz="0" w:space="0" w:color="auto"/>
                    <w:right w:val="none" w:sz="0" w:space="0" w:color="auto"/>
                  </w:divBdr>
                </w:div>
                <w:div w:id="1621449141">
                  <w:marLeft w:val="0"/>
                  <w:marRight w:val="0"/>
                  <w:marTop w:val="0"/>
                  <w:marBottom w:val="0"/>
                  <w:divBdr>
                    <w:top w:val="none" w:sz="0" w:space="0" w:color="auto"/>
                    <w:left w:val="none" w:sz="0" w:space="0" w:color="auto"/>
                    <w:bottom w:val="single" w:sz="6" w:space="21" w:color="F9F9FB"/>
                    <w:right w:val="none" w:sz="0" w:space="0" w:color="auto"/>
                  </w:divBdr>
                  <w:divsChild>
                    <w:div w:id="469057326">
                      <w:marLeft w:val="0"/>
                      <w:marRight w:val="0"/>
                      <w:marTop w:val="0"/>
                      <w:marBottom w:val="0"/>
                      <w:divBdr>
                        <w:top w:val="none" w:sz="0" w:space="0" w:color="auto"/>
                        <w:left w:val="none" w:sz="0" w:space="0" w:color="auto"/>
                        <w:bottom w:val="none" w:sz="0" w:space="0" w:color="auto"/>
                        <w:right w:val="none" w:sz="0" w:space="0" w:color="auto"/>
                      </w:divBdr>
                      <w:divsChild>
                        <w:div w:id="2112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442">
                  <w:marLeft w:val="0"/>
                  <w:marRight w:val="0"/>
                  <w:marTop w:val="0"/>
                  <w:marBottom w:val="0"/>
                  <w:divBdr>
                    <w:top w:val="none" w:sz="0" w:space="0" w:color="auto"/>
                    <w:left w:val="none" w:sz="0" w:space="0" w:color="auto"/>
                    <w:bottom w:val="none" w:sz="0" w:space="0" w:color="auto"/>
                    <w:right w:val="none" w:sz="0" w:space="0" w:color="auto"/>
                  </w:divBdr>
                  <w:divsChild>
                    <w:div w:id="2196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3716">
          <w:marLeft w:val="0"/>
          <w:marRight w:val="0"/>
          <w:marTop w:val="0"/>
          <w:marBottom w:val="480"/>
          <w:divBdr>
            <w:top w:val="none" w:sz="0" w:space="0" w:color="auto"/>
            <w:left w:val="none" w:sz="0" w:space="0" w:color="auto"/>
            <w:bottom w:val="none" w:sz="0" w:space="0" w:color="auto"/>
            <w:right w:val="none" w:sz="0" w:space="0" w:color="auto"/>
          </w:divBdr>
          <w:divsChild>
            <w:div w:id="66534458">
              <w:marLeft w:val="0"/>
              <w:marRight w:val="0"/>
              <w:marTop w:val="0"/>
              <w:marBottom w:val="0"/>
              <w:divBdr>
                <w:top w:val="none" w:sz="0" w:space="0" w:color="auto"/>
                <w:left w:val="none" w:sz="0" w:space="0" w:color="auto"/>
                <w:bottom w:val="none" w:sz="0" w:space="0" w:color="auto"/>
                <w:right w:val="none" w:sz="0" w:space="0" w:color="auto"/>
              </w:divBdr>
              <w:divsChild>
                <w:div w:id="1509295546">
                  <w:marLeft w:val="0"/>
                  <w:marRight w:val="0"/>
                  <w:marTop w:val="0"/>
                  <w:marBottom w:val="0"/>
                  <w:divBdr>
                    <w:top w:val="none" w:sz="0" w:space="0" w:color="auto"/>
                    <w:left w:val="none" w:sz="0" w:space="0" w:color="auto"/>
                    <w:bottom w:val="none" w:sz="0" w:space="0" w:color="auto"/>
                    <w:right w:val="none" w:sz="0" w:space="0" w:color="auto"/>
                  </w:divBdr>
                  <w:divsChild>
                    <w:div w:id="1763381258">
                      <w:marLeft w:val="0"/>
                      <w:marRight w:val="240"/>
                      <w:marTop w:val="0"/>
                      <w:marBottom w:val="0"/>
                      <w:divBdr>
                        <w:top w:val="none" w:sz="0" w:space="0" w:color="auto"/>
                        <w:left w:val="none" w:sz="0" w:space="0" w:color="auto"/>
                        <w:bottom w:val="none" w:sz="0" w:space="0" w:color="auto"/>
                        <w:right w:val="none" w:sz="0" w:space="0" w:color="auto"/>
                      </w:divBdr>
                    </w:div>
                  </w:divsChild>
                </w:div>
                <w:div w:id="872183316">
                  <w:marLeft w:val="0"/>
                  <w:marRight w:val="0"/>
                  <w:marTop w:val="0"/>
                  <w:marBottom w:val="0"/>
                  <w:divBdr>
                    <w:top w:val="none" w:sz="0" w:space="0" w:color="auto"/>
                    <w:left w:val="none" w:sz="0" w:space="0" w:color="auto"/>
                    <w:bottom w:val="none" w:sz="0" w:space="0" w:color="auto"/>
                    <w:right w:val="none" w:sz="0" w:space="0" w:color="auto"/>
                  </w:divBdr>
                </w:div>
                <w:div w:id="1916162653">
                  <w:marLeft w:val="0"/>
                  <w:marRight w:val="0"/>
                  <w:marTop w:val="0"/>
                  <w:marBottom w:val="0"/>
                  <w:divBdr>
                    <w:top w:val="none" w:sz="0" w:space="0" w:color="auto"/>
                    <w:left w:val="none" w:sz="0" w:space="0" w:color="auto"/>
                    <w:bottom w:val="single" w:sz="6" w:space="21" w:color="F9F9FB"/>
                    <w:right w:val="none" w:sz="0" w:space="0" w:color="auto"/>
                  </w:divBdr>
                  <w:divsChild>
                    <w:div w:id="1042290329">
                      <w:marLeft w:val="0"/>
                      <w:marRight w:val="0"/>
                      <w:marTop w:val="0"/>
                      <w:marBottom w:val="0"/>
                      <w:divBdr>
                        <w:top w:val="none" w:sz="0" w:space="0" w:color="auto"/>
                        <w:left w:val="none" w:sz="0" w:space="0" w:color="auto"/>
                        <w:bottom w:val="none" w:sz="0" w:space="0" w:color="auto"/>
                        <w:right w:val="none" w:sz="0" w:space="0" w:color="auto"/>
                      </w:divBdr>
                      <w:divsChild>
                        <w:div w:id="712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468">
                  <w:marLeft w:val="0"/>
                  <w:marRight w:val="0"/>
                  <w:marTop w:val="0"/>
                  <w:marBottom w:val="0"/>
                  <w:divBdr>
                    <w:top w:val="none" w:sz="0" w:space="0" w:color="auto"/>
                    <w:left w:val="none" w:sz="0" w:space="0" w:color="auto"/>
                    <w:bottom w:val="single" w:sz="6" w:space="21" w:color="F9F9FB"/>
                    <w:right w:val="none" w:sz="0" w:space="0" w:color="auto"/>
                  </w:divBdr>
                  <w:divsChild>
                    <w:div w:id="1870020765">
                      <w:marLeft w:val="0"/>
                      <w:marRight w:val="0"/>
                      <w:marTop w:val="0"/>
                      <w:marBottom w:val="0"/>
                      <w:divBdr>
                        <w:top w:val="none" w:sz="0" w:space="0" w:color="auto"/>
                        <w:left w:val="none" w:sz="0" w:space="0" w:color="auto"/>
                        <w:bottom w:val="none" w:sz="0" w:space="0" w:color="auto"/>
                        <w:right w:val="none" w:sz="0" w:space="0" w:color="auto"/>
                      </w:divBdr>
                      <w:divsChild>
                        <w:div w:id="17936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485">
                  <w:marLeft w:val="0"/>
                  <w:marRight w:val="0"/>
                  <w:marTop w:val="0"/>
                  <w:marBottom w:val="0"/>
                  <w:divBdr>
                    <w:top w:val="none" w:sz="0" w:space="0" w:color="auto"/>
                    <w:left w:val="none" w:sz="0" w:space="0" w:color="auto"/>
                    <w:bottom w:val="single" w:sz="6" w:space="21" w:color="F9F9FB"/>
                    <w:right w:val="none" w:sz="0" w:space="0" w:color="auto"/>
                  </w:divBdr>
                  <w:divsChild>
                    <w:div w:id="841163238">
                      <w:marLeft w:val="0"/>
                      <w:marRight w:val="0"/>
                      <w:marTop w:val="0"/>
                      <w:marBottom w:val="0"/>
                      <w:divBdr>
                        <w:top w:val="none" w:sz="0" w:space="0" w:color="auto"/>
                        <w:left w:val="none" w:sz="0" w:space="0" w:color="auto"/>
                        <w:bottom w:val="none" w:sz="0" w:space="0" w:color="auto"/>
                        <w:right w:val="none" w:sz="0" w:space="0" w:color="auto"/>
                      </w:divBdr>
                      <w:divsChild>
                        <w:div w:id="8745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6958">
                  <w:marLeft w:val="0"/>
                  <w:marRight w:val="0"/>
                  <w:marTop w:val="0"/>
                  <w:marBottom w:val="0"/>
                  <w:divBdr>
                    <w:top w:val="none" w:sz="0" w:space="0" w:color="auto"/>
                    <w:left w:val="none" w:sz="0" w:space="0" w:color="auto"/>
                    <w:bottom w:val="single" w:sz="6" w:space="21" w:color="F9F9FB"/>
                    <w:right w:val="none" w:sz="0" w:space="0" w:color="auto"/>
                  </w:divBdr>
                  <w:divsChild>
                    <w:div w:id="480968803">
                      <w:marLeft w:val="0"/>
                      <w:marRight w:val="0"/>
                      <w:marTop w:val="0"/>
                      <w:marBottom w:val="0"/>
                      <w:divBdr>
                        <w:top w:val="none" w:sz="0" w:space="0" w:color="auto"/>
                        <w:left w:val="none" w:sz="0" w:space="0" w:color="auto"/>
                        <w:bottom w:val="none" w:sz="0" w:space="0" w:color="auto"/>
                        <w:right w:val="none" w:sz="0" w:space="0" w:color="auto"/>
                      </w:divBdr>
                      <w:divsChild>
                        <w:div w:id="4026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9301">
                  <w:marLeft w:val="0"/>
                  <w:marRight w:val="0"/>
                  <w:marTop w:val="0"/>
                  <w:marBottom w:val="0"/>
                  <w:divBdr>
                    <w:top w:val="none" w:sz="0" w:space="0" w:color="auto"/>
                    <w:left w:val="none" w:sz="0" w:space="0" w:color="auto"/>
                    <w:bottom w:val="single" w:sz="6" w:space="21" w:color="F9F9FB"/>
                    <w:right w:val="none" w:sz="0" w:space="0" w:color="auto"/>
                  </w:divBdr>
                  <w:divsChild>
                    <w:div w:id="735009607">
                      <w:marLeft w:val="0"/>
                      <w:marRight w:val="0"/>
                      <w:marTop w:val="0"/>
                      <w:marBottom w:val="0"/>
                      <w:divBdr>
                        <w:top w:val="none" w:sz="0" w:space="0" w:color="auto"/>
                        <w:left w:val="none" w:sz="0" w:space="0" w:color="auto"/>
                        <w:bottom w:val="none" w:sz="0" w:space="0" w:color="auto"/>
                        <w:right w:val="none" w:sz="0" w:space="0" w:color="auto"/>
                      </w:divBdr>
                      <w:divsChild>
                        <w:div w:id="13048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49665">
                  <w:marLeft w:val="0"/>
                  <w:marRight w:val="0"/>
                  <w:marTop w:val="0"/>
                  <w:marBottom w:val="0"/>
                  <w:divBdr>
                    <w:top w:val="none" w:sz="0" w:space="0" w:color="auto"/>
                    <w:left w:val="none" w:sz="0" w:space="0" w:color="auto"/>
                    <w:bottom w:val="single" w:sz="6" w:space="21" w:color="F9F9FB"/>
                    <w:right w:val="none" w:sz="0" w:space="0" w:color="auto"/>
                  </w:divBdr>
                  <w:divsChild>
                    <w:div w:id="1959218610">
                      <w:marLeft w:val="0"/>
                      <w:marRight w:val="0"/>
                      <w:marTop w:val="0"/>
                      <w:marBottom w:val="0"/>
                      <w:divBdr>
                        <w:top w:val="none" w:sz="0" w:space="0" w:color="auto"/>
                        <w:left w:val="none" w:sz="0" w:space="0" w:color="auto"/>
                        <w:bottom w:val="none" w:sz="0" w:space="0" w:color="auto"/>
                        <w:right w:val="none" w:sz="0" w:space="0" w:color="auto"/>
                      </w:divBdr>
                      <w:divsChild>
                        <w:div w:id="19714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134">
                  <w:marLeft w:val="0"/>
                  <w:marRight w:val="0"/>
                  <w:marTop w:val="0"/>
                  <w:marBottom w:val="0"/>
                  <w:divBdr>
                    <w:top w:val="none" w:sz="0" w:space="0" w:color="auto"/>
                    <w:left w:val="none" w:sz="0" w:space="0" w:color="auto"/>
                    <w:bottom w:val="single" w:sz="6" w:space="21" w:color="F9F9FB"/>
                    <w:right w:val="none" w:sz="0" w:space="0" w:color="auto"/>
                  </w:divBdr>
                  <w:divsChild>
                    <w:div w:id="499466333">
                      <w:marLeft w:val="0"/>
                      <w:marRight w:val="0"/>
                      <w:marTop w:val="0"/>
                      <w:marBottom w:val="0"/>
                      <w:divBdr>
                        <w:top w:val="none" w:sz="0" w:space="0" w:color="auto"/>
                        <w:left w:val="none" w:sz="0" w:space="0" w:color="auto"/>
                        <w:bottom w:val="none" w:sz="0" w:space="0" w:color="auto"/>
                        <w:right w:val="none" w:sz="0" w:space="0" w:color="auto"/>
                      </w:divBdr>
                      <w:divsChild>
                        <w:div w:id="1779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0933">
                  <w:marLeft w:val="0"/>
                  <w:marRight w:val="0"/>
                  <w:marTop w:val="0"/>
                  <w:marBottom w:val="0"/>
                  <w:divBdr>
                    <w:top w:val="none" w:sz="0" w:space="0" w:color="auto"/>
                    <w:left w:val="none" w:sz="0" w:space="0" w:color="auto"/>
                    <w:bottom w:val="single" w:sz="6" w:space="21" w:color="F9F9FB"/>
                    <w:right w:val="none" w:sz="0" w:space="0" w:color="auto"/>
                  </w:divBdr>
                  <w:divsChild>
                    <w:div w:id="1817523715">
                      <w:marLeft w:val="0"/>
                      <w:marRight w:val="0"/>
                      <w:marTop w:val="0"/>
                      <w:marBottom w:val="0"/>
                      <w:divBdr>
                        <w:top w:val="none" w:sz="0" w:space="0" w:color="auto"/>
                        <w:left w:val="none" w:sz="0" w:space="0" w:color="auto"/>
                        <w:bottom w:val="none" w:sz="0" w:space="0" w:color="auto"/>
                        <w:right w:val="none" w:sz="0" w:space="0" w:color="auto"/>
                      </w:divBdr>
                      <w:divsChild>
                        <w:div w:id="1579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3861">
                  <w:marLeft w:val="0"/>
                  <w:marRight w:val="0"/>
                  <w:marTop w:val="0"/>
                  <w:marBottom w:val="0"/>
                  <w:divBdr>
                    <w:top w:val="none" w:sz="0" w:space="0" w:color="auto"/>
                    <w:left w:val="none" w:sz="0" w:space="0" w:color="auto"/>
                    <w:bottom w:val="single" w:sz="6" w:space="21" w:color="F9F9FB"/>
                    <w:right w:val="none" w:sz="0" w:space="0" w:color="auto"/>
                  </w:divBdr>
                  <w:divsChild>
                    <w:div w:id="757286863">
                      <w:marLeft w:val="0"/>
                      <w:marRight w:val="0"/>
                      <w:marTop w:val="0"/>
                      <w:marBottom w:val="0"/>
                      <w:divBdr>
                        <w:top w:val="none" w:sz="0" w:space="0" w:color="auto"/>
                        <w:left w:val="none" w:sz="0" w:space="0" w:color="auto"/>
                        <w:bottom w:val="none" w:sz="0" w:space="0" w:color="auto"/>
                        <w:right w:val="none" w:sz="0" w:space="0" w:color="auto"/>
                      </w:divBdr>
                      <w:divsChild>
                        <w:div w:id="658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821">
                  <w:marLeft w:val="0"/>
                  <w:marRight w:val="0"/>
                  <w:marTop w:val="0"/>
                  <w:marBottom w:val="0"/>
                  <w:divBdr>
                    <w:top w:val="none" w:sz="0" w:space="0" w:color="auto"/>
                    <w:left w:val="none" w:sz="0" w:space="0" w:color="auto"/>
                    <w:bottom w:val="single" w:sz="6" w:space="21" w:color="F9F9FB"/>
                    <w:right w:val="none" w:sz="0" w:space="0" w:color="auto"/>
                  </w:divBdr>
                  <w:divsChild>
                    <w:div w:id="556866191">
                      <w:marLeft w:val="0"/>
                      <w:marRight w:val="0"/>
                      <w:marTop w:val="0"/>
                      <w:marBottom w:val="0"/>
                      <w:divBdr>
                        <w:top w:val="none" w:sz="0" w:space="0" w:color="auto"/>
                        <w:left w:val="none" w:sz="0" w:space="0" w:color="auto"/>
                        <w:bottom w:val="none" w:sz="0" w:space="0" w:color="auto"/>
                        <w:right w:val="none" w:sz="0" w:space="0" w:color="auto"/>
                      </w:divBdr>
                      <w:divsChild>
                        <w:div w:id="7426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1243">
                  <w:marLeft w:val="0"/>
                  <w:marRight w:val="0"/>
                  <w:marTop w:val="0"/>
                  <w:marBottom w:val="0"/>
                  <w:divBdr>
                    <w:top w:val="none" w:sz="0" w:space="0" w:color="auto"/>
                    <w:left w:val="none" w:sz="0" w:space="0" w:color="auto"/>
                    <w:bottom w:val="single" w:sz="6" w:space="21" w:color="F9F9FB"/>
                    <w:right w:val="none" w:sz="0" w:space="0" w:color="auto"/>
                  </w:divBdr>
                  <w:divsChild>
                    <w:div w:id="1476071596">
                      <w:marLeft w:val="0"/>
                      <w:marRight w:val="0"/>
                      <w:marTop w:val="0"/>
                      <w:marBottom w:val="0"/>
                      <w:divBdr>
                        <w:top w:val="none" w:sz="0" w:space="0" w:color="auto"/>
                        <w:left w:val="none" w:sz="0" w:space="0" w:color="auto"/>
                        <w:bottom w:val="none" w:sz="0" w:space="0" w:color="auto"/>
                        <w:right w:val="none" w:sz="0" w:space="0" w:color="auto"/>
                      </w:divBdr>
                      <w:divsChild>
                        <w:div w:id="1860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696">
                  <w:marLeft w:val="0"/>
                  <w:marRight w:val="0"/>
                  <w:marTop w:val="0"/>
                  <w:marBottom w:val="0"/>
                  <w:divBdr>
                    <w:top w:val="none" w:sz="0" w:space="0" w:color="auto"/>
                    <w:left w:val="none" w:sz="0" w:space="0" w:color="auto"/>
                    <w:bottom w:val="single" w:sz="6" w:space="21" w:color="F9F9FB"/>
                    <w:right w:val="none" w:sz="0" w:space="0" w:color="auto"/>
                  </w:divBdr>
                  <w:divsChild>
                    <w:div w:id="791748530">
                      <w:marLeft w:val="0"/>
                      <w:marRight w:val="0"/>
                      <w:marTop w:val="0"/>
                      <w:marBottom w:val="0"/>
                      <w:divBdr>
                        <w:top w:val="none" w:sz="0" w:space="0" w:color="auto"/>
                        <w:left w:val="none" w:sz="0" w:space="0" w:color="auto"/>
                        <w:bottom w:val="none" w:sz="0" w:space="0" w:color="auto"/>
                        <w:right w:val="none" w:sz="0" w:space="0" w:color="auto"/>
                      </w:divBdr>
                      <w:divsChild>
                        <w:div w:id="153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49062">
                  <w:marLeft w:val="0"/>
                  <w:marRight w:val="0"/>
                  <w:marTop w:val="0"/>
                  <w:marBottom w:val="0"/>
                  <w:divBdr>
                    <w:top w:val="none" w:sz="0" w:space="0" w:color="auto"/>
                    <w:left w:val="none" w:sz="0" w:space="0" w:color="auto"/>
                    <w:bottom w:val="single" w:sz="6" w:space="21" w:color="F9F9FB"/>
                    <w:right w:val="none" w:sz="0" w:space="0" w:color="auto"/>
                  </w:divBdr>
                  <w:divsChild>
                    <w:div w:id="1908606590">
                      <w:marLeft w:val="0"/>
                      <w:marRight w:val="0"/>
                      <w:marTop w:val="0"/>
                      <w:marBottom w:val="0"/>
                      <w:divBdr>
                        <w:top w:val="none" w:sz="0" w:space="0" w:color="auto"/>
                        <w:left w:val="none" w:sz="0" w:space="0" w:color="auto"/>
                        <w:bottom w:val="none" w:sz="0" w:space="0" w:color="auto"/>
                        <w:right w:val="none" w:sz="0" w:space="0" w:color="auto"/>
                      </w:divBdr>
                      <w:divsChild>
                        <w:div w:id="13860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572">
                  <w:marLeft w:val="0"/>
                  <w:marRight w:val="0"/>
                  <w:marTop w:val="0"/>
                  <w:marBottom w:val="0"/>
                  <w:divBdr>
                    <w:top w:val="none" w:sz="0" w:space="0" w:color="auto"/>
                    <w:left w:val="none" w:sz="0" w:space="0" w:color="auto"/>
                    <w:bottom w:val="single" w:sz="6" w:space="21" w:color="F9F9FB"/>
                    <w:right w:val="none" w:sz="0" w:space="0" w:color="auto"/>
                  </w:divBdr>
                  <w:divsChild>
                    <w:div w:id="213588605">
                      <w:marLeft w:val="0"/>
                      <w:marRight w:val="0"/>
                      <w:marTop w:val="0"/>
                      <w:marBottom w:val="0"/>
                      <w:divBdr>
                        <w:top w:val="none" w:sz="0" w:space="0" w:color="auto"/>
                        <w:left w:val="none" w:sz="0" w:space="0" w:color="auto"/>
                        <w:bottom w:val="none" w:sz="0" w:space="0" w:color="auto"/>
                        <w:right w:val="none" w:sz="0" w:space="0" w:color="auto"/>
                      </w:divBdr>
                      <w:divsChild>
                        <w:div w:id="20600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470">
                  <w:marLeft w:val="0"/>
                  <w:marRight w:val="0"/>
                  <w:marTop w:val="0"/>
                  <w:marBottom w:val="0"/>
                  <w:divBdr>
                    <w:top w:val="none" w:sz="0" w:space="0" w:color="auto"/>
                    <w:left w:val="none" w:sz="0" w:space="0" w:color="auto"/>
                    <w:bottom w:val="none" w:sz="0" w:space="0" w:color="auto"/>
                    <w:right w:val="none" w:sz="0" w:space="0" w:color="auto"/>
                  </w:divBdr>
                  <w:divsChild>
                    <w:div w:id="1458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1419">
          <w:marLeft w:val="0"/>
          <w:marRight w:val="0"/>
          <w:marTop w:val="0"/>
          <w:marBottom w:val="480"/>
          <w:divBdr>
            <w:top w:val="none" w:sz="0" w:space="0" w:color="auto"/>
            <w:left w:val="none" w:sz="0" w:space="0" w:color="auto"/>
            <w:bottom w:val="none" w:sz="0" w:space="0" w:color="auto"/>
            <w:right w:val="none" w:sz="0" w:space="0" w:color="auto"/>
          </w:divBdr>
          <w:divsChild>
            <w:div w:id="224607861">
              <w:marLeft w:val="0"/>
              <w:marRight w:val="0"/>
              <w:marTop w:val="0"/>
              <w:marBottom w:val="0"/>
              <w:divBdr>
                <w:top w:val="none" w:sz="0" w:space="0" w:color="auto"/>
                <w:left w:val="none" w:sz="0" w:space="0" w:color="auto"/>
                <w:bottom w:val="none" w:sz="0" w:space="0" w:color="auto"/>
                <w:right w:val="none" w:sz="0" w:space="0" w:color="auto"/>
              </w:divBdr>
              <w:divsChild>
                <w:div w:id="981691841">
                  <w:marLeft w:val="0"/>
                  <w:marRight w:val="0"/>
                  <w:marTop w:val="0"/>
                  <w:marBottom w:val="0"/>
                  <w:divBdr>
                    <w:top w:val="none" w:sz="0" w:space="0" w:color="auto"/>
                    <w:left w:val="none" w:sz="0" w:space="0" w:color="auto"/>
                    <w:bottom w:val="none" w:sz="0" w:space="0" w:color="auto"/>
                    <w:right w:val="none" w:sz="0" w:space="0" w:color="auto"/>
                  </w:divBdr>
                  <w:divsChild>
                    <w:div w:id="1549493970">
                      <w:marLeft w:val="0"/>
                      <w:marRight w:val="240"/>
                      <w:marTop w:val="0"/>
                      <w:marBottom w:val="0"/>
                      <w:divBdr>
                        <w:top w:val="none" w:sz="0" w:space="0" w:color="auto"/>
                        <w:left w:val="none" w:sz="0" w:space="0" w:color="auto"/>
                        <w:bottom w:val="none" w:sz="0" w:space="0" w:color="auto"/>
                        <w:right w:val="none" w:sz="0" w:space="0" w:color="auto"/>
                      </w:divBdr>
                    </w:div>
                  </w:divsChild>
                </w:div>
                <w:div w:id="2039815660">
                  <w:marLeft w:val="0"/>
                  <w:marRight w:val="0"/>
                  <w:marTop w:val="0"/>
                  <w:marBottom w:val="0"/>
                  <w:divBdr>
                    <w:top w:val="none" w:sz="0" w:space="0" w:color="auto"/>
                    <w:left w:val="none" w:sz="0" w:space="0" w:color="auto"/>
                    <w:bottom w:val="none" w:sz="0" w:space="0" w:color="auto"/>
                    <w:right w:val="none" w:sz="0" w:space="0" w:color="auto"/>
                  </w:divBdr>
                </w:div>
                <w:div w:id="1002702392">
                  <w:marLeft w:val="0"/>
                  <w:marRight w:val="0"/>
                  <w:marTop w:val="0"/>
                  <w:marBottom w:val="0"/>
                  <w:divBdr>
                    <w:top w:val="none" w:sz="0" w:space="0" w:color="auto"/>
                    <w:left w:val="none" w:sz="0" w:space="0" w:color="auto"/>
                    <w:bottom w:val="single" w:sz="6" w:space="21" w:color="F9F9FB"/>
                    <w:right w:val="none" w:sz="0" w:space="0" w:color="auto"/>
                  </w:divBdr>
                  <w:divsChild>
                    <w:div w:id="1831629547">
                      <w:marLeft w:val="0"/>
                      <w:marRight w:val="0"/>
                      <w:marTop w:val="0"/>
                      <w:marBottom w:val="0"/>
                      <w:divBdr>
                        <w:top w:val="none" w:sz="0" w:space="0" w:color="auto"/>
                        <w:left w:val="none" w:sz="0" w:space="0" w:color="auto"/>
                        <w:bottom w:val="none" w:sz="0" w:space="0" w:color="auto"/>
                        <w:right w:val="none" w:sz="0" w:space="0" w:color="auto"/>
                      </w:divBdr>
                      <w:divsChild>
                        <w:div w:id="16910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2364">
                  <w:marLeft w:val="0"/>
                  <w:marRight w:val="0"/>
                  <w:marTop w:val="0"/>
                  <w:marBottom w:val="0"/>
                  <w:divBdr>
                    <w:top w:val="none" w:sz="0" w:space="0" w:color="auto"/>
                    <w:left w:val="none" w:sz="0" w:space="0" w:color="auto"/>
                    <w:bottom w:val="single" w:sz="6" w:space="21" w:color="F9F9FB"/>
                    <w:right w:val="none" w:sz="0" w:space="0" w:color="auto"/>
                  </w:divBdr>
                  <w:divsChild>
                    <w:div w:id="303119395">
                      <w:marLeft w:val="0"/>
                      <w:marRight w:val="0"/>
                      <w:marTop w:val="0"/>
                      <w:marBottom w:val="0"/>
                      <w:divBdr>
                        <w:top w:val="none" w:sz="0" w:space="0" w:color="auto"/>
                        <w:left w:val="none" w:sz="0" w:space="0" w:color="auto"/>
                        <w:bottom w:val="none" w:sz="0" w:space="0" w:color="auto"/>
                        <w:right w:val="none" w:sz="0" w:space="0" w:color="auto"/>
                      </w:divBdr>
                      <w:divsChild>
                        <w:div w:id="6182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228">
                  <w:marLeft w:val="0"/>
                  <w:marRight w:val="0"/>
                  <w:marTop w:val="0"/>
                  <w:marBottom w:val="0"/>
                  <w:divBdr>
                    <w:top w:val="none" w:sz="0" w:space="0" w:color="auto"/>
                    <w:left w:val="none" w:sz="0" w:space="0" w:color="auto"/>
                    <w:bottom w:val="single" w:sz="6" w:space="21" w:color="F9F9FB"/>
                    <w:right w:val="none" w:sz="0" w:space="0" w:color="auto"/>
                  </w:divBdr>
                  <w:divsChild>
                    <w:div w:id="1473477017">
                      <w:marLeft w:val="0"/>
                      <w:marRight w:val="0"/>
                      <w:marTop w:val="0"/>
                      <w:marBottom w:val="0"/>
                      <w:divBdr>
                        <w:top w:val="none" w:sz="0" w:space="0" w:color="auto"/>
                        <w:left w:val="none" w:sz="0" w:space="0" w:color="auto"/>
                        <w:bottom w:val="none" w:sz="0" w:space="0" w:color="auto"/>
                        <w:right w:val="none" w:sz="0" w:space="0" w:color="auto"/>
                      </w:divBdr>
                      <w:divsChild>
                        <w:div w:id="15513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55">
                  <w:marLeft w:val="0"/>
                  <w:marRight w:val="0"/>
                  <w:marTop w:val="0"/>
                  <w:marBottom w:val="0"/>
                  <w:divBdr>
                    <w:top w:val="none" w:sz="0" w:space="0" w:color="auto"/>
                    <w:left w:val="none" w:sz="0" w:space="0" w:color="auto"/>
                    <w:bottom w:val="single" w:sz="6" w:space="21" w:color="F9F9FB"/>
                    <w:right w:val="none" w:sz="0" w:space="0" w:color="auto"/>
                  </w:divBdr>
                  <w:divsChild>
                    <w:div w:id="380911229">
                      <w:marLeft w:val="0"/>
                      <w:marRight w:val="0"/>
                      <w:marTop w:val="0"/>
                      <w:marBottom w:val="0"/>
                      <w:divBdr>
                        <w:top w:val="none" w:sz="0" w:space="0" w:color="auto"/>
                        <w:left w:val="none" w:sz="0" w:space="0" w:color="auto"/>
                        <w:bottom w:val="none" w:sz="0" w:space="0" w:color="auto"/>
                        <w:right w:val="none" w:sz="0" w:space="0" w:color="auto"/>
                      </w:divBdr>
                      <w:divsChild>
                        <w:div w:id="17512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0278">
                  <w:marLeft w:val="0"/>
                  <w:marRight w:val="0"/>
                  <w:marTop w:val="0"/>
                  <w:marBottom w:val="0"/>
                  <w:divBdr>
                    <w:top w:val="none" w:sz="0" w:space="0" w:color="auto"/>
                    <w:left w:val="none" w:sz="0" w:space="0" w:color="auto"/>
                    <w:bottom w:val="single" w:sz="6" w:space="21" w:color="F9F9FB"/>
                    <w:right w:val="none" w:sz="0" w:space="0" w:color="auto"/>
                  </w:divBdr>
                  <w:divsChild>
                    <w:div w:id="693580013">
                      <w:marLeft w:val="0"/>
                      <w:marRight w:val="0"/>
                      <w:marTop w:val="0"/>
                      <w:marBottom w:val="0"/>
                      <w:divBdr>
                        <w:top w:val="none" w:sz="0" w:space="0" w:color="auto"/>
                        <w:left w:val="none" w:sz="0" w:space="0" w:color="auto"/>
                        <w:bottom w:val="none" w:sz="0" w:space="0" w:color="auto"/>
                        <w:right w:val="none" w:sz="0" w:space="0" w:color="auto"/>
                      </w:divBdr>
                      <w:divsChild>
                        <w:div w:id="19929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1944">
                  <w:marLeft w:val="0"/>
                  <w:marRight w:val="0"/>
                  <w:marTop w:val="0"/>
                  <w:marBottom w:val="0"/>
                  <w:divBdr>
                    <w:top w:val="none" w:sz="0" w:space="0" w:color="auto"/>
                    <w:left w:val="none" w:sz="0" w:space="0" w:color="auto"/>
                    <w:bottom w:val="single" w:sz="6" w:space="21" w:color="F9F9FB"/>
                    <w:right w:val="none" w:sz="0" w:space="0" w:color="auto"/>
                  </w:divBdr>
                  <w:divsChild>
                    <w:div w:id="1797674989">
                      <w:marLeft w:val="0"/>
                      <w:marRight w:val="0"/>
                      <w:marTop w:val="0"/>
                      <w:marBottom w:val="0"/>
                      <w:divBdr>
                        <w:top w:val="none" w:sz="0" w:space="0" w:color="auto"/>
                        <w:left w:val="none" w:sz="0" w:space="0" w:color="auto"/>
                        <w:bottom w:val="none" w:sz="0" w:space="0" w:color="auto"/>
                        <w:right w:val="none" w:sz="0" w:space="0" w:color="auto"/>
                      </w:divBdr>
                      <w:divsChild>
                        <w:div w:id="1472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4984">
                  <w:marLeft w:val="0"/>
                  <w:marRight w:val="0"/>
                  <w:marTop w:val="0"/>
                  <w:marBottom w:val="0"/>
                  <w:divBdr>
                    <w:top w:val="none" w:sz="0" w:space="0" w:color="auto"/>
                    <w:left w:val="none" w:sz="0" w:space="0" w:color="auto"/>
                    <w:bottom w:val="single" w:sz="6" w:space="21" w:color="F9F9FB"/>
                    <w:right w:val="none" w:sz="0" w:space="0" w:color="auto"/>
                  </w:divBdr>
                  <w:divsChild>
                    <w:div w:id="1212767584">
                      <w:marLeft w:val="0"/>
                      <w:marRight w:val="0"/>
                      <w:marTop w:val="0"/>
                      <w:marBottom w:val="0"/>
                      <w:divBdr>
                        <w:top w:val="none" w:sz="0" w:space="0" w:color="auto"/>
                        <w:left w:val="none" w:sz="0" w:space="0" w:color="auto"/>
                        <w:bottom w:val="none" w:sz="0" w:space="0" w:color="auto"/>
                        <w:right w:val="none" w:sz="0" w:space="0" w:color="auto"/>
                      </w:divBdr>
                      <w:divsChild>
                        <w:div w:id="20664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1933">
                  <w:marLeft w:val="0"/>
                  <w:marRight w:val="0"/>
                  <w:marTop w:val="0"/>
                  <w:marBottom w:val="0"/>
                  <w:divBdr>
                    <w:top w:val="none" w:sz="0" w:space="0" w:color="auto"/>
                    <w:left w:val="none" w:sz="0" w:space="0" w:color="auto"/>
                    <w:bottom w:val="single" w:sz="6" w:space="21" w:color="F9F9FB"/>
                    <w:right w:val="none" w:sz="0" w:space="0" w:color="auto"/>
                  </w:divBdr>
                  <w:divsChild>
                    <w:div w:id="100615375">
                      <w:marLeft w:val="0"/>
                      <w:marRight w:val="0"/>
                      <w:marTop w:val="0"/>
                      <w:marBottom w:val="0"/>
                      <w:divBdr>
                        <w:top w:val="none" w:sz="0" w:space="0" w:color="auto"/>
                        <w:left w:val="none" w:sz="0" w:space="0" w:color="auto"/>
                        <w:bottom w:val="none" w:sz="0" w:space="0" w:color="auto"/>
                        <w:right w:val="none" w:sz="0" w:space="0" w:color="auto"/>
                      </w:divBdr>
                      <w:divsChild>
                        <w:div w:id="934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0810">
                  <w:marLeft w:val="0"/>
                  <w:marRight w:val="0"/>
                  <w:marTop w:val="0"/>
                  <w:marBottom w:val="0"/>
                  <w:divBdr>
                    <w:top w:val="none" w:sz="0" w:space="0" w:color="auto"/>
                    <w:left w:val="none" w:sz="0" w:space="0" w:color="auto"/>
                    <w:bottom w:val="single" w:sz="6" w:space="21" w:color="F9F9FB"/>
                    <w:right w:val="none" w:sz="0" w:space="0" w:color="auto"/>
                  </w:divBdr>
                  <w:divsChild>
                    <w:div w:id="984166228">
                      <w:marLeft w:val="0"/>
                      <w:marRight w:val="0"/>
                      <w:marTop w:val="0"/>
                      <w:marBottom w:val="0"/>
                      <w:divBdr>
                        <w:top w:val="none" w:sz="0" w:space="0" w:color="auto"/>
                        <w:left w:val="none" w:sz="0" w:space="0" w:color="auto"/>
                        <w:bottom w:val="none" w:sz="0" w:space="0" w:color="auto"/>
                        <w:right w:val="none" w:sz="0" w:space="0" w:color="auto"/>
                      </w:divBdr>
                      <w:divsChild>
                        <w:div w:id="5754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673">
                  <w:marLeft w:val="0"/>
                  <w:marRight w:val="0"/>
                  <w:marTop w:val="0"/>
                  <w:marBottom w:val="0"/>
                  <w:divBdr>
                    <w:top w:val="none" w:sz="0" w:space="0" w:color="auto"/>
                    <w:left w:val="none" w:sz="0" w:space="0" w:color="auto"/>
                    <w:bottom w:val="single" w:sz="6" w:space="21" w:color="F9F9FB"/>
                    <w:right w:val="none" w:sz="0" w:space="0" w:color="auto"/>
                  </w:divBdr>
                  <w:divsChild>
                    <w:div w:id="2111579232">
                      <w:marLeft w:val="0"/>
                      <w:marRight w:val="0"/>
                      <w:marTop w:val="0"/>
                      <w:marBottom w:val="0"/>
                      <w:divBdr>
                        <w:top w:val="none" w:sz="0" w:space="0" w:color="auto"/>
                        <w:left w:val="none" w:sz="0" w:space="0" w:color="auto"/>
                        <w:bottom w:val="none" w:sz="0" w:space="0" w:color="auto"/>
                        <w:right w:val="none" w:sz="0" w:space="0" w:color="auto"/>
                      </w:divBdr>
                      <w:divsChild>
                        <w:div w:id="1278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769">
                  <w:marLeft w:val="0"/>
                  <w:marRight w:val="0"/>
                  <w:marTop w:val="0"/>
                  <w:marBottom w:val="0"/>
                  <w:divBdr>
                    <w:top w:val="none" w:sz="0" w:space="0" w:color="auto"/>
                    <w:left w:val="none" w:sz="0" w:space="0" w:color="auto"/>
                    <w:bottom w:val="single" w:sz="6" w:space="21" w:color="F9F9FB"/>
                    <w:right w:val="none" w:sz="0" w:space="0" w:color="auto"/>
                  </w:divBdr>
                  <w:divsChild>
                    <w:div w:id="637566301">
                      <w:marLeft w:val="0"/>
                      <w:marRight w:val="0"/>
                      <w:marTop w:val="0"/>
                      <w:marBottom w:val="0"/>
                      <w:divBdr>
                        <w:top w:val="none" w:sz="0" w:space="0" w:color="auto"/>
                        <w:left w:val="none" w:sz="0" w:space="0" w:color="auto"/>
                        <w:bottom w:val="none" w:sz="0" w:space="0" w:color="auto"/>
                        <w:right w:val="none" w:sz="0" w:space="0" w:color="auto"/>
                      </w:divBdr>
                      <w:divsChild>
                        <w:div w:id="9539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0703">
                  <w:marLeft w:val="0"/>
                  <w:marRight w:val="0"/>
                  <w:marTop w:val="0"/>
                  <w:marBottom w:val="0"/>
                  <w:divBdr>
                    <w:top w:val="none" w:sz="0" w:space="0" w:color="auto"/>
                    <w:left w:val="none" w:sz="0" w:space="0" w:color="auto"/>
                    <w:bottom w:val="single" w:sz="6" w:space="21" w:color="F9F9FB"/>
                    <w:right w:val="none" w:sz="0" w:space="0" w:color="auto"/>
                  </w:divBdr>
                  <w:divsChild>
                    <w:div w:id="236984513">
                      <w:marLeft w:val="0"/>
                      <w:marRight w:val="0"/>
                      <w:marTop w:val="0"/>
                      <w:marBottom w:val="0"/>
                      <w:divBdr>
                        <w:top w:val="none" w:sz="0" w:space="0" w:color="auto"/>
                        <w:left w:val="none" w:sz="0" w:space="0" w:color="auto"/>
                        <w:bottom w:val="none" w:sz="0" w:space="0" w:color="auto"/>
                        <w:right w:val="none" w:sz="0" w:space="0" w:color="auto"/>
                      </w:divBdr>
                      <w:divsChild>
                        <w:div w:id="1902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4789">
                  <w:marLeft w:val="0"/>
                  <w:marRight w:val="0"/>
                  <w:marTop w:val="0"/>
                  <w:marBottom w:val="0"/>
                  <w:divBdr>
                    <w:top w:val="none" w:sz="0" w:space="0" w:color="auto"/>
                    <w:left w:val="none" w:sz="0" w:space="0" w:color="auto"/>
                    <w:bottom w:val="single" w:sz="6" w:space="21" w:color="F9F9FB"/>
                    <w:right w:val="none" w:sz="0" w:space="0" w:color="auto"/>
                  </w:divBdr>
                  <w:divsChild>
                    <w:div w:id="776603552">
                      <w:marLeft w:val="0"/>
                      <w:marRight w:val="0"/>
                      <w:marTop w:val="0"/>
                      <w:marBottom w:val="0"/>
                      <w:divBdr>
                        <w:top w:val="none" w:sz="0" w:space="0" w:color="auto"/>
                        <w:left w:val="none" w:sz="0" w:space="0" w:color="auto"/>
                        <w:bottom w:val="none" w:sz="0" w:space="0" w:color="auto"/>
                        <w:right w:val="none" w:sz="0" w:space="0" w:color="auto"/>
                      </w:divBdr>
                      <w:divsChild>
                        <w:div w:id="1026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2924">
                  <w:marLeft w:val="0"/>
                  <w:marRight w:val="0"/>
                  <w:marTop w:val="0"/>
                  <w:marBottom w:val="0"/>
                  <w:divBdr>
                    <w:top w:val="none" w:sz="0" w:space="0" w:color="auto"/>
                    <w:left w:val="none" w:sz="0" w:space="0" w:color="auto"/>
                    <w:bottom w:val="single" w:sz="6" w:space="21" w:color="F9F9FB"/>
                    <w:right w:val="none" w:sz="0" w:space="0" w:color="auto"/>
                  </w:divBdr>
                  <w:divsChild>
                    <w:div w:id="1858959476">
                      <w:marLeft w:val="0"/>
                      <w:marRight w:val="0"/>
                      <w:marTop w:val="0"/>
                      <w:marBottom w:val="0"/>
                      <w:divBdr>
                        <w:top w:val="none" w:sz="0" w:space="0" w:color="auto"/>
                        <w:left w:val="none" w:sz="0" w:space="0" w:color="auto"/>
                        <w:bottom w:val="none" w:sz="0" w:space="0" w:color="auto"/>
                        <w:right w:val="none" w:sz="0" w:space="0" w:color="auto"/>
                      </w:divBdr>
                      <w:divsChild>
                        <w:div w:id="12765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9156">
                  <w:marLeft w:val="0"/>
                  <w:marRight w:val="0"/>
                  <w:marTop w:val="0"/>
                  <w:marBottom w:val="0"/>
                  <w:divBdr>
                    <w:top w:val="none" w:sz="0" w:space="0" w:color="auto"/>
                    <w:left w:val="none" w:sz="0" w:space="0" w:color="auto"/>
                    <w:bottom w:val="single" w:sz="6" w:space="21" w:color="F9F9FB"/>
                    <w:right w:val="none" w:sz="0" w:space="0" w:color="auto"/>
                  </w:divBdr>
                  <w:divsChild>
                    <w:div w:id="747769022">
                      <w:marLeft w:val="0"/>
                      <w:marRight w:val="0"/>
                      <w:marTop w:val="0"/>
                      <w:marBottom w:val="0"/>
                      <w:divBdr>
                        <w:top w:val="none" w:sz="0" w:space="0" w:color="auto"/>
                        <w:left w:val="none" w:sz="0" w:space="0" w:color="auto"/>
                        <w:bottom w:val="none" w:sz="0" w:space="0" w:color="auto"/>
                        <w:right w:val="none" w:sz="0" w:space="0" w:color="auto"/>
                      </w:divBdr>
                      <w:divsChild>
                        <w:div w:id="100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921">
                  <w:marLeft w:val="0"/>
                  <w:marRight w:val="0"/>
                  <w:marTop w:val="0"/>
                  <w:marBottom w:val="0"/>
                  <w:divBdr>
                    <w:top w:val="none" w:sz="0" w:space="0" w:color="auto"/>
                    <w:left w:val="none" w:sz="0" w:space="0" w:color="auto"/>
                    <w:bottom w:val="single" w:sz="6" w:space="21" w:color="F9F9FB"/>
                    <w:right w:val="none" w:sz="0" w:space="0" w:color="auto"/>
                  </w:divBdr>
                  <w:divsChild>
                    <w:div w:id="86080371">
                      <w:marLeft w:val="0"/>
                      <w:marRight w:val="0"/>
                      <w:marTop w:val="0"/>
                      <w:marBottom w:val="0"/>
                      <w:divBdr>
                        <w:top w:val="none" w:sz="0" w:space="0" w:color="auto"/>
                        <w:left w:val="none" w:sz="0" w:space="0" w:color="auto"/>
                        <w:bottom w:val="none" w:sz="0" w:space="0" w:color="auto"/>
                        <w:right w:val="none" w:sz="0" w:space="0" w:color="auto"/>
                      </w:divBdr>
                      <w:divsChild>
                        <w:div w:id="20632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4367">
                  <w:marLeft w:val="0"/>
                  <w:marRight w:val="0"/>
                  <w:marTop w:val="0"/>
                  <w:marBottom w:val="0"/>
                  <w:divBdr>
                    <w:top w:val="none" w:sz="0" w:space="0" w:color="auto"/>
                    <w:left w:val="none" w:sz="0" w:space="0" w:color="auto"/>
                    <w:bottom w:val="single" w:sz="6" w:space="21" w:color="F9F9FB"/>
                    <w:right w:val="none" w:sz="0" w:space="0" w:color="auto"/>
                  </w:divBdr>
                  <w:divsChild>
                    <w:div w:id="1680765548">
                      <w:marLeft w:val="0"/>
                      <w:marRight w:val="0"/>
                      <w:marTop w:val="0"/>
                      <w:marBottom w:val="0"/>
                      <w:divBdr>
                        <w:top w:val="none" w:sz="0" w:space="0" w:color="auto"/>
                        <w:left w:val="none" w:sz="0" w:space="0" w:color="auto"/>
                        <w:bottom w:val="none" w:sz="0" w:space="0" w:color="auto"/>
                        <w:right w:val="none" w:sz="0" w:space="0" w:color="auto"/>
                      </w:divBdr>
                      <w:divsChild>
                        <w:div w:id="8498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76">
                  <w:marLeft w:val="0"/>
                  <w:marRight w:val="0"/>
                  <w:marTop w:val="0"/>
                  <w:marBottom w:val="0"/>
                  <w:divBdr>
                    <w:top w:val="none" w:sz="0" w:space="0" w:color="auto"/>
                    <w:left w:val="none" w:sz="0" w:space="0" w:color="auto"/>
                    <w:bottom w:val="none" w:sz="0" w:space="0" w:color="auto"/>
                    <w:right w:val="none" w:sz="0" w:space="0" w:color="auto"/>
                  </w:divBdr>
                  <w:divsChild>
                    <w:div w:id="17778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2752">
          <w:marLeft w:val="0"/>
          <w:marRight w:val="0"/>
          <w:marTop w:val="0"/>
          <w:marBottom w:val="480"/>
          <w:divBdr>
            <w:top w:val="none" w:sz="0" w:space="0" w:color="auto"/>
            <w:left w:val="none" w:sz="0" w:space="0" w:color="auto"/>
            <w:bottom w:val="none" w:sz="0" w:space="0" w:color="auto"/>
            <w:right w:val="none" w:sz="0" w:space="0" w:color="auto"/>
          </w:divBdr>
          <w:divsChild>
            <w:div w:id="1558275781">
              <w:marLeft w:val="0"/>
              <w:marRight w:val="0"/>
              <w:marTop w:val="0"/>
              <w:marBottom w:val="0"/>
              <w:divBdr>
                <w:top w:val="none" w:sz="0" w:space="0" w:color="auto"/>
                <w:left w:val="none" w:sz="0" w:space="0" w:color="auto"/>
                <w:bottom w:val="none" w:sz="0" w:space="0" w:color="auto"/>
                <w:right w:val="none" w:sz="0" w:space="0" w:color="auto"/>
              </w:divBdr>
              <w:divsChild>
                <w:div w:id="57410954">
                  <w:marLeft w:val="0"/>
                  <w:marRight w:val="0"/>
                  <w:marTop w:val="0"/>
                  <w:marBottom w:val="0"/>
                  <w:divBdr>
                    <w:top w:val="none" w:sz="0" w:space="0" w:color="auto"/>
                    <w:left w:val="none" w:sz="0" w:space="0" w:color="auto"/>
                    <w:bottom w:val="none" w:sz="0" w:space="0" w:color="auto"/>
                    <w:right w:val="none" w:sz="0" w:space="0" w:color="auto"/>
                  </w:divBdr>
                  <w:divsChild>
                    <w:div w:id="700399931">
                      <w:marLeft w:val="0"/>
                      <w:marRight w:val="240"/>
                      <w:marTop w:val="0"/>
                      <w:marBottom w:val="0"/>
                      <w:divBdr>
                        <w:top w:val="none" w:sz="0" w:space="0" w:color="auto"/>
                        <w:left w:val="none" w:sz="0" w:space="0" w:color="auto"/>
                        <w:bottom w:val="none" w:sz="0" w:space="0" w:color="auto"/>
                        <w:right w:val="none" w:sz="0" w:space="0" w:color="auto"/>
                      </w:divBdr>
                    </w:div>
                  </w:divsChild>
                </w:div>
                <w:div w:id="1435712644">
                  <w:marLeft w:val="0"/>
                  <w:marRight w:val="0"/>
                  <w:marTop w:val="0"/>
                  <w:marBottom w:val="0"/>
                  <w:divBdr>
                    <w:top w:val="none" w:sz="0" w:space="0" w:color="auto"/>
                    <w:left w:val="none" w:sz="0" w:space="0" w:color="auto"/>
                    <w:bottom w:val="none" w:sz="0" w:space="0" w:color="auto"/>
                    <w:right w:val="none" w:sz="0" w:space="0" w:color="auto"/>
                  </w:divBdr>
                </w:div>
                <w:div w:id="1138063351">
                  <w:marLeft w:val="0"/>
                  <w:marRight w:val="0"/>
                  <w:marTop w:val="0"/>
                  <w:marBottom w:val="0"/>
                  <w:divBdr>
                    <w:top w:val="none" w:sz="0" w:space="0" w:color="auto"/>
                    <w:left w:val="none" w:sz="0" w:space="0" w:color="auto"/>
                    <w:bottom w:val="single" w:sz="6" w:space="21" w:color="F9F9FB"/>
                    <w:right w:val="none" w:sz="0" w:space="0" w:color="auto"/>
                  </w:divBdr>
                  <w:divsChild>
                    <w:div w:id="72628156">
                      <w:marLeft w:val="0"/>
                      <w:marRight w:val="0"/>
                      <w:marTop w:val="0"/>
                      <w:marBottom w:val="0"/>
                      <w:divBdr>
                        <w:top w:val="none" w:sz="0" w:space="0" w:color="auto"/>
                        <w:left w:val="none" w:sz="0" w:space="0" w:color="auto"/>
                        <w:bottom w:val="none" w:sz="0" w:space="0" w:color="auto"/>
                        <w:right w:val="none" w:sz="0" w:space="0" w:color="auto"/>
                      </w:divBdr>
                      <w:divsChild>
                        <w:div w:id="5381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0719">
                  <w:marLeft w:val="0"/>
                  <w:marRight w:val="0"/>
                  <w:marTop w:val="0"/>
                  <w:marBottom w:val="0"/>
                  <w:divBdr>
                    <w:top w:val="none" w:sz="0" w:space="0" w:color="auto"/>
                    <w:left w:val="none" w:sz="0" w:space="0" w:color="auto"/>
                    <w:bottom w:val="single" w:sz="6" w:space="21" w:color="F9F9FB"/>
                    <w:right w:val="none" w:sz="0" w:space="0" w:color="auto"/>
                  </w:divBdr>
                  <w:divsChild>
                    <w:div w:id="823201020">
                      <w:marLeft w:val="0"/>
                      <w:marRight w:val="0"/>
                      <w:marTop w:val="0"/>
                      <w:marBottom w:val="0"/>
                      <w:divBdr>
                        <w:top w:val="none" w:sz="0" w:space="0" w:color="auto"/>
                        <w:left w:val="none" w:sz="0" w:space="0" w:color="auto"/>
                        <w:bottom w:val="none" w:sz="0" w:space="0" w:color="auto"/>
                        <w:right w:val="none" w:sz="0" w:space="0" w:color="auto"/>
                      </w:divBdr>
                      <w:divsChild>
                        <w:div w:id="20955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250">
                  <w:marLeft w:val="0"/>
                  <w:marRight w:val="0"/>
                  <w:marTop w:val="0"/>
                  <w:marBottom w:val="0"/>
                  <w:divBdr>
                    <w:top w:val="none" w:sz="0" w:space="0" w:color="auto"/>
                    <w:left w:val="none" w:sz="0" w:space="0" w:color="auto"/>
                    <w:bottom w:val="single" w:sz="6" w:space="21" w:color="F9F9FB"/>
                    <w:right w:val="none" w:sz="0" w:space="0" w:color="auto"/>
                  </w:divBdr>
                  <w:divsChild>
                    <w:div w:id="1233732738">
                      <w:marLeft w:val="0"/>
                      <w:marRight w:val="0"/>
                      <w:marTop w:val="0"/>
                      <w:marBottom w:val="0"/>
                      <w:divBdr>
                        <w:top w:val="none" w:sz="0" w:space="0" w:color="auto"/>
                        <w:left w:val="none" w:sz="0" w:space="0" w:color="auto"/>
                        <w:bottom w:val="none" w:sz="0" w:space="0" w:color="auto"/>
                        <w:right w:val="none" w:sz="0" w:space="0" w:color="auto"/>
                      </w:divBdr>
                      <w:divsChild>
                        <w:div w:id="5758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3070">
                  <w:marLeft w:val="0"/>
                  <w:marRight w:val="0"/>
                  <w:marTop w:val="0"/>
                  <w:marBottom w:val="0"/>
                  <w:divBdr>
                    <w:top w:val="none" w:sz="0" w:space="0" w:color="auto"/>
                    <w:left w:val="none" w:sz="0" w:space="0" w:color="auto"/>
                    <w:bottom w:val="single" w:sz="6" w:space="21" w:color="F9F9FB"/>
                    <w:right w:val="none" w:sz="0" w:space="0" w:color="auto"/>
                  </w:divBdr>
                  <w:divsChild>
                    <w:div w:id="1053190183">
                      <w:marLeft w:val="0"/>
                      <w:marRight w:val="0"/>
                      <w:marTop w:val="0"/>
                      <w:marBottom w:val="0"/>
                      <w:divBdr>
                        <w:top w:val="none" w:sz="0" w:space="0" w:color="auto"/>
                        <w:left w:val="none" w:sz="0" w:space="0" w:color="auto"/>
                        <w:bottom w:val="none" w:sz="0" w:space="0" w:color="auto"/>
                        <w:right w:val="none" w:sz="0" w:space="0" w:color="auto"/>
                      </w:divBdr>
                      <w:divsChild>
                        <w:div w:id="18983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637">
                  <w:marLeft w:val="0"/>
                  <w:marRight w:val="0"/>
                  <w:marTop w:val="0"/>
                  <w:marBottom w:val="0"/>
                  <w:divBdr>
                    <w:top w:val="none" w:sz="0" w:space="0" w:color="auto"/>
                    <w:left w:val="none" w:sz="0" w:space="0" w:color="auto"/>
                    <w:bottom w:val="single" w:sz="6" w:space="21" w:color="F9F9FB"/>
                    <w:right w:val="none" w:sz="0" w:space="0" w:color="auto"/>
                  </w:divBdr>
                  <w:divsChild>
                    <w:div w:id="818232347">
                      <w:marLeft w:val="0"/>
                      <w:marRight w:val="0"/>
                      <w:marTop w:val="0"/>
                      <w:marBottom w:val="0"/>
                      <w:divBdr>
                        <w:top w:val="none" w:sz="0" w:space="0" w:color="auto"/>
                        <w:left w:val="none" w:sz="0" w:space="0" w:color="auto"/>
                        <w:bottom w:val="none" w:sz="0" w:space="0" w:color="auto"/>
                        <w:right w:val="none" w:sz="0" w:space="0" w:color="auto"/>
                      </w:divBdr>
                      <w:divsChild>
                        <w:div w:id="4987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8792">
                  <w:marLeft w:val="0"/>
                  <w:marRight w:val="0"/>
                  <w:marTop w:val="0"/>
                  <w:marBottom w:val="0"/>
                  <w:divBdr>
                    <w:top w:val="none" w:sz="0" w:space="0" w:color="auto"/>
                    <w:left w:val="none" w:sz="0" w:space="0" w:color="auto"/>
                    <w:bottom w:val="single" w:sz="6" w:space="21" w:color="F9F9FB"/>
                    <w:right w:val="none" w:sz="0" w:space="0" w:color="auto"/>
                  </w:divBdr>
                  <w:divsChild>
                    <w:div w:id="79564891">
                      <w:marLeft w:val="0"/>
                      <w:marRight w:val="0"/>
                      <w:marTop w:val="0"/>
                      <w:marBottom w:val="0"/>
                      <w:divBdr>
                        <w:top w:val="none" w:sz="0" w:space="0" w:color="auto"/>
                        <w:left w:val="none" w:sz="0" w:space="0" w:color="auto"/>
                        <w:bottom w:val="none" w:sz="0" w:space="0" w:color="auto"/>
                        <w:right w:val="none" w:sz="0" w:space="0" w:color="auto"/>
                      </w:divBdr>
                      <w:divsChild>
                        <w:div w:id="333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7679">
                  <w:marLeft w:val="0"/>
                  <w:marRight w:val="0"/>
                  <w:marTop w:val="0"/>
                  <w:marBottom w:val="0"/>
                  <w:divBdr>
                    <w:top w:val="none" w:sz="0" w:space="0" w:color="auto"/>
                    <w:left w:val="none" w:sz="0" w:space="0" w:color="auto"/>
                    <w:bottom w:val="single" w:sz="6" w:space="21" w:color="F9F9FB"/>
                    <w:right w:val="none" w:sz="0" w:space="0" w:color="auto"/>
                  </w:divBdr>
                  <w:divsChild>
                    <w:div w:id="794830035">
                      <w:marLeft w:val="0"/>
                      <w:marRight w:val="0"/>
                      <w:marTop w:val="0"/>
                      <w:marBottom w:val="0"/>
                      <w:divBdr>
                        <w:top w:val="none" w:sz="0" w:space="0" w:color="auto"/>
                        <w:left w:val="none" w:sz="0" w:space="0" w:color="auto"/>
                        <w:bottom w:val="none" w:sz="0" w:space="0" w:color="auto"/>
                        <w:right w:val="none" w:sz="0" w:space="0" w:color="auto"/>
                      </w:divBdr>
                      <w:divsChild>
                        <w:div w:id="20135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1054">
                  <w:marLeft w:val="0"/>
                  <w:marRight w:val="0"/>
                  <w:marTop w:val="0"/>
                  <w:marBottom w:val="0"/>
                  <w:divBdr>
                    <w:top w:val="none" w:sz="0" w:space="0" w:color="auto"/>
                    <w:left w:val="none" w:sz="0" w:space="0" w:color="auto"/>
                    <w:bottom w:val="single" w:sz="6" w:space="21" w:color="F9F9FB"/>
                    <w:right w:val="none" w:sz="0" w:space="0" w:color="auto"/>
                  </w:divBdr>
                  <w:divsChild>
                    <w:div w:id="519122259">
                      <w:marLeft w:val="0"/>
                      <w:marRight w:val="0"/>
                      <w:marTop w:val="0"/>
                      <w:marBottom w:val="0"/>
                      <w:divBdr>
                        <w:top w:val="none" w:sz="0" w:space="0" w:color="auto"/>
                        <w:left w:val="none" w:sz="0" w:space="0" w:color="auto"/>
                        <w:bottom w:val="none" w:sz="0" w:space="0" w:color="auto"/>
                        <w:right w:val="none" w:sz="0" w:space="0" w:color="auto"/>
                      </w:divBdr>
                      <w:divsChild>
                        <w:div w:id="2076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3113">
                  <w:marLeft w:val="0"/>
                  <w:marRight w:val="0"/>
                  <w:marTop w:val="0"/>
                  <w:marBottom w:val="0"/>
                  <w:divBdr>
                    <w:top w:val="none" w:sz="0" w:space="0" w:color="auto"/>
                    <w:left w:val="none" w:sz="0" w:space="0" w:color="auto"/>
                    <w:bottom w:val="single" w:sz="6" w:space="21" w:color="F9F9FB"/>
                    <w:right w:val="none" w:sz="0" w:space="0" w:color="auto"/>
                  </w:divBdr>
                  <w:divsChild>
                    <w:div w:id="1377391769">
                      <w:marLeft w:val="0"/>
                      <w:marRight w:val="0"/>
                      <w:marTop w:val="0"/>
                      <w:marBottom w:val="0"/>
                      <w:divBdr>
                        <w:top w:val="none" w:sz="0" w:space="0" w:color="auto"/>
                        <w:left w:val="none" w:sz="0" w:space="0" w:color="auto"/>
                        <w:bottom w:val="none" w:sz="0" w:space="0" w:color="auto"/>
                        <w:right w:val="none" w:sz="0" w:space="0" w:color="auto"/>
                      </w:divBdr>
                      <w:divsChild>
                        <w:div w:id="181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02">
                  <w:marLeft w:val="0"/>
                  <w:marRight w:val="0"/>
                  <w:marTop w:val="0"/>
                  <w:marBottom w:val="0"/>
                  <w:divBdr>
                    <w:top w:val="none" w:sz="0" w:space="0" w:color="auto"/>
                    <w:left w:val="none" w:sz="0" w:space="0" w:color="auto"/>
                    <w:bottom w:val="single" w:sz="6" w:space="21" w:color="F9F9FB"/>
                    <w:right w:val="none" w:sz="0" w:space="0" w:color="auto"/>
                  </w:divBdr>
                  <w:divsChild>
                    <w:div w:id="2011331449">
                      <w:marLeft w:val="0"/>
                      <w:marRight w:val="0"/>
                      <w:marTop w:val="0"/>
                      <w:marBottom w:val="0"/>
                      <w:divBdr>
                        <w:top w:val="none" w:sz="0" w:space="0" w:color="auto"/>
                        <w:left w:val="none" w:sz="0" w:space="0" w:color="auto"/>
                        <w:bottom w:val="none" w:sz="0" w:space="0" w:color="auto"/>
                        <w:right w:val="none" w:sz="0" w:space="0" w:color="auto"/>
                      </w:divBdr>
                      <w:divsChild>
                        <w:div w:id="8026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9842">
                  <w:marLeft w:val="0"/>
                  <w:marRight w:val="0"/>
                  <w:marTop w:val="0"/>
                  <w:marBottom w:val="0"/>
                  <w:divBdr>
                    <w:top w:val="none" w:sz="0" w:space="0" w:color="auto"/>
                    <w:left w:val="none" w:sz="0" w:space="0" w:color="auto"/>
                    <w:bottom w:val="none" w:sz="0" w:space="0" w:color="auto"/>
                    <w:right w:val="none" w:sz="0" w:space="0" w:color="auto"/>
                  </w:divBdr>
                  <w:divsChild>
                    <w:div w:id="44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6512">
          <w:marLeft w:val="0"/>
          <w:marRight w:val="0"/>
          <w:marTop w:val="0"/>
          <w:marBottom w:val="480"/>
          <w:divBdr>
            <w:top w:val="none" w:sz="0" w:space="0" w:color="auto"/>
            <w:left w:val="none" w:sz="0" w:space="0" w:color="auto"/>
            <w:bottom w:val="none" w:sz="0" w:space="0" w:color="auto"/>
            <w:right w:val="none" w:sz="0" w:space="0" w:color="auto"/>
          </w:divBdr>
          <w:divsChild>
            <w:div w:id="2078015881">
              <w:marLeft w:val="0"/>
              <w:marRight w:val="0"/>
              <w:marTop w:val="0"/>
              <w:marBottom w:val="0"/>
              <w:divBdr>
                <w:top w:val="none" w:sz="0" w:space="0" w:color="auto"/>
                <w:left w:val="none" w:sz="0" w:space="0" w:color="auto"/>
                <w:bottom w:val="none" w:sz="0" w:space="0" w:color="auto"/>
                <w:right w:val="none" w:sz="0" w:space="0" w:color="auto"/>
              </w:divBdr>
              <w:divsChild>
                <w:div w:id="287899768">
                  <w:marLeft w:val="0"/>
                  <w:marRight w:val="0"/>
                  <w:marTop w:val="0"/>
                  <w:marBottom w:val="0"/>
                  <w:divBdr>
                    <w:top w:val="none" w:sz="0" w:space="0" w:color="auto"/>
                    <w:left w:val="none" w:sz="0" w:space="0" w:color="auto"/>
                    <w:bottom w:val="none" w:sz="0" w:space="0" w:color="auto"/>
                    <w:right w:val="none" w:sz="0" w:space="0" w:color="auto"/>
                  </w:divBdr>
                  <w:divsChild>
                    <w:div w:id="1234387896">
                      <w:marLeft w:val="0"/>
                      <w:marRight w:val="240"/>
                      <w:marTop w:val="0"/>
                      <w:marBottom w:val="0"/>
                      <w:divBdr>
                        <w:top w:val="none" w:sz="0" w:space="0" w:color="auto"/>
                        <w:left w:val="none" w:sz="0" w:space="0" w:color="auto"/>
                        <w:bottom w:val="none" w:sz="0" w:space="0" w:color="auto"/>
                        <w:right w:val="none" w:sz="0" w:space="0" w:color="auto"/>
                      </w:divBdr>
                    </w:div>
                  </w:divsChild>
                </w:div>
                <w:div w:id="288753615">
                  <w:marLeft w:val="0"/>
                  <w:marRight w:val="0"/>
                  <w:marTop w:val="0"/>
                  <w:marBottom w:val="0"/>
                  <w:divBdr>
                    <w:top w:val="none" w:sz="0" w:space="0" w:color="auto"/>
                    <w:left w:val="none" w:sz="0" w:space="0" w:color="auto"/>
                    <w:bottom w:val="none" w:sz="0" w:space="0" w:color="auto"/>
                    <w:right w:val="none" w:sz="0" w:space="0" w:color="auto"/>
                  </w:divBdr>
                </w:div>
                <w:div w:id="1277523819">
                  <w:marLeft w:val="0"/>
                  <w:marRight w:val="0"/>
                  <w:marTop w:val="0"/>
                  <w:marBottom w:val="0"/>
                  <w:divBdr>
                    <w:top w:val="none" w:sz="0" w:space="0" w:color="auto"/>
                    <w:left w:val="none" w:sz="0" w:space="0" w:color="auto"/>
                    <w:bottom w:val="single" w:sz="6" w:space="21" w:color="F9F9FB"/>
                    <w:right w:val="none" w:sz="0" w:space="0" w:color="auto"/>
                  </w:divBdr>
                  <w:divsChild>
                    <w:div w:id="2051107452">
                      <w:marLeft w:val="0"/>
                      <w:marRight w:val="0"/>
                      <w:marTop w:val="0"/>
                      <w:marBottom w:val="0"/>
                      <w:divBdr>
                        <w:top w:val="none" w:sz="0" w:space="0" w:color="auto"/>
                        <w:left w:val="none" w:sz="0" w:space="0" w:color="auto"/>
                        <w:bottom w:val="none" w:sz="0" w:space="0" w:color="auto"/>
                        <w:right w:val="none" w:sz="0" w:space="0" w:color="auto"/>
                      </w:divBdr>
                      <w:divsChild>
                        <w:div w:id="6537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457">
                  <w:marLeft w:val="0"/>
                  <w:marRight w:val="0"/>
                  <w:marTop w:val="0"/>
                  <w:marBottom w:val="0"/>
                  <w:divBdr>
                    <w:top w:val="none" w:sz="0" w:space="0" w:color="auto"/>
                    <w:left w:val="none" w:sz="0" w:space="0" w:color="auto"/>
                    <w:bottom w:val="single" w:sz="6" w:space="21" w:color="F9F9FB"/>
                    <w:right w:val="none" w:sz="0" w:space="0" w:color="auto"/>
                  </w:divBdr>
                  <w:divsChild>
                    <w:div w:id="1870793755">
                      <w:marLeft w:val="0"/>
                      <w:marRight w:val="0"/>
                      <w:marTop w:val="0"/>
                      <w:marBottom w:val="0"/>
                      <w:divBdr>
                        <w:top w:val="none" w:sz="0" w:space="0" w:color="auto"/>
                        <w:left w:val="none" w:sz="0" w:space="0" w:color="auto"/>
                        <w:bottom w:val="none" w:sz="0" w:space="0" w:color="auto"/>
                        <w:right w:val="none" w:sz="0" w:space="0" w:color="auto"/>
                      </w:divBdr>
                      <w:divsChild>
                        <w:div w:id="16213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5056">
                  <w:marLeft w:val="0"/>
                  <w:marRight w:val="0"/>
                  <w:marTop w:val="0"/>
                  <w:marBottom w:val="0"/>
                  <w:divBdr>
                    <w:top w:val="none" w:sz="0" w:space="0" w:color="auto"/>
                    <w:left w:val="none" w:sz="0" w:space="0" w:color="auto"/>
                    <w:bottom w:val="single" w:sz="6" w:space="21" w:color="F9F9FB"/>
                    <w:right w:val="none" w:sz="0" w:space="0" w:color="auto"/>
                  </w:divBdr>
                  <w:divsChild>
                    <w:div w:id="135727488">
                      <w:marLeft w:val="0"/>
                      <w:marRight w:val="0"/>
                      <w:marTop w:val="0"/>
                      <w:marBottom w:val="0"/>
                      <w:divBdr>
                        <w:top w:val="none" w:sz="0" w:space="0" w:color="auto"/>
                        <w:left w:val="none" w:sz="0" w:space="0" w:color="auto"/>
                        <w:bottom w:val="none" w:sz="0" w:space="0" w:color="auto"/>
                        <w:right w:val="none" w:sz="0" w:space="0" w:color="auto"/>
                      </w:divBdr>
                      <w:divsChild>
                        <w:div w:id="7978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1192">
                  <w:marLeft w:val="0"/>
                  <w:marRight w:val="0"/>
                  <w:marTop w:val="0"/>
                  <w:marBottom w:val="0"/>
                  <w:divBdr>
                    <w:top w:val="none" w:sz="0" w:space="0" w:color="auto"/>
                    <w:left w:val="none" w:sz="0" w:space="0" w:color="auto"/>
                    <w:bottom w:val="single" w:sz="6" w:space="21" w:color="F9F9FB"/>
                    <w:right w:val="none" w:sz="0" w:space="0" w:color="auto"/>
                  </w:divBdr>
                  <w:divsChild>
                    <w:div w:id="2079477794">
                      <w:marLeft w:val="0"/>
                      <w:marRight w:val="0"/>
                      <w:marTop w:val="0"/>
                      <w:marBottom w:val="0"/>
                      <w:divBdr>
                        <w:top w:val="none" w:sz="0" w:space="0" w:color="auto"/>
                        <w:left w:val="none" w:sz="0" w:space="0" w:color="auto"/>
                        <w:bottom w:val="none" w:sz="0" w:space="0" w:color="auto"/>
                        <w:right w:val="none" w:sz="0" w:space="0" w:color="auto"/>
                      </w:divBdr>
                      <w:divsChild>
                        <w:div w:id="1309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58427">
      <w:bodyDiv w:val="1"/>
      <w:marLeft w:val="0"/>
      <w:marRight w:val="0"/>
      <w:marTop w:val="0"/>
      <w:marBottom w:val="0"/>
      <w:divBdr>
        <w:top w:val="none" w:sz="0" w:space="0" w:color="auto"/>
        <w:left w:val="none" w:sz="0" w:space="0" w:color="auto"/>
        <w:bottom w:val="none" w:sz="0" w:space="0" w:color="auto"/>
        <w:right w:val="none" w:sz="0" w:space="0" w:color="auto"/>
      </w:divBdr>
    </w:div>
    <w:div w:id="2124879754">
      <w:bodyDiv w:val="1"/>
      <w:marLeft w:val="0"/>
      <w:marRight w:val="0"/>
      <w:marTop w:val="0"/>
      <w:marBottom w:val="0"/>
      <w:divBdr>
        <w:top w:val="none" w:sz="0" w:space="0" w:color="auto"/>
        <w:left w:val="none" w:sz="0" w:space="0" w:color="auto"/>
        <w:bottom w:val="none" w:sz="0" w:space="0" w:color="auto"/>
        <w:right w:val="none" w:sz="0" w:space="0" w:color="auto"/>
      </w:divBdr>
    </w:div>
    <w:div w:id="2132941468">
      <w:bodyDiv w:val="1"/>
      <w:marLeft w:val="0"/>
      <w:marRight w:val="0"/>
      <w:marTop w:val="0"/>
      <w:marBottom w:val="0"/>
      <w:divBdr>
        <w:top w:val="none" w:sz="0" w:space="0" w:color="auto"/>
        <w:left w:val="none" w:sz="0" w:space="0" w:color="auto"/>
        <w:bottom w:val="none" w:sz="0" w:space="0" w:color="auto"/>
        <w:right w:val="none" w:sz="0" w:space="0" w:color="auto"/>
      </w:divBdr>
    </w:div>
    <w:div w:id="2134593623">
      <w:bodyDiv w:val="1"/>
      <w:marLeft w:val="0"/>
      <w:marRight w:val="0"/>
      <w:marTop w:val="0"/>
      <w:marBottom w:val="0"/>
      <w:divBdr>
        <w:top w:val="none" w:sz="0" w:space="0" w:color="auto"/>
        <w:left w:val="none" w:sz="0" w:space="0" w:color="auto"/>
        <w:bottom w:val="none" w:sz="0" w:space="0" w:color="auto"/>
        <w:right w:val="none" w:sz="0" w:space="0" w:color="auto"/>
      </w:divBdr>
    </w:div>
    <w:div w:id="2135326263">
      <w:bodyDiv w:val="1"/>
      <w:marLeft w:val="0"/>
      <w:marRight w:val="0"/>
      <w:marTop w:val="0"/>
      <w:marBottom w:val="0"/>
      <w:divBdr>
        <w:top w:val="none" w:sz="0" w:space="0" w:color="auto"/>
        <w:left w:val="none" w:sz="0" w:space="0" w:color="auto"/>
        <w:bottom w:val="none" w:sz="0" w:space="0" w:color="auto"/>
        <w:right w:val="none" w:sz="0" w:space="0" w:color="auto"/>
      </w:divBdr>
    </w:div>
    <w:div w:id="2137064056">
      <w:bodyDiv w:val="1"/>
      <w:marLeft w:val="0"/>
      <w:marRight w:val="0"/>
      <w:marTop w:val="0"/>
      <w:marBottom w:val="0"/>
      <w:divBdr>
        <w:top w:val="none" w:sz="0" w:space="0" w:color="auto"/>
        <w:left w:val="none" w:sz="0" w:space="0" w:color="auto"/>
        <w:bottom w:val="none" w:sz="0" w:space="0" w:color="auto"/>
        <w:right w:val="none" w:sz="0" w:space="0" w:color="auto"/>
      </w:divBdr>
    </w:div>
    <w:div w:id="2137867086">
      <w:bodyDiv w:val="1"/>
      <w:marLeft w:val="0"/>
      <w:marRight w:val="0"/>
      <w:marTop w:val="0"/>
      <w:marBottom w:val="0"/>
      <w:divBdr>
        <w:top w:val="none" w:sz="0" w:space="0" w:color="auto"/>
        <w:left w:val="none" w:sz="0" w:space="0" w:color="auto"/>
        <w:bottom w:val="none" w:sz="0" w:space="0" w:color="auto"/>
        <w:right w:val="none" w:sz="0" w:space="0" w:color="auto"/>
      </w:divBdr>
    </w:div>
    <w:div w:id="214191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1DEsSIUwX6o"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60D6E4D-410E-42A2-9FF0-7A8B1548412D}"/>
      </w:docPartPr>
      <w:docPartBody>
        <w:p w:rsidR="00F05AE6" w:rsidRDefault="00DC13B7">
          <w:r w:rsidRPr="00390D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B7"/>
    <w:rsid w:val="000259F4"/>
    <w:rsid w:val="00032A22"/>
    <w:rsid w:val="00376D29"/>
    <w:rsid w:val="00451286"/>
    <w:rsid w:val="004966B3"/>
    <w:rsid w:val="005664F1"/>
    <w:rsid w:val="00580309"/>
    <w:rsid w:val="005A0A21"/>
    <w:rsid w:val="00662FF5"/>
    <w:rsid w:val="007064BF"/>
    <w:rsid w:val="00983AE0"/>
    <w:rsid w:val="009948D9"/>
    <w:rsid w:val="00997304"/>
    <w:rsid w:val="00B8363E"/>
    <w:rsid w:val="00BC2882"/>
    <w:rsid w:val="00BD6D9C"/>
    <w:rsid w:val="00C2229A"/>
    <w:rsid w:val="00C25932"/>
    <w:rsid w:val="00CA62C4"/>
    <w:rsid w:val="00CE4A36"/>
    <w:rsid w:val="00D517E3"/>
    <w:rsid w:val="00DC13B7"/>
    <w:rsid w:val="00E33154"/>
    <w:rsid w:val="00F0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3B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E5F285-1957-4A6F-8742-9642D3D1646F}">
  <we:reference id="wa104382081" version="1.55.1.0" store="en-US" storeType="OMEX"/>
  <we:alternateReferences>
    <we:reference id="WA104382081" version="1.55.1.0" store="" storeType="OMEX"/>
  </we:alternateReferences>
  <we:properties>
    <we:property name="MENDELEY_CITATIONS" value="[{&quot;citationID&quot;:&quot;MENDELEY_CITATION_943bd7e8-d9bc-4665-b528-cde7860406c4&quot;,&quot;properties&quot;:{&quot;noteIndex&quot;:0},&quot;isEdited&quot;:false,&quot;manualOverride&quot;:{&quot;isManuallyOverridden&quot;:false,&quot;citeprocText&quot;:&quot;(Fielding, 2021)&quot;,&quot;manualOverrideText&quot;:&quot;&quot;},&quot;citationTag&quot;:&quot;MENDELEY_CITATION_v3_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&quot;,&quot;citationItems&quot;:[{&quot;id&quot;:&quot;053059fb-a0c5-35fb-80b7-2fd594c63a62&quot;,&quot;itemData&quot;:{&quot;type&quot;:&quot;article-journal&quot;,&quot;id&quot;:&quot;053059fb-a0c5-35fb-80b7-2fd594c63a62&quot;,&quot;title&quot;:&quot;Building a culture of security&quot;,&quot;author&quot;:[{&quot;family&quot;:&quot;Fielding&quot;,&quot;given&quot;:&quot;Jon&quot;,&quot;parse-names&quot;:false,&quot;dropping-particle&quot;:&quot;&quot;,&quot;non-dropping-particle&quot;:&quot;&quot;}],&quot;container-title&quot;:&quot;Computer Fraud &amp; Security&quot;,&quot;DOI&quot;:&quot;10.1016/S1361-3723(21)00021-X&quot;,&quot;ISSN&quot;:&quot;1361-3723&quot;,&quot;issued&quot;:{&quot;date-parts&quot;:[[2021,1]]},&quot;page&quot;:&quot;20-20&quot;,&quot;issue&quot;:&quot;2&quot;,&quot;volume&quot;:&quot;2021&quot;,&quot;container-title-short&quot;:&quot;&quot;},&quot;isTemporary&quot;:false}]},{&quot;citationID&quot;:&quot;MENDELEY_CITATION_4f8f0e29-a00a-46a8-ad49-04fa1964630a&quot;,&quot;properties&quot;:{&quot;noteIndex&quot;:0},&quot;isEdited&quot;:false,&quot;manualOverride&quot;:{&quot;isManuallyOverridden&quot;:false,&quot;citeprocText&quot;:&quot;(Kebbel-Wyen, 2012)&quot;,&quot;manualOverrideText&quot;:&quot;&quot;},&quot;citationTag&quot;:&quot;MENDELEY_CITATION_v3_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&quot;,&quot;citationItems&quot;:[{&quot;id&quot;:&quot;54205456-5495-32d5-990c-244604cdd527&quot;,&quot;itemData&quot;:{&quot;type&quot;:&quot;article-journal&quot;,&quot;id&quot;:&quot;54205456-5495-32d5-990c-244604cdd527&quot;,&quot;title&quot;:&quot;Training an Army of Security Ninjas&quot;,&quot;author&quot;:[{&quot;family&quot;:&quot;Kebbel-Wyen&quot;,&quot;given&quot;:&quot;Josh&quot;,&quot;parse-names&quot;:false,&quot;dropping-particle&quot;:&quot;&quot;,&quot;non-dropping-particle&quot;:&quot;&quot;}],&quot;container-title&quot;:&quot;IEEE Security &amp; Privacy&quot;,&quot;container-title-short&quot;:&quot;IEEE Secur Priv&quot;,&quot;DOI&quot;:&quot;10.1109/MSP.2012.159&quot;,&quot;ISSN&quot;:&quot;1540-7993&quot;,&quot;issued&quot;:{&quot;date-parts&quot;:[[2012,11]]},&quot;page&quot;:&quot;91-93&quot;,&quot;issue&quot;:&quot;6&quot;,&quot;volume&quot;:&quot;10&quot;},&quot;isTemporary&quot;:false}]},{&quot;citationID&quot;:&quot;MENDELEY_CITATION_7df50f33-dd4d-4bb2-a802-395d85b5bc5a&quot;,&quot;properties&quot;:{&quot;noteIndex&quot;:0},&quot;isEdited&quot;:false,&quot;manualOverride&quot;:{&quot;isManuallyOverridden&quot;:false,&quot;citeprocText&quot;:&quot;(Ishita, 2023)&quot;,&quot;manualOverrideText&quot;:&quot;&quot;},&quot;citationItems&quot;:[{&quot;id&quot;:&quot;1a046f00-71cf-3efd-9546-0d5533b26420&quot;,&quot;itemData&quot;:{&quot;type&quot;:&quot;article-journal&quot;,&quot;id&quot;:&quot;1a046f00-71cf-3efd-9546-0d5533b26420&quot;,&quot;title&quot;:&quot;Adobe Cyber Attack: Vulnerabilities, Impacts and Lessons Learned&quot;,&quot;author&quot;:[{&quot;family&quot;:&quot;Ishita&quot;,&quot;given&quot;:&quot;Narpat Suthar, Devraj Singh, Dhruv Parekh&quot;,&quot;parse-names&quot;:false,&quot;dropping-particle&quot;:&quot;&quot;,&quot;non-dropping-particle&quot;:&quot;&quot;}],&quot;container-title&quot;:&quot;Tuijin Jishu/Journal of Propulsion Technology&quot;,&quot;DOI&quot;:&quot;10.52783/tjjpt.v44.i1.2224&quot;,&quot;ISSN&quot;:&quot;1001-4055&quot;,&quot;issued&quot;:{&quot;date-parts&quot;:[[2023,3,30]]},&quot;page&quot;:&quot;137-139&quot;,&quot;abstract&quot;:&quot;&lt;p&gt;This paper presents the findings of a comprehensive study on the notorious 2013 cyberattack targeting Adobe. Its primary objective is to unravel the impact, aftermath, and the invaluable lessons derived from this incident within the domain of cybersecurity. The study delves deep into the attack methodologies, the nature of compromised data, and Adobe's response strategies.&lt;/p&gt;&quot;,&quot;issue&quot;:&quot;1&quot;,&quot;volume&quot;:&quot;44&quot;,&quot;container-title-short&quot;:&quot;&quot;},&quot;isTemporary&quot;:false}],&quot;citationTag&quot;:&quot;MENDELEY_CITATION_v3_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&quot;},{&quot;citationID&quot;:&quot;MENDELEY_CITATION_b0ca4183-c595-4072-9487-a30aa9476742&quot;,&quot;properties&quot;:{&quot;noteIndex&quot;:0},&quot;isEdited&quot;:false,&quot;manualOverride&quot;:{&quot;isManuallyOverridden&quot;:false,&quot;citeprocText&quot;:&quot;(Bartock et al., 2016)&quot;,&quot;manualOverrideText&quot;:&quot;&quot;},&quot;citationTag&quot;:&quot;MENDELEY_CITATION_v3_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&quot;,&quot;citationItems&quot;:[{&quot;id&quot;:&quot;cff567db-3af8-3f5e-b38e-96b3deab55c5&quot;,&quot;itemData&quot;:{&quot;type&quot;:&quot;report&quot;,&quot;id&quot;:&quot;cff567db-3af8-3f5e-b38e-96b3deab55c5&quot;,&quot;title&quot;:&quot;Guide for cybersecurity event recovery&quot;,&quot;author&quot;:[{&quot;family&quot;:&quot;Bartock&quot;,&quot;given&quot;:&quot;Michael&quot;,&quot;parse-names&quot;:false,&quot;dropping-particle&quot;:&quot;&quot;,&quot;non-dropping-particle&quot;:&quot;&quot;},{&quot;family&quot;:&quot;Cichonski&quot;,&quot;given&quot;:&quot;Jeffrey&quot;,&quot;parse-names&quot;:false,&quot;dropping-particle&quot;:&quot;&quot;,&quot;non-dropping-particle&quot;:&quot;&quot;},{&quot;family&quot;:&quot;Souppaya&quot;,&quot;given&quot;:&quot;Murugiah&quot;,&quot;parse-names&quot;:false,&quot;dropping-particle&quot;:&quot;&quot;,&quot;non-dropping-particle&quot;:&quot;&quot;},{&quot;family&quot;:&quot;Smith&quot;,&quot;given&quot;:&quot;Matthew&quot;,&quot;parse-names&quot;:false,&quot;dropping-particle&quot;:&quot;&quot;,&quot;non-dropping-particle&quot;:&quot;&quot;},{&quot;family&quot;:&quot;Witte&quot;,&quot;given&quot;:&quot;Greg&quot;,&quot;parse-names&quot;:false,&quot;dropping-particle&quot;:&quot;&quot;,&quot;non-dropping-particle&quot;:&quot;&quot;},{&quot;family&quot;:&quot;Scarfone&quot;,&quot;given&quot;:&quot;Karen&quot;,&quot;parse-names&quot;:false,&quot;dropping-particle&quot;:&quot;&quot;,&quot;non-dropping-particle&quot;:&quot;&quot;}],&quot;DOI&quot;:&quot;10.6028/NIST.SP.800-184&quot;,&quot;issued&quot;:{&quot;date-parts&quot;:[[2016,12]]},&quot;publisher-place&quot;:&quot;Gaithersburg, MD&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UpG24</b:Tag>
    <b:SourceType>InternetSite</b:SourceType>
    <b:Guid>{3ACD0A26-3D23-4148-AB2F-4896416368AE}</b:Guid>
    <b:Title>Adobe Security Rating, Vendor Risk Report, and Data Breaches</b:Title>
    <b:Year>2024</b:Year>
    <b:YearAccessed>2024</b:YearAccessed>
    <b:MonthAccessed>12</b:MonthAccessed>
    <b:URL>https://www.upguard.com/security-report/adobe</b:URL>
    <b:Author>
      <b:Author>
        <b:NameList>
          <b:Person>
            <b:Last>UpGuard</b:Last>
          </b:Person>
        </b:NameList>
      </b:Author>
    </b:Author>
    <b:Publisher>UpGuard</b:Publisher>
    <b:InternetSiteTitle>Security Rating, Vendor Risk Report, and Data Breaches</b:InternetSiteTitle>
    <b:RefOrder>11</b:RefOrder>
  </b:Source>
  <b:Source>
    <b:Tag>Dan24</b:Tag>
    <b:SourceType>DocumentFromInternetSite</b:SourceType>
    <b:Guid>{924A1CFE-C844-451A-B2CA-2801F4147AE8}</b:Guid>
    <b:Title>Adobe Business Model - How Adobe Makes Money?</b:Title>
    <b:Year>2024</b:Year>
    <b:Author>
      <b:Author>
        <b:NameList>
          <b:Person>
            <b:Last>Daniel Pereira</b:Last>
          </b:Person>
        </b:NameList>
      </b:Author>
    </b:Author>
    <b:InternetSiteTitle>Business Model Analyst</b:InternetSiteTitle>
    <b:Month>9</b:Month>
    <b:Day>21</b:Day>
    <b:URL>https://businessmodelanalyst.com/adobe-business-model/</b:URL>
    <b:YearAccessed>2024</b:YearAccessed>
    <b:MonthAccessed>12</b:MonthAccessed>
    <b:RefOrder>1</b:RefOrder>
  </b:Source>
  <b:Source>
    <b:Tag>Ado241</b:Tag>
    <b:SourceType>InternetSite</b:SourceType>
    <b:Guid>{573B59F1-4FE0-4BB3-8A53-450808702DF7}</b:Guid>
    <b:Author>
      <b:Author>
        <b:Corporate>Adobe Inc.</b:Corporate>
      </b:Author>
    </b:Author>
    <b:Title>Explore teams in Adobe | Adobe Careers</b:Title>
    <b:ProductionCompany>Adobe</b:ProductionCompany>
    <b:YearAccessed>2024</b:YearAccessed>
    <b:MonthAccessed>12</b:MonthAccessed>
    <b:URL>https://www.adobe.com/careers/teams.html</b:URL>
    <b:RefOrder>3</b:RefOrder>
  </b:Source>
  <b:Source>
    <b:Tag>Ado242</b:Tag>
    <b:SourceType>InternetSite</b:SourceType>
    <b:Guid>{FD8841FE-B1C6-41B7-B09D-16E076C3800C}</b:Guid>
    <b:Author>
      <b:Author>
        <b:Corporate>Adobe Inc.</b:Corporate>
      </b:Author>
    </b:Author>
    <b:Title>Explore careers in Engineering and Product teams | Adobe careers</b:Title>
    <b:YearAccessed>2024</b:YearAccessed>
    <b:MonthAccessed>12</b:MonthAccessed>
    <b:URL>https://www.adobe.com/careers/teams/engineering-and-product.html</b:URL>
    <b:RefOrder>4</b:RefOrder>
  </b:Source>
  <b:Source>
    <b:Tag>Ado20</b:Tag>
    <b:SourceType>InternetSite</b:SourceType>
    <b:Guid>{E24EDD85-75FD-495E-8BC0-6E08426F0E0B}</b:Guid>
    <b:Author>
      <b:Author>
        <b:Corporate>Adobe Inc.</b:Corporate>
      </b:Author>
    </b:Author>
    <b:Title>Adobe’s Approach to Managing Data Security Risk</b:Title>
    <b:Year>2020</b:Year>
    <b:Month>4</b:Month>
    <b:YearAccessed>2024</b:YearAccessed>
    <b:MonthAccessed>12</b:MonthAccessed>
    <b:URL>https://www.adobe.com/corporate-responsibility/data-security-risk.html</b:URL>
    <b:InternetSiteTitle>Adobe</b:InternetSiteTitle>
    <b:RefOrder>6</b:RefOrder>
  </b:Source>
  <b:Source>
    <b:Tag>Ado24</b:Tag>
    <b:SourceType>InternetSite</b:SourceType>
    <b:Guid>{CFDA7182-5A2B-4DB8-AC12-7007B106948E}</b:Guid>
    <b:Title>Adobe Executive Profiles</b:Title>
    <b:YearAccessed>2024</b:YearAccessed>
    <b:MonthAccessed>12</b:MonthAccessed>
    <b:URL>https://www.adobe.com/about-adobe/leaders.html</b:URL>
    <b:Author>
      <b:Author>
        <b:Corporate>Adobe Inc.</b:Corporate>
      </b:Author>
    </b:Author>
    <b:InternetSiteTitle>Adobe</b:InternetSiteTitle>
    <b:RefOrder>2</b:RefOrder>
  </b:Source>
  <b:Source>
    <b:Tag>ISO</b:Tag>
    <b:SourceType>Report</b:SourceType>
    <b:Guid>{948150FB-50F4-4E74-B9CB-F1C908DC56E3}</b:Guid>
    <b:Author>
      <b:Author>
        <b:NameList>
          <b:Person>
            <b:Last>ISO/IEC 27001:2022</b:Last>
          </b:Person>
        </b:NameList>
      </b:Author>
    </b:Author>
    <b:Title>Information Security Management Systems</b:Title>
    <b:Publisher>Provided by instructor</b:Publisher>
    <b:Year>2022</b:Year>
    <b:RefOrder>5</b:RefOrder>
  </b:Source>
  <b:Source>
    <b:Tag>ISO22</b:Tag>
    <b:SourceType>Report</b:SourceType>
    <b:Guid>{49F10F3E-94DB-4373-8D57-3553790E7DD0}</b:Guid>
    <b:Author>
      <b:Author>
        <b:NameList>
          <b:Person>
            <b:Last>ISO/IEC 27002:2022</b:Last>
          </b:Person>
        </b:NameList>
      </b:Author>
    </b:Author>
    <b:Title>Information Security Controls</b:Title>
    <b:Year>2022</b:Year>
    <b:Publisher>Provided by instructor</b:Publisher>
    <b:RefOrder>15</b:RefOrder>
  </b:Source>
  <b:Source>
    <b:Tag>ISO1</b:Tag>
    <b:SourceType>Report</b:SourceType>
    <b:Guid>{BDFA0B80-CEAA-45F9-868C-0ED3C8796BDE}</b:Guid>
    <b:Author>
      <b:Author>
        <b:NameList>
          <b:Person>
            <b:Last>ISO/IEC 27005</b:Last>
          </b:Person>
        </b:NameList>
      </b:Author>
    </b:Author>
    <b:Title>Information Security Risk Management​</b:Title>
    <b:Publisher>Provided by instructor</b:Publisher>
    <b:RefOrder>9</b:RefOrder>
  </b:Source>
  <b:Source>
    <b:Tag>ENI</b:Tag>
    <b:SourceType>Report</b:SourceType>
    <b:Guid>{CA4D2AAD-4B66-4BE1-A972-66A59321ECA2}</b:Guid>
    <b:Author>
      <b:Author>
        <b:NameList>
          <b:Person>
            <b:Last>ENISA</b:Last>
          </b:Person>
        </b:NameList>
      </b:Author>
    </b:Author>
    <b:Title>Cybersecurity Guide for SMEs</b:Title>
    <b:Publisher>Provided by instructor</b:Publisher>
    <b:RefOrder>7</b:RefOrder>
  </b:Source>
  <b:Source>
    <b:Tag>Dat</b:Tag>
    <b:SourceType>Report</b:SourceType>
    <b:Guid>{FEA4926F-60AE-4028-88CC-15E637552ADD}</b:Guid>
    <b:Title>Guidance on managing cybersecurity risks for small and medium enterprises​</b:Title>
    <b:Author>
      <b:Author>
        <b:NameList>
          <b:Person>
            <b:Last>Data Protection and Compliance</b:Last>
          </b:Person>
        </b:NameList>
      </b:Author>
    </b:Author>
    <b:Publisher>Provided by instructor</b:Publisher>
    <b:RefOrder>8</b:RefOrder>
  </b:Source>
  <b:Source>
    <b:Tag>06_</b:Tag>
    <b:SourceType>Report</b:SourceType>
    <b:Guid>{503F02B5-9AA5-4351-BE9C-85A2B152CC6E}</b:Guid>
    <b:Author>
      <b:Author>
        <b:NameList>
          <b:Person>
            <b:Last>06_Policy Tutorial</b:Last>
          </b:Person>
        </b:NameList>
      </b:Author>
    </b:Author>
    <b:Title>Access Control Policy</b:Title>
    <b:Publisher>Provided by instructor</b:Publisher>
    <b:RefOrder>13</b:RefOrder>
  </b:Source>
  <b:Source>
    <b:Tag>05_</b:Tag>
    <b:SourceType>Report</b:SourceType>
    <b:Guid>{C9CABF79-18EC-4DCA-A161-285704E87684}</b:Guid>
    <b:Author>
      <b:Author>
        <b:NameList>
          <b:Person>
            <b:Last>05_legislation</b:Last>
          </b:Person>
        </b:NameList>
      </b:Author>
    </b:Author>
    <b:Title>Legislation</b:Title>
    <b:Publisher>Provided by instructor</b:Publisher>
    <b:RefOrder>14</b:RefOrder>
  </b:Source>
  <b:Source>
    <b:Tag>wee</b:Tag>
    <b:SourceType>Report</b:SourceType>
    <b:Guid>{B692F604-82E4-488B-987C-435F236F554D}</b:Guid>
    <b:Author>
      <b:Author>
        <b:NameList>
          <b:Person>
            <b:Last>week 4 Legislation</b:Last>
            <b:First>Policies,</b:First>
            <b:Middle>and Governance</b:Middle>
          </b:Person>
        </b:NameList>
      </b:Author>
    </b:Author>
    <b:Title>Legislation, Policies, and Governance</b:Title>
    <b:Publisher>Provided by instructor</b:Publisher>
    <b:RefOrder>10</b:RefOrder>
  </b:Source>
  <b:Source>
    <b:Tag>Inf23</b:Tag>
    <b:SourceType>Report</b:SourceType>
    <b:Guid>{E67F2E9D-6B2E-4BE7-95C7-B1DE4522DF75}</b:Guid>
    <b:Author>
      <b:Author>
        <b:NameList>
          <b:Person>
            <b:Last>Information Risk Management</b:Last>
          </b:Person>
        </b:NameList>
      </b:Author>
    </b:Author>
    <b:Title>Information Risk Management: Risk Treatment and Controls</b:Title>
    <b:Year>2023</b:Year>
    <b:Publisher>Provided by instructor</b:Publisher>
    <b:RefOrder>12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5B254FF0F0E954490B1B1BA56063640" ma:contentTypeVersion="15" ma:contentTypeDescription="Create a new document." ma:contentTypeScope="" ma:versionID="365a6b85b0435bf648c8581f95d29e91">
  <xsd:schema xmlns:xsd="http://www.w3.org/2001/XMLSchema" xmlns:xs="http://www.w3.org/2001/XMLSchema" xmlns:p="http://schemas.microsoft.com/office/2006/metadata/properties" xmlns:ns3="41fedc39-d4cd-44ab-bfd9-0979fc915ffa" xmlns:ns4="61ea0bd3-f090-4d92-b471-3e883419778b" targetNamespace="http://schemas.microsoft.com/office/2006/metadata/properties" ma:root="true" ma:fieldsID="56a18eeee65fa5c26ac5b4e38c479e52" ns3:_="" ns4:_="">
    <xsd:import namespace="41fedc39-d4cd-44ab-bfd9-0979fc915ffa"/>
    <xsd:import namespace="61ea0bd3-f090-4d92-b471-3e88341977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MediaServiceObjectDetectorVersions" minOccurs="0"/>
                <xsd:element ref="ns4:_activity"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edc39-d4cd-44ab-bfd9-0979fc915f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ea0bd3-f090-4d92-b471-3e88341977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1ea0bd3-f090-4d92-b471-3e88341977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214596-1DC3-4AB1-8030-766C574BD395}">
  <ds:schemaRefs>
    <ds:schemaRef ds:uri="http://schemas.openxmlformats.org/officeDocument/2006/bibliography"/>
  </ds:schemaRefs>
</ds:datastoreItem>
</file>

<file path=customXml/itemProps2.xml><?xml version="1.0" encoding="utf-8"?>
<ds:datastoreItem xmlns:ds="http://schemas.openxmlformats.org/officeDocument/2006/customXml" ds:itemID="{F2BB0878-3690-42F6-B641-47FDA3761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fedc39-d4cd-44ab-bfd9-0979fc915ffa"/>
    <ds:schemaRef ds:uri="61ea0bd3-f090-4d92-b471-3e8834197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9098C-E543-4D7D-806A-C64869C7296C}">
  <ds:schemaRefs>
    <ds:schemaRef ds:uri="http://schemas.microsoft.com/office/2006/metadata/properties"/>
    <ds:schemaRef ds:uri="http://schemas.microsoft.com/office/infopath/2007/PartnerControls"/>
    <ds:schemaRef ds:uri="61ea0bd3-f090-4d92-b471-3e883419778b"/>
  </ds:schemaRefs>
</ds:datastoreItem>
</file>

<file path=customXml/itemProps4.xml><?xml version="1.0" encoding="utf-8"?>
<ds:datastoreItem xmlns:ds="http://schemas.openxmlformats.org/officeDocument/2006/customXml" ds:itemID="{B56E784D-23D3-4D2A-893E-F10CB724EC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3142</Words>
  <Characters>19778</Characters>
  <Application>Microsoft Office Word</Application>
  <DocSecurity>0</DocSecurity>
  <Lines>627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Phuong Nam</dc:creator>
  <cp:keywords/>
  <dc:description/>
  <cp:lastModifiedBy>Le Thanh Phuong Nam</cp:lastModifiedBy>
  <cp:revision>16</cp:revision>
  <cp:lastPrinted>2025-01-16T15:22:00Z</cp:lastPrinted>
  <dcterms:created xsi:type="dcterms:W3CDTF">2024-12-21T07:49:00Z</dcterms:created>
  <dcterms:modified xsi:type="dcterms:W3CDTF">2025-01-16T15:23:00Z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0x01010045B254FF0F0E954490B1B1BA56063640</vt:lpwstr>
  </property>
  <property fmtid="{D5CDD505-2E9C-101B-9397-08002B2CF9AE}" pid="3" name="GrammarlyDocumentId">
    <vt:lpwstr>69e30a5f4e63b129a12c0a9cef0a6aa3247c29319f229cb6d3c6a5008071504d</vt:lpwstr>
  </property>
</Properties>
</file>