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4BFBD" w14:textId="4E7DDCCE" w:rsidR="00295146" w:rsidRDefault="00B56666" w:rsidP="00032FC3">
      <w:pPr>
        <w:ind w:firstLine="720"/>
      </w:pPr>
      <w:r>
        <w:t xml:space="preserve">Since the beginning of developing the web enterprise product, there has been various choices been made regarding the development of the backend API. </w:t>
      </w:r>
      <w:r w:rsidR="006D2452">
        <w:t xml:space="preserve">Two platform </w:t>
      </w:r>
      <w:r w:rsidR="006D2452" w:rsidRPr="006D2452">
        <w:t>.NET</w:t>
      </w:r>
      <w:r w:rsidR="0071130D">
        <w:t xml:space="preserve"> 5</w:t>
      </w:r>
      <w:r w:rsidR="006D2452" w:rsidRPr="006D2452">
        <w:t xml:space="preserve"> vs. Node.js are two modern platforms for server-side developing.</w:t>
      </w:r>
      <w:r w:rsidR="0071130D">
        <w:t xml:space="preserve"> </w:t>
      </w:r>
      <w:r w:rsidR="0071130D" w:rsidRPr="0071130D">
        <w:t>Following an instructive discussion, we have decided to use the</w:t>
      </w:r>
      <w:r w:rsidR="0071130D">
        <w:t xml:space="preserve"> </w:t>
      </w:r>
      <w:r w:rsidR="0071130D" w:rsidRPr="0071130D">
        <w:t xml:space="preserve">.NET 5 </w:t>
      </w:r>
      <w:r w:rsidR="0071130D">
        <w:t>platform</w:t>
      </w:r>
      <w:r w:rsidR="0071130D" w:rsidRPr="0071130D">
        <w:t xml:space="preserve"> for our server-side development.</w:t>
      </w:r>
      <w:r w:rsidR="0071130D">
        <w:t xml:space="preserve"> </w:t>
      </w:r>
      <w:r w:rsidR="0071130D" w:rsidRPr="0071130D">
        <w:t>Following the implementation of the ASP.NET framework for Web development</w:t>
      </w:r>
    </w:p>
    <w:p w14:paraId="2779A7FE" w14:textId="3B8BC662" w:rsidR="00032FC3" w:rsidRPr="00032FC3" w:rsidRDefault="00032FC3">
      <w:pPr>
        <w:rPr>
          <w:b/>
          <w:bCs/>
        </w:rPr>
      </w:pPr>
      <w:r w:rsidRPr="00032FC3">
        <w:rPr>
          <w:b/>
          <w:bCs/>
        </w:rPr>
        <w:t>Why use ASP.NET Core and its benefits?</w:t>
      </w:r>
    </w:p>
    <w:p w14:paraId="4485D06C" w14:textId="7C46641B" w:rsidR="004C48C5" w:rsidRDefault="004C48C5" w:rsidP="00032FC3">
      <w:pPr>
        <w:ind w:firstLine="720"/>
      </w:pPr>
      <w:r>
        <w:t>ASP.NET</w:t>
      </w:r>
      <w:r w:rsidRPr="004C48C5">
        <w:t xml:space="preserve"> (sometimes known as.NET) is a framework created by Microsoft that enables application development easier for developers. Modern-day apps and XML web services may be developed and maintained with the framework. </w:t>
      </w:r>
      <w:r>
        <w:t>ASP.NET</w:t>
      </w:r>
      <w:r w:rsidRPr="004C48C5">
        <w:t xml:space="preserve"> provides devoted developers with a highly consistent object-oriented programming environment that can be used to create cross-platform applications.</w:t>
      </w:r>
      <w:r w:rsidR="00032FC3">
        <w:t xml:space="preserve"> </w:t>
      </w:r>
      <w:r w:rsidR="00032FC3" w:rsidRPr="00032FC3">
        <w:t>ASP.NET core also allows cloud-based development, online application development, and IoT development, in addition to the mobile backend. ASP.NET Core has excellent data storage and recovery capabilities, making it suitable for cloud-based applications.</w:t>
      </w:r>
    </w:p>
    <w:p w14:paraId="337B5D17" w14:textId="0F5E39CC" w:rsidR="00032FC3" w:rsidRDefault="0071130D" w:rsidP="00032FC3">
      <w:r>
        <w:tab/>
        <w:t xml:space="preserve">The actual benefits: </w:t>
      </w:r>
    </w:p>
    <w:p w14:paraId="2CDC06BA" w14:textId="214686F0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With ASP.NET Core, you can create hybrid, native, and interactive apps that run on any platform.</w:t>
      </w:r>
    </w:p>
    <w:p w14:paraId="29B370B8" w14:textId="7E5A24EE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Your application will have a faster reaction time and higher performance.</w:t>
      </w:r>
    </w:p>
    <w:p w14:paraId="6347C75A" w14:textId="2A0B447F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Take use of framework-agnostic and self-contained deployment options.</w:t>
      </w:r>
    </w:p>
    <w:p w14:paraId="0D4F78E8" w14:textId="241EEAA2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Model Binding allows you to easily extract data without code.</w:t>
      </w:r>
    </w:p>
    <w:p w14:paraId="511BFDC0" w14:textId="2D23174A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You'll be able to use Docker, Apache, IIS, and self-hosting to host your website.</w:t>
      </w:r>
    </w:p>
    <w:p w14:paraId="36413625" w14:textId="67CB2555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If you use asynchronous programming techniques, you will receive excellent assistance.</w:t>
      </w:r>
    </w:p>
    <w:p w14:paraId="7764101B" w14:textId="3F39F8A5" w:rsidR="0071130D" w:rsidRDefault="0071130D" w:rsidP="0071130D">
      <w:pPr>
        <w:pStyle w:val="ListParagraph"/>
        <w:numPr>
          <w:ilvl w:val="0"/>
          <w:numId w:val="1"/>
        </w:numPr>
      </w:pPr>
      <w:r w:rsidRPr="0071130D">
        <w:t>With Middleware, you will be able to control your apps.</w:t>
      </w:r>
    </w:p>
    <w:sectPr w:rsidR="0071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6A0B"/>
    <w:multiLevelType w:val="hybridMultilevel"/>
    <w:tmpl w:val="E2AA3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66"/>
    <w:rsid w:val="00032FC3"/>
    <w:rsid w:val="00295146"/>
    <w:rsid w:val="004C48C5"/>
    <w:rsid w:val="006D2452"/>
    <w:rsid w:val="0071130D"/>
    <w:rsid w:val="00B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E908"/>
  <w15:chartTrackingRefBased/>
  <w15:docId w15:val="{524F1615-AE42-46B8-B73E-71EAFE4E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Dũng</dc:creator>
  <cp:keywords/>
  <dc:description/>
  <cp:lastModifiedBy>Nguyễn Quang Dũng</cp:lastModifiedBy>
  <cp:revision>1</cp:revision>
  <dcterms:created xsi:type="dcterms:W3CDTF">2022-04-18T05:07:00Z</dcterms:created>
  <dcterms:modified xsi:type="dcterms:W3CDTF">2022-04-18T06:27:00Z</dcterms:modified>
</cp:coreProperties>
</file>