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A8AC9" w14:textId="03319F4A" w:rsidR="00B1289F" w:rsidRPr="00B1289F" w:rsidRDefault="00B1289F" w:rsidP="00B1289F">
      <w:pPr>
        <w:pStyle w:val="ListParagraph"/>
        <w:numPr>
          <w:ilvl w:val="0"/>
          <w:numId w:val="2"/>
        </w:numPr>
        <w:rPr>
          <w:i/>
        </w:rPr>
      </w:pPr>
      <w:r w:rsidRPr="00B1289F">
        <w:rPr>
          <w:i/>
        </w:rPr>
        <w:t xml:space="preserve">There are 124 </w:t>
      </w:r>
      <w:proofErr w:type="spellStart"/>
      <w:r w:rsidRPr="00B1289F">
        <w:rPr>
          <w:i/>
        </w:rPr>
        <w:t>observatoin</w:t>
      </w:r>
      <w:proofErr w:type="spellEnd"/>
      <w:r w:rsidRPr="00B1289F">
        <w:rPr>
          <w:i/>
        </w:rPr>
        <w:t xml:space="preserve"> if the data is in quarterly </w:t>
      </w:r>
      <w:proofErr w:type="spellStart"/>
      <w:r w:rsidRPr="00B1289F">
        <w:rPr>
          <w:i/>
        </w:rPr>
        <w:t>frewuency</w:t>
      </w:r>
      <w:proofErr w:type="spellEnd"/>
      <w:r w:rsidRPr="00B1289F">
        <w:rPr>
          <w:i/>
        </w:rPr>
        <w:t>, but because we begin counting at 2 then the number of cells are 125</w:t>
      </w:r>
    </w:p>
    <w:p w14:paraId="21B892C1" w14:textId="70F4E54A" w:rsidR="00B1289F" w:rsidRDefault="00B1289F" w:rsidP="00B1289F">
      <w:pPr>
        <w:pStyle w:val="ListParagraph"/>
        <w:numPr>
          <w:ilvl w:val="0"/>
          <w:numId w:val="2"/>
        </w:numPr>
        <w:rPr>
          <w:i/>
        </w:rPr>
      </w:pPr>
      <w:r w:rsidRPr="00B1289F">
        <w:rPr>
          <w:i/>
        </w:rPr>
        <w:t>because of the structure of the divorce rate frequency, we will lose observations, we will lose observations q1-q3 and begin measuring in q4 of 1980.</w:t>
      </w:r>
    </w:p>
    <w:p w14:paraId="67699320" w14:textId="4311B644" w:rsidR="003F7748" w:rsidRPr="00B1289F" w:rsidRDefault="003F7748" w:rsidP="00B1289F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I will use the value “j” in the excel data set, then once in </w:t>
      </w:r>
      <w:proofErr w:type="spellStart"/>
      <w:r>
        <w:rPr>
          <w:i/>
        </w:rPr>
        <w:t>stata</w:t>
      </w:r>
      <w:proofErr w:type="spellEnd"/>
      <w:r>
        <w:rPr>
          <w:i/>
        </w:rPr>
        <w:t>, generate missing values for anything that has to do with “j”</w:t>
      </w:r>
      <w:r w:rsidR="00295A98">
        <w:rPr>
          <w:i/>
        </w:rPr>
        <w:t>.</w:t>
      </w:r>
    </w:p>
    <w:p w14:paraId="2014894E" w14:textId="5DAA87D1" w:rsidR="0092599F" w:rsidRPr="006816D8" w:rsidRDefault="00994C87" w:rsidP="00B1289F">
      <w:pPr>
        <w:pStyle w:val="ListParagraph"/>
        <w:numPr>
          <w:ilvl w:val="0"/>
          <w:numId w:val="1"/>
        </w:numPr>
        <w:tabs>
          <w:tab w:val="left" w:pos="2610"/>
        </w:tabs>
        <w:rPr>
          <w:b/>
        </w:rPr>
      </w:pPr>
      <w:r w:rsidRPr="006816D8">
        <w:rPr>
          <w:b/>
        </w:rPr>
        <w:t>Returns to School/ Years of schooling</w:t>
      </w:r>
      <w:r w:rsidR="00A809EB">
        <w:rPr>
          <w:b/>
        </w:rPr>
        <w:t xml:space="preserve"> (</w:t>
      </w:r>
      <w:proofErr w:type="spellStart"/>
      <w:proofErr w:type="gramStart"/>
      <w:r w:rsidR="00A809EB">
        <w:rPr>
          <w:b/>
        </w:rPr>
        <w:t>R.EdM</w:t>
      </w:r>
      <w:proofErr w:type="spellEnd"/>
      <w:proofErr w:type="gramEnd"/>
      <w:r w:rsidR="00A809EB">
        <w:rPr>
          <w:b/>
        </w:rPr>
        <w:t>)(</w:t>
      </w:r>
      <w:proofErr w:type="spellStart"/>
      <w:r w:rsidR="00A809EB">
        <w:rPr>
          <w:b/>
        </w:rPr>
        <w:t>R.EdF</w:t>
      </w:r>
      <w:proofErr w:type="spellEnd"/>
      <w:r w:rsidR="00A809EB">
        <w:rPr>
          <w:b/>
        </w:rPr>
        <w:t>)</w:t>
      </w:r>
    </w:p>
    <w:p w14:paraId="68FC3C03" w14:textId="6482CCA7" w:rsidR="00994C87" w:rsidRDefault="00994C87" w:rsidP="00994C87">
      <w:pPr>
        <w:pStyle w:val="ListParagraph"/>
        <w:numPr>
          <w:ilvl w:val="1"/>
          <w:numId w:val="1"/>
        </w:numPr>
      </w:pPr>
      <w:r>
        <w:t xml:space="preserve">Source: </w:t>
      </w:r>
      <w:hyperlink r:id="rId5" w:history="1">
        <w:r w:rsidRPr="0060425C">
          <w:rPr>
            <w:rStyle w:val="Hyperlink"/>
          </w:rPr>
          <w:t>http://databank.worldbank.org/data/reports.aspx?Report_Name=Average-years-of-schooling-age-15plus&amp;Id=fdfe8ea8</w:t>
        </w:r>
      </w:hyperlink>
      <w:r>
        <w:t xml:space="preserve"> </w:t>
      </w:r>
    </w:p>
    <w:p w14:paraId="2CEC8845" w14:textId="474500D3" w:rsidR="00994C87" w:rsidRDefault="00994C87" w:rsidP="00994C87">
      <w:pPr>
        <w:pStyle w:val="ListParagraph"/>
        <w:numPr>
          <w:ilvl w:val="1"/>
          <w:numId w:val="1"/>
        </w:numPr>
      </w:pPr>
      <w:r>
        <w:t>Returns/Years Schooling (question to Nam, What the hell is “returns”)</w:t>
      </w:r>
    </w:p>
    <w:p w14:paraId="3D3D7E1D" w14:textId="4D5D8382" w:rsidR="00994C87" w:rsidRDefault="00994C87" w:rsidP="00994C87">
      <w:pPr>
        <w:pStyle w:val="ListParagraph"/>
        <w:numPr>
          <w:ilvl w:val="1"/>
          <w:numId w:val="1"/>
        </w:numPr>
      </w:pPr>
      <w:r>
        <w:t>Sex: Both Males and Females</w:t>
      </w:r>
    </w:p>
    <w:p w14:paraId="6ADD7850" w14:textId="4613AAEB" w:rsidR="00994C87" w:rsidRDefault="00994C87" w:rsidP="00994C87">
      <w:pPr>
        <w:pStyle w:val="ListParagraph"/>
        <w:numPr>
          <w:ilvl w:val="1"/>
          <w:numId w:val="1"/>
        </w:numPr>
      </w:pPr>
      <w:r>
        <w:t>Age: 15 and over</w:t>
      </w:r>
    </w:p>
    <w:p w14:paraId="178AE22E" w14:textId="64AD4749" w:rsidR="00994C87" w:rsidRDefault="00F04D75" w:rsidP="00994C87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994C87">
        <w:t>-2010</w:t>
      </w:r>
    </w:p>
    <w:p w14:paraId="303069CC" w14:textId="7BE11234" w:rsidR="00994C87" w:rsidRDefault="00994C87" w:rsidP="00994C87">
      <w:pPr>
        <w:pStyle w:val="ListParagraph"/>
        <w:numPr>
          <w:ilvl w:val="1"/>
          <w:numId w:val="1"/>
        </w:numPr>
      </w:pPr>
      <w:proofErr w:type="spellStart"/>
      <w:r>
        <w:t>Fre</w:t>
      </w:r>
      <w:r w:rsidR="006E54CD">
        <w:t>q</w:t>
      </w:r>
      <w:proofErr w:type="spellEnd"/>
      <w:r w:rsidR="006E54CD">
        <w:t xml:space="preserve">: </w:t>
      </w:r>
      <w:r w:rsidR="00295A98">
        <w:rPr>
          <w:b/>
          <w:color w:val="FF0000"/>
        </w:rPr>
        <w:t>quarterly Interpolated</w:t>
      </w:r>
    </w:p>
    <w:p w14:paraId="280C0FF6" w14:textId="71CD2808" w:rsidR="00215F55" w:rsidRDefault="00215F55" w:rsidP="00994C87">
      <w:pPr>
        <w:pStyle w:val="ListParagraph"/>
        <w:numPr>
          <w:ilvl w:val="1"/>
          <w:numId w:val="1"/>
        </w:numPr>
      </w:pPr>
      <w:r>
        <w:t>Seasonality</w:t>
      </w:r>
      <w:proofErr w:type="gramStart"/>
      <w:r>
        <w:t>: ?</w:t>
      </w:r>
      <w:proofErr w:type="gramEnd"/>
    </w:p>
    <w:p w14:paraId="0AFD002E" w14:textId="4948F163" w:rsidR="00994C87" w:rsidRPr="006816D8" w:rsidRDefault="00994C87" w:rsidP="00994C87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 xml:space="preserve">Average Years of </w:t>
      </w:r>
      <w:proofErr w:type="gramStart"/>
      <w:r w:rsidRPr="006816D8">
        <w:rPr>
          <w:b/>
        </w:rPr>
        <w:t>Schooling:</w:t>
      </w:r>
      <w:r w:rsidR="00A809EB">
        <w:rPr>
          <w:b/>
        </w:rPr>
        <w:t>(</w:t>
      </w:r>
      <w:proofErr w:type="spellStart"/>
      <w:r w:rsidR="00A809EB">
        <w:rPr>
          <w:b/>
        </w:rPr>
        <w:t>Av.EdM</w:t>
      </w:r>
      <w:proofErr w:type="spellEnd"/>
      <w:r w:rsidR="00A809EB">
        <w:rPr>
          <w:b/>
        </w:rPr>
        <w:t>)(</w:t>
      </w:r>
      <w:proofErr w:type="spellStart"/>
      <w:proofErr w:type="gramEnd"/>
      <w:r w:rsidR="00A809EB">
        <w:rPr>
          <w:b/>
        </w:rPr>
        <w:t>Av.EdF</w:t>
      </w:r>
      <w:proofErr w:type="spellEnd"/>
      <w:r w:rsidR="00A809EB">
        <w:rPr>
          <w:b/>
        </w:rPr>
        <w:t>)</w:t>
      </w:r>
    </w:p>
    <w:p w14:paraId="621BED13" w14:textId="1DCD0A18" w:rsidR="00994C87" w:rsidRDefault="00994C87" w:rsidP="00994C87">
      <w:pPr>
        <w:pStyle w:val="ListParagraph"/>
        <w:numPr>
          <w:ilvl w:val="1"/>
          <w:numId w:val="1"/>
        </w:numPr>
      </w:pPr>
      <w:r>
        <w:t xml:space="preserve">Source: </w:t>
      </w:r>
      <w:hyperlink r:id="rId6" w:history="1">
        <w:r w:rsidRPr="0060425C">
          <w:rPr>
            <w:rStyle w:val="Hyperlink"/>
          </w:rPr>
          <w:t>http://databank.worldbank.org/data/reports.aspx?Report_Name=Average-years-of-schooling-age-15plus&amp;Id=fdfe8ea8</w:t>
        </w:r>
      </w:hyperlink>
      <w:r>
        <w:t xml:space="preserve"> </w:t>
      </w:r>
    </w:p>
    <w:p w14:paraId="6462DE3F" w14:textId="77777777" w:rsidR="00994C87" w:rsidRDefault="00994C87" w:rsidP="00994C87">
      <w:pPr>
        <w:pStyle w:val="ListParagraph"/>
        <w:numPr>
          <w:ilvl w:val="1"/>
          <w:numId w:val="1"/>
        </w:numPr>
      </w:pPr>
      <w:r>
        <w:t>Sex: Both Males and Females</w:t>
      </w:r>
    </w:p>
    <w:p w14:paraId="3FF509C1" w14:textId="77777777" w:rsidR="00994C87" w:rsidRDefault="00994C87" w:rsidP="00994C87">
      <w:pPr>
        <w:pStyle w:val="ListParagraph"/>
        <w:numPr>
          <w:ilvl w:val="1"/>
          <w:numId w:val="1"/>
        </w:numPr>
      </w:pPr>
      <w:r>
        <w:t>Age: 15 and over</w:t>
      </w:r>
    </w:p>
    <w:p w14:paraId="3683F60C" w14:textId="2A9C40B2" w:rsidR="00994C87" w:rsidRDefault="00F04D75" w:rsidP="00994C87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994C87">
        <w:t>-2010</w:t>
      </w:r>
      <w:r w:rsidR="00A809EB">
        <w:softHyphen/>
      </w:r>
      <w:r w:rsidR="00A809EB">
        <w:softHyphen/>
      </w:r>
      <w:r w:rsidR="00A809EB">
        <w:softHyphen/>
      </w:r>
      <w:r w:rsidR="00A809EB">
        <w:softHyphen/>
      </w:r>
      <w:r w:rsidR="00A809EB">
        <w:softHyphen/>
      </w:r>
    </w:p>
    <w:p w14:paraId="26FC9E1C" w14:textId="58D1C928" w:rsidR="00994C87" w:rsidRDefault="00994C87" w:rsidP="00994C87">
      <w:pPr>
        <w:pStyle w:val="ListParagraph"/>
        <w:numPr>
          <w:ilvl w:val="1"/>
          <w:numId w:val="1"/>
        </w:numPr>
      </w:pPr>
      <w:proofErr w:type="spellStart"/>
      <w:r>
        <w:t>Fre</w:t>
      </w:r>
      <w:r w:rsidR="006E54CD">
        <w:t>q</w:t>
      </w:r>
      <w:proofErr w:type="spellEnd"/>
      <w:r w:rsidR="006E54CD">
        <w:t xml:space="preserve">: </w:t>
      </w:r>
      <w:r w:rsidR="00295A98">
        <w:rPr>
          <w:b/>
          <w:color w:val="FF0000"/>
        </w:rPr>
        <w:t>quarterly Interpolated</w:t>
      </w:r>
    </w:p>
    <w:p w14:paraId="3E3540A0" w14:textId="20320937" w:rsidR="00215F55" w:rsidRDefault="00215F55" w:rsidP="00215F55">
      <w:pPr>
        <w:pStyle w:val="ListParagraph"/>
        <w:numPr>
          <w:ilvl w:val="1"/>
          <w:numId w:val="1"/>
        </w:numPr>
      </w:pPr>
      <w:r>
        <w:t>Seasonality</w:t>
      </w:r>
      <w:proofErr w:type="gramStart"/>
      <w:r>
        <w:t>: ?</w:t>
      </w:r>
      <w:proofErr w:type="gramEnd"/>
    </w:p>
    <w:p w14:paraId="29E604F4" w14:textId="57469AD9" w:rsidR="00994C87" w:rsidRPr="006816D8" w:rsidRDefault="00994C87" w:rsidP="00994C87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 xml:space="preserve">Returns To </w:t>
      </w:r>
      <w:proofErr w:type="gramStart"/>
      <w:r w:rsidRPr="006816D8">
        <w:rPr>
          <w:b/>
        </w:rPr>
        <w:t>Schooling:</w:t>
      </w:r>
      <w:r w:rsidR="00A809EB">
        <w:rPr>
          <w:b/>
        </w:rPr>
        <w:softHyphen/>
      </w:r>
      <w:proofErr w:type="gramEnd"/>
      <w:r w:rsidR="00A809EB">
        <w:rPr>
          <w:b/>
        </w:rPr>
        <w:softHyphen/>
      </w:r>
      <w:r w:rsidR="00A809EB">
        <w:rPr>
          <w:b/>
        </w:rPr>
        <w:softHyphen/>
      </w:r>
      <w:r w:rsidR="00A809EB">
        <w:rPr>
          <w:b/>
        </w:rPr>
        <w:softHyphen/>
      </w:r>
      <w:r w:rsidR="00A809EB">
        <w:rPr>
          <w:b/>
        </w:rPr>
        <w:t>(</w:t>
      </w:r>
      <w:proofErr w:type="spellStart"/>
      <w:r w:rsidR="00A809EB">
        <w:rPr>
          <w:b/>
        </w:rPr>
        <w:t>R.EdM</w:t>
      </w:r>
      <w:proofErr w:type="spellEnd"/>
      <w:r w:rsidR="00A809EB">
        <w:rPr>
          <w:b/>
        </w:rPr>
        <w:t>)(</w:t>
      </w:r>
      <w:proofErr w:type="spellStart"/>
      <w:r w:rsidR="00A809EB">
        <w:rPr>
          <w:b/>
        </w:rPr>
        <w:t>R.EdF</w:t>
      </w:r>
      <w:proofErr w:type="spellEnd"/>
      <w:r w:rsidR="00A809EB">
        <w:rPr>
          <w:b/>
        </w:rPr>
        <w:t>)</w:t>
      </w:r>
    </w:p>
    <w:p w14:paraId="7F8AB413" w14:textId="448F8D55" w:rsidR="00994C87" w:rsidRDefault="00994C87" w:rsidP="00994C87">
      <w:pPr>
        <w:pStyle w:val="ListParagraph"/>
        <w:numPr>
          <w:ilvl w:val="1"/>
          <w:numId w:val="1"/>
        </w:numPr>
      </w:pPr>
      <w:r>
        <w:t xml:space="preserve">Source: </w:t>
      </w:r>
      <w:hyperlink r:id="rId7" w:history="1">
        <w:r w:rsidRPr="0060425C">
          <w:rPr>
            <w:rStyle w:val="Hyperlink"/>
          </w:rPr>
          <w:t>http://databank.worldbank.org/data/reports.aspx?Report_Name=Average-years-of-schooling-age-15plus&amp;Id=fdfe8ea8</w:t>
        </w:r>
      </w:hyperlink>
      <w:r>
        <w:t xml:space="preserve"> </w:t>
      </w:r>
    </w:p>
    <w:p w14:paraId="072B3744" w14:textId="77777777" w:rsidR="00994C87" w:rsidRDefault="00994C87" w:rsidP="00994C87">
      <w:pPr>
        <w:pStyle w:val="ListParagraph"/>
        <w:numPr>
          <w:ilvl w:val="1"/>
          <w:numId w:val="1"/>
        </w:numPr>
      </w:pPr>
      <w:r>
        <w:t>Sex: Both Males and Females</w:t>
      </w:r>
    </w:p>
    <w:p w14:paraId="1FF3D0A5" w14:textId="77777777" w:rsidR="00994C87" w:rsidRDefault="00994C87" w:rsidP="00994C87">
      <w:pPr>
        <w:pStyle w:val="ListParagraph"/>
        <w:numPr>
          <w:ilvl w:val="1"/>
          <w:numId w:val="1"/>
        </w:numPr>
      </w:pPr>
      <w:r>
        <w:t>Age: 15 and over</w:t>
      </w:r>
    </w:p>
    <w:p w14:paraId="67981278" w14:textId="067A2245" w:rsidR="00994C87" w:rsidRDefault="00F04D75" w:rsidP="00994C87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994C87">
        <w:t>-2010</w:t>
      </w:r>
    </w:p>
    <w:p w14:paraId="5A780ABF" w14:textId="55B16E0F" w:rsidR="00994C87" w:rsidRDefault="00994C87" w:rsidP="00EC2299">
      <w:pPr>
        <w:pStyle w:val="ListParagraph"/>
        <w:numPr>
          <w:ilvl w:val="1"/>
          <w:numId w:val="1"/>
        </w:numPr>
      </w:pPr>
      <w:proofErr w:type="spellStart"/>
      <w:r>
        <w:t>Fre</w:t>
      </w:r>
      <w:r w:rsidR="006E54CD">
        <w:t>q</w:t>
      </w:r>
      <w:proofErr w:type="spellEnd"/>
      <w:r w:rsidR="006E54CD">
        <w:t xml:space="preserve">: </w:t>
      </w:r>
      <w:r w:rsidR="00295A98">
        <w:rPr>
          <w:b/>
          <w:color w:val="FF0000"/>
        </w:rPr>
        <w:t>quarterly Interpolated</w:t>
      </w:r>
    </w:p>
    <w:p w14:paraId="3A983914" w14:textId="5D47F629" w:rsidR="00215F55" w:rsidRDefault="00215F55" w:rsidP="00215F55">
      <w:pPr>
        <w:pStyle w:val="ListParagraph"/>
        <w:numPr>
          <w:ilvl w:val="1"/>
          <w:numId w:val="1"/>
        </w:numPr>
      </w:pPr>
      <w:r>
        <w:t>Seasonality</w:t>
      </w:r>
      <w:proofErr w:type="gramStart"/>
      <w:r>
        <w:t>: ?</w:t>
      </w:r>
      <w:proofErr w:type="gramEnd"/>
    </w:p>
    <w:p w14:paraId="4DF70D6B" w14:textId="10BBEA45" w:rsidR="00EC2299" w:rsidRPr="006816D8" w:rsidRDefault="00DD2DCB" w:rsidP="00EC2299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Divorce Rate:</w:t>
      </w:r>
      <w:r w:rsidR="00A809EB">
        <w:rPr>
          <w:b/>
        </w:rPr>
        <w:t>(</w:t>
      </w:r>
      <w:proofErr w:type="spellStart"/>
      <w:r w:rsidR="00A809EB">
        <w:rPr>
          <w:b/>
        </w:rPr>
        <w:t>DivR</w:t>
      </w:r>
      <w:proofErr w:type="spellEnd"/>
      <w:r w:rsidR="00A809EB">
        <w:rPr>
          <w:b/>
        </w:rPr>
        <w:t>)</w:t>
      </w:r>
    </w:p>
    <w:p w14:paraId="6C88975F" w14:textId="528C4E01" w:rsidR="003324CB" w:rsidRDefault="00DD2DCB" w:rsidP="003324CB">
      <w:pPr>
        <w:pStyle w:val="ListParagraph"/>
        <w:numPr>
          <w:ilvl w:val="1"/>
          <w:numId w:val="1"/>
        </w:numPr>
      </w:pPr>
      <w:r>
        <w:t>Source:</w:t>
      </w:r>
      <w:r w:rsidR="003324CB">
        <w:t xml:space="preserve"> </w:t>
      </w:r>
      <w:hyperlink r:id="rId8" w:history="1">
        <w:r w:rsidR="003324CB" w:rsidRPr="0060425C">
          <w:rPr>
            <w:rStyle w:val="Hyperlink"/>
          </w:rPr>
          <w:t>http://rhiever.github.io/marriage-divorce-stats/marriages_divorces.html</w:t>
        </w:r>
      </w:hyperlink>
      <w:r w:rsidR="003324CB">
        <w:t xml:space="preserve"> </w:t>
      </w:r>
    </w:p>
    <w:p w14:paraId="6E25CB9D" w14:textId="215BBFA1" w:rsidR="00DD2DCB" w:rsidRDefault="00DD2DCB" w:rsidP="00DD2DCB">
      <w:pPr>
        <w:pStyle w:val="ListParagraph"/>
        <w:numPr>
          <w:ilvl w:val="1"/>
          <w:numId w:val="1"/>
        </w:numPr>
      </w:pPr>
      <w:r>
        <w:t>Sex: NA</w:t>
      </w:r>
    </w:p>
    <w:p w14:paraId="3B012FE9" w14:textId="672BBCBA" w:rsidR="00DD2DCB" w:rsidRDefault="00DD2DCB" w:rsidP="00DD2DCB">
      <w:pPr>
        <w:pStyle w:val="ListParagraph"/>
        <w:numPr>
          <w:ilvl w:val="1"/>
          <w:numId w:val="1"/>
        </w:numPr>
      </w:pPr>
      <w:r>
        <w:t>Age:</w:t>
      </w:r>
    </w:p>
    <w:p w14:paraId="3797CA72" w14:textId="4B313BA8" w:rsidR="00DD2DCB" w:rsidRDefault="00F04D75" w:rsidP="00DD2DCB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DD2DCB">
        <w:t>-2010</w:t>
      </w:r>
    </w:p>
    <w:p w14:paraId="77D2A508" w14:textId="04D27DF1" w:rsidR="00DD2DCB" w:rsidRDefault="00DD2DCB" w:rsidP="003324CB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 xml:space="preserve">: </w:t>
      </w:r>
      <w:r w:rsidR="00295A98">
        <w:rPr>
          <w:b/>
          <w:color w:val="FF0000"/>
        </w:rPr>
        <w:t>quarterly Interpolated</w:t>
      </w:r>
    </w:p>
    <w:p w14:paraId="2CBB72D7" w14:textId="0CA8CB2C" w:rsidR="00215F55" w:rsidRDefault="00215F55" w:rsidP="00215F55">
      <w:pPr>
        <w:pStyle w:val="ListParagraph"/>
        <w:numPr>
          <w:ilvl w:val="1"/>
          <w:numId w:val="1"/>
        </w:numPr>
      </w:pPr>
      <w:r>
        <w:t>Seasonality</w:t>
      </w:r>
      <w:proofErr w:type="gramStart"/>
      <w:r>
        <w:t>: ?</w:t>
      </w:r>
      <w:proofErr w:type="gramEnd"/>
    </w:p>
    <w:p w14:paraId="2DE3ACA8" w14:textId="64732F8D" w:rsidR="00215F55" w:rsidRPr="006816D8" w:rsidRDefault="00215F55" w:rsidP="00215F55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Activity Rate: Aged 25-54: Females for the United States</w:t>
      </w:r>
      <w:r w:rsidR="001D55E5">
        <w:rPr>
          <w:b/>
        </w:rPr>
        <w:t xml:space="preserve"> (LFPR.F)</w:t>
      </w:r>
    </w:p>
    <w:p w14:paraId="57720264" w14:textId="77777777" w:rsidR="00215F55" w:rsidRDefault="00215F55" w:rsidP="00215F55">
      <w:pPr>
        <w:pStyle w:val="ListParagraph"/>
        <w:numPr>
          <w:ilvl w:val="1"/>
          <w:numId w:val="1"/>
        </w:numPr>
      </w:pPr>
      <w:r>
        <w:t>Source: Retrieved from FRED, sourced from Bureau of Labor Statistics</w:t>
      </w:r>
    </w:p>
    <w:p w14:paraId="4BD2945D" w14:textId="14C0C5D6" w:rsidR="00215F55" w:rsidRDefault="00215F55" w:rsidP="00215F55">
      <w:pPr>
        <w:pStyle w:val="ListParagraph"/>
        <w:numPr>
          <w:ilvl w:val="1"/>
          <w:numId w:val="1"/>
        </w:numPr>
      </w:pPr>
      <w:r>
        <w:t>Sex: Females</w:t>
      </w:r>
    </w:p>
    <w:p w14:paraId="68928C0C" w14:textId="1D33CE39" w:rsidR="00215F55" w:rsidRDefault="00215F55" w:rsidP="00215F55">
      <w:pPr>
        <w:pStyle w:val="ListParagraph"/>
        <w:numPr>
          <w:ilvl w:val="1"/>
          <w:numId w:val="1"/>
        </w:numPr>
      </w:pPr>
      <w:r>
        <w:t>Age: 25-54</w:t>
      </w:r>
    </w:p>
    <w:p w14:paraId="5913A783" w14:textId="18F6C909" w:rsidR="00215F55" w:rsidRDefault="00F04D75" w:rsidP="00215F55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215F55">
        <w:t>-2010</w:t>
      </w:r>
    </w:p>
    <w:p w14:paraId="620E2FCB" w14:textId="77777777" w:rsidR="00215F55" w:rsidRDefault="00215F55" w:rsidP="00215F55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</w:t>
      </w:r>
    </w:p>
    <w:p w14:paraId="554C6B77" w14:textId="77777777" w:rsidR="00215F55" w:rsidRDefault="00215F55" w:rsidP="00215F55">
      <w:pPr>
        <w:pStyle w:val="ListParagraph"/>
        <w:numPr>
          <w:ilvl w:val="1"/>
          <w:numId w:val="1"/>
        </w:numPr>
      </w:pPr>
      <w:r>
        <w:t>Seasonality: Not seasonally adjusted</w:t>
      </w:r>
    </w:p>
    <w:p w14:paraId="25C6D1F9" w14:textId="214308A4" w:rsidR="00215F55" w:rsidRDefault="00215F55" w:rsidP="00215F55">
      <w:pPr>
        <w:pStyle w:val="ListParagraph"/>
        <w:numPr>
          <w:ilvl w:val="1"/>
          <w:numId w:val="1"/>
        </w:numPr>
      </w:pPr>
      <w:r>
        <w:t>CPI Adjustment: 1982-1984 dollars</w:t>
      </w:r>
    </w:p>
    <w:p w14:paraId="728EC4B4" w14:textId="7E52E4DF" w:rsidR="00215F55" w:rsidRPr="006816D8" w:rsidRDefault="00215F55" w:rsidP="003324CB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Activity Rate: Aged 25-54: Males for the United States</w:t>
      </w:r>
      <w:r w:rsidR="001D55E5">
        <w:rPr>
          <w:b/>
        </w:rPr>
        <w:t xml:space="preserve"> (LFPR.M)</w:t>
      </w:r>
    </w:p>
    <w:p w14:paraId="380C0C63" w14:textId="77777777" w:rsidR="00215F55" w:rsidRDefault="00215F55" w:rsidP="00215F55">
      <w:pPr>
        <w:pStyle w:val="ListParagraph"/>
        <w:numPr>
          <w:ilvl w:val="1"/>
          <w:numId w:val="1"/>
        </w:numPr>
      </w:pPr>
      <w:r>
        <w:t>Source: Retrieved from FRED, sourced from Bureau of Labor Statistics</w:t>
      </w:r>
    </w:p>
    <w:p w14:paraId="4143FE64" w14:textId="77777777" w:rsidR="00215F55" w:rsidRDefault="00215F55" w:rsidP="00215F55">
      <w:pPr>
        <w:pStyle w:val="ListParagraph"/>
        <w:numPr>
          <w:ilvl w:val="1"/>
          <w:numId w:val="1"/>
        </w:numPr>
      </w:pPr>
      <w:r>
        <w:lastRenderedPageBreak/>
        <w:t>Sex: Males</w:t>
      </w:r>
    </w:p>
    <w:p w14:paraId="688326A8" w14:textId="779142F1" w:rsidR="00215F55" w:rsidRDefault="00215F55" w:rsidP="00215F55">
      <w:pPr>
        <w:pStyle w:val="ListParagraph"/>
        <w:numPr>
          <w:ilvl w:val="1"/>
          <w:numId w:val="1"/>
        </w:numPr>
      </w:pPr>
      <w:r>
        <w:t>Age: 25-54</w:t>
      </w:r>
    </w:p>
    <w:p w14:paraId="0A6EDD31" w14:textId="1A6AF25A" w:rsidR="00215F55" w:rsidRDefault="00F04D75" w:rsidP="00215F55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215F55">
        <w:t>-2010</w:t>
      </w:r>
    </w:p>
    <w:p w14:paraId="5A285254" w14:textId="77777777" w:rsidR="00215F55" w:rsidRDefault="00215F55" w:rsidP="00215F55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</w:t>
      </w:r>
    </w:p>
    <w:p w14:paraId="57EB3CD3" w14:textId="77777777" w:rsidR="00215F55" w:rsidRDefault="00215F55" w:rsidP="00215F55">
      <w:pPr>
        <w:pStyle w:val="ListParagraph"/>
        <w:numPr>
          <w:ilvl w:val="1"/>
          <w:numId w:val="1"/>
        </w:numPr>
      </w:pPr>
      <w:r>
        <w:t>Seasonality: Not seasonally adjusted</w:t>
      </w:r>
    </w:p>
    <w:p w14:paraId="42725AA4" w14:textId="0622890A" w:rsidR="00215F55" w:rsidRDefault="00215F55" w:rsidP="009F6546">
      <w:pPr>
        <w:pStyle w:val="ListParagraph"/>
        <w:numPr>
          <w:ilvl w:val="1"/>
          <w:numId w:val="1"/>
        </w:numPr>
      </w:pPr>
      <w:r>
        <w:t>CPI Adjustment: 1982-1984 dollars</w:t>
      </w:r>
    </w:p>
    <w:p w14:paraId="5DB48D66" w14:textId="4D23491B" w:rsidR="00215F55" w:rsidRPr="006816D8" w:rsidRDefault="00215F55" w:rsidP="003324CB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Activity Rate: Aged 15 and Over: All Persons for the United States</w:t>
      </w:r>
      <w:r w:rsidR="001D55E5">
        <w:rPr>
          <w:b/>
        </w:rPr>
        <w:t xml:space="preserve"> (</w:t>
      </w:r>
      <w:proofErr w:type="spellStart"/>
      <w:r w:rsidR="001D55E5">
        <w:rPr>
          <w:b/>
        </w:rPr>
        <w:t>LFPR.All</w:t>
      </w:r>
      <w:proofErr w:type="spellEnd"/>
      <w:r w:rsidR="001D55E5">
        <w:rPr>
          <w:b/>
        </w:rPr>
        <w:t>)</w:t>
      </w:r>
    </w:p>
    <w:p w14:paraId="117B8271" w14:textId="77777777" w:rsidR="009F6546" w:rsidRDefault="009F6546" w:rsidP="009F6546">
      <w:pPr>
        <w:pStyle w:val="ListParagraph"/>
        <w:numPr>
          <w:ilvl w:val="1"/>
          <w:numId w:val="1"/>
        </w:numPr>
      </w:pPr>
      <w:r>
        <w:t>Source: Retrieved from FRED, sourced from Bureau of Labor Statistics</w:t>
      </w:r>
    </w:p>
    <w:p w14:paraId="4A47EE82" w14:textId="27805395" w:rsidR="009F6546" w:rsidRDefault="009F6546" w:rsidP="009F6546">
      <w:pPr>
        <w:pStyle w:val="ListParagraph"/>
        <w:numPr>
          <w:ilvl w:val="1"/>
          <w:numId w:val="1"/>
        </w:numPr>
      </w:pPr>
      <w:r>
        <w:t>Sex: NA</w:t>
      </w:r>
    </w:p>
    <w:p w14:paraId="4495D9AD" w14:textId="5CE08913" w:rsidR="009F6546" w:rsidRDefault="009F6546" w:rsidP="009F6546">
      <w:pPr>
        <w:pStyle w:val="ListParagraph"/>
        <w:numPr>
          <w:ilvl w:val="1"/>
          <w:numId w:val="1"/>
        </w:numPr>
      </w:pPr>
      <w:r>
        <w:t>Age: 15 and over</w:t>
      </w:r>
    </w:p>
    <w:p w14:paraId="43CCA3A1" w14:textId="77777777" w:rsidR="009F6546" w:rsidRDefault="009F6546" w:rsidP="009F6546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1980-2010</w:t>
      </w:r>
    </w:p>
    <w:p w14:paraId="1CAE32E7" w14:textId="77777777" w:rsidR="009F6546" w:rsidRDefault="009F6546" w:rsidP="009F6546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</w:t>
      </w:r>
    </w:p>
    <w:p w14:paraId="61E39278" w14:textId="77777777" w:rsidR="009F6546" w:rsidRDefault="009F6546" w:rsidP="009F6546">
      <w:pPr>
        <w:pStyle w:val="ListParagraph"/>
        <w:numPr>
          <w:ilvl w:val="1"/>
          <w:numId w:val="1"/>
        </w:numPr>
      </w:pPr>
      <w:r>
        <w:t>Seasonality: Not seasonally adjusted</w:t>
      </w:r>
    </w:p>
    <w:p w14:paraId="7276FB87" w14:textId="7576C2BD" w:rsidR="009F6546" w:rsidRDefault="009F6546" w:rsidP="009F6546">
      <w:pPr>
        <w:pStyle w:val="ListParagraph"/>
        <w:numPr>
          <w:ilvl w:val="1"/>
          <w:numId w:val="1"/>
        </w:numPr>
      </w:pPr>
      <w:r>
        <w:t>CPI Adjustment: NA</w:t>
      </w:r>
    </w:p>
    <w:p w14:paraId="7E126E44" w14:textId="732735F0" w:rsidR="00D013C2" w:rsidRPr="006816D8" w:rsidRDefault="00D013C2" w:rsidP="00D013C2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Employed full time: Median usual weekly real earnings: Wage and salary workers: 16 years and over: Men</w:t>
      </w:r>
      <w:r w:rsidR="00346124">
        <w:rPr>
          <w:b/>
        </w:rPr>
        <w:t xml:space="preserve"> (</w:t>
      </w:r>
      <w:proofErr w:type="spellStart"/>
      <w:proofErr w:type="gramStart"/>
      <w:r w:rsidR="00346124">
        <w:rPr>
          <w:b/>
        </w:rPr>
        <w:t>R.Earn.M</w:t>
      </w:r>
      <w:proofErr w:type="spellEnd"/>
      <w:proofErr w:type="gramEnd"/>
      <w:r w:rsidR="00346124">
        <w:rPr>
          <w:b/>
        </w:rPr>
        <w:t>)</w:t>
      </w:r>
    </w:p>
    <w:p w14:paraId="241D239C" w14:textId="77777777" w:rsidR="00D013C2" w:rsidRDefault="00D013C2" w:rsidP="00D013C2">
      <w:pPr>
        <w:pStyle w:val="ListParagraph"/>
        <w:numPr>
          <w:ilvl w:val="1"/>
          <w:numId w:val="1"/>
        </w:numPr>
      </w:pPr>
      <w:r>
        <w:t>Source: Retrieved from FRED, sourced from Bureau of Labor Statistics</w:t>
      </w:r>
    </w:p>
    <w:p w14:paraId="0CEBE9B9" w14:textId="77777777" w:rsidR="00D013C2" w:rsidRDefault="00D013C2" w:rsidP="00D013C2">
      <w:pPr>
        <w:pStyle w:val="ListParagraph"/>
        <w:numPr>
          <w:ilvl w:val="1"/>
          <w:numId w:val="1"/>
        </w:numPr>
      </w:pPr>
      <w:r>
        <w:t>Sex: Males</w:t>
      </w:r>
    </w:p>
    <w:p w14:paraId="51720DB6" w14:textId="77777777" w:rsidR="00D013C2" w:rsidRDefault="00D013C2" w:rsidP="00D013C2">
      <w:pPr>
        <w:pStyle w:val="ListParagraph"/>
        <w:numPr>
          <w:ilvl w:val="1"/>
          <w:numId w:val="1"/>
        </w:numPr>
      </w:pPr>
      <w:r>
        <w:t>Age: 16 and over</w:t>
      </w:r>
    </w:p>
    <w:p w14:paraId="1F84DF1A" w14:textId="51CE2DD3" w:rsidR="00D013C2" w:rsidRDefault="00F04D75" w:rsidP="00D013C2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D013C2">
        <w:t>-2010</w:t>
      </w:r>
    </w:p>
    <w:p w14:paraId="476FB612" w14:textId="77777777" w:rsidR="00D013C2" w:rsidRDefault="00D013C2" w:rsidP="00D013C2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</w:t>
      </w:r>
    </w:p>
    <w:p w14:paraId="23A8B146" w14:textId="77777777" w:rsidR="00D013C2" w:rsidRDefault="00D013C2" w:rsidP="00D013C2">
      <w:pPr>
        <w:pStyle w:val="ListParagraph"/>
        <w:numPr>
          <w:ilvl w:val="1"/>
          <w:numId w:val="1"/>
        </w:numPr>
      </w:pPr>
      <w:r>
        <w:t>Seasonality: Not seasonally adjusted</w:t>
      </w:r>
    </w:p>
    <w:p w14:paraId="74C2A52D" w14:textId="682B934C" w:rsidR="00D013C2" w:rsidRDefault="00D013C2" w:rsidP="00D013C2">
      <w:pPr>
        <w:pStyle w:val="ListParagraph"/>
        <w:numPr>
          <w:ilvl w:val="1"/>
          <w:numId w:val="1"/>
        </w:numPr>
      </w:pPr>
      <w:r>
        <w:t>CPI Adjustment: 1982-1984 dollars</w:t>
      </w:r>
    </w:p>
    <w:p w14:paraId="6A47A907" w14:textId="424D3BE9" w:rsidR="00D013C2" w:rsidRPr="006816D8" w:rsidRDefault="00D013C2" w:rsidP="00D013C2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Employed full time: Median usual weekly real earnings: Wage and salary workers: 16 years and over: Women</w:t>
      </w:r>
      <w:r w:rsidR="00346124">
        <w:rPr>
          <w:b/>
        </w:rPr>
        <w:t xml:space="preserve"> (</w:t>
      </w:r>
      <w:proofErr w:type="spellStart"/>
      <w:proofErr w:type="gramStart"/>
      <w:r w:rsidR="00346124">
        <w:rPr>
          <w:b/>
        </w:rPr>
        <w:t>R.Earn.F</w:t>
      </w:r>
      <w:proofErr w:type="spellEnd"/>
      <w:proofErr w:type="gramEnd"/>
      <w:r w:rsidR="00346124">
        <w:rPr>
          <w:b/>
        </w:rPr>
        <w:t>)</w:t>
      </w:r>
    </w:p>
    <w:p w14:paraId="5A2C7125" w14:textId="77777777" w:rsidR="00D013C2" w:rsidRDefault="00D013C2" w:rsidP="00D013C2">
      <w:pPr>
        <w:pStyle w:val="ListParagraph"/>
        <w:numPr>
          <w:ilvl w:val="1"/>
          <w:numId w:val="1"/>
        </w:numPr>
      </w:pPr>
      <w:r>
        <w:t>Source: Retrieved from FRED, sourced from Bureau of Labor Statistics</w:t>
      </w:r>
    </w:p>
    <w:p w14:paraId="75FD7F17" w14:textId="77777777" w:rsidR="00D013C2" w:rsidRDefault="00D013C2" w:rsidP="00D013C2">
      <w:pPr>
        <w:pStyle w:val="ListParagraph"/>
        <w:numPr>
          <w:ilvl w:val="1"/>
          <w:numId w:val="1"/>
        </w:numPr>
      </w:pPr>
      <w:r>
        <w:t>Sex: Females</w:t>
      </w:r>
    </w:p>
    <w:p w14:paraId="19018FB7" w14:textId="77777777" w:rsidR="00D013C2" w:rsidRDefault="00D013C2" w:rsidP="00D013C2">
      <w:pPr>
        <w:pStyle w:val="ListParagraph"/>
        <w:numPr>
          <w:ilvl w:val="1"/>
          <w:numId w:val="1"/>
        </w:numPr>
      </w:pPr>
      <w:r>
        <w:t>Age: 16 and over</w:t>
      </w:r>
    </w:p>
    <w:p w14:paraId="6BF32AC8" w14:textId="7A8B07D9" w:rsidR="00D013C2" w:rsidRDefault="00F04D75" w:rsidP="00D013C2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D013C2">
        <w:t>-2010</w:t>
      </w:r>
    </w:p>
    <w:p w14:paraId="6ABD298C" w14:textId="77777777" w:rsidR="00D013C2" w:rsidRDefault="00D013C2" w:rsidP="00D013C2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</w:t>
      </w:r>
    </w:p>
    <w:p w14:paraId="75EFD977" w14:textId="77777777" w:rsidR="00D013C2" w:rsidRPr="009B3ED1" w:rsidRDefault="00D013C2" w:rsidP="00D013C2">
      <w:pPr>
        <w:pStyle w:val="ListParagraph"/>
        <w:numPr>
          <w:ilvl w:val="1"/>
          <w:numId w:val="1"/>
        </w:numPr>
      </w:pPr>
      <w:r w:rsidRPr="009B3ED1">
        <w:t>Seasonality: Not seasonally adjusted</w:t>
      </w:r>
    </w:p>
    <w:p w14:paraId="75EFF449" w14:textId="056209BF" w:rsidR="009F6546" w:rsidRPr="009B3ED1" w:rsidRDefault="00D013C2" w:rsidP="00D013C2">
      <w:pPr>
        <w:pStyle w:val="ListParagraph"/>
        <w:numPr>
          <w:ilvl w:val="1"/>
          <w:numId w:val="1"/>
        </w:numPr>
      </w:pPr>
      <w:r w:rsidRPr="009B3ED1">
        <w:t>CPI Adjustment: 1982-1984 dollars</w:t>
      </w:r>
    </w:p>
    <w:p w14:paraId="1D1C8728" w14:textId="17B902DE" w:rsidR="00D013C2" w:rsidRPr="006816D8" w:rsidRDefault="00D013C2" w:rsidP="00D013C2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Total Non-Farm Employment</w:t>
      </w:r>
      <w:r w:rsidR="00346124">
        <w:rPr>
          <w:b/>
        </w:rPr>
        <w:t xml:space="preserve"> (</w:t>
      </w:r>
      <w:proofErr w:type="spellStart"/>
      <w:r w:rsidR="00346124">
        <w:rPr>
          <w:b/>
        </w:rPr>
        <w:t>T.</w:t>
      </w:r>
      <w:proofErr w:type="gramStart"/>
      <w:r w:rsidR="00346124">
        <w:rPr>
          <w:b/>
        </w:rPr>
        <w:t>NF.Emp</w:t>
      </w:r>
      <w:proofErr w:type="spellEnd"/>
      <w:proofErr w:type="gramEnd"/>
      <w:r w:rsidR="00346124">
        <w:rPr>
          <w:b/>
        </w:rPr>
        <w:t>)</w:t>
      </w:r>
    </w:p>
    <w:p w14:paraId="67017621" w14:textId="0EF073D7" w:rsidR="006F3B7D" w:rsidRDefault="006F3B7D" w:rsidP="006F3B7D">
      <w:pPr>
        <w:pStyle w:val="ListParagraph"/>
        <w:numPr>
          <w:ilvl w:val="1"/>
          <w:numId w:val="1"/>
        </w:numPr>
      </w:pPr>
      <w:r>
        <w:t xml:space="preserve">Source: </w:t>
      </w:r>
      <w:r w:rsidR="008B6D7E" w:rsidRPr="008B6D7E">
        <w:t>Employment, Hours, and Earnings from the Current Employment Statistics survey (National)</w:t>
      </w:r>
    </w:p>
    <w:p w14:paraId="3F55C35F" w14:textId="007389BC" w:rsidR="008B6D7E" w:rsidRDefault="008B6D7E" w:rsidP="008B6D7E">
      <w:pPr>
        <w:pStyle w:val="ListParagraph"/>
        <w:numPr>
          <w:ilvl w:val="2"/>
          <w:numId w:val="1"/>
        </w:numPr>
      </w:pPr>
      <w:r w:rsidRPr="008B6D7E">
        <w:t xml:space="preserve">All employees, </w:t>
      </w:r>
      <w:r w:rsidRPr="008B6D7E">
        <w:rPr>
          <w:b/>
        </w:rPr>
        <w:t>thousands</w:t>
      </w:r>
      <w:r w:rsidRPr="008B6D7E">
        <w:t>, total nonfarm, not seasonally adjusted</w:t>
      </w:r>
    </w:p>
    <w:p w14:paraId="3E1DB4FE" w14:textId="39CA098D" w:rsidR="006F3B7D" w:rsidRDefault="006F3B7D" w:rsidP="006F3B7D">
      <w:pPr>
        <w:pStyle w:val="ListParagraph"/>
        <w:numPr>
          <w:ilvl w:val="1"/>
          <w:numId w:val="1"/>
        </w:numPr>
      </w:pPr>
      <w:r>
        <w:t>Sex: NA</w:t>
      </w:r>
    </w:p>
    <w:p w14:paraId="14B5486C" w14:textId="6B77A778" w:rsidR="006F3B7D" w:rsidRDefault="006F3B7D" w:rsidP="006F3B7D">
      <w:pPr>
        <w:pStyle w:val="ListParagraph"/>
        <w:numPr>
          <w:ilvl w:val="1"/>
          <w:numId w:val="1"/>
        </w:numPr>
      </w:pPr>
      <w:r>
        <w:t xml:space="preserve">Age: </w:t>
      </w:r>
      <w:r w:rsidR="008B6D7E">
        <w:t>NA</w:t>
      </w:r>
    </w:p>
    <w:p w14:paraId="09A80A0A" w14:textId="62F39BDC" w:rsidR="006F3B7D" w:rsidRDefault="006F3B7D" w:rsidP="006F3B7D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</w:t>
      </w:r>
      <w:r w:rsidR="00F04D75">
        <w:t>1</w:t>
      </w:r>
      <w:r>
        <w:t>-2010</w:t>
      </w:r>
    </w:p>
    <w:p w14:paraId="0E95DAF5" w14:textId="439C46C2" w:rsidR="006F3B7D" w:rsidRDefault="006F3B7D" w:rsidP="006F3B7D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</w:t>
      </w:r>
      <w:r w:rsidR="00C9457C">
        <w:t>, (adjusted from Monthly)</w:t>
      </w:r>
    </w:p>
    <w:p w14:paraId="25FD9AC2" w14:textId="77777777" w:rsidR="006F3B7D" w:rsidRPr="009B3ED1" w:rsidRDefault="006F3B7D" w:rsidP="006F3B7D">
      <w:pPr>
        <w:pStyle w:val="ListParagraph"/>
        <w:numPr>
          <w:ilvl w:val="1"/>
          <w:numId w:val="1"/>
        </w:numPr>
      </w:pPr>
      <w:r w:rsidRPr="009B3ED1">
        <w:t>Seasonality: Not seasonally adjusted</w:t>
      </w:r>
    </w:p>
    <w:p w14:paraId="5F96577C" w14:textId="5B0C09F0" w:rsidR="006F3B7D" w:rsidRPr="009B3ED1" w:rsidRDefault="006F3B7D" w:rsidP="006F3B7D">
      <w:pPr>
        <w:pStyle w:val="ListParagraph"/>
        <w:numPr>
          <w:ilvl w:val="1"/>
          <w:numId w:val="1"/>
        </w:numPr>
      </w:pPr>
      <w:r w:rsidRPr="009B3ED1">
        <w:t xml:space="preserve">CPI Adjustment: </w:t>
      </w:r>
      <w:r w:rsidR="008B6D7E">
        <w:t>NA</w:t>
      </w:r>
    </w:p>
    <w:p w14:paraId="61C30BE4" w14:textId="2FAFBF17" w:rsidR="00D013C2" w:rsidRPr="006816D8" w:rsidRDefault="00D013C2" w:rsidP="00D013C2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Total Goods- Producing Employment</w:t>
      </w:r>
      <w:r w:rsidR="00346124">
        <w:rPr>
          <w:b/>
        </w:rPr>
        <w:t xml:space="preserve"> (</w:t>
      </w:r>
      <w:proofErr w:type="spellStart"/>
      <w:r w:rsidR="00346124">
        <w:rPr>
          <w:b/>
        </w:rPr>
        <w:t>T.</w:t>
      </w:r>
      <w:proofErr w:type="gramStart"/>
      <w:r w:rsidR="00346124">
        <w:rPr>
          <w:b/>
        </w:rPr>
        <w:t>GP.Emp</w:t>
      </w:r>
      <w:proofErr w:type="spellEnd"/>
      <w:proofErr w:type="gramEnd"/>
      <w:r w:rsidR="00346124">
        <w:rPr>
          <w:b/>
        </w:rPr>
        <w:t>)</w:t>
      </w:r>
    </w:p>
    <w:p w14:paraId="1CD98357" w14:textId="77777777" w:rsidR="0058552E" w:rsidRDefault="0058552E" w:rsidP="0058552E">
      <w:pPr>
        <w:pStyle w:val="ListParagraph"/>
        <w:numPr>
          <w:ilvl w:val="1"/>
          <w:numId w:val="1"/>
        </w:numPr>
      </w:pPr>
      <w:r>
        <w:t xml:space="preserve">Source: </w:t>
      </w:r>
      <w:r w:rsidRPr="008B6D7E">
        <w:t>Employment, Hours, and Earnings from the Current Employment Statistics survey (National)</w:t>
      </w:r>
    </w:p>
    <w:p w14:paraId="5F906311" w14:textId="3AD0A245" w:rsidR="0058552E" w:rsidRDefault="0058552E" w:rsidP="0058552E">
      <w:pPr>
        <w:pStyle w:val="ListParagraph"/>
        <w:numPr>
          <w:ilvl w:val="2"/>
          <w:numId w:val="1"/>
        </w:numPr>
      </w:pPr>
      <w:r w:rsidRPr="0058552E">
        <w:t>All employees, thousands, goods-producing, not seasonally adjusted</w:t>
      </w:r>
    </w:p>
    <w:p w14:paraId="41356170" w14:textId="77777777" w:rsidR="0058552E" w:rsidRDefault="0058552E" w:rsidP="0058552E">
      <w:pPr>
        <w:pStyle w:val="ListParagraph"/>
        <w:numPr>
          <w:ilvl w:val="1"/>
          <w:numId w:val="1"/>
        </w:numPr>
      </w:pPr>
      <w:r>
        <w:t>Sex: NA</w:t>
      </w:r>
    </w:p>
    <w:p w14:paraId="37E7CC7F" w14:textId="77777777" w:rsidR="0058552E" w:rsidRDefault="0058552E" w:rsidP="0058552E">
      <w:pPr>
        <w:pStyle w:val="ListParagraph"/>
        <w:numPr>
          <w:ilvl w:val="1"/>
          <w:numId w:val="1"/>
        </w:numPr>
      </w:pPr>
      <w:r>
        <w:t>Age: NA</w:t>
      </w:r>
    </w:p>
    <w:p w14:paraId="529CF090" w14:textId="0B95237B" w:rsidR="0058552E" w:rsidRDefault="00F04D75" w:rsidP="0058552E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58552E">
        <w:t>-2010</w:t>
      </w:r>
    </w:p>
    <w:p w14:paraId="69C5A8A4" w14:textId="77777777" w:rsidR="0058552E" w:rsidRDefault="0058552E" w:rsidP="0058552E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quarterly, (adjusted from Monthly)</w:t>
      </w:r>
    </w:p>
    <w:p w14:paraId="5EE37DBC" w14:textId="77777777" w:rsidR="0058552E" w:rsidRPr="009B3ED1" w:rsidRDefault="0058552E" w:rsidP="0058552E">
      <w:pPr>
        <w:pStyle w:val="ListParagraph"/>
        <w:numPr>
          <w:ilvl w:val="1"/>
          <w:numId w:val="1"/>
        </w:numPr>
      </w:pPr>
      <w:r w:rsidRPr="009B3ED1">
        <w:t>Seasonality: Not seasonally adjusted</w:t>
      </w:r>
    </w:p>
    <w:p w14:paraId="7E6FA9FE" w14:textId="6BCE774E" w:rsidR="0058552E" w:rsidRPr="009B3ED1" w:rsidRDefault="0058552E" w:rsidP="0058552E">
      <w:pPr>
        <w:pStyle w:val="ListParagraph"/>
        <w:numPr>
          <w:ilvl w:val="1"/>
          <w:numId w:val="1"/>
        </w:numPr>
      </w:pPr>
      <w:r w:rsidRPr="009B3ED1">
        <w:t xml:space="preserve">CPI Adjustment: </w:t>
      </w:r>
      <w:r>
        <w:t>NA</w:t>
      </w:r>
    </w:p>
    <w:p w14:paraId="36A2A6DD" w14:textId="044290ED" w:rsidR="00D013C2" w:rsidRPr="006816D8" w:rsidRDefault="00D013C2" w:rsidP="00D013C2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Total Service Providing Employment</w:t>
      </w:r>
      <w:r w:rsidR="00346124">
        <w:rPr>
          <w:b/>
        </w:rPr>
        <w:t>(</w:t>
      </w:r>
      <w:proofErr w:type="spellStart"/>
      <w:r w:rsidR="00346124">
        <w:rPr>
          <w:b/>
        </w:rPr>
        <w:t>T.</w:t>
      </w:r>
      <w:proofErr w:type="gramStart"/>
      <w:r w:rsidR="00346124">
        <w:rPr>
          <w:b/>
        </w:rPr>
        <w:t>SP.Emp</w:t>
      </w:r>
      <w:proofErr w:type="spellEnd"/>
      <w:proofErr w:type="gramEnd"/>
      <w:r w:rsidR="00346124">
        <w:rPr>
          <w:b/>
        </w:rPr>
        <w:t>)</w:t>
      </w:r>
    </w:p>
    <w:p w14:paraId="77867204" w14:textId="77777777" w:rsidR="0058552E" w:rsidRDefault="0058552E" w:rsidP="0058552E">
      <w:pPr>
        <w:pStyle w:val="ListParagraph"/>
        <w:numPr>
          <w:ilvl w:val="1"/>
          <w:numId w:val="1"/>
        </w:numPr>
      </w:pPr>
      <w:r>
        <w:t xml:space="preserve">Source: </w:t>
      </w:r>
      <w:r w:rsidRPr="008B6D7E">
        <w:t>Employment, Hours, and Earnings from the Current Employment Statistics survey (National)</w:t>
      </w:r>
    </w:p>
    <w:p w14:paraId="7BD10646" w14:textId="1BEDDBAB" w:rsidR="0058552E" w:rsidRDefault="0058552E" w:rsidP="0058552E">
      <w:pPr>
        <w:pStyle w:val="ListParagraph"/>
        <w:numPr>
          <w:ilvl w:val="2"/>
          <w:numId w:val="1"/>
        </w:numPr>
      </w:pPr>
      <w:r w:rsidRPr="0058552E">
        <w:t>All emplo</w:t>
      </w:r>
      <w:r>
        <w:t>yees, thousands, service-providing</w:t>
      </w:r>
      <w:r w:rsidRPr="0058552E">
        <w:t>, not seasonally adjusted</w:t>
      </w:r>
    </w:p>
    <w:p w14:paraId="1CEAB154" w14:textId="77777777" w:rsidR="0058552E" w:rsidRDefault="0058552E" w:rsidP="0058552E">
      <w:pPr>
        <w:pStyle w:val="ListParagraph"/>
        <w:numPr>
          <w:ilvl w:val="1"/>
          <w:numId w:val="1"/>
        </w:numPr>
      </w:pPr>
      <w:r>
        <w:t>Sex: NA</w:t>
      </w:r>
    </w:p>
    <w:p w14:paraId="72A1ADC4" w14:textId="77777777" w:rsidR="0058552E" w:rsidRDefault="0058552E" w:rsidP="0058552E">
      <w:pPr>
        <w:pStyle w:val="ListParagraph"/>
        <w:numPr>
          <w:ilvl w:val="1"/>
          <w:numId w:val="1"/>
        </w:numPr>
      </w:pPr>
      <w:r>
        <w:t>Age: NA</w:t>
      </w:r>
    </w:p>
    <w:p w14:paraId="3F9438A1" w14:textId="7C3AAEC9" w:rsidR="0058552E" w:rsidRDefault="00F04D75" w:rsidP="0058552E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58552E">
        <w:t>-2010</w:t>
      </w:r>
    </w:p>
    <w:p w14:paraId="344D5F37" w14:textId="77777777" w:rsidR="0058552E" w:rsidRDefault="0058552E" w:rsidP="0058552E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>: quarterly, (adjusted from Monthly)</w:t>
      </w:r>
    </w:p>
    <w:p w14:paraId="174A9BF2" w14:textId="77777777" w:rsidR="0058552E" w:rsidRPr="009B3ED1" w:rsidRDefault="0058552E" w:rsidP="0058552E">
      <w:pPr>
        <w:pStyle w:val="ListParagraph"/>
        <w:numPr>
          <w:ilvl w:val="1"/>
          <w:numId w:val="1"/>
        </w:numPr>
      </w:pPr>
      <w:r w:rsidRPr="009B3ED1">
        <w:t>Seasonality: Not seasonally adjusted</w:t>
      </w:r>
    </w:p>
    <w:p w14:paraId="6AC3E072" w14:textId="16AA3DD5" w:rsidR="0058552E" w:rsidRDefault="0058552E" w:rsidP="0058552E">
      <w:pPr>
        <w:pStyle w:val="ListParagraph"/>
        <w:numPr>
          <w:ilvl w:val="1"/>
          <w:numId w:val="1"/>
        </w:numPr>
      </w:pPr>
      <w:r w:rsidRPr="009B3ED1">
        <w:t xml:space="preserve">CPI Adjustment: </w:t>
      </w:r>
      <w:r>
        <w:t>NA</w:t>
      </w:r>
    </w:p>
    <w:p w14:paraId="1CEAD5A4" w14:textId="77777777" w:rsidR="00495DDF" w:rsidRPr="009B3ED1" w:rsidRDefault="00495DDF" w:rsidP="00495DDF"/>
    <w:p w14:paraId="363A8459" w14:textId="64E985BA" w:rsidR="00D013C2" w:rsidRPr="006816D8" w:rsidRDefault="00D013C2" w:rsidP="00D013C2">
      <w:pPr>
        <w:pStyle w:val="ListParagraph"/>
        <w:numPr>
          <w:ilvl w:val="0"/>
          <w:numId w:val="1"/>
        </w:numPr>
        <w:rPr>
          <w:b/>
        </w:rPr>
      </w:pPr>
      <w:r w:rsidRPr="006816D8">
        <w:rPr>
          <w:b/>
        </w:rPr>
        <w:t>Share of Goods-Producing</w:t>
      </w:r>
      <w:r w:rsidR="00346124">
        <w:rPr>
          <w:b/>
        </w:rPr>
        <w:t xml:space="preserve"> (</w:t>
      </w:r>
      <w:r w:rsidR="00AE4C5A">
        <w:rPr>
          <w:b/>
        </w:rPr>
        <w:t>%</w:t>
      </w:r>
      <w:proofErr w:type="spellStart"/>
      <w:proofErr w:type="gramStart"/>
      <w:r w:rsidR="00AE4C5A">
        <w:rPr>
          <w:b/>
        </w:rPr>
        <w:t>GP.Emp</w:t>
      </w:r>
      <w:proofErr w:type="spellEnd"/>
      <w:proofErr w:type="gramEnd"/>
      <w:r w:rsidR="00AE4C5A">
        <w:rPr>
          <w:b/>
        </w:rPr>
        <w:t>)</w:t>
      </w:r>
    </w:p>
    <w:p w14:paraId="0182F907" w14:textId="4C3A5236" w:rsidR="009B2B8D" w:rsidRDefault="009B2B8D" w:rsidP="009B2B8D">
      <w:pPr>
        <w:pStyle w:val="ListParagraph"/>
        <w:numPr>
          <w:ilvl w:val="1"/>
          <w:numId w:val="1"/>
        </w:numPr>
      </w:pPr>
      <w:r>
        <w:t>Not yet Calculated</w:t>
      </w:r>
    </w:p>
    <w:p w14:paraId="283BE5C7" w14:textId="77777777" w:rsidR="00495DDF" w:rsidRPr="009B3ED1" w:rsidRDefault="00495DDF" w:rsidP="00495DDF">
      <w:bookmarkStart w:id="0" w:name="_GoBack"/>
      <w:bookmarkEnd w:id="0"/>
    </w:p>
    <w:p w14:paraId="41DE1722" w14:textId="63947C8C" w:rsidR="00D013C2" w:rsidRPr="00F04D75" w:rsidRDefault="00AE4C5A" w:rsidP="00D013C2">
      <w:pPr>
        <w:pStyle w:val="ListParagraph"/>
        <w:numPr>
          <w:ilvl w:val="0"/>
          <w:numId w:val="1"/>
        </w:numPr>
        <w:rPr>
          <w:b/>
        </w:rPr>
      </w:pPr>
      <w:r w:rsidRPr="00F04D75">
        <w:rPr>
          <w:b/>
        </w:rPr>
        <w:t>Share of Service-Providing (%</w:t>
      </w:r>
      <w:proofErr w:type="spellStart"/>
      <w:proofErr w:type="gramStart"/>
      <w:r w:rsidRPr="00F04D75">
        <w:rPr>
          <w:b/>
        </w:rPr>
        <w:t>SP.Emp</w:t>
      </w:r>
      <w:proofErr w:type="spellEnd"/>
      <w:proofErr w:type="gramEnd"/>
      <w:r w:rsidRPr="00F04D75">
        <w:rPr>
          <w:b/>
        </w:rPr>
        <w:t>)</w:t>
      </w:r>
    </w:p>
    <w:p w14:paraId="7470B845" w14:textId="235A1EB6" w:rsidR="009B2B8D" w:rsidRDefault="009B2B8D" w:rsidP="009B2B8D">
      <w:pPr>
        <w:pStyle w:val="ListParagraph"/>
        <w:numPr>
          <w:ilvl w:val="1"/>
          <w:numId w:val="1"/>
        </w:numPr>
      </w:pPr>
      <w:r w:rsidRPr="00F04D75">
        <w:t>Not yet Calculated</w:t>
      </w:r>
    </w:p>
    <w:p w14:paraId="7F6A3338" w14:textId="77777777" w:rsidR="00495DDF" w:rsidRPr="00F04D75" w:rsidRDefault="00495DDF" w:rsidP="00495DDF">
      <w:pPr>
        <w:pStyle w:val="ListParagraph"/>
        <w:ind w:left="1440"/>
      </w:pPr>
    </w:p>
    <w:p w14:paraId="2E9193AD" w14:textId="14170B92" w:rsidR="00FD268D" w:rsidRPr="00F04D75" w:rsidRDefault="00FD268D" w:rsidP="00D013C2">
      <w:pPr>
        <w:pStyle w:val="ListParagraph"/>
        <w:numPr>
          <w:ilvl w:val="0"/>
          <w:numId w:val="1"/>
        </w:numPr>
        <w:rPr>
          <w:b/>
        </w:rPr>
      </w:pPr>
      <w:r w:rsidRPr="00F04D75">
        <w:rPr>
          <w:b/>
        </w:rPr>
        <w:t>Fertility Rates (Births Per Woman)</w:t>
      </w:r>
      <w:r w:rsidR="00A809EB" w:rsidRPr="00F04D75">
        <w:rPr>
          <w:b/>
        </w:rPr>
        <w:t xml:space="preserve"> (</w:t>
      </w:r>
      <w:proofErr w:type="spellStart"/>
      <w:r w:rsidR="00A809EB" w:rsidRPr="00F04D75">
        <w:rPr>
          <w:b/>
        </w:rPr>
        <w:t>FerR</w:t>
      </w:r>
      <w:proofErr w:type="spellEnd"/>
      <w:r w:rsidR="00A809EB" w:rsidRPr="00F04D75">
        <w:rPr>
          <w:b/>
        </w:rPr>
        <w:t>)</w:t>
      </w:r>
    </w:p>
    <w:p w14:paraId="5345E1C5" w14:textId="26201614" w:rsidR="00FD268D" w:rsidRPr="00F04D75" w:rsidRDefault="00FD268D" w:rsidP="00FD268D">
      <w:pPr>
        <w:pStyle w:val="ListParagraph"/>
        <w:numPr>
          <w:ilvl w:val="1"/>
          <w:numId w:val="1"/>
        </w:numPr>
      </w:pPr>
      <w:r w:rsidRPr="00F04D75">
        <w:t xml:space="preserve">Source: </w:t>
      </w:r>
      <w:r w:rsidR="00617FF1" w:rsidRPr="00F04D75">
        <w:t>Retrieved Form World Development Indicators, sourced from U.S. Census Bureau</w:t>
      </w:r>
    </w:p>
    <w:p w14:paraId="207931F1" w14:textId="5676D14D" w:rsidR="009B3ED1" w:rsidRPr="00F04D75" w:rsidRDefault="00C96B74" w:rsidP="009B3ED1">
      <w:pPr>
        <w:pStyle w:val="ListParagraph"/>
        <w:numPr>
          <w:ilvl w:val="2"/>
          <w:numId w:val="1"/>
        </w:numPr>
        <w:rPr>
          <w:rFonts w:eastAsia="Times New Roman"/>
          <w:color w:val="000000"/>
        </w:rPr>
      </w:pPr>
      <w:r w:rsidRPr="00F04D75">
        <w:rPr>
          <w:rFonts w:eastAsia="Times New Roman"/>
          <w:color w:val="000000"/>
        </w:rPr>
        <w:t>“</w:t>
      </w:r>
      <w:r w:rsidR="009B3ED1" w:rsidRPr="00F04D75">
        <w:rPr>
          <w:rFonts w:eastAsia="Times New Roman"/>
          <w:color w:val="000000"/>
        </w:rPr>
        <w:t>Total fertility rate represents the number of children that would be born to a woman if she were to live to the end of her childbearing years and bear children in accordance with age-specific fertil</w:t>
      </w:r>
      <w:r w:rsidRPr="00F04D75">
        <w:rPr>
          <w:rFonts w:eastAsia="Times New Roman"/>
          <w:color w:val="000000"/>
        </w:rPr>
        <w:t>ity rates of the specified year.”</w:t>
      </w:r>
    </w:p>
    <w:p w14:paraId="3AF313B7" w14:textId="0EF74149" w:rsidR="00FD268D" w:rsidRPr="00F04D75" w:rsidRDefault="00FD268D" w:rsidP="00FD268D">
      <w:pPr>
        <w:pStyle w:val="ListParagraph"/>
        <w:numPr>
          <w:ilvl w:val="1"/>
          <w:numId w:val="1"/>
        </w:numPr>
      </w:pPr>
      <w:r w:rsidRPr="00F04D75">
        <w:t>Sex: Females</w:t>
      </w:r>
    </w:p>
    <w:p w14:paraId="1A482275" w14:textId="40CC54C8" w:rsidR="00FD268D" w:rsidRPr="00F04D75" w:rsidRDefault="00FD268D" w:rsidP="00FD268D">
      <w:pPr>
        <w:pStyle w:val="ListParagraph"/>
        <w:numPr>
          <w:ilvl w:val="1"/>
          <w:numId w:val="1"/>
        </w:numPr>
      </w:pPr>
      <w:r w:rsidRPr="00F04D75">
        <w:t>Age: NA</w:t>
      </w:r>
    </w:p>
    <w:p w14:paraId="5C5EA736" w14:textId="673FF066" w:rsidR="00FD268D" w:rsidRPr="00F04D75" w:rsidRDefault="00F04D75" w:rsidP="00FD268D">
      <w:pPr>
        <w:pStyle w:val="ListParagraph"/>
        <w:numPr>
          <w:ilvl w:val="1"/>
          <w:numId w:val="1"/>
        </w:numPr>
      </w:pPr>
      <w:proofErr w:type="gramStart"/>
      <w:r>
        <w:t>T :</w:t>
      </w:r>
      <w:proofErr w:type="gramEnd"/>
      <w:r>
        <w:t xml:space="preserve"> 1981</w:t>
      </w:r>
      <w:r w:rsidR="00FD268D" w:rsidRPr="00F04D75">
        <w:t>-2010</w:t>
      </w:r>
    </w:p>
    <w:p w14:paraId="3641B21D" w14:textId="2E8AC2A3" w:rsidR="00FD268D" w:rsidRPr="00F04D75" w:rsidRDefault="00FD268D" w:rsidP="00FD268D">
      <w:pPr>
        <w:pStyle w:val="ListParagraph"/>
        <w:numPr>
          <w:ilvl w:val="1"/>
          <w:numId w:val="1"/>
        </w:numPr>
      </w:pPr>
      <w:proofErr w:type="spellStart"/>
      <w:r w:rsidRPr="00F04D75">
        <w:t>Freq</w:t>
      </w:r>
      <w:proofErr w:type="spellEnd"/>
      <w:r w:rsidRPr="00F04D75">
        <w:t xml:space="preserve">: </w:t>
      </w:r>
      <w:r w:rsidR="00295A98">
        <w:rPr>
          <w:b/>
          <w:color w:val="FF0000"/>
        </w:rPr>
        <w:t>quarterly Interpolated</w:t>
      </w:r>
    </w:p>
    <w:p w14:paraId="115AC0CE" w14:textId="216657E2" w:rsidR="00FD268D" w:rsidRPr="00F04D75" w:rsidRDefault="00FD268D" w:rsidP="00FD268D">
      <w:pPr>
        <w:pStyle w:val="ListParagraph"/>
        <w:numPr>
          <w:ilvl w:val="1"/>
          <w:numId w:val="1"/>
        </w:numPr>
      </w:pPr>
      <w:r w:rsidRPr="00F04D75">
        <w:t>Seasonality: NA</w:t>
      </w:r>
    </w:p>
    <w:p w14:paraId="61A35023" w14:textId="1676C918" w:rsidR="00FD268D" w:rsidRPr="00F04D75" w:rsidRDefault="00FD268D" w:rsidP="006B6BA6">
      <w:pPr>
        <w:pStyle w:val="ListParagraph"/>
        <w:numPr>
          <w:ilvl w:val="1"/>
          <w:numId w:val="1"/>
        </w:numPr>
      </w:pPr>
      <w:r w:rsidRPr="00F04D75">
        <w:t>CPI Adjustment: NA</w:t>
      </w:r>
    </w:p>
    <w:p w14:paraId="3854CAA3" w14:textId="77777777" w:rsidR="00FD268D" w:rsidRPr="00F04D75" w:rsidRDefault="00FD268D" w:rsidP="00AE4C5A">
      <w:pPr>
        <w:rPr>
          <w:rFonts w:asciiTheme="minorHAnsi" w:hAnsiTheme="minorHAnsi"/>
          <w:b/>
        </w:rPr>
      </w:pPr>
    </w:p>
    <w:p w14:paraId="21DB2512" w14:textId="6726F9A4" w:rsidR="00FD268D" w:rsidRPr="00F04D75" w:rsidRDefault="00AE4C5A" w:rsidP="00AE4C5A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F04D75">
        <w:rPr>
          <w:rFonts w:eastAsia="Times New Roman" w:cs="Arial"/>
          <w:b/>
          <w:color w:val="000000"/>
          <w:shd w:val="clear" w:color="auto" w:fill="FFFFFF"/>
        </w:rPr>
        <w:t>Share of Women with STEM degrees (undergrad)</w:t>
      </w:r>
      <w:r w:rsidR="00F04D75">
        <w:rPr>
          <w:rFonts w:eastAsia="Times New Roman" w:cs="Arial"/>
          <w:b/>
          <w:color w:val="000000"/>
          <w:shd w:val="clear" w:color="auto" w:fill="FFFFFF"/>
        </w:rPr>
        <w:t>:</w:t>
      </w:r>
    </w:p>
    <w:p w14:paraId="5635C081" w14:textId="1215403E" w:rsidR="00F04D75" w:rsidRPr="00F04D75" w:rsidRDefault="00F04D75" w:rsidP="00F04D75">
      <w:pPr>
        <w:pStyle w:val="ListParagraph"/>
        <w:numPr>
          <w:ilvl w:val="1"/>
          <w:numId w:val="1"/>
        </w:numPr>
        <w:rPr>
          <w:rFonts w:eastAsia="Times New Roman" w:cs="Times New Roman"/>
          <w:b/>
        </w:rPr>
      </w:pPr>
      <w:r>
        <w:rPr>
          <w:rFonts w:eastAsia="Times New Roman" w:cs="Arial"/>
          <w:color w:val="000000"/>
          <w:shd w:val="clear" w:color="auto" w:fill="FFFFFF"/>
        </w:rPr>
        <w:t>Source: National; Center of Education Statistics</w:t>
      </w:r>
    </w:p>
    <w:p w14:paraId="305D49FD" w14:textId="50BBECF2" w:rsidR="00F04D75" w:rsidRPr="00F04D75" w:rsidRDefault="00F04D75" w:rsidP="00F04D75">
      <w:pPr>
        <w:pStyle w:val="ListParagraph"/>
        <w:numPr>
          <w:ilvl w:val="1"/>
          <w:numId w:val="1"/>
        </w:numPr>
        <w:rPr>
          <w:rFonts w:eastAsia="Times New Roman" w:cs="Times New Roman"/>
          <w:b/>
        </w:rPr>
      </w:pPr>
      <w:r>
        <w:rPr>
          <w:rFonts w:eastAsia="Times New Roman" w:cs="Arial"/>
          <w:color w:val="000000"/>
          <w:shd w:val="clear" w:color="auto" w:fill="FFFFFF"/>
        </w:rPr>
        <w:t>Sex: Females</w:t>
      </w:r>
    </w:p>
    <w:p w14:paraId="5D43EE2E" w14:textId="59626F86" w:rsidR="00F04D75" w:rsidRPr="00F04D75" w:rsidRDefault="00F04D75" w:rsidP="00F04D75">
      <w:pPr>
        <w:pStyle w:val="ListParagraph"/>
        <w:numPr>
          <w:ilvl w:val="1"/>
          <w:numId w:val="1"/>
        </w:numPr>
        <w:rPr>
          <w:rFonts w:eastAsia="Times New Roman" w:cs="Times New Roman"/>
          <w:b/>
        </w:rPr>
      </w:pPr>
      <w:r>
        <w:rPr>
          <w:rFonts w:eastAsia="Times New Roman" w:cs="Arial"/>
          <w:color w:val="000000"/>
          <w:shd w:val="clear" w:color="auto" w:fill="FFFFFF"/>
        </w:rPr>
        <w:t>Age: NA</w:t>
      </w:r>
    </w:p>
    <w:p w14:paraId="2A758AB5" w14:textId="67A9E927" w:rsidR="00AE4C5A" w:rsidRDefault="00F04D75" w:rsidP="00AE4C5A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T: 1981 - 2010</w:t>
      </w:r>
    </w:p>
    <w:p w14:paraId="79F25FF9" w14:textId="4A3CCC7F" w:rsidR="00F04D75" w:rsidRDefault="00F04D75" w:rsidP="00AE4C5A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Freq</w:t>
      </w:r>
      <w:proofErr w:type="spellEnd"/>
      <w:r>
        <w:rPr>
          <w:rFonts w:eastAsia="Times New Roman" w:cs="Times New Roman"/>
        </w:rPr>
        <w:t>: Quarterly</w:t>
      </w:r>
    </w:p>
    <w:p w14:paraId="197E0A1E" w14:textId="6B2026EB" w:rsidR="00F04D75" w:rsidRPr="00F04D75" w:rsidRDefault="00F04D75" w:rsidP="00F04D75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Seasonality:</w:t>
      </w:r>
      <w:r w:rsidR="00E30FBE">
        <w:rPr>
          <w:rFonts w:eastAsia="Times New Roman" w:cs="Times New Roman"/>
        </w:rPr>
        <w:t xml:space="preserve"> not seasonally adjusted</w:t>
      </w:r>
    </w:p>
    <w:p w14:paraId="42A8439A" w14:textId="77777777" w:rsidR="009B3ED1" w:rsidRDefault="009B3ED1">
      <w:pPr>
        <w:rPr>
          <w:rFonts w:asciiTheme="minorHAnsi" w:hAnsiTheme="minorHAnsi" w:cstheme="minorBidi"/>
        </w:rPr>
      </w:pPr>
    </w:p>
    <w:sectPr w:rsidR="009B3ED1" w:rsidSect="00994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16A96"/>
    <w:multiLevelType w:val="hybridMultilevel"/>
    <w:tmpl w:val="0AE08188"/>
    <w:lvl w:ilvl="0" w:tplc="DC183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A1577"/>
    <w:multiLevelType w:val="hybridMultilevel"/>
    <w:tmpl w:val="4A7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85"/>
    <w:rsid w:val="00024D85"/>
    <w:rsid w:val="001D55E5"/>
    <w:rsid w:val="00215F55"/>
    <w:rsid w:val="00295A98"/>
    <w:rsid w:val="003001AE"/>
    <w:rsid w:val="003324CB"/>
    <w:rsid w:val="00346124"/>
    <w:rsid w:val="003D474D"/>
    <w:rsid w:val="003F7748"/>
    <w:rsid w:val="00495DDF"/>
    <w:rsid w:val="004E0436"/>
    <w:rsid w:val="0058552E"/>
    <w:rsid w:val="00617FF1"/>
    <w:rsid w:val="006536E9"/>
    <w:rsid w:val="006816D8"/>
    <w:rsid w:val="006E54CD"/>
    <w:rsid w:val="006F3B7D"/>
    <w:rsid w:val="008B6D7E"/>
    <w:rsid w:val="00994C87"/>
    <w:rsid w:val="009B2B8D"/>
    <w:rsid w:val="009B3ED1"/>
    <w:rsid w:val="009F6546"/>
    <w:rsid w:val="00A809EB"/>
    <w:rsid w:val="00AE4C5A"/>
    <w:rsid w:val="00B1289F"/>
    <w:rsid w:val="00C24AF1"/>
    <w:rsid w:val="00C3141B"/>
    <w:rsid w:val="00C9457C"/>
    <w:rsid w:val="00C96B74"/>
    <w:rsid w:val="00D013C2"/>
    <w:rsid w:val="00DD2DCB"/>
    <w:rsid w:val="00DE659A"/>
    <w:rsid w:val="00E30FBE"/>
    <w:rsid w:val="00E37FB7"/>
    <w:rsid w:val="00EC2299"/>
    <w:rsid w:val="00F04D75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7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C5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87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94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bank.worldbank.org/data/reports.aspx?Report_Name=Average-years-of-schooling-age-15plus&amp;Id=fdfe8ea8" TargetMode="External"/><Relationship Id="rId6" Type="http://schemas.openxmlformats.org/officeDocument/2006/relationships/hyperlink" Target="http://databank.worldbank.org/data/reports.aspx?Report_Name=Average-years-of-schooling-age-15plus&amp;Id=fdfe8ea8" TargetMode="External"/><Relationship Id="rId7" Type="http://schemas.openxmlformats.org/officeDocument/2006/relationships/hyperlink" Target="http://databank.worldbank.org/data/reports.aspx?Report_Name=Average-years-of-schooling-age-15plus&amp;Id=fdfe8ea8" TargetMode="External"/><Relationship Id="rId8" Type="http://schemas.openxmlformats.org/officeDocument/2006/relationships/hyperlink" Target="http://rhiever.github.io/marriage-divorce-stats/marriages_divorce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759</Words>
  <Characters>4330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Ponce</dc:creator>
  <cp:keywords/>
  <dc:description/>
  <cp:lastModifiedBy>Jesus Ponce</cp:lastModifiedBy>
  <cp:revision>25</cp:revision>
  <dcterms:created xsi:type="dcterms:W3CDTF">2018-02-14T19:37:00Z</dcterms:created>
  <dcterms:modified xsi:type="dcterms:W3CDTF">2018-02-15T04:46:00Z</dcterms:modified>
</cp:coreProperties>
</file>