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50C76" w14:textId="31775560" w:rsidR="009238BC" w:rsidRDefault="002C6024">
      <w:pPr>
        <w:rPr>
          <w:lang w:val="vi-VN"/>
        </w:rPr>
      </w:pPr>
      <w:r>
        <w:t>Huỳnh</w:t>
      </w:r>
      <w:r>
        <w:rPr>
          <w:lang w:val="vi-VN"/>
        </w:rPr>
        <w:t xml:space="preserve"> Đại Lục </w:t>
      </w:r>
    </w:p>
    <w:p w14:paraId="56CA30CB" w14:textId="54E5F961" w:rsidR="002C6024" w:rsidRDefault="002C6024">
      <w:pPr>
        <w:rPr>
          <w:lang w:val="vi-VN"/>
        </w:rPr>
      </w:pPr>
      <w:r>
        <w:rPr>
          <w:lang w:val="vi-VN"/>
        </w:rPr>
        <w:t>1250080109</w:t>
      </w:r>
    </w:p>
    <w:p w14:paraId="40E01D7C" w14:textId="64716061" w:rsidR="002C6024" w:rsidRDefault="002C6024" w:rsidP="002C6024">
      <w:pPr>
        <w:jc w:val="center"/>
        <w:rPr>
          <w:lang w:val="vi-VN"/>
        </w:rPr>
      </w:pPr>
      <w:r>
        <w:rPr>
          <w:lang w:val="vi-VN"/>
        </w:rPr>
        <w:t xml:space="preserve">LAB 4 </w:t>
      </w:r>
      <w:r>
        <w:rPr>
          <w:lang w:val="vi-VN"/>
        </w:rPr>
        <w:tab/>
      </w:r>
      <w:r w:rsidRPr="002C6024">
        <w:rPr>
          <w:lang w:val="vi-VN"/>
        </w:rPr>
        <w:t xml:space="preserve">Hệ thống phần mềm Cửa hàng </w:t>
      </w:r>
      <w:proofErr w:type="spellStart"/>
      <w:r w:rsidRPr="002C6024">
        <w:rPr>
          <w:lang w:val="vi-VN"/>
        </w:rPr>
        <w:t>online</w:t>
      </w:r>
      <w:proofErr w:type="spellEnd"/>
      <w:r w:rsidRPr="002C6024">
        <w:rPr>
          <w:lang w:val="vi-VN"/>
        </w:rPr>
        <w:t xml:space="preserve"> “e-SHOPPING”</w:t>
      </w:r>
    </w:p>
    <w:p w14:paraId="663DF884" w14:textId="77777777" w:rsidR="002C6024" w:rsidRDefault="002C6024">
      <w:pPr>
        <w:rPr>
          <w:lang w:val="vi-VN"/>
        </w:rPr>
      </w:pPr>
    </w:p>
    <w:p w14:paraId="2699D709" w14:textId="77F2CB95" w:rsidR="002C6024" w:rsidRDefault="002C6024">
      <w:pPr>
        <w:rPr>
          <w:lang w:val="vi-VN"/>
        </w:rPr>
      </w:pPr>
      <w:proofErr w:type="spellStart"/>
      <w:r w:rsidRPr="002C6024">
        <w:t>Phân</w:t>
      </w:r>
      <w:proofErr w:type="spellEnd"/>
      <w:r w:rsidRPr="002C6024">
        <w:t xml:space="preserve"> </w:t>
      </w:r>
      <w:proofErr w:type="spellStart"/>
      <w:r w:rsidRPr="002C6024">
        <w:t>tích</w:t>
      </w:r>
      <w:proofErr w:type="spellEnd"/>
      <w:r w:rsidRPr="002C6024">
        <w:t xml:space="preserve"> </w:t>
      </w:r>
      <w:proofErr w:type="spellStart"/>
      <w:r w:rsidRPr="002C6024">
        <w:t>mô</w:t>
      </w:r>
      <w:proofErr w:type="spellEnd"/>
      <w:r w:rsidRPr="002C6024">
        <w:t xml:space="preserve"> </w:t>
      </w:r>
      <w:proofErr w:type="spellStart"/>
      <w:r w:rsidRPr="002C6024">
        <w:t>tả</w:t>
      </w:r>
      <w:proofErr w:type="spellEnd"/>
      <w:r w:rsidRPr="002C6024">
        <w:t xml:space="preserve"> </w:t>
      </w:r>
      <w:proofErr w:type="spellStart"/>
      <w:r w:rsidRPr="002C6024">
        <w:t>nghiệp</w:t>
      </w:r>
      <w:proofErr w:type="spellEnd"/>
      <w:r w:rsidRPr="002C6024">
        <w:t xml:space="preserve"> </w:t>
      </w:r>
      <w:proofErr w:type="spellStart"/>
      <w:r w:rsidRPr="002C6024">
        <w:t>vụ</w:t>
      </w:r>
      <w:proofErr w:type="spellEnd"/>
      <w:r w:rsidRPr="002C6024">
        <w:t xml:space="preserve"> </w:t>
      </w:r>
      <w:proofErr w:type="spellStart"/>
      <w:r w:rsidRPr="002C6024">
        <w:t>của</w:t>
      </w:r>
      <w:proofErr w:type="spellEnd"/>
      <w:r w:rsidRPr="002C6024">
        <w:t xml:space="preserve"> </w:t>
      </w:r>
      <w:proofErr w:type="spellStart"/>
      <w:r w:rsidRPr="002C6024">
        <w:t>hệ</w:t>
      </w:r>
      <w:proofErr w:type="spellEnd"/>
      <w:r w:rsidRPr="002C6024">
        <w:t xml:space="preserve"> </w:t>
      </w:r>
      <w:proofErr w:type="spellStart"/>
      <w:r w:rsidRPr="002C6024">
        <w:t>thống</w:t>
      </w:r>
      <w:proofErr w:type="spellEnd"/>
      <w:r w:rsidRPr="002C6024">
        <w:t xml:space="preserve"> e-</w:t>
      </w:r>
      <w:r>
        <w:t>SHOPPING</w:t>
      </w:r>
      <w:r>
        <w:rPr>
          <w:lang w:val="vi-VN"/>
        </w:rPr>
        <w:t xml:space="preserve">: là hệ thống mua hàng trực tuyến dành cho khách hàng, hệ thống không chịu trách nhiệm quản lý sản </w:t>
      </w:r>
      <w:r w:rsidR="0088522B">
        <w:rPr>
          <w:lang w:val="vi-VN"/>
        </w:rPr>
        <w:t>phẩm, thanh toán trực tuyến</w:t>
      </w:r>
      <w:r>
        <w:rPr>
          <w:lang w:val="vi-VN"/>
        </w:rPr>
        <w:t xml:space="preserve"> mà sẽ kết nối vào </w:t>
      </w:r>
      <w:r w:rsidR="0088522B">
        <w:rPr>
          <w:lang w:val="vi-VN"/>
        </w:rPr>
        <w:t xml:space="preserve">3 hệ thống khác khi cần </w:t>
      </w:r>
    </w:p>
    <w:p w14:paraId="61C96409" w14:textId="060F8A69" w:rsidR="0040311C" w:rsidRDefault="0088522B" w:rsidP="002C6024">
      <w:pPr>
        <w:rPr>
          <w:lang w:val="vi-VN"/>
        </w:rPr>
      </w:pPr>
      <w:proofErr w:type="spellStart"/>
      <w:r>
        <w:t>P</w:t>
      </w:r>
      <w:r w:rsidR="002C6024" w:rsidRPr="002C6024">
        <w:t>hân</w:t>
      </w:r>
      <w:proofErr w:type="spellEnd"/>
      <w:r w:rsidR="002C6024" w:rsidRPr="002C6024">
        <w:t xml:space="preserve"> </w:t>
      </w:r>
      <w:proofErr w:type="spellStart"/>
      <w:r w:rsidR="002C6024" w:rsidRPr="002C6024">
        <w:t>biệt</w:t>
      </w:r>
      <w:proofErr w:type="spellEnd"/>
      <w:r w:rsidR="002C6024" w:rsidRPr="002C6024">
        <w:t xml:space="preserve"> </w:t>
      </w:r>
      <w:proofErr w:type="spellStart"/>
      <w:r w:rsidR="002C6024" w:rsidRPr="002C6024">
        <w:t>chức</w:t>
      </w:r>
      <w:proofErr w:type="spellEnd"/>
      <w:r w:rsidR="002C6024" w:rsidRPr="002C6024">
        <w:t xml:space="preserve"> </w:t>
      </w:r>
      <w:proofErr w:type="spellStart"/>
      <w:r w:rsidR="002C6024" w:rsidRPr="002C6024">
        <w:t>năng</w:t>
      </w:r>
      <w:proofErr w:type="spellEnd"/>
      <w:r w:rsidR="002C6024" w:rsidRPr="002C6024">
        <w:t xml:space="preserve"> </w:t>
      </w:r>
      <w:proofErr w:type="spellStart"/>
      <w:r w:rsidR="002C6024" w:rsidRPr="002C6024">
        <w:t>bên</w:t>
      </w:r>
      <w:proofErr w:type="spellEnd"/>
      <w:r w:rsidR="002C6024" w:rsidRPr="002C6024">
        <w:t xml:space="preserve"> </w:t>
      </w:r>
      <w:proofErr w:type="spellStart"/>
      <w:r w:rsidR="002C6024" w:rsidRPr="002C6024">
        <w:t>trong</w:t>
      </w:r>
      <w:proofErr w:type="spellEnd"/>
      <w:r w:rsidR="002C6024" w:rsidRPr="002C6024">
        <w:t xml:space="preserve"> </w:t>
      </w:r>
      <w:proofErr w:type="spellStart"/>
      <w:r w:rsidR="002C6024" w:rsidRPr="002C6024">
        <w:t>hệ</w:t>
      </w:r>
      <w:proofErr w:type="spellEnd"/>
      <w:r w:rsidR="002C6024" w:rsidRPr="002C6024">
        <w:t xml:space="preserve"> </w:t>
      </w:r>
      <w:proofErr w:type="spellStart"/>
      <w:r>
        <w:t>thống</w:t>
      </w:r>
      <w:proofErr w:type="spellEnd"/>
      <w:r>
        <w:rPr>
          <w:lang w:val="vi-VN"/>
        </w:rPr>
        <w:t>:</w:t>
      </w:r>
    </w:p>
    <w:p w14:paraId="5CC3810C" w14:textId="49E1F601" w:rsidR="0040311C" w:rsidRDefault="0040311C" w:rsidP="00B80CA7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Tìm kiếm sản phẩm</w:t>
      </w:r>
    </w:p>
    <w:p w14:paraId="353639E2" w14:textId="1D3D8928" w:rsidR="00B80CA7" w:rsidRPr="00B80CA7" w:rsidRDefault="00B80CA7" w:rsidP="00B80CA7">
      <w:pPr>
        <w:pStyle w:val="ListParagraph"/>
        <w:numPr>
          <w:ilvl w:val="0"/>
          <w:numId w:val="1"/>
        </w:numPr>
        <w:rPr>
          <w:lang w:val="vi-VN"/>
        </w:rPr>
      </w:pPr>
      <w:r w:rsidRPr="00B80CA7">
        <w:rPr>
          <w:lang w:val="vi-VN"/>
        </w:rPr>
        <w:t>Xem danh sách nhóm sản phẩm.</w:t>
      </w:r>
    </w:p>
    <w:p w14:paraId="7C576FDC" w14:textId="77777777" w:rsidR="00B80CA7" w:rsidRPr="00B80CA7" w:rsidRDefault="00B80CA7" w:rsidP="00B80CA7">
      <w:pPr>
        <w:pStyle w:val="ListParagraph"/>
        <w:numPr>
          <w:ilvl w:val="0"/>
          <w:numId w:val="1"/>
        </w:numPr>
        <w:rPr>
          <w:lang w:val="vi-VN"/>
        </w:rPr>
      </w:pPr>
      <w:r w:rsidRPr="00B80CA7">
        <w:rPr>
          <w:lang w:val="vi-VN"/>
        </w:rPr>
        <w:t>Xem danh sách sản phẩm trong một nhóm.</w:t>
      </w:r>
    </w:p>
    <w:p w14:paraId="4B7024E8" w14:textId="77777777" w:rsidR="00B80CA7" w:rsidRPr="00B80CA7" w:rsidRDefault="00B80CA7" w:rsidP="00B80CA7">
      <w:pPr>
        <w:pStyle w:val="ListParagraph"/>
        <w:numPr>
          <w:ilvl w:val="0"/>
          <w:numId w:val="1"/>
        </w:numPr>
        <w:rPr>
          <w:lang w:val="vi-VN"/>
        </w:rPr>
      </w:pPr>
      <w:r w:rsidRPr="00B80CA7">
        <w:rPr>
          <w:lang w:val="vi-VN"/>
        </w:rPr>
        <w:t>Xem chi tiết sản phẩm.</w:t>
      </w:r>
    </w:p>
    <w:p w14:paraId="425F8F71" w14:textId="77E6A1DF" w:rsidR="00B80CA7" w:rsidRDefault="00B80CA7" w:rsidP="00B80CA7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Quản lý giỏ hàng</w:t>
      </w:r>
    </w:p>
    <w:p w14:paraId="7D638D37" w14:textId="2FEE32FC" w:rsidR="00B80CA7" w:rsidRDefault="00B80CA7" w:rsidP="00B80CA7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 xml:space="preserve">Quản lý tài khoản khách hàng </w:t>
      </w:r>
    </w:p>
    <w:p w14:paraId="49D31D1D" w14:textId="2051570F" w:rsidR="00B80CA7" w:rsidRDefault="00B80CA7" w:rsidP="00B80CA7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 xml:space="preserve">Quản lý </w:t>
      </w:r>
      <w:r w:rsidR="0040311C">
        <w:rPr>
          <w:lang w:val="vi-VN"/>
        </w:rPr>
        <w:t>đặt và nhận hàng</w:t>
      </w:r>
    </w:p>
    <w:p w14:paraId="2BFB72C0" w14:textId="0BA0754B" w:rsidR="0040311C" w:rsidRDefault="0040311C" w:rsidP="00B80CA7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Quản lý đơn hàng</w:t>
      </w:r>
    </w:p>
    <w:p w14:paraId="669D1989" w14:textId="531A67CB" w:rsidR="00B80CA7" w:rsidRDefault="00B80CA7" w:rsidP="00B80CA7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Tính tổng giá tiền cần thanh toán (gồm sản phẩm và phí vận chuyển)</w:t>
      </w:r>
    </w:p>
    <w:p w14:paraId="00854D89" w14:textId="119BF347" w:rsidR="0040311C" w:rsidRPr="00B80CA7" w:rsidRDefault="0040311C" w:rsidP="00B80CA7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 xml:space="preserve">Gửi </w:t>
      </w:r>
      <w:proofErr w:type="spellStart"/>
      <w:r>
        <w:rPr>
          <w:lang w:val="vi-VN"/>
        </w:rPr>
        <w:t>email</w:t>
      </w:r>
      <w:proofErr w:type="spellEnd"/>
      <w:r>
        <w:rPr>
          <w:lang w:val="vi-VN"/>
        </w:rPr>
        <w:t xml:space="preserve"> thông báo </w:t>
      </w:r>
    </w:p>
    <w:p w14:paraId="27B2581F" w14:textId="12480A5E" w:rsidR="002C6024" w:rsidRDefault="0088522B" w:rsidP="002C6024">
      <w:pPr>
        <w:rPr>
          <w:lang w:val="vi-VN"/>
        </w:rPr>
      </w:pPr>
      <w:r>
        <w:t>B</w:t>
      </w:r>
      <w:r w:rsidR="002C6024" w:rsidRPr="002C6024">
        <w:t xml:space="preserve">a </w:t>
      </w:r>
      <w:proofErr w:type="spellStart"/>
      <w:r w:rsidR="002C6024" w:rsidRPr="002C6024">
        <w:t>hệ</w:t>
      </w:r>
      <w:proofErr w:type="spellEnd"/>
      <w:r w:rsidR="002C6024" w:rsidRPr="002C6024">
        <w:t xml:space="preserve"> </w:t>
      </w:r>
      <w:proofErr w:type="spellStart"/>
      <w:r w:rsidR="002C6024" w:rsidRPr="002C6024">
        <w:t>thống</w:t>
      </w:r>
      <w:proofErr w:type="spellEnd"/>
      <w:r w:rsidR="002C6024" w:rsidRPr="002C6024">
        <w:t>/</w:t>
      </w:r>
      <w:proofErr w:type="spellStart"/>
      <w:r w:rsidR="002C6024" w:rsidRPr="002C6024">
        <w:t>dịch</w:t>
      </w:r>
      <w:proofErr w:type="spellEnd"/>
      <w:r w:rsidR="002C6024" w:rsidRPr="002C6024">
        <w:t xml:space="preserve"> </w:t>
      </w:r>
      <w:proofErr w:type="spellStart"/>
      <w:r w:rsidR="002C6024" w:rsidRPr="002C6024">
        <w:t>vụ</w:t>
      </w:r>
      <w:proofErr w:type="spellEnd"/>
      <w:r w:rsidR="002C6024" w:rsidRPr="002C6024">
        <w:t xml:space="preserve"> </w:t>
      </w:r>
      <w:proofErr w:type="spellStart"/>
      <w:r w:rsidR="002C6024" w:rsidRPr="002C6024">
        <w:t>bên</w:t>
      </w:r>
      <w:proofErr w:type="spellEnd"/>
      <w:r w:rsidR="002C6024" w:rsidRPr="002C6024">
        <w:t xml:space="preserve"> </w:t>
      </w:r>
      <w:proofErr w:type="spellStart"/>
      <w:r w:rsidR="002C6024" w:rsidRPr="002C6024">
        <w:t>ngoài</w:t>
      </w:r>
      <w:proofErr w:type="spellEnd"/>
      <w:r w:rsidR="002C6024" w:rsidRPr="002C6024">
        <w:t xml:space="preserve">: </w:t>
      </w:r>
      <w:proofErr w:type="spellStart"/>
      <w:r w:rsidR="002C6024" w:rsidRPr="002C6024">
        <w:t>hệ</w:t>
      </w:r>
      <w:proofErr w:type="spellEnd"/>
      <w:r w:rsidR="002C6024" w:rsidRPr="002C6024">
        <w:t xml:space="preserve"> </w:t>
      </w:r>
      <w:proofErr w:type="spellStart"/>
      <w:r w:rsidR="002C6024" w:rsidRPr="002C6024">
        <w:t>thống</w:t>
      </w:r>
      <w:proofErr w:type="spellEnd"/>
      <w:r w:rsidR="002C6024" w:rsidRPr="002C6024">
        <w:t xml:space="preserve"> </w:t>
      </w:r>
      <w:proofErr w:type="spellStart"/>
      <w:r w:rsidR="002C6024" w:rsidRPr="002C6024">
        <w:t>quản</w:t>
      </w:r>
      <w:proofErr w:type="spellEnd"/>
      <w:r w:rsidR="002C6024" w:rsidRPr="002C6024">
        <w:t xml:space="preserve"> </w:t>
      </w:r>
      <w:proofErr w:type="spellStart"/>
      <w:r w:rsidR="002C6024" w:rsidRPr="002C6024">
        <w:t>lý</w:t>
      </w:r>
      <w:proofErr w:type="spellEnd"/>
      <w:r w:rsidR="002C6024" w:rsidRPr="002C6024">
        <w:t xml:space="preserve"> </w:t>
      </w:r>
      <w:proofErr w:type="spellStart"/>
      <w:r w:rsidR="002C6024" w:rsidRPr="002C6024">
        <w:t>sản</w:t>
      </w:r>
      <w:proofErr w:type="spellEnd"/>
      <w:r w:rsidR="002C6024" w:rsidRPr="002C6024">
        <w:t xml:space="preserve"> </w:t>
      </w:r>
      <w:proofErr w:type="spellStart"/>
      <w:r w:rsidR="002C6024" w:rsidRPr="002C6024">
        <w:t>phẩm</w:t>
      </w:r>
      <w:proofErr w:type="spellEnd"/>
      <w:r w:rsidR="002C6024" w:rsidRPr="002C6024">
        <w:t xml:space="preserve">, </w:t>
      </w:r>
      <w:proofErr w:type="spellStart"/>
      <w:r w:rsidR="002C6024" w:rsidRPr="002C6024">
        <w:t>dịch</w:t>
      </w:r>
      <w:proofErr w:type="spellEnd"/>
      <w:r w:rsidR="002C6024" w:rsidRPr="002C6024">
        <w:t xml:space="preserve"> </w:t>
      </w:r>
      <w:proofErr w:type="spellStart"/>
      <w:r w:rsidR="002C6024" w:rsidRPr="002C6024">
        <w:t>vụ</w:t>
      </w:r>
      <w:proofErr w:type="spellEnd"/>
      <w:r w:rsidR="002C6024" w:rsidRPr="002C6024">
        <w:t xml:space="preserve"> </w:t>
      </w:r>
      <w:proofErr w:type="spellStart"/>
      <w:r w:rsidR="002C6024" w:rsidRPr="002C6024">
        <w:t>thanh</w:t>
      </w:r>
      <w:proofErr w:type="spellEnd"/>
      <w:r w:rsidR="002C6024" w:rsidRPr="002C6024">
        <w:t xml:space="preserve"> </w:t>
      </w:r>
      <w:proofErr w:type="spellStart"/>
      <w:r w:rsidR="002C6024" w:rsidRPr="002C6024">
        <w:t>toán</w:t>
      </w:r>
      <w:proofErr w:type="spellEnd"/>
      <w:r w:rsidR="002C6024" w:rsidRPr="002C6024">
        <w:t xml:space="preserve"> </w:t>
      </w:r>
      <w:proofErr w:type="spellStart"/>
      <w:r w:rsidR="002C6024" w:rsidRPr="002C6024">
        <w:t>trực</w:t>
      </w:r>
      <w:proofErr w:type="spellEnd"/>
      <w:r w:rsidR="002C6024" w:rsidRPr="002C6024">
        <w:t xml:space="preserve"> </w:t>
      </w:r>
      <w:proofErr w:type="spellStart"/>
      <w:r w:rsidR="002C6024" w:rsidRPr="002C6024">
        <w:t>tuyến</w:t>
      </w:r>
      <w:proofErr w:type="spellEnd"/>
      <w:r w:rsidR="002C6024" w:rsidRPr="002C6024">
        <w:t xml:space="preserve"> </w:t>
      </w:r>
      <w:proofErr w:type="spellStart"/>
      <w:r w:rsidR="002C6024" w:rsidRPr="002C6024">
        <w:t>và</w:t>
      </w:r>
      <w:proofErr w:type="spellEnd"/>
      <w:r w:rsidR="002C6024" w:rsidRPr="002C6024">
        <w:t xml:space="preserve"> </w:t>
      </w:r>
      <w:proofErr w:type="spellStart"/>
      <w:r w:rsidR="002C6024" w:rsidRPr="002C6024">
        <w:t>dịch</w:t>
      </w:r>
      <w:proofErr w:type="spellEnd"/>
      <w:r w:rsidR="002C6024" w:rsidRPr="002C6024">
        <w:t xml:space="preserve"> </w:t>
      </w:r>
      <w:proofErr w:type="spellStart"/>
      <w:r w:rsidR="002C6024" w:rsidRPr="002C6024">
        <w:t>vụ</w:t>
      </w:r>
      <w:proofErr w:type="spellEnd"/>
      <w:r w:rsidR="002C6024" w:rsidRPr="002C6024">
        <w:t xml:space="preserve"> email.</w:t>
      </w:r>
    </w:p>
    <w:p w14:paraId="4E73D5C6" w14:textId="4E56CA1B" w:rsidR="0040311C" w:rsidRPr="0040311C" w:rsidRDefault="0040311C" w:rsidP="0040311C">
      <w:pPr>
        <w:rPr>
          <w:b/>
          <w:bCs/>
          <w:lang w:val="vi-VN"/>
        </w:rPr>
      </w:pPr>
      <w:r>
        <w:rPr>
          <w:lang w:val="vi-VN"/>
        </w:rPr>
        <w:t>Quy định nghiệp vụ</w:t>
      </w:r>
      <w:r w:rsidRPr="0040311C">
        <w:rPr>
          <w:lang w:val="vi-VN"/>
        </w:rPr>
        <w:t xml:space="preserve"> </w:t>
      </w:r>
      <w:proofErr w:type="spellStart"/>
      <w:r w:rsidRPr="0040311C">
        <w:t>hệ</w:t>
      </w:r>
      <w:proofErr w:type="spellEnd"/>
      <w:r w:rsidRPr="0040311C">
        <w:rPr>
          <w:lang w:val="vi-VN"/>
        </w:rPr>
        <w:t xml:space="preserve"> thống</w:t>
      </w:r>
    </w:p>
    <w:p w14:paraId="4CDCF9F3" w14:textId="77777777" w:rsidR="0040311C" w:rsidRPr="0040311C" w:rsidRDefault="0040311C" w:rsidP="0040311C">
      <w:pPr>
        <w:numPr>
          <w:ilvl w:val="0"/>
          <w:numId w:val="2"/>
        </w:numPr>
      </w:pPr>
      <w:proofErr w:type="spellStart"/>
      <w:r w:rsidRPr="0040311C">
        <w:t>Mỗi</w:t>
      </w:r>
      <w:proofErr w:type="spellEnd"/>
      <w:r w:rsidRPr="0040311C">
        <w:t xml:space="preserve"> </w:t>
      </w:r>
      <w:proofErr w:type="spellStart"/>
      <w:r w:rsidRPr="0040311C">
        <w:t>sản</w:t>
      </w:r>
      <w:proofErr w:type="spellEnd"/>
      <w:r w:rsidRPr="0040311C">
        <w:t xml:space="preserve"> </w:t>
      </w:r>
      <w:proofErr w:type="spellStart"/>
      <w:r w:rsidRPr="0040311C">
        <w:t>phẩm</w:t>
      </w:r>
      <w:proofErr w:type="spellEnd"/>
      <w:r w:rsidRPr="0040311C">
        <w:t xml:space="preserve"> </w:t>
      </w:r>
      <w:proofErr w:type="spellStart"/>
      <w:r w:rsidRPr="0040311C">
        <w:t>phải</w:t>
      </w:r>
      <w:proofErr w:type="spellEnd"/>
      <w:r w:rsidRPr="0040311C">
        <w:t xml:space="preserve"> </w:t>
      </w:r>
      <w:proofErr w:type="spellStart"/>
      <w:r w:rsidRPr="0040311C">
        <w:t>có</w:t>
      </w:r>
      <w:proofErr w:type="spellEnd"/>
      <w:r w:rsidRPr="0040311C">
        <w:t xml:space="preserve"> </w:t>
      </w:r>
      <w:proofErr w:type="spellStart"/>
      <w:r w:rsidRPr="0040311C">
        <w:rPr>
          <w:b/>
          <w:bCs/>
        </w:rPr>
        <w:t>mã</w:t>
      </w:r>
      <w:proofErr w:type="spellEnd"/>
      <w:r w:rsidRPr="0040311C">
        <w:rPr>
          <w:b/>
          <w:bCs/>
        </w:rPr>
        <w:t xml:space="preserve"> </w:t>
      </w:r>
      <w:proofErr w:type="spellStart"/>
      <w:r w:rsidRPr="0040311C">
        <w:rPr>
          <w:b/>
          <w:bCs/>
        </w:rPr>
        <w:t>sản</w:t>
      </w:r>
      <w:proofErr w:type="spellEnd"/>
      <w:r w:rsidRPr="0040311C">
        <w:rPr>
          <w:b/>
          <w:bCs/>
        </w:rPr>
        <w:t xml:space="preserve"> </w:t>
      </w:r>
      <w:proofErr w:type="spellStart"/>
      <w:r w:rsidRPr="0040311C">
        <w:rPr>
          <w:b/>
          <w:bCs/>
        </w:rPr>
        <w:t>phẩm</w:t>
      </w:r>
      <w:proofErr w:type="spellEnd"/>
      <w:r w:rsidRPr="0040311C">
        <w:rPr>
          <w:b/>
          <w:bCs/>
        </w:rPr>
        <w:t xml:space="preserve"> </w:t>
      </w:r>
      <w:proofErr w:type="spellStart"/>
      <w:r w:rsidRPr="0040311C">
        <w:rPr>
          <w:b/>
          <w:bCs/>
        </w:rPr>
        <w:t>duy</w:t>
      </w:r>
      <w:proofErr w:type="spellEnd"/>
      <w:r w:rsidRPr="0040311C">
        <w:rPr>
          <w:b/>
          <w:bCs/>
        </w:rPr>
        <w:t xml:space="preserve"> </w:t>
      </w:r>
      <w:proofErr w:type="spellStart"/>
      <w:r w:rsidRPr="0040311C">
        <w:rPr>
          <w:b/>
          <w:bCs/>
        </w:rPr>
        <w:t>nhất</w:t>
      </w:r>
      <w:proofErr w:type="spellEnd"/>
      <w:r w:rsidRPr="0040311C">
        <w:t xml:space="preserve">. </w:t>
      </w:r>
    </w:p>
    <w:p w14:paraId="546DC421" w14:textId="77777777" w:rsidR="0040311C" w:rsidRPr="0040311C" w:rsidRDefault="0040311C" w:rsidP="0040311C">
      <w:pPr>
        <w:numPr>
          <w:ilvl w:val="0"/>
          <w:numId w:val="2"/>
        </w:numPr>
      </w:pPr>
      <w:proofErr w:type="spellStart"/>
      <w:r w:rsidRPr="0040311C">
        <w:t>Mỗi</w:t>
      </w:r>
      <w:proofErr w:type="spellEnd"/>
      <w:r w:rsidRPr="0040311C">
        <w:t xml:space="preserve"> </w:t>
      </w:r>
      <w:proofErr w:type="spellStart"/>
      <w:r w:rsidRPr="0040311C">
        <w:t>sản</w:t>
      </w:r>
      <w:proofErr w:type="spellEnd"/>
      <w:r w:rsidRPr="0040311C">
        <w:t xml:space="preserve"> </w:t>
      </w:r>
      <w:proofErr w:type="spellStart"/>
      <w:r w:rsidRPr="0040311C">
        <w:t>phẩm</w:t>
      </w:r>
      <w:proofErr w:type="spellEnd"/>
      <w:r w:rsidRPr="0040311C">
        <w:t xml:space="preserve"> </w:t>
      </w:r>
      <w:proofErr w:type="spellStart"/>
      <w:r w:rsidRPr="0040311C">
        <w:t>thuộc</w:t>
      </w:r>
      <w:proofErr w:type="spellEnd"/>
      <w:r w:rsidRPr="0040311C">
        <w:t xml:space="preserve"> </w:t>
      </w:r>
      <w:proofErr w:type="spellStart"/>
      <w:r w:rsidRPr="0040311C">
        <w:rPr>
          <w:b/>
          <w:bCs/>
        </w:rPr>
        <w:t>một</w:t>
      </w:r>
      <w:proofErr w:type="spellEnd"/>
      <w:r w:rsidRPr="0040311C">
        <w:rPr>
          <w:b/>
          <w:bCs/>
        </w:rPr>
        <w:t xml:space="preserve"> </w:t>
      </w:r>
      <w:proofErr w:type="spellStart"/>
      <w:r w:rsidRPr="0040311C">
        <w:rPr>
          <w:b/>
          <w:bCs/>
        </w:rPr>
        <w:t>nhóm</w:t>
      </w:r>
      <w:proofErr w:type="spellEnd"/>
      <w:r w:rsidRPr="0040311C">
        <w:rPr>
          <w:b/>
          <w:bCs/>
        </w:rPr>
        <w:t xml:space="preserve"> </w:t>
      </w:r>
      <w:proofErr w:type="spellStart"/>
      <w:r w:rsidRPr="0040311C">
        <w:rPr>
          <w:b/>
          <w:bCs/>
        </w:rPr>
        <w:t>sản</w:t>
      </w:r>
      <w:proofErr w:type="spellEnd"/>
      <w:r w:rsidRPr="0040311C">
        <w:rPr>
          <w:b/>
          <w:bCs/>
        </w:rPr>
        <w:t xml:space="preserve"> </w:t>
      </w:r>
      <w:proofErr w:type="spellStart"/>
      <w:r w:rsidRPr="0040311C">
        <w:rPr>
          <w:b/>
          <w:bCs/>
        </w:rPr>
        <w:t>phẩm</w:t>
      </w:r>
      <w:proofErr w:type="spellEnd"/>
      <w:r w:rsidRPr="0040311C">
        <w:t xml:space="preserve">. </w:t>
      </w:r>
    </w:p>
    <w:p w14:paraId="120A1290" w14:textId="77777777" w:rsidR="0040311C" w:rsidRPr="0040311C" w:rsidRDefault="0040311C" w:rsidP="0040311C">
      <w:pPr>
        <w:numPr>
          <w:ilvl w:val="0"/>
          <w:numId w:val="2"/>
        </w:numPr>
      </w:pPr>
      <w:r w:rsidRPr="0040311C">
        <w:t xml:space="preserve">Thông tin </w:t>
      </w:r>
      <w:proofErr w:type="spellStart"/>
      <w:r w:rsidRPr="0040311C">
        <w:t>sản</w:t>
      </w:r>
      <w:proofErr w:type="spellEnd"/>
      <w:r w:rsidRPr="0040311C">
        <w:t xml:space="preserve"> </w:t>
      </w:r>
      <w:proofErr w:type="spellStart"/>
      <w:r w:rsidRPr="0040311C">
        <w:t>phẩm</w:t>
      </w:r>
      <w:proofErr w:type="spellEnd"/>
      <w:r w:rsidRPr="0040311C">
        <w:t xml:space="preserve"> </w:t>
      </w:r>
      <w:proofErr w:type="spellStart"/>
      <w:r w:rsidRPr="0040311C">
        <w:t>gồm</w:t>
      </w:r>
      <w:proofErr w:type="spellEnd"/>
      <w:r w:rsidRPr="0040311C">
        <w:t xml:space="preserve">: </w:t>
      </w:r>
    </w:p>
    <w:p w14:paraId="2776D95C" w14:textId="77777777" w:rsidR="0040311C" w:rsidRPr="0040311C" w:rsidRDefault="0040311C" w:rsidP="0040311C">
      <w:pPr>
        <w:numPr>
          <w:ilvl w:val="1"/>
          <w:numId w:val="2"/>
        </w:numPr>
      </w:pPr>
      <w:proofErr w:type="spellStart"/>
      <w:r w:rsidRPr="0040311C">
        <w:t>Tên</w:t>
      </w:r>
      <w:proofErr w:type="spellEnd"/>
      <w:r w:rsidRPr="0040311C">
        <w:t xml:space="preserve"> </w:t>
      </w:r>
      <w:proofErr w:type="spellStart"/>
      <w:r w:rsidRPr="0040311C">
        <w:t>sản</w:t>
      </w:r>
      <w:proofErr w:type="spellEnd"/>
      <w:r w:rsidRPr="0040311C">
        <w:t xml:space="preserve"> </w:t>
      </w:r>
      <w:proofErr w:type="spellStart"/>
      <w:r w:rsidRPr="0040311C">
        <w:t>phẩm</w:t>
      </w:r>
      <w:proofErr w:type="spellEnd"/>
      <w:r w:rsidRPr="0040311C">
        <w:t xml:space="preserve">. </w:t>
      </w:r>
    </w:p>
    <w:p w14:paraId="157D56FF" w14:textId="77777777" w:rsidR="0040311C" w:rsidRPr="0040311C" w:rsidRDefault="0040311C" w:rsidP="0040311C">
      <w:pPr>
        <w:numPr>
          <w:ilvl w:val="1"/>
          <w:numId w:val="2"/>
        </w:numPr>
      </w:pPr>
      <w:proofErr w:type="spellStart"/>
      <w:r w:rsidRPr="0040311C">
        <w:t>Mã</w:t>
      </w:r>
      <w:proofErr w:type="spellEnd"/>
      <w:r w:rsidRPr="0040311C">
        <w:t xml:space="preserve"> </w:t>
      </w:r>
      <w:proofErr w:type="spellStart"/>
      <w:r w:rsidRPr="0040311C">
        <w:t>sản</w:t>
      </w:r>
      <w:proofErr w:type="spellEnd"/>
      <w:r w:rsidRPr="0040311C">
        <w:t xml:space="preserve"> </w:t>
      </w:r>
      <w:proofErr w:type="spellStart"/>
      <w:r w:rsidRPr="0040311C">
        <w:t>phẩm</w:t>
      </w:r>
      <w:proofErr w:type="spellEnd"/>
      <w:r w:rsidRPr="0040311C">
        <w:t xml:space="preserve">. </w:t>
      </w:r>
    </w:p>
    <w:p w14:paraId="047F2D70" w14:textId="77777777" w:rsidR="0040311C" w:rsidRPr="0040311C" w:rsidRDefault="0040311C" w:rsidP="0040311C">
      <w:pPr>
        <w:numPr>
          <w:ilvl w:val="1"/>
          <w:numId w:val="2"/>
        </w:numPr>
      </w:pPr>
      <w:proofErr w:type="spellStart"/>
      <w:r w:rsidRPr="0040311C">
        <w:t>Nhà</w:t>
      </w:r>
      <w:proofErr w:type="spellEnd"/>
      <w:r w:rsidRPr="0040311C">
        <w:t xml:space="preserve"> </w:t>
      </w:r>
      <w:proofErr w:type="spellStart"/>
      <w:r w:rsidRPr="0040311C">
        <w:t>sản</w:t>
      </w:r>
      <w:proofErr w:type="spellEnd"/>
      <w:r w:rsidRPr="0040311C">
        <w:t xml:space="preserve"> </w:t>
      </w:r>
      <w:proofErr w:type="spellStart"/>
      <w:r w:rsidRPr="0040311C">
        <w:t>xuất</w:t>
      </w:r>
      <w:proofErr w:type="spellEnd"/>
      <w:r w:rsidRPr="0040311C">
        <w:t xml:space="preserve">. </w:t>
      </w:r>
    </w:p>
    <w:p w14:paraId="1DFEC907" w14:textId="77777777" w:rsidR="0040311C" w:rsidRPr="0040311C" w:rsidRDefault="0040311C" w:rsidP="0040311C">
      <w:pPr>
        <w:numPr>
          <w:ilvl w:val="1"/>
          <w:numId w:val="2"/>
        </w:numPr>
      </w:pPr>
      <w:proofErr w:type="spellStart"/>
      <w:r w:rsidRPr="0040311C">
        <w:t>Hình</w:t>
      </w:r>
      <w:proofErr w:type="spellEnd"/>
      <w:r w:rsidRPr="0040311C">
        <w:t xml:space="preserve"> </w:t>
      </w:r>
      <w:proofErr w:type="spellStart"/>
      <w:r w:rsidRPr="0040311C">
        <w:t>ảnh</w:t>
      </w:r>
      <w:proofErr w:type="spellEnd"/>
      <w:r w:rsidRPr="0040311C">
        <w:t xml:space="preserve">. </w:t>
      </w:r>
    </w:p>
    <w:p w14:paraId="5272D2E1" w14:textId="77777777" w:rsidR="0040311C" w:rsidRPr="0040311C" w:rsidRDefault="0040311C" w:rsidP="0040311C">
      <w:pPr>
        <w:numPr>
          <w:ilvl w:val="1"/>
          <w:numId w:val="2"/>
        </w:numPr>
      </w:pPr>
      <w:proofErr w:type="spellStart"/>
      <w:r w:rsidRPr="0040311C">
        <w:lastRenderedPageBreak/>
        <w:t>Mô</w:t>
      </w:r>
      <w:proofErr w:type="spellEnd"/>
      <w:r w:rsidRPr="0040311C">
        <w:t xml:space="preserve"> </w:t>
      </w:r>
      <w:proofErr w:type="spellStart"/>
      <w:r w:rsidRPr="0040311C">
        <w:t>tả</w:t>
      </w:r>
      <w:proofErr w:type="spellEnd"/>
      <w:r w:rsidRPr="0040311C">
        <w:t xml:space="preserve">. </w:t>
      </w:r>
    </w:p>
    <w:p w14:paraId="1A10EA91" w14:textId="77777777" w:rsidR="0040311C" w:rsidRPr="0040311C" w:rsidRDefault="0040311C" w:rsidP="0040311C">
      <w:pPr>
        <w:numPr>
          <w:ilvl w:val="1"/>
          <w:numId w:val="2"/>
        </w:numPr>
      </w:pPr>
      <w:r w:rsidRPr="0040311C">
        <w:t xml:space="preserve">Thông </w:t>
      </w:r>
      <w:proofErr w:type="spellStart"/>
      <w:r w:rsidRPr="0040311C">
        <w:t>số</w:t>
      </w:r>
      <w:proofErr w:type="spellEnd"/>
      <w:r w:rsidRPr="0040311C">
        <w:t xml:space="preserve"> </w:t>
      </w:r>
      <w:proofErr w:type="spellStart"/>
      <w:r w:rsidRPr="0040311C">
        <w:t>kỹ</w:t>
      </w:r>
      <w:proofErr w:type="spellEnd"/>
      <w:r w:rsidRPr="0040311C">
        <w:t xml:space="preserve"> </w:t>
      </w:r>
      <w:proofErr w:type="spellStart"/>
      <w:r w:rsidRPr="0040311C">
        <w:t>thuật</w:t>
      </w:r>
      <w:proofErr w:type="spellEnd"/>
      <w:r w:rsidRPr="0040311C">
        <w:t xml:space="preserve">. </w:t>
      </w:r>
    </w:p>
    <w:p w14:paraId="16037493" w14:textId="77777777" w:rsidR="0040311C" w:rsidRPr="0040311C" w:rsidRDefault="0040311C" w:rsidP="0040311C">
      <w:pPr>
        <w:numPr>
          <w:ilvl w:val="1"/>
          <w:numId w:val="2"/>
        </w:numPr>
      </w:pPr>
      <w:proofErr w:type="spellStart"/>
      <w:r w:rsidRPr="0040311C">
        <w:t>Giá</w:t>
      </w:r>
      <w:proofErr w:type="spellEnd"/>
      <w:r w:rsidRPr="0040311C">
        <w:t xml:space="preserve"> </w:t>
      </w:r>
      <w:proofErr w:type="spellStart"/>
      <w:r w:rsidRPr="0040311C">
        <w:t>bán</w:t>
      </w:r>
      <w:proofErr w:type="spellEnd"/>
      <w:r w:rsidRPr="0040311C">
        <w:t xml:space="preserve"> </w:t>
      </w:r>
      <w:proofErr w:type="spellStart"/>
      <w:r w:rsidRPr="0040311C">
        <w:t>hiện</w:t>
      </w:r>
      <w:proofErr w:type="spellEnd"/>
      <w:r w:rsidRPr="0040311C">
        <w:t xml:space="preserve"> </w:t>
      </w:r>
      <w:proofErr w:type="spellStart"/>
      <w:r w:rsidRPr="0040311C">
        <w:t>hành</w:t>
      </w:r>
      <w:proofErr w:type="spellEnd"/>
      <w:r w:rsidRPr="0040311C">
        <w:t xml:space="preserve">. </w:t>
      </w:r>
    </w:p>
    <w:p w14:paraId="1D9BF236" w14:textId="77777777" w:rsidR="0040311C" w:rsidRPr="0040311C" w:rsidRDefault="0040311C" w:rsidP="0040311C">
      <w:pPr>
        <w:numPr>
          <w:ilvl w:val="1"/>
          <w:numId w:val="2"/>
        </w:numPr>
      </w:pPr>
      <w:proofErr w:type="spellStart"/>
      <w:r w:rsidRPr="0040311C">
        <w:t>Tình</w:t>
      </w:r>
      <w:proofErr w:type="spellEnd"/>
      <w:r w:rsidRPr="0040311C">
        <w:t xml:space="preserve"> </w:t>
      </w:r>
      <w:proofErr w:type="spellStart"/>
      <w:r w:rsidRPr="0040311C">
        <w:t>trạng</w:t>
      </w:r>
      <w:proofErr w:type="spellEnd"/>
      <w:r w:rsidRPr="0040311C">
        <w:t xml:space="preserve"> </w:t>
      </w:r>
      <w:proofErr w:type="spellStart"/>
      <w:r w:rsidRPr="0040311C">
        <w:t>còn</w:t>
      </w:r>
      <w:proofErr w:type="spellEnd"/>
      <w:r w:rsidRPr="0040311C">
        <w:t>/</w:t>
      </w:r>
      <w:proofErr w:type="spellStart"/>
      <w:r w:rsidRPr="0040311C">
        <w:t>hết</w:t>
      </w:r>
      <w:proofErr w:type="spellEnd"/>
      <w:r w:rsidRPr="0040311C">
        <w:t xml:space="preserve"> </w:t>
      </w:r>
      <w:proofErr w:type="spellStart"/>
      <w:r w:rsidRPr="0040311C">
        <w:t>hàng</w:t>
      </w:r>
      <w:proofErr w:type="spellEnd"/>
      <w:r w:rsidRPr="0040311C">
        <w:t xml:space="preserve">. </w:t>
      </w:r>
    </w:p>
    <w:p w14:paraId="02A7CE0C" w14:textId="77777777" w:rsidR="0040311C" w:rsidRPr="0040311C" w:rsidRDefault="0040311C" w:rsidP="0040311C">
      <w:pPr>
        <w:numPr>
          <w:ilvl w:val="0"/>
          <w:numId w:val="2"/>
        </w:numPr>
      </w:pPr>
      <w:r w:rsidRPr="0040311C">
        <w:t xml:space="preserve">Thông tin </w:t>
      </w:r>
      <w:proofErr w:type="spellStart"/>
      <w:r w:rsidRPr="0040311C">
        <w:t>sản</w:t>
      </w:r>
      <w:proofErr w:type="spellEnd"/>
      <w:r w:rsidRPr="0040311C">
        <w:t xml:space="preserve"> </w:t>
      </w:r>
      <w:proofErr w:type="spellStart"/>
      <w:r w:rsidRPr="0040311C">
        <w:t>phẩm</w:t>
      </w:r>
      <w:proofErr w:type="spellEnd"/>
      <w:r w:rsidRPr="0040311C">
        <w:t xml:space="preserve"> </w:t>
      </w:r>
      <w:proofErr w:type="spellStart"/>
      <w:r w:rsidRPr="0040311C">
        <w:t>được</w:t>
      </w:r>
      <w:proofErr w:type="spellEnd"/>
      <w:r w:rsidRPr="0040311C">
        <w:t xml:space="preserve"> </w:t>
      </w:r>
      <w:proofErr w:type="spellStart"/>
      <w:r w:rsidRPr="0040311C">
        <w:t>lấy</w:t>
      </w:r>
      <w:proofErr w:type="spellEnd"/>
      <w:r w:rsidRPr="0040311C">
        <w:t xml:space="preserve"> </w:t>
      </w:r>
      <w:proofErr w:type="spellStart"/>
      <w:r w:rsidRPr="0040311C">
        <w:t>từ</w:t>
      </w:r>
      <w:proofErr w:type="spellEnd"/>
      <w:r w:rsidRPr="0040311C">
        <w:t xml:space="preserve"> </w:t>
      </w:r>
      <w:proofErr w:type="spellStart"/>
      <w:r w:rsidRPr="0040311C">
        <w:rPr>
          <w:b/>
          <w:bCs/>
        </w:rPr>
        <w:t>Hệ</w:t>
      </w:r>
      <w:proofErr w:type="spellEnd"/>
      <w:r w:rsidRPr="0040311C">
        <w:rPr>
          <w:b/>
          <w:bCs/>
        </w:rPr>
        <w:t xml:space="preserve"> </w:t>
      </w:r>
      <w:proofErr w:type="spellStart"/>
      <w:r w:rsidRPr="0040311C">
        <w:rPr>
          <w:b/>
          <w:bCs/>
        </w:rPr>
        <w:t>thống</w:t>
      </w:r>
      <w:proofErr w:type="spellEnd"/>
      <w:r w:rsidRPr="0040311C">
        <w:rPr>
          <w:b/>
          <w:bCs/>
        </w:rPr>
        <w:t xml:space="preserve"> </w:t>
      </w:r>
      <w:proofErr w:type="spellStart"/>
      <w:r w:rsidRPr="0040311C">
        <w:rPr>
          <w:b/>
          <w:bCs/>
        </w:rPr>
        <w:t>quản</w:t>
      </w:r>
      <w:proofErr w:type="spellEnd"/>
      <w:r w:rsidRPr="0040311C">
        <w:rPr>
          <w:b/>
          <w:bCs/>
        </w:rPr>
        <w:t xml:space="preserve"> </w:t>
      </w:r>
      <w:proofErr w:type="spellStart"/>
      <w:r w:rsidRPr="0040311C">
        <w:rPr>
          <w:b/>
          <w:bCs/>
        </w:rPr>
        <w:t>lý</w:t>
      </w:r>
      <w:proofErr w:type="spellEnd"/>
      <w:r w:rsidRPr="0040311C">
        <w:rPr>
          <w:b/>
          <w:bCs/>
        </w:rPr>
        <w:t xml:space="preserve"> </w:t>
      </w:r>
      <w:proofErr w:type="spellStart"/>
      <w:r w:rsidRPr="0040311C">
        <w:rPr>
          <w:b/>
          <w:bCs/>
        </w:rPr>
        <w:t>sản</w:t>
      </w:r>
      <w:proofErr w:type="spellEnd"/>
      <w:r w:rsidRPr="0040311C">
        <w:rPr>
          <w:b/>
          <w:bCs/>
        </w:rPr>
        <w:t xml:space="preserve"> </w:t>
      </w:r>
      <w:proofErr w:type="spellStart"/>
      <w:r w:rsidRPr="0040311C">
        <w:rPr>
          <w:b/>
          <w:bCs/>
        </w:rPr>
        <w:t>phẩm</w:t>
      </w:r>
      <w:proofErr w:type="spellEnd"/>
      <w:r w:rsidRPr="0040311C">
        <w:rPr>
          <w:b/>
          <w:bCs/>
        </w:rPr>
        <w:t xml:space="preserve"> </w:t>
      </w:r>
      <w:proofErr w:type="spellStart"/>
      <w:r w:rsidRPr="0040311C">
        <w:rPr>
          <w:b/>
          <w:bCs/>
        </w:rPr>
        <w:t>bên</w:t>
      </w:r>
      <w:proofErr w:type="spellEnd"/>
      <w:r w:rsidRPr="0040311C">
        <w:rPr>
          <w:b/>
          <w:bCs/>
        </w:rPr>
        <w:t xml:space="preserve"> </w:t>
      </w:r>
      <w:proofErr w:type="spellStart"/>
      <w:r w:rsidRPr="0040311C">
        <w:rPr>
          <w:b/>
          <w:bCs/>
        </w:rPr>
        <w:t>ngoài</w:t>
      </w:r>
      <w:proofErr w:type="spellEnd"/>
      <w:r w:rsidRPr="0040311C">
        <w:t xml:space="preserve">. </w:t>
      </w:r>
    </w:p>
    <w:p w14:paraId="7A986052" w14:textId="77777777" w:rsidR="0040311C" w:rsidRPr="0040311C" w:rsidRDefault="0040311C" w:rsidP="0040311C">
      <w:pPr>
        <w:numPr>
          <w:ilvl w:val="0"/>
          <w:numId w:val="2"/>
        </w:numPr>
      </w:pPr>
      <w:r w:rsidRPr="0040311C">
        <w:t xml:space="preserve">e-SHOPPING </w:t>
      </w:r>
      <w:proofErr w:type="spellStart"/>
      <w:r w:rsidRPr="0040311C">
        <w:t>không</w:t>
      </w:r>
      <w:proofErr w:type="spellEnd"/>
      <w:r w:rsidRPr="0040311C">
        <w:t xml:space="preserve"> </w:t>
      </w:r>
      <w:proofErr w:type="spellStart"/>
      <w:r w:rsidRPr="0040311C">
        <w:t>tự</w:t>
      </w:r>
      <w:proofErr w:type="spellEnd"/>
      <w:r w:rsidRPr="0040311C">
        <w:t xml:space="preserve"> </w:t>
      </w:r>
      <w:proofErr w:type="spellStart"/>
      <w:r w:rsidRPr="0040311C">
        <w:t>quản</w:t>
      </w:r>
      <w:proofErr w:type="spellEnd"/>
      <w:r w:rsidRPr="0040311C">
        <w:t xml:space="preserve"> </w:t>
      </w:r>
      <w:proofErr w:type="spellStart"/>
      <w:r w:rsidRPr="0040311C">
        <w:t>lý</w:t>
      </w:r>
      <w:proofErr w:type="spellEnd"/>
      <w:r w:rsidRPr="0040311C">
        <w:t xml:space="preserve"> </w:t>
      </w:r>
      <w:proofErr w:type="spellStart"/>
      <w:r w:rsidRPr="0040311C">
        <w:t>dữ</w:t>
      </w:r>
      <w:proofErr w:type="spellEnd"/>
      <w:r w:rsidRPr="0040311C">
        <w:t xml:space="preserve"> </w:t>
      </w:r>
      <w:proofErr w:type="spellStart"/>
      <w:r w:rsidRPr="0040311C">
        <w:t>liệu</w:t>
      </w:r>
      <w:proofErr w:type="spellEnd"/>
      <w:r w:rsidRPr="0040311C">
        <w:t xml:space="preserve"> </w:t>
      </w:r>
      <w:proofErr w:type="spellStart"/>
      <w:r w:rsidRPr="0040311C">
        <w:t>sản</w:t>
      </w:r>
      <w:proofErr w:type="spellEnd"/>
      <w:r w:rsidRPr="0040311C">
        <w:t xml:space="preserve"> </w:t>
      </w:r>
      <w:proofErr w:type="spellStart"/>
      <w:r w:rsidRPr="0040311C">
        <w:t>phẩm</w:t>
      </w:r>
      <w:proofErr w:type="spellEnd"/>
      <w:r w:rsidRPr="0040311C">
        <w:t xml:space="preserve"> </w:t>
      </w:r>
      <w:proofErr w:type="spellStart"/>
      <w:r w:rsidRPr="0040311C">
        <w:t>gốc</w:t>
      </w:r>
      <w:proofErr w:type="spellEnd"/>
      <w:r w:rsidRPr="0040311C">
        <w:t xml:space="preserve">. </w:t>
      </w:r>
    </w:p>
    <w:p w14:paraId="42B43250" w14:textId="77777777" w:rsidR="0040311C" w:rsidRPr="0040311C" w:rsidRDefault="0040311C" w:rsidP="0040311C">
      <w:pPr>
        <w:numPr>
          <w:ilvl w:val="0"/>
          <w:numId w:val="2"/>
        </w:numPr>
      </w:pPr>
      <w:proofErr w:type="spellStart"/>
      <w:r w:rsidRPr="0040311C">
        <w:t>Giá</w:t>
      </w:r>
      <w:proofErr w:type="spellEnd"/>
      <w:r w:rsidRPr="0040311C">
        <w:t xml:space="preserve"> </w:t>
      </w:r>
      <w:proofErr w:type="spellStart"/>
      <w:r w:rsidRPr="0040311C">
        <w:t>bán</w:t>
      </w:r>
      <w:proofErr w:type="spellEnd"/>
      <w:r w:rsidRPr="0040311C">
        <w:t xml:space="preserve"> </w:t>
      </w:r>
      <w:proofErr w:type="spellStart"/>
      <w:r w:rsidRPr="0040311C">
        <w:t>phải</w:t>
      </w:r>
      <w:proofErr w:type="spellEnd"/>
      <w:r w:rsidRPr="0040311C">
        <w:t xml:space="preserve"> </w:t>
      </w:r>
      <w:proofErr w:type="spellStart"/>
      <w:r w:rsidRPr="0040311C">
        <w:t>sử</w:t>
      </w:r>
      <w:proofErr w:type="spellEnd"/>
      <w:r w:rsidRPr="0040311C">
        <w:t xml:space="preserve"> </w:t>
      </w:r>
      <w:proofErr w:type="spellStart"/>
      <w:r w:rsidRPr="0040311C">
        <w:t>dụng</w:t>
      </w:r>
      <w:proofErr w:type="spellEnd"/>
      <w:r w:rsidRPr="0040311C">
        <w:t xml:space="preserve"> </w:t>
      </w:r>
      <w:proofErr w:type="spellStart"/>
      <w:r w:rsidRPr="0040311C">
        <w:rPr>
          <w:b/>
          <w:bCs/>
        </w:rPr>
        <w:t>giá</w:t>
      </w:r>
      <w:proofErr w:type="spellEnd"/>
      <w:r w:rsidRPr="0040311C">
        <w:rPr>
          <w:b/>
          <w:bCs/>
        </w:rPr>
        <w:t xml:space="preserve"> </w:t>
      </w:r>
      <w:proofErr w:type="spellStart"/>
      <w:r w:rsidRPr="0040311C">
        <w:rPr>
          <w:b/>
          <w:bCs/>
        </w:rPr>
        <w:t>hiện</w:t>
      </w:r>
      <w:proofErr w:type="spellEnd"/>
      <w:r w:rsidRPr="0040311C">
        <w:rPr>
          <w:b/>
          <w:bCs/>
        </w:rPr>
        <w:t xml:space="preserve"> </w:t>
      </w:r>
      <w:proofErr w:type="spellStart"/>
      <w:r w:rsidRPr="0040311C">
        <w:rPr>
          <w:b/>
          <w:bCs/>
        </w:rPr>
        <w:t>hành</w:t>
      </w:r>
      <w:proofErr w:type="spellEnd"/>
      <w:r w:rsidRPr="0040311C">
        <w:rPr>
          <w:b/>
          <w:bCs/>
        </w:rPr>
        <w:t xml:space="preserve"> </w:t>
      </w:r>
      <w:proofErr w:type="spellStart"/>
      <w:r w:rsidRPr="0040311C">
        <w:rPr>
          <w:b/>
          <w:bCs/>
        </w:rPr>
        <w:t>tại</w:t>
      </w:r>
      <w:proofErr w:type="spellEnd"/>
      <w:r w:rsidRPr="0040311C">
        <w:rPr>
          <w:b/>
          <w:bCs/>
        </w:rPr>
        <w:t xml:space="preserve"> </w:t>
      </w:r>
      <w:proofErr w:type="spellStart"/>
      <w:r w:rsidRPr="0040311C">
        <w:rPr>
          <w:b/>
          <w:bCs/>
        </w:rPr>
        <w:t>thời</w:t>
      </w:r>
      <w:proofErr w:type="spellEnd"/>
      <w:r w:rsidRPr="0040311C">
        <w:rPr>
          <w:b/>
          <w:bCs/>
        </w:rPr>
        <w:t xml:space="preserve"> </w:t>
      </w:r>
      <w:proofErr w:type="spellStart"/>
      <w:r w:rsidRPr="0040311C">
        <w:rPr>
          <w:b/>
          <w:bCs/>
        </w:rPr>
        <w:t>điểm</w:t>
      </w:r>
      <w:proofErr w:type="spellEnd"/>
      <w:r w:rsidRPr="0040311C">
        <w:rPr>
          <w:b/>
          <w:bCs/>
        </w:rPr>
        <w:t xml:space="preserve"> </w:t>
      </w:r>
      <w:proofErr w:type="spellStart"/>
      <w:r w:rsidRPr="0040311C">
        <w:rPr>
          <w:b/>
          <w:bCs/>
        </w:rPr>
        <w:t>đặt</w:t>
      </w:r>
      <w:proofErr w:type="spellEnd"/>
      <w:r w:rsidRPr="0040311C">
        <w:rPr>
          <w:b/>
          <w:bCs/>
        </w:rPr>
        <w:t xml:space="preserve"> </w:t>
      </w:r>
      <w:proofErr w:type="spellStart"/>
      <w:r w:rsidRPr="0040311C">
        <w:rPr>
          <w:b/>
          <w:bCs/>
        </w:rPr>
        <w:t>hàng</w:t>
      </w:r>
      <w:proofErr w:type="spellEnd"/>
      <w:r w:rsidRPr="0040311C">
        <w:t xml:space="preserve">. </w:t>
      </w:r>
    </w:p>
    <w:p w14:paraId="15FAEFAC" w14:textId="77777777" w:rsidR="0040311C" w:rsidRPr="0040311C" w:rsidRDefault="0040311C" w:rsidP="0040311C">
      <w:pPr>
        <w:numPr>
          <w:ilvl w:val="0"/>
          <w:numId w:val="2"/>
        </w:numPr>
      </w:pPr>
      <w:proofErr w:type="spellStart"/>
      <w:r w:rsidRPr="0040311C">
        <w:t>Chỉ</w:t>
      </w:r>
      <w:proofErr w:type="spellEnd"/>
      <w:r w:rsidRPr="0040311C">
        <w:t xml:space="preserve"> </w:t>
      </w:r>
      <w:proofErr w:type="spellStart"/>
      <w:r w:rsidRPr="0040311C">
        <w:t>sản</w:t>
      </w:r>
      <w:proofErr w:type="spellEnd"/>
      <w:r w:rsidRPr="0040311C">
        <w:t xml:space="preserve"> </w:t>
      </w:r>
      <w:proofErr w:type="spellStart"/>
      <w:r w:rsidRPr="0040311C">
        <w:t>phẩm</w:t>
      </w:r>
      <w:proofErr w:type="spellEnd"/>
      <w:r w:rsidRPr="0040311C">
        <w:t xml:space="preserve"> </w:t>
      </w:r>
      <w:proofErr w:type="spellStart"/>
      <w:r w:rsidRPr="0040311C">
        <w:t>đang</w:t>
      </w:r>
      <w:proofErr w:type="spellEnd"/>
      <w:r w:rsidRPr="0040311C">
        <w:t xml:space="preserve"> </w:t>
      </w:r>
      <w:proofErr w:type="spellStart"/>
      <w:r w:rsidRPr="0040311C">
        <w:t>còn</w:t>
      </w:r>
      <w:proofErr w:type="spellEnd"/>
      <w:r w:rsidRPr="0040311C">
        <w:t xml:space="preserve"> </w:t>
      </w:r>
      <w:proofErr w:type="spellStart"/>
      <w:r w:rsidRPr="0040311C">
        <w:t>hàng</w:t>
      </w:r>
      <w:proofErr w:type="spellEnd"/>
      <w:r w:rsidRPr="0040311C">
        <w:t xml:space="preserve"> </w:t>
      </w:r>
      <w:proofErr w:type="spellStart"/>
      <w:r w:rsidRPr="0040311C">
        <w:t>mới</w:t>
      </w:r>
      <w:proofErr w:type="spellEnd"/>
      <w:r w:rsidRPr="0040311C">
        <w:t xml:space="preserve"> </w:t>
      </w:r>
      <w:proofErr w:type="spellStart"/>
      <w:r w:rsidRPr="0040311C">
        <w:t>được</w:t>
      </w:r>
      <w:proofErr w:type="spellEnd"/>
      <w:r w:rsidRPr="0040311C">
        <w:t xml:space="preserve"> </w:t>
      </w:r>
      <w:proofErr w:type="spellStart"/>
      <w:r w:rsidRPr="0040311C">
        <w:t>phép</w:t>
      </w:r>
      <w:proofErr w:type="spellEnd"/>
      <w:r w:rsidRPr="0040311C">
        <w:t xml:space="preserve"> </w:t>
      </w:r>
      <w:proofErr w:type="spellStart"/>
      <w:r w:rsidRPr="0040311C">
        <w:t>đưa</w:t>
      </w:r>
      <w:proofErr w:type="spellEnd"/>
      <w:r w:rsidRPr="0040311C">
        <w:t xml:space="preserve"> </w:t>
      </w:r>
      <w:proofErr w:type="spellStart"/>
      <w:r w:rsidRPr="0040311C">
        <w:t>vào</w:t>
      </w:r>
      <w:proofErr w:type="spellEnd"/>
      <w:r w:rsidRPr="0040311C">
        <w:t xml:space="preserve"> </w:t>
      </w:r>
      <w:proofErr w:type="spellStart"/>
      <w:r w:rsidRPr="0040311C">
        <w:t>đơn</w:t>
      </w:r>
      <w:proofErr w:type="spellEnd"/>
      <w:r w:rsidRPr="0040311C">
        <w:t xml:space="preserve"> </w:t>
      </w:r>
      <w:proofErr w:type="spellStart"/>
      <w:r w:rsidRPr="0040311C">
        <w:t>mua</w:t>
      </w:r>
      <w:proofErr w:type="spellEnd"/>
      <w:r w:rsidRPr="0040311C">
        <w:t xml:space="preserve"> </w:t>
      </w:r>
      <w:proofErr w:type="spellStart"/>
      <w:r w:rsidRPr="0040311C">
        <w:t>hàng</w:t>
      </w:r>
      <w:proofErr w:type="spellEnd"/>
      <w:r w:rsidRPr="0040311C">
        <w:t>.</w:t>
      </w:r>
    </w:p>
    <w:p w14:paraId="6F84DD17" w14:textId="30979050" w:rsidR="002C6024" w:rsidRDefault="0026474E">
      <w:pPr>
        <w:rPr>
          <w:lang w:val="vi-VN"/>
        </w:rPr>
      </w:pPr>
      <w:r>
        <w:rPr>
          <w:lang w:val="vi-VN"/>
        </w:rPr>
        <w:t xml:space="preserve">UML </w:t>
      </w:r>
    </w:p>
    <w:p w14:paraId="1B584AFC" w14:textId="06141917" w:rsidR="0026474E" w:rsidRDefault="0026474E">
      <w:pPr>
        <w:rPr>
          <w:lang w:val="vi-VN"/>
        </w:rPr>
      </w:pPr>
      <w:proofErr w:type="spellStart"/>
      <w:r>
        <w:rPr>
          <w:lang w:val="vi-VN"/>
        </w:rPr>
        <w:t>Use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case</w:t>
      </w:r>
      <w:proofErr w:type="spellEnd"/>
      <w:r>
        <w:rPr>
          <w:lang w:val="vi-VN"/>
        </w:rPr>
        <w:t xml:space="preserve">: gồm các </w:t>
      </w:r>
      <w:proofErr w:type="spellStart"/>
      <w:r>
        <w:rPr>
          <w:lang w:val="vi-VN"/>
        </w:rPr>
        <w:t>actor</w:t>
      </w:r>
      <w:proofErr w:type="spellEnd"/>
      <w:r>
        <w:rPr>
          <w:lang w:val="vi-VN"/>
        </w:rPr>
        <w:t xml:space="preserve"> (Khách hàng, Hệ thống quản lý sản phẩm, hệ thống thanh toán trực tuyến, Hệ thống </w:t>
      </w:r>
      <w:proofErr w:type="spellStart"/>
      <w:r>
        <w:rPr>
          <w:lang w:val="vi-VN"/>
        </w:rPr>
        <w:t>email</w:t>
      </w:r>
      <w:proofErr w:type="spellEnd"/>
    </w:p>
    <w:p w14:paraId="423378E7" w14:textId="73335268" w:rsidR="0026474E" w:rsidRDefault="0026474E">
      <w:pPr>
        <w:rPr>
          <w:lang w:val="vi-VN"/>
        </w:rPr>
      </w:pPr>
      <w:proofErr w:type="spellStart"/>
      <w:r>
        <w:rPr>
          <w:lang w:val="vi-VN"/>
        </w:rPr>
        <w:t>Use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case</w:t>
      </w:r>
      <w:proofErr w:type="spellEnd"/>
      <w:r>
        <w:rPr>
          <w:lang w:val="vi-VN"/>
        </w:rPr>
        <w:t xml:space="preserve"> tổng quát</w:t>
      </w:r>
    </w:p>
    <w:p w14:paraId="6E7487B3" w14:textId="109DF2B6" w:rsidR="00FF3C7E" w:rsidRPr="00FF3C7E" w:rsidRDefault="00FF3C7E" w:rsidP="00FF3C7E">
      <w:r w:rsidRPr="00FF3C7E">
        <w:lastRenderedPageBreak/>
        <w:drawing>
          <wp:inline distT="0" distB="0" distL="0" distR="0" wp14:anchorId="603F10CE" wp14:editId="7865C05E">
            <wp:extent cx="6455008" cy="6411686"/>
            <wp:effectExtent l="0" t="0" r="0" b="0"/>
            <wp:docPr id="162207508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4955" cy="64215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9CCCE" w14:textId="2A9D4D73" w:rsidR="00FF3C7E" w:rsidRPr="00FF3C7E" w:rsidRDefault="00FF3C7E" w:rsidP="00FF3C7E">
      <w:pPr>
        <w:rPr>
          <w:lang w:val="vi-VN"/>
        </w:rPr>
      </w:pPr>
    </w:p>
    <w:p w14:paraId="6537B02D" w14:textId="066B03E0" w:rsidR="00FF3C7E" w:rsidRDefault="009D407E">
      <w:pPr>
        <w:rPr>
          <w:lang w:val="vi-VN"/>
        </w:rPr>
      </w:pPr>
      <w:proofErr w:type="spellStart"/>
      <w:r>
        <w:rPr>
          <w:lang w:val="vi-VN"/>
        </w:rPr>
        <w:t>Usecase</w:t>
      </w:r>
      <w:proofErr w:type="spellEnd"/>
      <w:r>
        <w:rPr>
          <w:lang w:val="vi-VN"/>
        </w:rPr>
        <w:t xml:space="preserve"> Đặt hàng</w:t>
      </w:r>
    </w:p>
    <w:p w14:paraId="19455179" w14:textId="1214065F" w:rsidR="009D407E" w:rsidRDefault="009D407E" w:rsidP="009D407E">
      <w:pPr>
        <w:rPr>
          <w:lang w:val="vi-VN"/>
        </w:rPr>
      </w:pPr>
    </w:p>
    <w:p w14:paraId="2327CA6F" w14:textId="32367C3C" w:rsidR="00AE58A6" w:rsidRPr="00AE58A6" w:rsidRDefault="00AE58A6" w:rsidP="00AE58A6"/>
    <w:p w14:paraId="679964B6" w14:textId="77777777" w:rsidR="00AE58A6" w:rsidRPr="00AE58A6" w:rsidRDefault="00AE58A6" w:rsidP="009D407E">
      <w:pPr>
        <w:rPr>
          <w:lang w:val="vi-VN"/>
        </w:rPr>
      </w:pPr>
    </w:p>
    <w:p w14:paraId="1EBE497C" w14:textId="68EB5518" w:rsidR="009D407E" w:rsidRDefault="00AE58A6">
      <w:pPr>
        <w:rPr>
          <w:lang w:val="vi-VN"/>
        </w:rPr>
      </w:pPr>
      <w:r w:rsidRPr="00AE58A6">
        <w:lastRenderedPageBreak/>
        <w:drawing>
          <wp:inline distT="0" distB="0" distL="0" distR="0" wp14:anchorId="272C6F0F" wp14:editId="57CE3932">
            <wp:extent cx="6087057" cy="5693229"/>
            <wp:effectExtent l="0" t="0" r="0" b="0"/>
            <wp:docPr id="143227377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7344" cy="570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F35804" w14:textId="77777777" w:rsidR="00AE58A6" w:rsidRDefault="00AE58A6">
      <w:pPr>
        <w:rPr>
          <w:lang w:val="vi-VN"/>
        </w:rPr>
      </w:pPr>
    </w:p>
    <w:p w14:paraId="3D4F44E2" w14:textId="1A142B57" w:rsidR="00AE58A6" w:rsidRPr="002C6024" w:rsidRDefault="00AA642C">
      <w:pPr>
        <w:rPr>
          <w:lang w:val="vi-VN"/>
        </w:rPr>
      </w:pPr>
      <w:r>
        <w:rPr>
          <w:lang w:val="vi-VN"/>
        </w:rPr>
        <w:t>Sơ đồ Trạng thái</w:t>
      </w:r>
    </w:p>
    <w:sectPr w:rsidR="00AE58A6" w:rsidRPr="002C60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43B1E"/>
    <w:multiLevelType w:val="multilevel"/>
    <w:tmpl w:val="624A3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87A0F69"/>
    <w:multiLevelType w:val="hybridMultilevel"/>
    <w:tmpl w:val="DB3AF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1378432">
    <w:abstractNumId w:val="1"/>
  </w:num>
  <w:num w:numId="2" w16cid:durableId="21318520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024"/>
    <w:rsid w:val="00016F0C"/>
    <w:rsid w:val="0002637D"/>
    <w:rsid w:val="000C5C1A"/>
    <w:rsid w:val="00150211"/>
    <w:rsid w:val="002378AB"/>
    <w:rsid w:val="00243A05"/>
    <w:rsid w:val="0026474E"/>
    <w:rsid w:val="0027124A"/>
    <w:rsid w:val="002B3108"/>
    <w:rsid w:val="002C4B91"/>
    <w:rsid w:val="002C6024"/>
    <w:rsid w:val="002F6E80"/>
    <w:rsid w:val="003C14F8"/>
    <w:rsid w:val="003C2B74"/>
    <w:rsid w:val="003D4943"/>
    <w:rsid w:val="003D770F"/>
    <w:rsid w:val="0040311C"/>
    <w:rsid w:val="004C5EED"/>
    <w:rsid w:val="005718A9"/>
    <w:rsid w:val="005B1F09"/>
    <w:rsid w:val="006A311E"/>
    <w:rsid w:val="006D085E"/>
    <w:rsid w:val="00775B55"/>
    <w:rsid w:val="008370E6"/>
    <w:rsid w:val="0087715C"/>
    <w:rsid w:val="00881215"/>
    <w:rsid w:val="0088522B"/>
    <w:rsid w:val="00887BBD"/>
    <w:rsid w:val="00921431"/>
    <w:rsid w:val="009238BC"/>
    <w:rsid w:val="009A32F1"/>
    <w:rsid w:val="009D407E"/>
    <w:rsid w:val="00AA642C"/>
    <w:rsid w:val="00AE58A6"/>
    <w:rsid w:val="00B363C8"/>
    <w:rsid w:val="00B4734B"/>
    <w:rsid w:val="00B65A37"/>
    <w:rsid w:val="00B748D8"/>
    <w:rsid w:val="00B80CA7"/>
    <w:rsid w:val="00C4550A"/>
    <w:rsid w:val="00C95E62"/>
    <w:rsid w:val="00D90A67"/>
    <w:rsid w:val="00DC372F"/>
    <w:rsid w:val="00E244AD"/>
    <w:rsid w:val="00E674D3"/>
    <w:rsid w:val="00E824B5"/>
    <w:rsid w:val="00ED5631"/>
    <w:rsid w:val="00ED709F"/>
    <w:rsid w:val="00F30FB2"/>
    <w:rsid w:val="00F56A4D"/>
    <w:rsid w:val="00FD1CB9"/>
    <w:rsid w:val="00FF3C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C8780B"/>
  <w15:chartTrackingRefBased/>
  <w15:docId w15:val="{00508338-704F-4CE4-AF5C-A5AAE6321C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6024"/>
    <w:pPr>
      <w:spacing w:before="120" w:after="120" w:line="312" w:lineRule="auto"/>
      <w:jc w:val="both"/>
    </w:pPr>
    <w:rPr>
      <w:rFonts w:ascii="Times New Roman" w:hAnsi="Times New Roman" w:cs="Times New Roman"/>
      <w:kern w:val="0"/>
      <w:sz w:val="26"/>
      <w:szCs w:val="26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ED709F"/>
    <w:pPr>
      <w:keepNext/>
      <w:keepLines/>
      <w:spacing w:before="240" w:after="0" w:line="240" w:lineRule="auto"/>
      <w:jc w:val="left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ED709F"/>
    <w:pPr>
      <w:keepNext/>
      <w:keepLines/>
      <w:spacing w:before="40" w:after="0" w:line="240" w:lineRule="auto"/>
      <w:jc w:val="left"/>
      <w:outlineLvl w:val="1"/>
    </w:pPr>
    <w:rPr>
      <w:rFonts w:eastAsiaTheme="majorEastAsia" w:cstheme="majorBidi"/>
      <w:b/>
      <w:color w:val="000000" w:themeColor="text1"/>
    </w:rPr>
  </w:style>
  <w:style w:type="paragraph" w:styleId="Heading3">
    <w:name w:val="heading 3"/>
    <w:next w:val="Normal"/>
    <w:link w:val="Heading3Char"/>
    <w:uiPriority w:val="9"/>
    <w:unhideWhenUsed/>
    <w:qFormat/>
    <w:rsid w:val="00243A05"/>
    <w:pPr>
      <w:keepNext/>
      <w:keepLines/>
      <w:spacing w:before="240" w:after="0" w:line="240" w:lineRule="auto"/>
      <w:outlineLvl w:val="2"/>
    </w:pPr>
    <w:rPr>
      <w:rFonts w:eastAsiaTheme="majorEastAsia" w:cstheme="majorBidi"/>
      <w:b/>
      <w:bCs/>
      <w:color w:val="000000" w:themeColor="text1"/>
      <w:sz w:val="26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602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602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602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602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6024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6024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ED709F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semiHidden/>
    <w:rsid w:val="00ED709F"/>
    <w:rPr>
      <w:rFonts w:ascii="Times New Roman" w:eastAsiaTheme="majorEastAsia" w:hAnsi="Times New Roman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243A05"/>
    <w:rPr>
      <w:rFonts w:eastAsiaTheme="majorEastAsia" w:cstheme="majorBidi"/>
      <w:b/>
      <w:bCs/>
      <w:color w:val="000000" w:themeColor="text1"/>
      <w:sz w:val="26"/>
      <w:szCs w:val="22"/>
    </w:rPr>
  </w:style>
  <w:style w:type="paragraph" w:customStyle="1" w:styleId="Cover">
    <w:name w:val="Cover"/>
    <w:link w:val="CoverChar"/>
    <w:qFormat/>
    <w:rsid w:val="00ED709F"/>
    <w:pPr>
      <w:spacing w:after="0" w:line="240" w:lineRule="auto"/>
      <w:jc w:val="center"/>
    </w:pPr>
    <w:rPr>
      <w:rFonts w:ascii="Times New Roman" w:hAnsi="Times New Roman" w:cs="Times New Roman"/>
      <w:b/>
      <w:bCs/>
      <w:color w:val="000000" w:themeColor="text1"/>
      <w:sz w:val="26"/>
      <w:szCs w:val="26"/>
    </w:rPr>
  </w:style>
  <w:style w:type="character" w:customStyle="1" w:styleId="CoverChar">
    <w:name w:val="Cover Char"/>
    <w:basedOn w:val="DefaultParagraphFont"/>
    <w:link w:val="Cover"/>
    <w:rsid w:val="00ED709F"/>
    <w:rPr>
      <w:rFonts w:ascii="Times New Roman" w:eastAsia="Times New Roman" w:hAnsi="Times New Roman" w:cs="Times New Roman"/>
      <w:b/>
      <w:bCs/>
      <w:color w:val="000000" w:themeColor="text1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6024"/>
    <w:rPr>
      <w:rFonts w:eastAsiaTheme="majorEastAsia" w:cstheme="majorBidi"/>
      <w:i/>
      <w:iCs/>
      <w:color w:val="0F4761" w:themeColor="accent1" w:themeShade="BF"/>
      <w:kern w:val="0"/>
      <w:sz w:val="26"/>
      <w:szCs w:val="26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6024"/>
    <w:rPr>
      <w:rFonts w:eastAsiaTheme="majorEastAsia" w:cstheme="majorBidi"/>
      <w:color w:val="0F4761" w:themeColor="accent1" w:themeShade="BF"/>
      <w:kern w:val="0"/>
      <w:sz w:val="26"/>
      <w:szCs w:val="26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6024"/>
    <w:rPr>
      <w:rFonts w:eastAsiaTheme="majorEastAsia" w:cstheme="majorBidi"/>
      <w:i/>
      <w:iCs/>
      <w:color w:val="595959" w:themeColor="text1" w:themeTint="A6"/>
      <w:kern w:val="0"/>
      <w:sz w:val="26"/>
      <w:szCs w:val="26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6024"/>
    <w:rPr>
      <w:rFonts w:eastAsiaTheme="majorEastAsia" w:cstheme="majorBidi"/>
      <w:color w:val="595959" w:themeColor="text1" w:themeTint="A6"/>
      <w:kern w:val="0"/>
      <w:sz w:val="26"/>
      <w:szCs w:val="26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6024"/>
    <w:rPr>
      <w:rFonts w:eastAsiaTheme="majorEastAsia" w:cstheme="majorBidi"/>
      <w:i/>
      <w:iCs/>
      <w:color w:val="272727" w:themeColor="text1" w:themeTint="D8"/>
      <w:kern w:val="0"/>
      <w:sz w:val="26"/>
      <w:szCs w:val="26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6024"/>
    <w:rPr>
      <w:rFonts w:eastAsiaTheme="majorEastAsia" w:cstheme="majorBidi"/>
      <w:color w:val="272727" w:themeColor="text1" w:themeTint="D8"/>
      <w:kern w:val="0"/>
      <w:sz w:val="26"/>
      <w:szCs w:val="26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2C6024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6024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024"/>
    <w:pPr>
      <w:numPr>
        <w:ilvl w:val="1"/>
      </w:numPr>
      <w:spacing w:after="160"/>
      <w:ind w:firstLine="432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6024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2C602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6024"/>
    <w:rPr>
      <w:rFonts w:ascii="Times New Roman" w:hAnsi="Times New Roman" w:cs="Times New Roman"/>
      <w:i/>
      <w:iCs/>
      <w:color w:val="404040" w:themeColor="text1" w:themeTint="BF"/>
      <w:kern w:val="0"/>
      <w:sz w:val="26"/>
      <w:szCs w:val="26"/>
      <w14:ligatures w14:val="none"/>
    </w:rPr>
  </w:style>
  <w:style w:type="paragraph" w:styleId="ListParagraph">
    <w:name w:val="List Paragraph"/>
    <w:basedOn w:val="Normal"/>
    <w:uiPriority w:val="34"/>
    <w:qFormat/>
    <w:rsid w:val="002C60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60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60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6024"/>
    <w:rPr>
      <w:rFonts w:ascii="Times New Roman" w:hAnsi="Times New Roman" w:cs="Times New Roman"/>
      <w:i/>
      <w:iCs/>
      <w:color w:val="0F4761" w:themeColor="accent1" w:themeShade="BF"/>
      <w:kern w:val="0"/>
      <w:sz w:val="26"/>
      <w:szCs w:val="26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2C60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10F8BE-D5F6-4090-83F7-43AAC65A78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4</Pages>
  <Words>211</Words>
  <Characters>1207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Huynh Dai Luc</dc:creator>
  <cp:keywords/>
  <dc:description/>
  <cp:lastModifiedBy>Huynh Dai Luc</cp:lastModifiedBy>
  <cp:revision>2</cp:revision>
  <dcterms:created xsi:type="dcterms:W3CDTF">2026-10-02T07:51:00Z</dcterms:created>
  <dcterms:modified xsi:type="dcterms:W3CDTF">2026-10-02T09:11:00Z</dcterms:modified>
</cp:coreProperties>
</file>