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6900" w14:textId="488A9008" w:rsidR="00632171" w:rsidRPr="00C22F72" w:rsidRDefault="005E6F50" w:rsidP="00A67E34">
      <w:pPr>
        <w:jc w:val="center"/>
        <w:rPr>
          <w:b/>
          <w:bCs/>
          <w:sz w:val="28"/>
          <w:szCs w:val="32"/>
        </w:rPr>
      </w:pPr>
      <w:r w:rsidRPr="00C22F72">
        <w:rPr>
          <w:b/>
          <w:bCs/>
          <w:sz w:val="28"/>
          <w:szCs w:val="32"/>
        </w:rPr>
        <w:t>Assignment</w:t>
      </w:r>
      <w:r w:rsidR="008E2798">
        <w:rPr>
          <w:b/>
          <w:bCs/>
          <w:sz w:val="28"/>
          <w:szCs w:val="32"/>
        </w:rPr>
        <w:t>2</w:t>
      </w:r>
      <w:r w:rsidRPr="00C22F72">
        <w:rPr>
          <w:b/>
          <w:bCs/>
          <w:sz w:val="28"/>
          <w:szCs w:val="32"/>
        </w:rPr>
        <w:t xml:space="preserve">. </w:t>
      </w:r>
      <w:r w:rsidR="00D5466C">
        <w:rPr>
          <w:b/>
          <w:bCs/>
          <w:sz w:val="28"/>
          <w:szCs w:val="32"/>
        </w:rPr>
        <w:t>Decision Tree</w:t>
      </w:r>
    </w:p>
    <w:p w14:paraId="18E0730E" w14:textId="10A07132" w:rsidR="005E6F50" w:rsidRDefault="005E6F50" w:rsidP="00A67E34">
      <w:pPr>
        <w:jc w:val="right"/>
      </w:pPr>
      <w:r>
        <w:rPr>
          <w:rFonts w:hint="eastAsia"/>
        </w:rPr>
        <w:t>2</w:t>
      </w:r>
      <w:r>
        <w:t xml:space="preserve">017029561 </w:t>
      </w:r>
      <w:r w:rsidR="00F6427D">
        <w:t xml:space="preserve">Nam </w:t>
      </w:r>
      <w:proofErr w:type="spellStart"/>
      <w:r w:rsidR="00F6427D">
        <w:t>Jihoon</w:t>
      </w:r>
      <w:proofErr w:type="spellEnd"/>
    </w:p>
    <w:p w14:paraId="0C4238D1" w14:textId="702F46FF" w:rsidR="005E6F50" w:rsidRDefault="005E6F50"/>
    <w:p w14:paraId="60C3A822" w14:textId="77777777" w:rsidR="00830404" w:rsidRDefault="00830404"/>
    <w:p w14:paraId="4C597F2B" w14:textId="439F09DF" w:rsidR="005E6F50" w:rsidRPr="00C22F72" w:rsidRDefault="00211F57" w:rsidP="00D52AF1">
      <w:pPr>
        <w:pStyle w:val="ListParagraph"/>
        <w:numPr>
          <w:ilvl w:val="0"/>
          <w:numId w:val="1"/>
        </w:numPr>
        <w:ind w:leftChars="0"/>
        <w:rPr>
          <w:b/>
          <w:bCs/>
          <w:sz w:val="22"/>
          <w:szCs w:val="24"/>
        </w:rPr>
      </w:pPr>
      <w:r w:rsidRPr="00C22F72">
        <w:rPr>
          <w:b/>
          <w:bCs/>
          <w:sz w:val="22"/>
          <w:szCs w:val="24"/>
        </w:rPr>
        <w:t>Summary</w:t>
      </w:r>
    </w:p>
    <w:p w14:paraId="07B228E5" w14:textId="77777777" w:rsidR="00D5466C" w:rsidRDefault="00D5466C" w:rsidP="00D5466C">
      <w:pPr>
        <w:pStyle w:val="ListParagraph"/>
      </w:pPr>
      <w:r>
        <w:t>The Decision Tree is a model that enables data on various items to be implemented as a tree and used for decision making. Through the node of the tree until the leaf node is reached, the data can be analyzed for items given in common and branched out according to the results.</w:t>
      </w:r>
    </w:p>
    <w:p w14:paraId="58D78121" w14:textId="77777777" w:rsidR="00D5466C" w:rsidRDefault="00D5466C" w:rsidP="00D5466C">
      <w:pPr>
        <w:pStyle w:val="ListParagraph"/>
      </w:pPr>
      <w:r>
        <w:t>The tree is constructed according to the data given in the learning stage, and in the test stage, the tree is searched through recursions to find the correct answer.</w:t>
      </w:r>
    </w:p>
    <w:p w14:paraId="5E81A1B5" w14:textId="77777777" w:rsidR="00D5466C" w:rsidRDefault="00D5466C" w:rsidP="00D5466C">
      <w:pPr>
        <w:pStyle w:val="ListParagraph"/>
      </w:pPr>
      <w:r>
        <w:t>If you simply branch out to form a tree, there is a state of decision that is more than necessary. This is called overfitting. To prevent this, they give up the result of 100% purity and find a way to simplify it by reducing the number of branches as much as possible. This is called pruning.</w:t>
      </w:r>
    </w:p>
    <w:p w14:paraId="64C00B90" w14:textId="77777777" w:rsidR="009C6BF8" w:rsidRDefault="009C6BF8" w:rsidP="00D5466C">
      <w:pPr>
        <w:pStyle w:val="ListParagraph"/>
        <w:ind w:leftChars="0" w:left="760"/>
      </w:pPr>
    </w:p>
    <w:p w14:paraId="1101C898" w14:textId="7F414AF1" w:rsidR="00211F57" w:rsidRPr="00C22F72" w:rsidRDefault="00D52AF1" w:rsidP="00211F57">
      <w:pPr>
        <w:pStyle w:val="ListParagraph"/>
        <w:numPr>
          <w:ilvl w:val="0"/>
          <w:numId w:val="1"/>
        </w:numPr>
        <w:ind w:leftChars="0"/>
        <w:rPr>
          <w:b/>
          <w:bCs/>
          <w:sz w:val="22"/>
          <w:szCs w:val="24"/>
        </w:rPr>
      </w:pPr>
      <w:r w:rsidRPr="00C22F72">
        <w:rPr>
          <w:b/>
          <w:bCs/>
          <w:sz w:val="22"/>
          <w:szCs w:val="24"/>
        </w:rPr>
        <w:t>Functions</w:t>
      </w:r>
      <w:r w:rsidR="00211F57" w:rsidRPr="00C22F72">
        <w:rPr>
          <w:b/>
          <w:bCs/>
          <w:sz w:val="22"/>
          <w:szCs w:val="24"/>
        </w:rPr>
        <w:t xml:space="preserve"> description</w:t>
      </w:r>
    </w:p>
    <w:p w14:paraId="180F597D" w14:textId="6FCD7536" w:rsidR="00211F57" w:rsidRPr="00C22F72" w:rsidRDefault="00DE53CF" w:rsidP="00DE53CF">
      <w:pPr>
        <w:pStyle w:val="ListParagraph"/>
        <w:numPr>
          <w:ilvl w:val="0"/>
          <w:numId w:val="2"/>
        </w:numPr>
        <w:ind w:leftChars="0"/>
        <w:rPr>
          <w:b/>
          <w:bCs/>
        </w:rPr>
      </w:pPr>
      <w:r w:rsidRPr="00C22F72">
        <w:rPr>
          <w:b/>
          <w:bCs/>
        </w:rPr>
        <w:t>Main function</w:t>
      </w:r>
    </w:p>
    <w:p w14:paraId="38168FD4" w14:textId="566EC29D" w:rsidR="00DE53CF" w:rsidRDefault="009C6BF8" w:rsidP="009C6BF8">
      <w:pPr>
        <w:pStyle w:val="ListParagraph"/>
        <w:ind w:leftChars="0" w:left="1160"/>
        <w:jc w:val="center"/>
      </w:pPr>
      <w:r>
        <w:rPr>
          <w:noProof/>
        </w:rPr>
        <w:drawing>
          <wp:inline distT="0" distB="0" distL="0" distR="0" wp14:anchorId="69A876CE" wp14:editId="24D852E2">
            <wp:extent cx="1203960" cy="22026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7275" cy="2227059"/>
                    </a:xfrm>
                    <a:prstGeom prst="rect">
                      <a:avLst/>
                    </a:prstGeom>
                  </pic:spPr>
                </pic:pic>
              </a:graphicData>
            </a:graphic>
          </wp:inline>
        </w:drawing>
      </w:r>
      <w:r>
        <w:t xml:space="preserve">     </w:t>
      </w:r>
      <w:r>
        <w:rPr>
          <w:noProof/>
        </w:rPr>
        <w:drawing>
          <wp:inline distT="0" distB="0" distL="0" distR="0" wp14:anchorId="758B7233" wp14:editId="4AE631F9">
            <wp:extent cx="1260594"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9918" cy="2235938"/>
                    </a:xfrm>
                    <a:prstGeom prst="rect">
                      <a:avLst/>
                    </a:prstGeom>
                  </pic:spPr>
                </pic:pic>
              </a:graphicData>
            </a:graphic>
          </wp:inline>
        </w:drawing>
      </w:r>
    </w:p>
    <w:p w14:paraId="2CCB112A" w14:textId="460870CC" w:rsidR="00A67E34" w:rsidRDefault="009C6BF8" w:rsidP="00DE53CF">
      <w:pPr>
        <w:pStyle w:val="ListParagraph"/>
        <w:ind w:leftChars="0" w:left="1160"/>
      </w:pPr>
      <w:r w:rsidRPr="009C6BF8">
        <w:t xml:space="preserve">This is the main function, which is automatically called as soon as the program starts. Parameters can be received through the console, which is stored in </w:t>
      </w:r>
      <w:proofErr w:type="spellStart"/>
      <w:proofErr w:type="gramStart"/>
      <w:r w:rsidRPr="009C6BF8">
        <w:t>sys.argv</w:t>
      </w:r>
      <w:proofErr w:type="spellEnd"/>
      <w:proofErr w:type="gramEnd"/>
      <w:r w:rsidRPr="009C6BF8">
        <w:t xml:space="preserve">. In this task, it will be used to specify the addresses of input and output files. The main function </w:t>
      </w:r>
      <w:r w:rsidRPr="009C6BF8">
        <w:lastRenderedPageBreak/>
        <w:t>of the main function is to receive the address of the input file to process the data, then read the input file and save it in the list. Afterwards, it invokes another function to configure and utilize the decision tree, and then stores the results with the specified output file address.</w:t>
      </w:r>
    </w:p>
    <w:p w14:paraId="7C871AF1" w14:textId="77777777" w:rsidR="00830404" w:rsidRDefault="00830404" w:rsidP="009C6BF8"/>
    <w:p w14:paraId="6B0DEAEF" w14:textId="0FF7DD25" w:rsidR="00DE53CF" w:rsidRPr="00C22F72" w:rsidRDefault="009C6BF8" w:rsidP="008B4910">
      <w:pPr>
        <w:pStyle w:val="ListParagraph"/>
        <w:numPr>
          <w:ilvl w:val="0"/>
          <w:numId w:val="2"/>
        </w:numPr>
        <w:ind w:leftChars="0"/>
        <w:rPr>
          <w:b/>
          <w:bCs/>
        </w:rPr>
      </w:pPr>
      <w:r>
        <w:rPr>
          <w:b/>
          <w:bCs/>
        </w:rPr>
        <w:t xml:space="preserve">class </w:t>
      </w:r>
      <w:proofErr w:type="gramStart"/>
      <w:r>
        <w:rPr>
          <w:b/>
          <w:bCs/>
        </w:rPr>
        <w:t>Tree(</w:t>
      </w:r>
      <w:proofErr w:type="gramEnd"/>
      <w:r>
        <w:rPr>
          <w:b/>
          <w:bCs/>
        </w:rPr>
        <w:t>)</w:t>
      </w:r>
    </w:p>
    <w:p w14:paraId="07A62853" w14:textId="20387A57" w:rsidR="00A97F25" w:rsidRDefault="00FF55AF" w:rsidP="00A97F25">
      <w:pPr>
        <w:pStyle w:val="ListParagraph"/>
        <w:ind w:leftChars="0" w:left="1160"/>
        <w:rPr>
          <w:noProof/>
        </w:rPr>
      </w:pPr>
      <w:r w:rsidRPr="00FF55AF">
        <w:rPr>
          <w:noProof/>
        </w:rPr>
        <w:t xml:space="preserve"> </w:t>
      </w:r>
      <w:r w:rsidR="009C6BF8">
        <w:rPr>
          <w:noProof/>
        </w:rPr>
        <w:drawing>
          <wp:inline distT="0" distB="0" distL="0" distR="0" wp14:anchorId="0E35DA68" wp14:editId="6A9649FA">
            <wp:extent cx="2125980" cy="1381886"/>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9340" cy="1390570"/>
                    </a:xfrm>
                    <a:prstGeom prst="rect">
                      <a:avLst/>
                    </a:prstGeom>
                  </pic:spPr>
                </pic:pic>
              </a:graphicData>
            </a:graphic>
          </wp:inline>
        </w:drawing>
      </w:r>
      <w:r w:rsidR="009C6BF8" w:rsidRPr="009C6BF8">
        <w:rPr>
          <w:noProof/>
        </w:rPr>
        <w:t xml:space="preserve"> </w:t>
      </w:r>
      <w:r w:rsidR="009C6BF8">
        <w:rPr>
          <w:noProof/>
        </w:rPr>
        <w:drawing>
          <wp:inline distT="0" distB="0" distL="0" distR="0" wp14:anchorId="4ED17FC9" wp14:editId="0123ACD8">
            <wp:extent cx="2720340" cy="1383980"/>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913" cy="1389359"/>
                    </a:xfrm>
                    <a:prstGeom prst="rect">
                      <a:avLst/>
                    </a:prstGeom>
                  </pic:spPr>
                </pic:pic>
              </a:graphicData>
            </a:graphic>
          </wp:inline>
        </w:drawing>
      </w:r>
    </w:p>
    <w:p w14:paraId="2A3B8B49" w14:textId="77777777" w:rsidR="00971485" w:rsidRDefault="00971485" w:rsidP="00971485">
      <w:pPr>
        <w:pStyle w:val="ListParagraph"/>
        <w:ind w:leftChars="580" w:left="1160"/>
        <w:rPr>
          <w:noProof/>
        </w:rPr>
      </w:pPr>
      <w:r>
        <w:rPr>
          <w:noProof/>
        </w:rPr>
        <w:t>Class was used to construct the tree. The nodes in the tree have their own characteristics according to the type, so they are abstracted and managed through this class.</w:t>
      </w:r>
    </w:p>
    <w:p w14:paraId="495B2D09" w14:textId="77777777" w:rsidR="00971485" w:rsidRDefault="00971485" w:rsidP="00971485">
      <w:pPr>
        <w:pStyle w:val="ListParagraph"/>
        <w:ind w:leftChars="580" w:left="1160"/>
        <w:rPr>
          <w:noProof/>
        </w:rPr>
      </w:pPr>
      <w:r>
        <w:rPr>
          <w:noProof/>
        </w:rPr>
        <w:t>Each object has a value for data and is_leaf. Each time you create a new object in the Tree class, the init() function is called. This function initializes the value of the variable that the object has.</w:t>
      </w:r>
    </w:p>
    <w:p w14:paraId="49DB90FB" w14:textId="77777777" w:rsidR="00971485" w:rsidRDefault="00971485" w:rsidP="00971485">
      <w:pPr>
        <w:pStyle w:val="ListParagraph"/>
        <w:ind w:leftChars="580" w:left="1160"/>
        <w:rPr>
          <w:noProof/>
        </w:rPr>
      </w:pPr>
      <w:r>
        <w:rPr>
          <w:noProof/>
        </w:rPr>
        <w:t>Initially, the function used to create a tree through a train dataset is a grouting function. Functions that assist the composition of the tree by calculating the entropy value are defined later. Invoke the auxiliary function and configure the tree through the grouting function.</w:t>
      </w:r>
    </w:p>
    <w:p w14:paraId="31BA0EEF" w14:textId="0755B771" w:rsidR="00971485" w:rsidRDefault="00971485" w:rsidP="00971485">
      <w:pPr>
        <w:pStyle w:val="ListParagraph"/>
        <w:ind w:leftChars="0" w:left="1160"/>
        <w:rPr>
          <w:noProof/>
        </w:rPr>
      </w:pPr>
      <w:r>
        <w:rPr>
          <w:noProof/>
        </w:rPr>
        <w:t>Use the classify function and search function to deal with the test dataset afterwards. The items of each test data are received and the class label is recursively toured in forecasting models made of training data.</w:t>
      </w:r>
    </w:p>
    <w:p w14:paraId="7248DC10" w14:textId="2EC2CEAC" w:rsidR="00830404" w:rsidRDefault="00830404" w:rsidP="00A97F25">
      <w:pPr>
        <w:pStyle w:val="ListParagraph"/>
        <w:ind w:leftChars="0" w:left="1160"/>
      </w:pPr>
    </w:p>
    <w:p w14:paraId="027F5595" w14:textId="7A00C3DA" w:rsidR="002821F7" w:rsidRDefault="00971485" w:rsidP="002821F7">
      <w:pPr>
        <w:pStyle w:val="ListParagraph"/>
        <w:numPr>
          <w:ilvl w:val="0"/>
          <w:numId w:val="2"/>
        </w:numPr>
        <w:ind w:leftChars="0"/>
        <w:rPr>
          <w:b/>
          <w:bCs/>
        </w:rPr>
      </w:pPr>
      <w:r w:rsidRPr="00971485">
        <w:rPr>
          <w:b/>
          <w:bCs/>
        </w:rPr>
        <w:t>functions to obtain and handle entropy values</w:t>
      </w:r>
    </w:p>
    <w:p w14:paraId="0A6677C3" w14:textId="786583FE" w:rsidR="00971485" w:rsidRPr="00C22F72" w:rsidRDefault="00971485" w:rsidP="00971485">
      <w:pPr>
        <w:pStyle w:val="ListParagraph"/>
        <w:ind w:leftChars="0" w:left="1160"/>
        <w:rPr>
          <w:b/>
          <w:bCs/>
        </w:rPr>
      </w:pPr>
      <w:r>
        <w:rPr>
          <w:noProof/>
        </w:rPr>
        <w:drawing>
          <wp:inline distT="0" distB="0" distL="0" distR="0" wp14:anchorId="2BFD9775" wp14:editId="674E1ED6">
            <wp:extent cx="268694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834" cy="1069140"/>
                    </a:xfrm>
                    <a:prstGeom prst="rect">
                      <a:avLst/>
                    </a:prstGeom>
                  </pic:spPr>
                </pic:pic>
              </a:graphicData>
            </a:graphic>
          </wp:inline>
        </w:drawing>
      </w:r>
      <w:r w:rsidRPr="00971485">
        <w:rPr>
          <w:noProof/>
        </w:rPr>
        <w:t xml:space="preserve"> </w:t>
      </w:r>
      <w:r>
        <w:rPr>
          <w:noProof/>
        </w:rPr>
        <w:drawing>
          <wp:inline distT="0" distB="0" distL="0" distR="0" wp14:anchorId="20344D93" wp14:editId="73063AE6">
            <wp:extent cx="2209800" cy="7282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6927" cy="733930"/>
                    </a:xfrm>
                    <a:prstGeom prst="rect">
                      <a:avLst/>
                    </a:prstGeom>
                  </pic:spPr>
                </pic:pic>
              </a:graphicData>
            </a:graphic>
          </wp:inline>
        </w:drawing>
      </w:r>
    </w:p>
    <w:p w14:paraId="56C199A3" w14:textId="5BF1EBD9" w:rsidR="00023B8E" w:rsidRDefault="0046258C" w:rsidP="002821F7">
      <w:pPr>
        <w:pStyle w:val="ListParagraph"/>
        <w:ind w:leftChars="0" w:left="1160"/>
      </w:pPr>
      <w:r w:rsidRPr="0046258C">
        <w:rPr>
          <w:noProof/>
        </w:rPr>
        <w:lastRenderedPageBreak/>
        <w:t>The probability function was used to calculate at once. The value is obtained through the entropy function by utilizing the p obtained through the probability function as a parameter. For this purpose, the sum() function and the log() function of the math function are used inside the function.</w:t>
      </w:r>
    </w:p>
    <w:p w14:paraId="69CBF9F4" w14:textId="77777777" w:rsidR="00B00871" w:rsidRDefault="00B00871" w:rsidP="00971485"/>
    <w:p w14:paraId="06E4F172" w14:textId="3F029577" w:rsidR="00211F57" w:rsidRPr="0060453B" w:rsidRDefault="00D7219C" w:rsidP="00211F57">
      <w:pPr>
        <w:pStyle w:val="ListParagraph"/>
        <w:numPr>
          <w:ilvl w:val="0"/>
          <w:numId w:val="1"/>
        </w:numPr>
        <w:ind w:leftChars="0"/>
        <w:rPr>
          <w:b/>
          <w:bCs/>
          <w:sz w:val="22"/>
          <w:szCs w:val="24"/>
        </w:rPr>
      </w:pPr>
      <w:r w:rsidRPr="0060453B">
        <w:rPr>
          <w:rFonts w:hint="eastAsia"/>
          <w:b/>
          <w:bCs/>
          <w:sz w:val="22"/>
          <w:szCs w:val="24"/>
        </w:rPr>
        <w:t>C</w:t>
      </w:r>
      <w:r w:rsidRPr="0060453B">
        <w:rPr>
          <w:b/>
          <w:bCs/>
          <w:sz w:val="22"/>
          <w:szCs w:val="24"/>
        </w:rPr>
        <w:t>ompiling Instruction</w:t>
      </w:r>
    </w:p>
    <w:p w14:paraId="612CBAF0" w14:textId="49185CD9" w:rsidR="00B00871" w:rsidRDefault="005F5B34" w:rsidP="00B00871">
      <w:pPr>
        <w:pStyle w:val="ListParagraph"/>
        <w:ind w:leftChars="0" w:left="760"/>
      </w:pPr>
      <w:r>
        <w:t xml:space="preserve">The Program </w:t>
      </w:r>
      <w:r w:rsidR="00CF1AC2" w:rsidRPr="00CF1AC2">
        <w:t>written by Python Idle and used Python 3.7.2.</w:t>
      </w:r>
    </w:p>
    <w:p w14:paraId="46AED89C" w14:textId="2DB8C374" w:rsidR="005F5B34" w:rsidRDefault="005F5B34" w:rsidP="00B00871">
      <w:pPr>
        <w:pStyle w:val="ListParagraph"/>
        <w:ind w:leftChars="0" w:left="760"/>
      </w:pPr>
      <w:r>
        <w:t xml:space="preserve">This </w:t>
      </w:r>
      <w:r w:rsidRPr="005F5B34">
        <w:t xml:space="preserve">program was tested on the Windows 10 and executed using </w:t>
      </w:r>
      <w:r w:rsidR="00971485">
        <w:t>Anaconda 3</w:t>
      </w:r>
    </w:p>
    <w:p w14:paraId="242EF742" w14:textId="58F99AD7" w:rsidR="00971485" w:rsidRDefault="00971485" w:rsidP="00B00871">
      <w:pPr>
        <w:pStyle w:val="ListParagraph"/>
        <w:ind w:leftChars="0" w:left="760"/>
      </w:pPr>
      <w:r>
        <w:t xml:space="preserve">This program </w:t>
      </w:r>
      <w:proofErr w:type="gramStart"/>
      <w:r>
        <w:t>use</w:t>
      </w:r>
      <w:proofErr w:type="gramEnd"/>
      <w:r>
        <w:t xml:space="preserve"> several libraries. If these are ready, it also run on command prompt </w:t>
      </w:r>
    </w:p>
    <w:p w14:paraId="3DFF0710" w14:textId="6ECC0380" w:rsidR="005F5B34" w:rsidRDefault="00235277" w:rsidP="00B00871">
      <w:pPr>
        <w:pStyle w:val="ListParagraph"/>
        <w:ind w:leftChars="0" w:left="760"/>
      </w:pPr>
      <w:r>
        <w:t xml:space="preserve">[1] download </w:t>
      </w:r>
      <w:r w:rsidR="00971485">
        <w:t>dt</w:t>
      </w:r>
      <w:r>
        <w:t xml:space="preserve">.py and </w:t>
      </w:r>
      <w:r w:rsidR="00971485">
        <w:t>dt_answer.txt, dt_test.txt, dt_train.txt</w:t>
      </w:r>
      <w:r>
        <w:t xml:space="preserve"> in same directory</w:t>
      </w:r>
    </w:p>
    <w:p w14:paraId="40E0FE33" w14:textId="650355D0" w:rsidR="00D7219C" w:rsidRDefault="00235277" w:rsidP="006E5DCB">
      <w:pPr>
        <w:pStyle w:val="ListParagraph"/>
        <w:ind w:leftChars="0" w:left="760"/>
      </w:pPr>
      <w:r>
        <w:rPr>
          <w:rFonts w:hint="eastAsia"/>
        </w:rPr>
        <w:t>[</w:t>
      </w:r>
      <w:r>
        <w:t xml:space="preserve">2] </w:t>
      </w:r>
      <w:r w:rsidR="008857E3">
        <w:t xml:space="preserve">get </w:t>
      </w:r>
      <w:proofErr w:type="gramStart"/>
      <w:r w:rsidR="008857E3">
        <w:t>in to</w:t>
      </w:r>
      <w:proofErr w:type="gramEnd"/>
      <w:r w:rsidR="008857E3">
        <w:t xml:space="preserve"> </w:t>
      </w:r>
      <w:r w:rsidR="001C57B4">
        <w:t xml:space="preserve">directory that </w:t>
      </w:r>
      <w:r w:rsidR="00971485">
        <w:t>dt</w:t>
      </w:r>
      <w:r w:rsidR="001C57B4">
        <w:t xml:space="preserve">.py is downloaded and </w:t>
      </w:r>
      <w:r w:rsidR="00D919C9">
        <w:t>en</w:t>
      </w:r>
      <w:r w:rsidR="00903F54">
        <w:t>ter the command “</w:t>
      </w:r>
      <w:r w:rsidR="00971485">
        <w:t>python dt.py dt_train.txt dt_test.txt dt_result.txt</w:t>
      </w:r>
      <w:r w:rsidR="00D43087">
        <w:t>”</w:t>
      </w:r>
      <w:r w:rsidR="00971485">
        <w:t xml:space="preserve"> or “python dt.py dt_train1.txt dt_test1.txt dt_resul1t.txt”</w:t>
      </w:r>
    </w:p>
    <w:p w14:paraId="4BFFFD41" w14:textId="41217B62" w:rsidR="00971485" w:rsidRPr="00971485" w:rsidRDefault="00971485" w:rsidP="006E5DCB">
      <w:pPr>
        <w:pStyle w:val="ListParagraph"/>
        <w:ind w:leftChars="0" w:left="760"/>
      </w:pPr>
      <w:r>
        <w:t xml:space="preserve">[3] </w:t>
      </w:r>
      <w:r w:rsidR="00343DDD">
        <w:t>To check the test result, enter the command “dt_test.exe dt_answer.txt dt_result.txt” or “dt_test1.exe dt_answer1.txt dt_result1.txt”</w:t>
      </w:r>
    </w:p>
    <w:sectPr w:rsidR="00971485" w:rsidRPr="009714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C49FC"/>
    <w:multiLevelType w:val="hybridMultilevel"/>
    <w:tmpl w:val="AD54E460"/>
    <w:lvl w:ilvl="0" w:tplc="7B78464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5FCF53C5"/>
    <w:multiLevelType w:val="hybridMultilevel"/>
    <w:tmpl w:val="CB16B9A2"/>
    <w:lvl w:ilvl="0" w:tplc="505A01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41"/>
    <w:rsid w:val="00023B8E"/>
    <w:rsid w:val="00085306"/>
    <w:rsid w:val="001121A6"/>
    <w:rsid w:val="001355D1"/>
    <w:rsid w:val="0014305E"/>
    <w:rsid w:val="001C57B4"/>
    <w:rsid w:val="00211F57"/>
    <w:rsid w:val="0021454A"/>
    <w:rsid w:val="0022401D"/>
    <w:rsid w:val="00235277"/>
    <w:rsid w:val="002821F7"/>
    <w:rsid w:val="002F46D0"/>
    <w:rsid w:val="00341F34"/>
    <w:rsid w:val="00343DDD"/>
    <w:rsid w:val="003B6EC2"/>
    <w:rsid w:val="0046258C"/>
    <w:rsid w:val="004C0755"/>
    <w:rsid w:val="00562AB1"/>
    <w:rsid w:val="005E42EC"/>
    <w:rsid w:val="005E6F50"/>
    <w:rsid w:val="005F5B34"/>
    <w:rsid w:val="0060453B"/>
    <w:rsid w:val="00624241"/>
    <w:rsid w:val="00636F47"/>
    <w:rsid w:val="006E5DCB"/>
    <w:rsid w:val="0076227F"/>
    <w:rsid w:val="007837BB"/>
    <w:rsid w:val="007B6DCE"/>
    <w:rsid w:val="007C64F8"/>
    <w:rsid w:val="00830404"/>
    <w:rsid w:val="00861E02"/>
    <w:rsid w:val="008857E3"/>
    <w:rsid w:val="008B4910"/>
    <w:rsid w:val="008E2798"/>
    <w:rsid w:val="00903F54"/>
    <w:rsid w:val="00971485"/>
    <w:rsid w:val="009C6BF8"/>
    <w:rsid w:val="00A56C9C"/>
    <w:rsid w:val="00A67E34"/>
    <w:rsid w:val="00A97F25"/>
    <w:rsid w:val="00AE3DD7"/>
    <w:rsid w:val="00B00871"/>
    <w:rsid w:val="00B9132C"/>
    <w:rsid w:val="00C22F72"/>
    <w:rsid w:val="00C22FBD"/>
    <w:rsid w:val="00C760F3"/>
    <w:rsid w:val="00CF1AC2"/>
    <w:rsid w:val="00D004FD"/>
    <w:rsid w:val="00D43087"/>
    <w:rsid w:val="00D52AF1"/>
    <w:rsid w:val="00D5466C"/>
    <w:rsid w:val="00D7219C"/>
    <w:rsid w:val="00D919C9"/>
    <w:rsid w:val="00DE53CF"/>
    <w:rsid w:val="00E7189B"/>
    <w:rsid w:val="00EB4E84"/>
    <w:rsid w:val="00ED64CC"/>
    <w:rsid w:val="00F6427D"/>
    <w:rsid w:val="00F64DF3"/>
    <w:rsid w:val="00FF5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7E85"/>
  <w15:chartTrackingRefBased/>
  <w15:docId w15:val="{6D311B3D-D5DB-41E6-AA7E-62E2C93B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F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지훈 남</dc:creator>
  <cp:keywords/>
  <dc:description/>
  <cp:lastModifiedBy>지훈 남</cp:lastModifiedBy>
  <cp:revision>55</cp:revision>
  <dcterms:created xsi:type="dcterms:W3CDTF">2020-04-05T05:14:00Z</dcterms:created>
  <dcterms:modified xsi:type="dcterms:W3CDTF">2020-05-05T12:36:00Z</dcterms:modified>
</cp:coreProperties>
</file>