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Báo Cáo Kỹ Thuật POC — OlaSM Voice Core</w:t>
      </w:r>
    </w:p>
    <w:p>
      <w:r>
        <w:rPr>
          <w:b w:val="0"/>
          <w:i w:val="0"/>
        </w:rPr>
        <w:t>Trợ lý Giọng nói Điều khiển App Mobile Green SM của VinGroup</w:t>
      </w:r>
    </w:p>
    <w:p>
      <w:r>
        <w:rPr>
          <w:b w:val="0"/>
          <w:i w:val="0"/>
        </w:rPr>
        <w:t>Phiên bản: 2.0 (Sau Pivot 2026-10-13)</w:t>
      </w:r>
    </w:p>
    <w:p>
      <w:r>
        <w:rPr>
          <w:b w:val="0"/>
          <w:i w:val="0"/>
        </w:rPr>
        <w:t>Nhóm 4 | VRIC × GSM Smart City</w:t>
      </w:r>
    </w:p>
    <w:p>
      <w:r>
        <w:rPr>
          <w:b w:val="0"/>
          <w:i w:val="0"/>
        </w:rPr>
        <w:t>Nguyễn Đức Nam Khánh (2A202601103) &amp; Nguyễn Thị Phương (2A202601315)</w:t>
      </w:r>
    </w:p>
    <w:p>
      <w:r>
        <w:t>────────────────────────────────────────────────────────────</w:t>
      </w:r>
    </w:p>
    <w:p>
      <w:pPr>
        <w:pStyle w:val="Heading2"/>
        <w:jc w:val="left"/>
      </w:pPr>
      <w:r>
        <w:t>1. Tổng Quan Sản Phẩm</w:t>
      </w:r>
    </w:p>
    <w:p>
      <w:r>
        <w:rPr>
          <w:b w:val="0"/>
          <w:i w:val="0"/>
        </w:rPr>
        <w:t>OlaSM Voice Core là lớp voice assistant tích hợp bên trong app mobile Green SM. Người dùng bấm nút microphone trong Green SM → nói yêu cầu → OlaSM xử lý và điều khiển app → Green SM thực thi. Green SM là nguồn sự thật duy nhất cho giá cước, booking, thanh toán và trạng thái chuyến.</w:t>
      </w:r>
    </w:p>
    <w:p>
      <w:pPr>
        <w:pStyle w:val="Heading2"/>
        <w:jc w:val="left"/>
      </w:pPr>
      <w:r>
        <w:t>2. Kiến Trúc Hệ Thống</w:t>
      </w:r>
    </w:p>
    <w:p>
      <w:r>
        <w:rPr>
          <w:b w:val="0"/>
          <w:i w:val="0"/>
        </w:rPr>
        <w:t>Kiến trúc tổng quan:</w:t>
      </w:r>
    </w:p>
    <w:p>
      <w:r>
        <w:rPr>
          <w:b w:val="0"/>
          <w:i w:val="0"/>
        </w:rPr>
        <w:t>Green SM Mobile App (iOS / Android)</w:t>
      </w:r>
    </w:p>
    <w:p>
      <w:r>
        <w:rPr>
          <w:b w:val="0"/>
          <w:i w:val="0"/>
        </w:rPr>
        <w:t xml:space="preserve">  └── Voice Assistant UI ← OlaSM Mobile SDK</w:t>
      </w:r>
    </w:p>
    <w:p>
      <w:r>
        <w:rPr>
          <w:b w:val="0"/>
          <w:i w:val="0"/>
        </w:rPr>
        <w:t xml:space="preserve">        └── OlaSM Voice Gateway (FastAPI backend)</w:t>
      </w:r>
    </w:p>
    <w:p>
      <w:r>
        <w:rPr>
          <w:b w:val="0"/>
          <w:i w:val="0"/>
        </w:rPr>
        <w:t xml:space="preserve">              ├── LiveKit WebRTC Session</w:t>
      </w:r>
    </w:p>
    <w:p>
      <w:r>
        <w:rPr>
          <w:b w:val="0"/>
          <w:i w:val="0"/>
        </w:rPr>
        <w:t xml:space="preserve">              ├── STT (Deepgram Nova-3) → LLM (OpenAI) → TTS (Gemini Kore)</w:t>
      </w:r>
    </w:p>
    <w:p>
      <w:r>
        <w:rPr>
          <w:b w:val="0"/>
          <w:i w:val="0"/>
        </w:rPr>
        <w:t xml:space="preserve">              ├── Dialog State Machine</w:t>
      </w:r>
    </w:p>
    <w:p>
      <w:r>
        <w:rPr>
          <w:b w:val="0"/>
          <w:i w:val="0"/>
        </w:rPr>
        <w:t xml:space="preserve">              ├── AppContext Validator</w:t>
      </w:r>
    </w:p>
    <w:p>
      <w:r>
        <w:rPr>
          <w:b w:val="0"/>
          <w:i w:val="0"/>
        </w:rPr>
        <w:t xml:space="preserve">              ├── AppAction Dispatcher (typed, allowlisted)</w:t>
      </w:r>
    </w:p>
    <w:p>
      <w:r>
        <w:rPr>
          <w:b w:val="0"/>
          <w:i w:val="0"/>
        </w:rPr>
        <w:t xml:space="preserve">              └── Guardrails 3 lớp</w:t>
      </w:r>
    </w:p>
    <w:p>
      <w:r>
        <w:rPr>
          <w:b w:val="0"/>
          <w:i w:val="0"/>
        </w:rPr>
        <w:t xml:space="preserve">                    └── Green SM Official APIs</w:t>
      </w:r>
    </w:p>
    <w:p>
      <w:pPr>
        <w:pStyle w:val="Heading2"/>
        <w:jc w:val="left"/>
      </w:pPr>
      <w:r>
        <w:t>3. AppContext ↔ AppAction Protocol</w:t>
      </w:r>
    </w:p>
    <w:p>
      <w:r>
        <w:rPr>
          <w:b w:val="0"/>
          <w:i w:val="0"/>
        </w:rPr>
        <w:t>Mỗi lượt hội thoại, mobile host gửi AppContext (bounded, validated) mô tả màn hình hiện tại. OlaSM xử lý và trả về danh sách AppAction typed. Mobile thực thi và gửi lại AppActionResult.</w:t>
      </w:r>
    </w:p>
    <w:p>
      <w:pPr>
        <w:pStyle w:val="Heading3"/>
        <w:jc w:val="left"/>
      </w:pPr>
      <w:r>
        <w:t>3.1 AppContext — Dữ liệu mobile host gửi vào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Mô tả</w:t>
            </w:r>
          </w:p>
        </w:tc>
      </w:tr>
      <w:tr>
        <w:tc>
          <w:tcPr>
            <w:tcW w:type="dxa" w:w="2880"/>
          </w:tcPr>
          <w:p>
            <w:r>
              <w:t>schema_version</w:t>
            </w:r>
          </w:p>
        </w:tc>
        <w:tc>
          <w:tcPr>
            <w:tcW w:type="dxa" w:w="2880"/>
          </w:tcPr>
          <w:p>
            <w:r>
              <w:t>Literal['1']</w:t>
            </w:r>
          </w:p>
        </w:tc>
        <w:tc>
          <w:tcPr>
            <w:tcW w:type="dxa" w:w="2880"/>
          </w:tcPr>
          <w:p>
            <w:r>
              <w:t>Phiên bản schema</w:t>
            </w:r>
          </w:p>
        </w:tc>
      </w:tr>
      <w:tr>
        <w:tc>
          <w:tcPr>
            <w:tcW w:type="dxa" w:w="2880"/>
          </w:tcPr>
          <w:p>
            <w:r>
              <w:t>app</w:t>
            </w:r>
          </w:p>
        </w:tc>
        <w:tc>
          <w:tcPr>
            <w:tcW w:type="dxa" w:w="2880"/>
          </w:tcPr>
          <w:p>
            <w:r>
              <w:t>Literal['GREEN_SM']</w:t>
            </w:r>
          </w:p>
        </w:tc>
        <w:tc>
          <w:tcPr>
            <w:tcW w:type="dxa" w:w="2880"/>
          </w:tcPr>
          <w:p>
            <w:r>
              <w:t>Định danh app host</w:t>
            </w:r>
          </w:p>
        </w:tc>
      </w:tr>
      <w:tr>
        <w:tc>
          <w:tcPr>
            <w:tcW w:type="dxa" w:w="2880"/>
          </w:tcPr>
          <w:p>
            <w:r>
              <w:t>screen</w:t>
            </w:r>
          </w:p>
        </w:tc>
        <w:tc>
          <w:tcPr>
            <w:tcW w:type="dxa" w:w="2880"/>
          </w:tcPr>
          <w:p>
            <w:r>
              <w:t>AppScreen</w:t>
            </w:r>
          </w:p>
        </w:tc>
        <w:tc>
          <w:tcPr>
            <w:tcW w:type="dxa" w:w="2880"/>
          </w:tcPr>
          <w:p>
            <w:r>
              <w:t>Màn hình hiện tại</w:t>
            </w:r>
          </w:p>
        </w:tc>
      </w:tr>
      <w:tr>
        <w:tc>
          <w:tcPr>
            <w:tcW w:type="dxa" w:w="2880"/>
          </w:tcPr>
          <w:p>
            <w:r>
              <w:t>service</w:t>
            </w:r>
          </w:p>
        </w:tc>
        <w:tc>
          <w:tcPr>
            <w:tcW w:type="dxa" w:w="2880"/>
          </w:tcPr>
          <w:p>
            <w:r>
              <w:t>str | None</w:t>
            </w:r>
          </w:p>
        </w:tc>
        <w:tc>
          <w:tcPr>
            <w:tcW w:type="dxa" w:w="2880"/>
          </w:tcPr>
          <w:p>
            <w:r>
              <w:t>Dịch vụ đang chọn (Car, Bike...)</w:t>
            </w:r>
          </w:p>
        </w:tc>
      </w:tr>
      <w:tr>
        <w:tc>
          <w:tcPr>
            <w:tcW w:type="dxa" w:w="2880"/>
          </w:tcPr>
          <w:p>
            <w:r>
              <w:t>platform</w:t>
            </w:r>
          </w:p>
        </w:tc>
        <w:tc>
          <w:tcPr>
            <w:tcW w:type="dxa" w:w="2880"/>
          </w:tcPr>
          <w:p>
            <w:r>
              <w:t>IOS | ANDROID | UNKNOWN</w:t>
            </w:r>
          </w:p>
        </w:tc>
        <w:tc>
          <w:tcPr>
            <w:tcW w:type="dxa" w:w="2880"/>
          </w:tcPr>
          <w:p>
            <w:r>
              <w:t>Nền tảng mobile</w:t>
            </w:r>
          </w:p>
        </w:tc>
      </w:tr>
      <w:tr>
        <w:tc>
          <w:tcPr>
            <w:tcW w:type="dxa" w:w="2880"/>
          </w:tcPr>
          <w:p>
            <w:r>
              <w:t>foreground</w:t>
            </w:r>
          </w:p>
        </w:tc>
        <w:tc>
          <w:tcPr>
            <w:tcW w:type="dxa" w:w="2880"/>
          </w:tcPr>
          <w:p>
            <w:r>
              <w:t>bool</w:t>
            </w:r>
          </w:p>
        </w:tc>
        <w:tc>
          <w:tcPr>
            <w:tcW w:type="dxa" w:w="2880"/>
          </w:tcPr>
          <w:p>
            <w:r>
              <w:t>App có đang foreground không</w:t>
            </w:r>
          </w:p>
        </w:tc>
      </w:tr>
      <w:tr>
        <w:tc>
          <w:tcPr>
            <w:tcW w:type="dxa" w:w="2880"/>
          </w:tcPr>
          <w:p>
            <w:r>
              <w:t>available_actions</w:t>
            </w:r>
          </w:p>
        </w:tc>
        <w:tc>
          <w:tcPr>
            <w:tcW w:type="dxa" w:w="2880"/>
          </w:tcPr>
          <w:p>
            <w:r>
              <w:t>list[str]</w:t>
            </w:r>
          </w:p>
        </w:tc>
        <w:tc>
          <w:tcPr>
            <w:tcW w:type="dxa" w:w="2880"/>
          </w:tcPr>
          <w:p>
            <w:r>
              <w:t>Danh sách action host cho phép</w:t>
            </w:r>
          </w:p>
        </w:tc>
      </w:tr>
      <w:tr>
        <w:tc>
          <w:tcPr>
            <w:tcW w:type="dxa" w:w="2880"/>
          </w:tcPr>
          <w:p>
            <w:r>
              <w:t>screen_summary</w:t>
            </w:r>
          </w:p>
        </w:tc>
        <w:tc>
          <w:tcPr>
            <w:tcW w:type="dxa" w:w="2880"/>
          </w:tcPr>
          <w:p>
            <w:r>
              <w:t>str | None</w:t>
            </w:r>
          </w:p>
        </w:tc>
        <w:tc>
          <w:tcPr>
            <w:tcW w:type="dxa" w:w="2880"/>
          </w:tcPr>
          <w:p>
            <w:r>
              <w:t>Tóm tắt ngữ nghĩa màn hình</w:t>
            </w:r>
          </w:p>
        </w:tc>
      </w:tr>
      <w:tr>
        <w:tc>
          <w:tcPr>
            <w:tcW w:type="dxa" w:w="2880"/>
          </w:tcPr>
          <w:p>
            <w:r>
              <w:t>screen_state</w:t>
            </w:r>
          </w:p>
        </w:tc>
        <w:tc>
          <w:tcPr>
            <w:tcW w:type="dxa" w:w="2880"/>
          </w:tcPr>
          <w:p>
            <w:r>
              <w:t>dict</w:t>
            </w:r>
          </w:p>
        </w:tc>
        <w:tc>
          <w:tcPr>
            <w:tcW w:type="dxa" w:w="2880"/>
          </w:tcPr>
          <w:p>
            <w:r>
              <w:t>Dữ liệu hiện tại (không có secret)</w:t>
            </w:r>
          </w:p>
        </w:tc>
      </w:tr>
      <w:tr>
        <w:tc>
          <w:tcPr>
            <w:tcW w:type="dxa" w:w="2880"/>
          </w:tcPr>
          <w:p>
            <w:r>
              <w:t>last_action_result</w:t>
            </w:r>
          </w:p>
        </w:tc>
        <w:tc>
          <w:tcPr>
            <w:tcW w:type="dxa" w:w="2880"/>
          </w:tcPr>
          <w:p>
            <w:r>
              <w:t>AppActionResult | None</w:t>
            </w:r>
          </w:p>
        </w:tc>
        <w:tc>
          <w:tcPr>
            <w:tcW w:type="dxa" w:w="2880"/>
          </w:tcPr>
          <w:p>
            <w:r>
              <w:t>Kết quả action lượt trước</w:t>
            </w:r>
          </w:p>
        </w:tc>
      </w:tr>
    </w:tbl>
    <w:p>
      <w:pPr>
        <w:pStyle w:val="Heading3"/>
        <w:jc w:val="left"/>
      </w:pPr>
      <w:r>
        <w:t>3.2 AppAction — Lệnh OlaSM trả về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Kind</w:t>
            </w:r>
          </w:p>
        </w:tc>
        <w:tc>
          <w:tcPr>
            <w:tcW w:type="dxa" w:w="2160"/>
          </w:tcPr>
          <w:p>
            <w:r>
              <w:rPr>
                <w:b/>
              </w:rPr>
              <w:t>Mô tả</w:t>
            </w:r>
          </w:p>
        </w:tc>
        <w:tc>
          <w:tcPr>
            <w:tcW w:type="dxa" w:w="2160"/>
          </w:tcPr>
          <w:p>
            <w:r>
              <w:rPr>
                <w:b/>
              </w:rPr>
              <w:t>Risk</w:t>
            </w:r>
          </w:p>
        </w:tc>
        <w:tc>
          <w:tcPr>
            <w:tcW w:type="dxa" w:w="2160"/>
          </w:tcPr>
          <w:p>
            <w:r>
              <w:rPr>
                <w:b/>
              </w:rPr>
              <w:t>Cần confirm?</w:t>
            </w:r>
          </w:p>
        </w:tc>
      </w:tr>
      <w:tr>
        <w:tc>
          <w:tcPr>
            <w:tcW w:type="dxa" w:w="2160"/>
          </w:tcPr>
          <w:p>
            <w:r>
              <w:t>NAVIGATE</w:t>
            </w:r>
          </w:p>
        </w:tc>
        <w:tc>
          <w:tcPr>
            <w:tcW w:type="dxa" w:w="2160"/>
          </w:tcPr>
          <w:p>
            <w:r>
              <w:t>Chuyển đến màn hình Green SM</w:t>
            </w:r>
          </w:p>
        </w:tc>
        <w:tc>
          <w:tcPr>
            <w:tcW w:type="dxa" w:w="2160"/>
          </w:tcPr>
          <w:p>
            <w:r>
              <w:t>SAFE_NAVIGATION</w:t>
            </w:r>
          </w:p>
        </w:tc>
        <w:tc>
          <w:tcPr>
            <w:tcW w:type="dxa" w:w="2160"/>
          </w:tcPr>
          <w:p>
            <w:r>
              <w:t>Không</w:t>
            </w:r>
          </w:p>
        </w:tc>
      </w:tr>
      <w:tr>
        <w:tc>
          <w:tcPr>
            <w:tcW w:type="dxa" w:w="2160"/>
          </w:tcPr>
          <w:p>
            <w:r>
              <w:t>GO_BACK</w:t>
            </w:r>
          </w:p>
        </w:tc>
        <w:tc>
          <w:tcPr>
            <w:tcW w:type="dxa" w:w="2160"/>
          </w:tcPr>
          <w:p>
            <w:r>
              <w:t>Quay lại màn hình trước</w:t>
            </w:r>
          </w:p>
        </w:tc>
        <w:tc>
          <w:tcPr>
            <w:tcW w:type="dxa" w:w="2160"/>
          </w:tcPr>
          <w:p>
            <w:r>
              <w:t>SAFE_NAVIGATION</w:t>
            </w:r>
          </w:p>
        </w:tc>
        <w:tc>
          <w:tcPr>
            <w:tcW w:type="dxa" w:w="2160"/>
          </w:tcPr>
          <w:p>
            <w:r>
              <w:t>Không</w:t>
            </w:r>
          </w:p>
        </w:tc>
      </w:tr>
      <w:tr>
        <w:tc>
          <w:tcPr>
            <w:tcW w:type="dxa" w:w="2160"/>
          </w:tcPr>
          <w:p>
            <w:r>
              <w:t>READ_SCREEN</w:t>
            </w:r>
          </w:p>
        </w:tc>
        <w:tc>
          <w:tcPr>
            <w:tcW w:type="dxa" w:w="2160"/>
          </w:tcPr>
          <w:p>
            <w:r>
              <w:t>Đọc nội dung màn hình</w:t>
            </w:r>
          </w:p>
        </w:tc>
        <w:tc>
          <w:tcPr>
            <w:tcW w:type="dxa" w:w="2160"/>
          </w:tcPr>
          <w:p>
            <w:r>
              <w:t>SAFE_NAVIGATION</w:t>
            </w:r>
          </w:p>
        </w:tc>
        <w:tc>
          <w:tcPr>
            <w:tcW w:type="dxa" w:w="2160"/>
          </w:tcPr>
          <w:p>
            <w:r>
              <w:t>Không</w:t>
            </w:r>
          </w:p>
        </w:tc>
      </w:tr>
      <w:tr>
        <w:tc>
          <w:tcPr>
            <w:tcW w:type="dxa" w:w="2160"/>
          </w:tcPr>
          <w:p>
            <w:r>
              <w:t>SET_FIELD</w:t>
            </w:r>
          </w:p>
        </w:tc>
        <w:tc>
          <w:tcPr>
            <w:tcW w:type="dxa" w:w="2160"/>
          </w:tcPr>
          <w:p>
            <w:r>
              <w:t>Điền trường được quảng bá bởi host</w:t>
            </w:r>
          </w:p>
        </w:tc>
        <w:tc>
          <w:tcPr>
            <w:tcW w:type="dxa" w:w="2160"/>
          </w:tcPr>
          <w:p>
            <w:r>
              <w:t>USER_CONFIRMATION</w:t>
            </w:r>
          </w:p>
        </w:tc>
        <w:tc>
          <w:tcPr>
            <w:tcW w:type="dxa" w:w="2160"/>
          </w:tcPr>
          <w:p>
            <w:r>
              <w:t>Không</w:t>
            </w:r>
          </w:p>
        </w:tc>
      </w:tr>
      <w:tr>
        <w:tc>
          <w:tcPr>
            <w:tcW w:type="dxa" w:w="2160"/>
          </w:tcPr>
          <w:p>
            <w:r>
              <w:t>SELECT_OPTION</w:t>
            </w:r>
          </w:p>
        </w:tc>
        <w:tc>
          <w:tcPr>
            <w:tcW w:type="dxa" w:w="2160"/>
          </w:tcPr>
          <w:p>
            <w:r>
              <w:t>Chọn option trong danh sách</w:t>
            </w:r>
          </w:p>
        </w:tc>
        <w:tc>
          <w:tcPr>
            <w:tcW w:type="dxa" w:w="2160"/>
          </w:tcPr>
          <w:p>
            <w:r>
              <w:t>USER_CONFIRMATION</w:t>
            </w:r>
          </w:p>
        </w:tc>
        <w:tc>
          <w:tcPr>
            <w:tcW w:type="dxa" w:w="2160"/>
          </w:tcPr>
          <w:p>
            <w:r>
              <w:t>Không</w:t>
            </w:r>
          </w:p>
        </w:tc>
      </w:tr>
      <w:tr>
        <w:tc>
          <w:tcPr>
            <w:tcW w:type="dxa" w:w="2160"/>
          </w:tcPr>
          <w:p>
            <w:r>
              <w:t>SUBMIT</w:t>
            </w:r>
          </w:p>
        </w:tc>
        <w:tc>
          <w:tcPr>
            <w:tcW w:type="dxa" w:w="2160"/>
          </w:tcPr>
          <w:p>
            <w:r>
              <w:t>Gửi action có side effect (đặt xe, hủy...)</w:t>
            </w:r>
          </w:p>
        </w:tc>
        <w:tc>
          <w:tcPr>
            <w:tcW w:type="dxa" w:w="2160"/>
          </w:tcPr>
          <w:p>
            <w:r>
              <w:t>APP_CONFIRMATION</w:t>
            </w:r>
          </w:p>
        </w:tc>
        <w:tc>
          <w:tcPr>
            <w:tcW w:type="dxa" w:w="2160"/>
          </w:tcPr>
          <w:p>
            <w:r>
              <w:t>Bắt buộc</w:t>
            </w:r>
          </w:p>
        </w:tc>
      </w:tr>
      <w:tr>
        <w:tc>
          <w:tcPr>
            <w:tcW w:type="dxa" w:w="2160"/>
          </w:tcPr>
          <w:p>
            <w:r>
              <w:t>OPEN_HELP</w:t>
            </w:r>
          </w:p>
        </w:tc>
        <w:tc>
          <w:tcPr>
            <w:tcW w:type="dxa" w:w="2160"/>
          </w:tcPr>
          <w:p>
            <w:r>
              <w:t>Mở màn hình hỗ trợ Green SM</w:t>
            </w:r>
          </w:p>
        </w:tc>
        <w:tc>
          <w:tcPr>
            <w:tcW w:type="dxa" w:w="2160"/>
          </w:tcPr>
          <w:p>
            <w:r>
              <w:t>SAFE_NAVIGATION</w:t>
            </w:r>
          </w:p>
        </w:tc>
        <w:tc>
          <w:tcPr>
            <w:tcW w:type="dxa" w:w="2160"/>
          </w:tcPr>
          <w:p>
            <w:r>
              <w:t>Không</w:t>
            </w:r>
          </w:p>
        </w:tc>
      </w:tr>
      <w:tr>
        <w:tc>
          <w:tcPr>
            <w:tcW w:type="dxa" w:w="2160"/>
          </w:tcPr>
          <w:p>
            <w:r>
              <w:t>REQUEST_OPEN_APP</w:t>
            </w:r>
          </w:p>
        </w:tc>
        <w:tc>
          <w:tcPr>
            <w:tcW w:type="dxa" w:w="2160"/>
          </w:tcPr>
          <w:p>
            <w:r>
              <w:t>Yêu cầu OS mở lại Green SM</w:t>
            </w:r>
          </w:p>
        </w:tc>
        <w:tc>
          <w:tcPr>
            <w:tcW w:type="dxa" w:w="2160"/>
          </w:tcPr>
          <w:p>
            <w:r>
              <w:t>OS_MANAGED</w:t>
            </w:r>
          </w:p>
        </w:tc>
        <w:tc>
          <w:tcPr>
            <w:tcW w:type="dxa" w:w="2160"/>
          </w:tcPr>
          <w:p>
            <w:r>
              <w:t>Không</w:t>
            </w:r>
          </w:p>
        </w:tc>
      </w:tr>
      <w:tr>
        <w:tc>
          <w:tcPr>
            <w:tcW w:type="dxa" w:w="2160"/>
          </w:tcPr>
          <w:p>
            <w:r>
              <w:t>END_ASSISTANT</w:t>
            </w:r>
          </w:p>
        </w:tc>
        <w:tc>
          <w:tcPr>
            <w:tcW w:type="dxa" w:w="2160"/>
          </w:tcPr>
          <w:p>
            <w:r>
              <w:t>Dừng voice, giải phóng microphone</w:t>
            </w:r>
          </w:p>
        </w:tc>
        <w:tc>
          <w:tcPr>
            <w:tcW w:type="dxa" w:w="2160"/>
          </w:tcPr>
          <w:p>
            <w:r>
              <w:t>SAFE_NAVIGATION</w:t>
            </w:r>
          </w:p>
        </w:tc>
        <w:tc>
          <w:tcPr>
            <w:tcW w:type="dxa" w:w="2160"/>
          </w:tcPr>
          <w:p>
            <w:r>
              <w:t>Không</w:t>
            </w:r>
          </w:p>
        </w:tc>
      </w:tr>
    </w:tbl>
    <w:p>
      <w:pPr>
        <w:pStyle w:val="Heading2"/>
        <w:jc w:val="left"/>
      </w:pPr>
      <w:r>
        <w:t>4. Guardrails 3 Lớp</w:t>
      </w:r>
    </w:p>
    <w:p>
      <w:pPr>
        <w:pStyle w:val="Heading3"/>
        <w:jc w:val="left"/>
      </w:pPr>
      <w:r>
        <w:t>4.1 Input Rail</w:t>
      </w:r>
    </w:p>
    <w:p>
      <w:r>
        <w:rPr>
          <w:b w:val="0"/>
          <w:i w:val="0"/>
        </w:rPr>
        <w:t>- Phát hiện và chặn 100% prompt injection</w:t>
      </w:r>
    </w:p>
    <w:p>
      <w:r>
        <w:rPr>
          <w:b w:val="0"/>
          <w:i w:val="0"/>
        </w:rPr>
        <w:t>- Kiểm tra độ tin cậy STT (stt_confidence)</w:t>
      </w:r>
    </w:p>
    <w:p>
      <w:r>
        <w:rPr>
          <w:b w:val="0"/>
          <w:i w:val="0"/>
        </w:rPr>
        <w:t>- Giới hạn độ dài transcript và loại bỏ PII</w:t>
      </w:r>
    </w:p>
    <w:p>
      <w:pPr>
        <w:pStyle w:val="Heading3"/>
        <w:jc w:val="left"/>
      </w:pPr>
      <w:r>
        <w:t>4.2 App Action Rail (Mới)</w:t>
      </w:r>
    </w:p>
    <w:p>
      <w:r>
        <w:rPr>
          <w:b w:val="0"/>
          <w:i w:val="0"/>
        </w:rPr>
        <w:t>- Validate AppContext từ mobile host</w:t>
      </w:r>
    </w:p>
    <w:p>
      <w:r>
        <w:rPr>
          <w:b w:val="0"/>
          <w:i w:val="0"/>
        </w:rPr>
        <w:t>- Kiểm tra capability_allowed: action phải nằm trong available_actions</w:t>
      </w:r>
    </w:p>
    <w:p>
      <w:r>
        <w:rPr>
          <w:b w:val="0"/>
          <w:i w:val="0"/>
        </w:rPr>
        <w:t>- Từ chối action khi app không foreground (ngoại trừ REQUEST_OPEN_APP)</w:t>
      </w:r>
    </w:p>
    <w:p>
      <w:r>
        <w:rPr>
          <w:b w:val="0"/>
          <w:i w:val="0"/>
        </w:rPr>
        <w:t>- Bắt buộc confirmation_required và risk ≠ SAFE_NAVIGATION cho SUBMIT</w:t>
      </w:r>
    </w:p>
    <w:p>
      <w:r>
        <w:rPr>
          <w:b w:val="0"/>
          <w:i w:val="0"/>
        </w:rPr>
        <w:t>- Kiểm tra unique action_id trong mỗi lượt</w:t>
      </w:r>
    </w:p>
    <w:p>
      <w:pPr>
        <w:pStyle w:val="Heading3"/>
        <w:jc w:val="left"/>
      </w:pPr>
      <w:r>
        <w:t>4.3 Output Rail</w:t>
      </w:r>
    </w:p>
    <w:p>
      <w:r>
        <w:rPr>
          <w:b w:val="0"/>
          <w:i w:val="0"/>
        </w:rPr>
        <w:t>- Không cho phép side effect mà không có xác nhận tường minh</w:t>
      </w:r>
    </w:p>
    <w:p>
      <w:r>
        <w:rPr>
          <w:b w:val="0"/>
          <w:i w:val="0"/>
        </w:rPr>
        <w:t>- Không đưa thông tin thẻ, OTP, password vào LLM</w:t>
      </w:r>
    </w:p>
    <w:p>
      <w:r>
        <w:rPr>
          <w:b w:val="0"/>
          <w:i w:val="0"/>
        </w:rPr>
        <w:t>- Session control: ENDED phải kèm END_ASSISTANT action</w:t>
      </w:r>
    </w:p>
    <w:p>
      <w:pPr>
        <w:pStyle w:val="Heading2"/>
        <w:jc w:val="left"/>
      </w:pPr>
      <w:r>
        <w:t>5. Voice Pipeline Kỹ Thuật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Thành phần</w:t>
            </w:r>
          </w:p>
        </w:tc>
        <w:tc>
          <w:tcPr>
            <w:tcW w:type="dxa" w:w="2880"/>
          </w:tcPr>
          <w:p>
            <w:r>
              <w:rPr>
                <w:b/>
              </w:rPr>
              <w:t>Công nghệ</w:t>
            </w:r>
          </w:p>
        </w:tc>
        <w:tc>
          <w:tcPr>
            <w:tcW w:type="dxa" w:w="2880"/>
          </w:tcPr>
          <w:p>
            <w:r>
              <w:rPr>
                <w:b/>
              </w:rPr>
              <w:t>Chỉ số</w:t>
            </w:r>
          </w:p>
        </w:tc>
      </w:tr>
      <w:tr>
        <w:tc>
          <w:tcPr>
            <w:tcW w:type="dxa" w:w="2880"/>
          </w:tcPr>
          <w:p>
            <w:r>
              <w:t>Transport</w:t>
            </w:r>
          </w:p>
        </w:tc>
        <w:tc>
          <w:tcPr>
            <w:tcW w:type="dxa" w:w="2880"/>
          </w:tcPr>
          <w:p>
            <w:r>
              <w:t>LiveKit WebRTC</w:t>
            </w:r>
          </w:p>
        </w:tc>
        <w:tc>
          <w:tcPr>
            <w:tcW w:type="dxa" w:w="2880"/>
          </w:tcPr>
          <w:p>
            <w:r>
              <w:t>Real-time, bidirectional</w:t>
            </w:r>
          </w:p>
        </w:tc>
      </w:tr>
      <w:tr>
        <w:tc>
          <w:tcPr>
            <w:tcW w:type="dxa" w:w="2880"/>
          </w:tcPr>
          <w:p>
            <w:r>
              <w:t>VAD</w:t>
            </w:r>
          </w:p>
        </w:tc>
        <w:tc>
          <w:tcPr>
            <w:tcW w:type="dxa" w:w="2880"/>
          </w:tcPr>
          <w:p>
            <w:r>
              <w:t>Silero VAD</w:t>
            </w:r>
          </w:p>
        </w:tc>
        <w:tc>
          <w:tcPr>
            <w:tcW w:type="dxa" w:w="2880"/>
          </w:tcPr>
          <w:p>
            <w:r>
              <w:t>Ngắt câu 220ms tự nhiên</w:t>
            </w:r>
          </w:p>
        </w:tc>
      </w:tr>
      <w:tr>
        <w:tc>
          <w:tcPr>
            <w:tcW w:type="dxa" w:w="2880"/>
          </w:tcPr>
          <w:p>
            <w:r>
              <w:t>STT</w:t>
            </w:r>
          </w:p>
        </w:tc>
        <w:tc>
          <w:tcPr>
            <w:tcW w:type="dxa" w:w="2880"/>
          </w:tcPr>
          <w:p>
            <w:r>
              <w:t>Deepgram Nova-3</w:t>
            </w:r>
          </w:p>
        </w:tc>
        <w:tc>
          <w:tcPr>
            <w:tcW w:type="dxa" w:w="2880"/>
          </w:tcPr>
          <w:p>
            <w:r>
              <w:t>Tiếng Việt, streaming</w:t>
            </w:r>
          </w:p>
        </w:tc>
      </w:tr>
      <w:tr>
        <w:tc>
          <w:tcPr>
            <w:tcW w:type="dxa" w:w="2880"/>
          </w:tcPr>
          <w:p>
            <w:r>
              <w:t>LLM</w:t>
            </w:r>
          </w:p>
        </w:tc>
        <w:tc>
          <w:tcPr>
            <w:tcW w:type="dxa" w:w="2880"/>
          </w:tcPr>
          <w:p>
            <w:r>
              <w:t>OpenAI (GPT-4 class)</w:t>
            </w:r>
          </w:p>
        </w:tc>
        <w:tc>
          <w:tcPr>
            <w:tcW w:type="dxa" w:w="2880"/>
          </w:tcPr>
          <w:p>
            <w:r>
              <w:t>Tool calling, typed output</w:t>
            </w:r>
          </w:p>
        </w:tc>
      </w:tr>
      <w:tr>
        <w:tc>
          <w:tcPr>
            <w:tcW w:type="dxa" w:w="2880"/>
          </w:tcPr>
          <w:p>
            <w:r>
              <w:t>TTS</w:t>
            </w:r>
          </w:p>
        </w:tc>
        <w:tc>
          <w:tcPr>
            <w:tcW w:type="dxa" w:w="2880"/>
          </w:tcPr>
          <w:p>
            <w:r>
              <w:t>Gemini Kore / Chirp 3 HD fallback</w:t>
            </w:r>
          </w:p>
        </w:tc>
        <w:tc>
          <w:tcPr>
            <w:tcW w:type="dxa" w:w="2880"/>
          </w:tcPr>
          <w:p>
            <w:r>
              <w:t>TTFA P95 = 1.41s</w:t>
            </w:r>
          </w:p>
        </w:tc>
      </w:tr>
      <w:tr>
        <w:tc>
          <w:tcPr>
            <w:tcW w:type="dxa" w:w="2880"/>
          </w:tcPr>
          <w:p>
            <w:r>
              <w:t>State Sync</w:t>
            </w:r>
          </w:p>
        </w:tc>
        <w:tc>
          <w:tcPr>
            <w:tcW w:type="dxa" w:w="2880"/>
          </w:tcPr>
          <w:p>
            <w:r>
              <w:t>LiveKit data channel</w:t>
            </w:r>
          </w:p>
        </w:tc>
        <w:tc>
          <w:tcPr>
            <w:tcW w:type="dxa" w:w="2880"/>
          </w:tcPr>
          <w:p>
            <w:r>
              <w:t>Topic: olasm.app_control.v1</w:t>
            </w:r>
          </w:p>
        </w:tc>
      </w:tr>
    </w:tbl>
    <w:p>
      <w:pPr>
        <w:pStyle w:val="Heading2"/>
        <w:jc w:val="left"/>
      </w:pPr>
      <w:r>
        <w:t>6. Bảo Mật và Quyền Riêng Tư</w:t>
      </w:r>
    </w:p>
    <w:p>
      <w:r>
        <w:rPr>
          <w:b w:val="0"/>
          <w:i w:val="0"/>
        </w:rPr>
        <w:t>- Microphone chỉ bật khi người dùng bấm nút (push-to-talk trong MVP)</w:t>
      </w:r>
    </w:p>
    <w:p>
      <w:r>
        <w:rPr>
          <w:b w:val="0"/>
          <w:i w:val="0"/>
        </w:rPr>
        <w:t>- Không nghe nền, không wake word trong MVP</w:t>
      </w:r>
    </w:p>
    <w:p>
      <w:r>
        <w:rPr>
          <w:b w:val="0"/>
          <w:i w:val="0"/>
        </w:rPr>
        <w:t>- Raw audio không lưu mặc định</w:t>
      </w:r>
    </w:p>
    <w:p>
      <w:r>
        <w:rPr>
          <w:b w:val="0"/>
          <w:i w:val="0"/>
        </w:rPr>
        <w:t>- Transcript được ẩn danh và giới hạn thời gian lưu</w:t>
      </w:r>
    </w:p>
    <w:p>
      <w:r>
        <w:rPr>
          <w:b w:val="0"/>
          <w:i w:val="0"/>
        </w:rPr>
        <w:t>- Thông tin thẻ/OTP không bao giờ đi vào LLM</w:t>
      </w:r>
    </w:p>
    <w:p>
      <w:r>
        <w:rPr>
          <w:b w:val="0"/>
          <w:i w:val="0"/>
        </w:rPr>
        <w:t>- Screen_state không được chứa secret keys (validated tại AppContext)</w:t>
      </w:r>
    </w:p>
    <w:p>
      <w:r>
        <w:rPr>
          <w:b w:val="0"/>
          <w:i w:val="0"/>
        </w:rPr>
        <w:t>- Tuân thủ chính sách quyền riêng tư của Green SM (greensm.com/terms-policies/privacy-notice)</w:t>
      </w:r>
    </w:p>
    <w:p>
      <w:pPr>
        <w:pStyle w:val="Heading2"/>
        <w:jc w:val="left"/>
      </w:pPr>
      <w:r>
        <w:t>7. Trạng Thái Codebase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Thành phần</w:t>
            </w:r>
          </w:p>
        </w:tc>
        <w:tc>
          <w:tcPr>
            <w:tcW w:type="dxa" w:w="2880"/>
          </w:tcPr>
          <w:p>
            <w:r>
              <w:rPr>
                <w:b/>
              </w:rPr>
              <w:t>File</w:t>
            </w:r>
          </w:p>
        </w:tc>
        <w:tc>
          <w:tcPr>
            <w:tcW w:type="dxa" w:w="2880"/>
          </w:tcPr>
          <w:p>
            <w:r>
              <w:rPr>
                <w:b/>
              </w:rPr>
              <w:t>Trạng thái</w:t>
            </w:r>
          </w:p>
        </w:tc>
      </w:tr>
      <w:tr>
        <w:tc>
          <w:tcPr>
            <w:tcW w:type="dxa" w:w="2880"/>
          </w:tcPr>
          <w:p>
            <w:r>
              <w:t>Typed AppAction contract</w:t>
            </w:r>
          </w:p>
        </w:tc>
        <w:tc>
          <w:tcPr>
            <w:tcW w:type="dxa" w:w="2880"/>
          </w:tcPr>
          <w:p>
            <w:r>
              <w:t>src/agents/contracts/app_control.py</w:t>
            </w:r>
          </w:p>
        </w:tc>
        <w:tc>
          <w:tcPr>
            <w:tcW w:type="dxa" w:w="2880"/>
          </w:tcPr>
          <w:p>
            <w:r>
              <w:t>IMPLEMENTED</w:t>
            </w:r>
          </w:p>
        </w:tc>
      </w:tr>
      <w:tr>
        <w:tc>
          <w:tcPr>
            <w:tcW w:type="dxa" w:w="2880"/>
          </w:tcPr>
          <w:p>
            <w:r>
              <w:t>AppContext/AppAction trong schemas</w:t>
            </w:r>
          </w:p>
        </w:tc>
        <w:tc>
          <w:tcPr>
            <w:tcW w:type="dxa" w:w="2880"/>
          </w:tcPr>
          <w:p>
            <w:r>
              <w:t>src/agents/contracts/schemas.py</w:t>
            </w:r>
          </w:p>
        </w:tc>
        <w:tc>
          <w:tcPr>
            <w:tcW w:type="dxa" w:w="2880"/>
          </w:tcPr>
          <w:p>
            <w:r>
              <w:t>IMPLEMENTED</w:t>
            </w:r>
          </w:p>
        </w:tc>
      </w:tr>
      <w:tr>
        <w:tc>
          <w:tcPr>
            <w:tcW w:type="dxa" w:w="2880"/>
          </w:tcPr>
          <w:p>
            <w:r>
              <w:t>Mobile instructions</w:t>
            </w:r>
          </w:p>
        </w:tc>
        <w:tc>
          <w:tcPr>
            <w:tcW w:type="dxa" w:w="2880"/>
          </w:tcPr>
          <w:p>
            <w:r>
              <w:t>src/agents/core/mobile_instructions.py</w:t>
            </w:r>
          </w:p>
        </w:tc>
        <w:tc>
          <w:tcPr>
            <w:tcW w:type="dxa" w:w="2880"/>
          </w:tcPr>
          <w:p>
            <w:r>
              <w:t>IMPLEMENTED</w:t>
            </w:r>
          </w:p>
        </w:tc>
      </w:tr>
      <w:tr>
        <w:tc>
          <w:tcPr>
            <w:tcW w:type="dxa" w:w="2880"/>
          </w:tcPr>
          <w:p>
            <w:r>
              <w:t>App-control guardrails</w:t>
            </w:r>
          </w:p>
        </w:tc>
        <w:tc>
          <w:tcPr>
            <w:tcW w:type="dxa" w:w="2880"/>
          </w:tcPr>
          <w:p>
            <w:r>
              <w:t>src/agents/core/guardrails.py</w:t>
            </w:r>
          </w:p>
        </w:tc>
        <w:tc>
          <w:tcPr>
            <w:tcW w:type="dxa" w:w="2880"/>
          </w:tcPr>
          <w:p>
            <w:r>
              <w:t>IMPLEMENTED</w:t>
            </w:r>
          </w:p>
        </w:tc>
      </w:tr>
      <w:tr>
        <w:tc>
          <w:tcPr>
            <w:tcW w:type="dxa" w:w="2880"/>
          </w:tcPr>
          <w:p>
            <w:r>
              <w:t>8 app-control function tools</w:t>
            </w:r>
          </w:p>
        </w:tc>
        <w:tc>
          <w:tcPr>
            <w:tcW w:type="dxa" w:w="2880"/>
          </w:tcPr>
          <w:p>
            <w:r>
              <w:t>src/voice_agent/agent.py</w:t>
            </w:r>
          </w:p>
        </w:tc>
        <w:tc>
          <w:tcPr>
            <w:tcW w:type="dxa" w:w="2880"/>
          </w:tcPr>
          <w:p>
            <w:r>
              <w:t>IMPLEMENTED</w:t>
            </w:r>
          </w:p>
        </w:tc>
      </w:tr>
      <w:tr>
        <w:tc>
          <w:tcPr>
            <w:tcW w:type="dxa" w:w="2880"/>
          </w:tcPr>
          <w:p>
            <w:r>
              <w:t>LiveKit app-control state sync</w:t>
            </w:r>
          </w:p>
        </w:tc>
        <w:tc>
          <w:tcPr>
            <w:tcW w:type="dxa" w:w="2880"/>
          </w:tcPr>
          <w:p>
            <w:r>
              <w:t>src/voice_agent/state_sync.py</w:t>
            </w:r>
          </w:p>
        </w:tc>
        <w:tc>
          <w:tcPr>
            <w:tcW w:type="dxa" w:w="2880"/>
          </w:tcPr>
          <w:p>
            <w:r>
              <w:t>IMPLEMENTED</w:t>
            </w:r>
          </w:p>
        </w:tc>
      </w:tr>
      <w:tr>
        <w:tc>
          <w:tcPr>
            <w:tcW w:type="dxa" w:w="2880"/>
          </w:tcPr>
          <w:p>
            <w:r>
              <w:t>Session schemas (MOBILE_VOICE)</w:t>
            </w:r>
          </w:p>
        </w:tc>
        <w:tc>
          <w:tcPr>
            <w:tcW w:type="dxa" w:w="2880"/>
          </w:tcPr>
          <w:p>
            <w:r>
              <w:t>src/backend/schemas/session.py</w:t>
            </w:r>
          </w:p>
        </w:tc>
        <w:tc>
          <w:tcPr>
            <w:tcW w:type="dxa" w:w="2880"/>
          </w:tcPr>
          <w:p>
            <w:r>
              <w:t>IMPLEMENTED</w:t>
            </w:r>
          </w:p>
        </w:tc>
      </w:tr>
      <w:tr>
        <w:tc>
          <w:tcPr>
            <w:tcW w:type="dxa" w:w="2880"/>
          </w:tcPr>
          <w:p>
            <w:r>
              <w:t>Frontend TS types</w:t>
            </w:r>
          </w:p>
        </w:tc>
        <w:tc>
          <w:tcPr>
            <w:tcW w:type="dxa" w:w="2880"/>
          </w:tcPr>
          <w:p>
            <w:r>
              <w:t>src/frontend/src/features/livekit/contracts.ts</w:t>
            </w:r>
          </w:p>
        </w:tc>
        <w:tc>
          <w:tcPr>
            <w:tcW w:type="dxa" w:w="2880"/>
          </w:tcPr>
          <w:p>
            <w:r>
              <w:t>IMPLEMENTED</w:t>
            </w:r>
          </w:p>
        </w:tc>
      </w:tr>
      <w:tr>
        <w:tc>
          <w:tcPr>
            <w:tcW w:type="dxa" w:w="2880"/>
          </w:tcPr>
          <w:p>
            <w:r>
              <w:t>Green SM API adapter</w:t>
            </w:r>
          </w:p>
        </w:tc>
        <w:tc>
          <w:tcPr>
            <w:tcW w:type="dxa" w:w="2880"/>
          </w:tcPr>
          <w:p>
            <w:r>
              <w:t>src/integrations/gsm_adapter.py</w:t>
            </w:r>
          </w:p>
        </w:tc>
        <w:tc>
          <w:tcPr>
            <w:tcW w:type="dxa" w:w="2880"/>
          </w:tcPr>
          <w:p>
            <w:r>
              <w:t>EXTERNAL_BLOCKED</w:t>
            </w:r>
          </w:p>
        </w:tc>
      </w:tr>
      <w:tr>
        <w:tc>
          <w:tcPr>
            <w:tcW w:type="dxa" w:w="2880"/>
          </w:tcPr>
          <w:p>
            <w:r>
              <w:t>Mobile SDK</w:t>
            </w:r>
          </w:p>
        </w:tc>
        <w:tc>
          <w:tcPr>
            <w:tcW w:type="dxa" w:w="2880"/>
          </w:tcPr>
          <w:p>
            <w:r>
              <w:t>mobile/ (tbd)</w:t>
            </w:r>
          </w:p>
        </w:tc>
        <w:tc>
          <w:tcPr>
            <w:tcW w:type="dxa" w:w="2880"/>
          </w:tcPr>
          <w:p>
            <w:r>
              <w:t>EXTERNAL_BLOCKED</w:t>
            </w:r>
          </w:p>
        </w:tc>
      </w:tr>
    </w:tbl>
    <w:p>
      <w:pPr>
        <w:pStyle w:val="Heading2"/>
        <w:jc w:val="left"/>
      </w:pPr>
      <w:r>
        <w:t>8. Điều Kiện Tiên Quyết (EXTERNAL_BLOCKED)</w:t>
      </w:r>
    </w:p>
    <w:p>
      <w:r>
        <w:rPr>
          <w:b w:val="0"/>
          <w:i w:val="0"/>
        </w:rPr>
        <w:t>Cần làm việc với team Green SM để có:</w:t>
      </w:r>
    </w:p>
    <w:p>
      <w:r>
        <w:rPr>
          <w:b w:val="0"/>
          <w:i w:val="0"/>
        </w:rPr>
        <w:t>1. API xác thực người dùng</w:t>
      </w:r>
    </w:p>
    <w:p>
      <w:r>
        <w:rPr>
          <w:b w:val="0"/>
          <w:i w:val="0"/>
        </w:rPr>
        <w:t>2. API Place / Address lookup</w:t>
      </w:r>
    </w:p>
    <w:p>
      <w:r>
        <w:rPr>
          <w:b w:val="0"/>
          <w:i w:val="0"/>
        </w:rPr>
        <w:t>3. API Quote / Pricing</w:t>
      </w:r>
    </w:p>
    <w:p>
      <w:r>
        <w:rPr>
          <w:b w:val="0"/>
          <w:i w:val="0"/>
        </w:rPr>
        <w:t>4. API Booking (tạo, hủy)</w:t>
      </w:r>
    </w:p>
    <w:p>
      <w:r>
        <w:rPr>
          <w:b w:val="0"/>
          <w:i w:val="0"/>
        </w:rPr>
        <w:t>5. API Trip Status / ETA / Driver info</w:t>
      </w:r>
    </w:p>
    <w:p>
      <w:r>
        <w:rPr>
          <w:b w:val="0"/>
          <w:i w:val="0"/>
        </w:rPr>
        <w:t>6. API Payment / Promotion</w:t>
      </w:r>
    </w:p>
    <w:p>
      <w:r>
        <w:rPr>
          <w:b w:val="0"/>
          <w:i w:val="0"/>
        </w:rPr>
        <w:t>7. API Support / Handoff</w:t>
      </w:r>
    </w:p>
    <w:p>
      <w:r>
        <w:rPr>
          <w:b w:val="0"/>
          <w:i w:val="0"/>
        </w:rPr>
        <w:t>8. Sandbox, test account và webhook</w:t>
      </w:r>
    </w:p>
    <w:p>
      <w:r>
        <w:rPr>
          <w:b/>
          <w:i w:val="0"/>
        </w:rPr>
        <w:t>9. Xác nhận công nghệ app mobile: native iOS/Android, Flutter hay React Native</w:t>
      </w:r>
    </w:p>
    <w:p>
      <w:pPr>
        <w:pStyle w:val="Heading2"/>
        <w:jc w:val="left"/>
      </w:pPr>
      <w:r>
        <w:t>9. Lộ Trình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Mục tiêu</w:t>
            </w:r>
          </w:p>
        </w:tc>
        <w:tc>
          <w:tcPr>
            <w:tcW w:type="dxa" w:w="2160"/>
          </w:tcPr>
          <w:p>
            <w:r>
              <w:rPr>
                <w:b/>
              </w:rPr>
              <w:t>Điều kiện</w:t>
            </w:r>
          </w:p>
        </w:tc>
        <w:tc>
          <w:tcPr>
            <w:tcW w:type="dxa" w:w="2160"/>
          </w:tcPr>
          <w:p>
            <w:r>
              <w:rPr>
                <w:b/>
              </w:rPr>
              <w:t>Trạng thái</w:t>
            </w:r>
          </w:p>
        </w:tc>
      </w:tr>
      <w:tr>
        <w:tc>
          <w:tcPr>
            <w:tcW w:type="dxa" w:w="2160"/>
          </w:tcPr>
          <w:p>
            <w:r>
              <w:t>Phase 0</w:t>
            </w:r>
          </w:p>
        </w:tc>
        <w:tc>
          <w:tcPr>
            <w:tcW w:type="dxa" w:w="2160"/>
          </w:tcPr>
          <w:p>
            <w:r>
              <w:t>Chốt API/SDK với Green SM</w:t>
            </w:r>
          </w:p>
        </w:tc>
        <w:tc>
          <w:tcPr>
            <w:tcW w:type="dxa" w:w="2160"/>
          </w:tcPr>
          <w:p>
            <w:r>
              <w:t>Business agreement</w:t>
            </w:r>
          </w:p>
        </w:tc>
        <w:tc>
          <w:tcPr>
            <w:tcW w:type="dxa" w:w="2160"/>
          </w:tcPr>
          <w:p>
            <w:r>
              <w:t>EXTERNAL_BLOCKED</w:t>
            </w:r>
          </w:p>
        </w:tc>
      </w:tr>
      <w:tr>
        <w:tc>
          <w:tcPr>
            <w:tcW w:type="dxa" w:w="2160"/>
          </w:tcPr>
          <w:p>
            <w:r>
              <w:t>Phase 1 MVP</w:t>
            </w:r>
          </w:p>
        </w:tc>
        <w:tc>
          <w:tcPr>
            <w:tcW w:type="dxa" w:w="2160"/>
          </w:tcPr>
          <w:p>
            <w:r>
              <w:t>Voice-to-book Green SM Car: nói → resolve → quote → confirm → booking → tracking</w:t>
            </w:r>
          </w:p>
        </w:tc>
        <w:tc>
          <w:tcPr>
            <w:tcW w:type="dxa" w:w="2160"/>
          </w:tcPr>
          <w:p>
            <w:r>
              <w:t>Green SM APIs</w:t>
            </w:r>
          </w:p>
        </w:tc>
        <w:tc>
          <w:tcPr>
            <w:tcW w:type="dxa" w:w="2160"/>
          </w:tcPr>
          <w:p>
            <w:r>
              <w:t>IN_PROGRESS</w:t>
            </w:r>
          </w:p>
        </w:tc>
      </w:tr>
      <w:tr>
        <w:tc>
          <w:tcPr>
            <w:tcW w:type="dxa" w:w="2160"/>
          </w:tcPr>
          <w:p>
            <w:r>
              <w:t>Phase 2</w:t>
            </w:r>
          </w:p>
        </w:tc>
        <w:tc>
          <w:tcPr>
            <w:tcW w:type="dxa" w:w="2160"/>
          </w:tcPr>
          <w:p>
            <w:r>
              <w:t>Trợ lý trong chuyến: tracking, hủy, handoff</w:t>
            </w:r>
          </w:p>
        </w:tc>
        <w:tc>
          <w:tcPr>
            <w:tcW w:type="dxa" w:w="2160"/>
          </w:tcPr>
          <w:p>
            <w:r>
              <w:t>Phase 1 stable</w:t>
            </w:r>
          </w:p>
        </w:tc>
        <w:tc>
          <w:tcPr>
            <w:tcW w:type="dxa" w:w="2160"/>
          </w:tcPr>
          <w:p>
            <w:r>
              <w:t>ROADMAP</w:t>
            </w:r>
          </w:p>
        </w:tc>
      </w:tr>
      <w:tr>
        <w:tc>
          <w:tcPr>
            <w:tcW w:type="dxa" w:w="2160"/>
          </w:tcPr>
          <w:p>
            <w:r>
              <w:t>Phase 3</w:t>
            </w:r>
          </w:p>
        </w:tc>
        <w:tc>
          <w:tcPr>
            <w:tcW w:type="dxa" w:w="2160"/>
          </w:tcPr>
          <w:p>
            <w:r>
              <w:t>Mở rộng: Bike, Express, Food, đặt hộ</w:t>
            </w:r>
          </w:p>
        </w:tc>
        <w:tc>
          <w:tcPr>
            <w:tcW w:type="dxa" w:w="2160"/>
          </w:tcPr>
          <w:p>
            <w:r>
              <w:t>Phase 2 stable</w:t>
            </w:r>
          </w:p>
        </w:tc>
        <w:tc>
          <w:tcPr>
            <w:tcW w:type="dxa" w:w="2160"/>
          </w:tcPr>
          <w:p>
            <w:r>
              <w:t>ROADMAP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