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1EB44C" w14:textId="77777777" w:rsidR="00443B35" w:rsidRDefault="00000000" w:rsidP="00770EF4">
      <w:pPr>
        <w:spacing w:after="100"/>
        <w:jc w:val="center"/>
      </w:pPr>
      <w:r>
        <w:rPr>
          <w:b/>
          <w:sz w:val="32"/>
        </w:rPr>
        <w:t>BÁO CÁO MÔ TẢ Ý TƯỞNG</w:t>
      </w:r>
    </w:p>
    <w:p w14:paraId="37F7B980" w14:textId="26885259" w:rsidR="00443B35" w:rsidRDefault="00000000" w:rsidP="00770EF4">
      <w:pPr>
        <w:spacing w:after="60"/>
        <w:jc w:val="center"/>
      </w:pPr>
      <w:r>
        <w:rPr>
          <w:b/>
          <w:sz w:val="26"/>
        </w:rPr>
        <w:t xml:space="preserve">Trợ lý giọng nói đa phương thức (Voice &amp; Vision) tích hợp </w:t>
      </w:r>
      <w:r w:rsidR="00770EF4">
        <w:rPr>
          <w:b/>
          <w:sz w:val="26"/>
        </w:rPr>
        <w:br/>
      </w:r>
      <w:r>
        <w:rPr>
          <w:b/>
          <w:sz w:val="26"/>
        </w:rPr>
        <w:t xml:space="preserve">Cá nhân hóa </w:t>
      </w:r>
      <w:r w:rsidR="00770EF4">
        <w:rPr>
          <w:b/>
          <w:sz w:val="26"/>
        </w:rPr>
        <w:t>ư</w:t>
      </w:r>
      <w:r>
        <w:rPr>
          <w:b/>
          <w:sz w:val="26"/>
        </w:rPr>
        <w:t>u đãi &amp; Đặt xe thông minh qua tổng đài</w:t>
      </w:r>
    </w:p>
    <w:p w14:paraId="359440F0" w14:textId="77777777" w:rsidR="00443B35" w:rsidRDefault="00000000" w:rsidP="00770EF4">
      <w:pPr>
        <w:spacing w:after="260"/>
        <w:jc w:val="center"/>
      </w:pPr>
      <w:r>
        <w:rPr>
          <w:i/>
          <w:sz w:val="22"/>
        </w:rPr>
        <w:t>GSM Brainstorming Day: Nhóm 4 - Mobility Assistant</w:t>
      </w:r>
    </w:p>
    <w:p w14:paraId="138BFE13" w14:textId="77777777" w:rsidR="00443B35" w:rsidRDefault="00000000" w:rsidP="00770EF4">
      <w:pPr>
        <w:jc w:val="left"/>
      </w:pPr>
      <w:r>
        <w:rPr>
          <w:b/>
        </w:rPr>
        <w:t>Kính gửi:</w:t>
      </w:r>
    </w:p>
    <w:p w14:paraId="7C9ECBEE" w14:textId="77777777" w:rsidR="00443B35" w:rsidRDefault="00000000" w:rsidP="00770EF4">
      <w:pPr>
        <w:spacing w:after="80" w:line="300" w:lineRule="auto"/>
        <w:ind w:left="360" w:hanging="260"/>
        <w:jc w:val="left"/>
      </w:pPr>
      <w:r>
        <w:rPr>
          <w:b/>
        </w:rPr>
        <w:t xml:space="preserve">• </w:t>
      </w:r>
      <w:r>
        <w:t>Thầy Lê Duy Dũng (CECS - VinUniversity)</w:t>
      </w:r>
    </w:p>
    <w:p w14:paraId="73027008" w14:textId="77777777" w:rsidR="00443B35" w:rsidRDefault="00000000" w:rsidP="00770EF4">
      <w:pPr>
        <w:spacing w:after="80" w:line="300" w:lineRule="auto"/>
        <w:ind w:left="360" w:hanging="260"/>
        <w:jc w:val="left"/>
      </w:pPr>
      <w:r>
        <w:rPr>
          <w:b/>
        </w:rPr>
        <w:t xml:space="preserve">• </w:t>
      </w:r>
      <w:r>
        <w:t>Anh Lê Yên Thanh - [VSF] Director of Public Transport</w:t>
      </w:r>
    </w:p>
    <w:p w14:paraId="3F90C570" w14:textId="7A2F1FBA" w:rsidR="00443B35" w:rsidRDefault="00000000" w:rsidP="00770EF4">
      <w:pPr>
        <w:spacing w:before="40"/>
        <w:jc w:val="left"/>
      </w:pPr>
      <w:r>
        <w:rPr>
          <w:b/>
        </w:rPr>
        <w:t xml:space="preserve">Người báo cáo: </w:t>
      </w:r>
      <w:r>
        <w:t xml:space="preserve">Nhóm dự án OlaSM </w:t>
      </w:r>
      <w:r w:rsidR="00F32F57">
        <w:br/>
      </w:r>
      <w:r>
        <w:t>Nguyễn Thị Phương (MSSV: 2A202601315)</w:t>
      </w:r>
      <w:r w:rsidR="00F32F57">
        <w:br/>
      </w:r>
      <w:r>
        <w:t>Nguyễn Đức Nam Khánh (MSSV: 2A202601103).</w:t>
      </w:r>
    </w:p>
    <w:p w14:paraId="2FF32E22" w14:textId="58295F1D" w:rsidR="00443B35" w:rsidRDefault="00000000" w:rsidP="00770EF4">
      <w:pPr>
        <w:jc w:val="left"/>
      </w:pPr>
      <w:r>
        <w:t xml:space="preserve">Nhóm em xin đăng ký mapping ý tưởng cải tiến sâu vào </w:t>
      </w:r>
      <w:r>
        <w:rPr>
          <w:b/>
        </w:rPr>
        <w:t>Nhóm 4 - Mobility Assistant</w:t>
      </w:r>
      <w:r>
        <w:t xml:space="preserve">. </w:t>
      </w:r>
      <w:r w:rsidR="00770EF4">
        <w:br/>
      </w:r>
      <w:r>
        <w:t xml:space="preserve">Hệ thống được định vị là </w:t>
      </w:r>
      <w:r>
        <w:rPr>
          <w:b/>
        </w:rPr>
        <w:t>Trợ lý đàm thoại đa phương thức (Conversational &amp; Multimodal AI Agent) thời gian thực</w:t>
      </w:r>
      <w:r>
        <w:t xml:space="preserve"> cho khách hàng GreenSM. </w:t>
      </w:r>
      <w:r>
        <w:rPr>
          <w:b/>
        </w:rPr>
        <w:t>OlaSM</w:t>
      </w:r>
      <w:r>
        <w:t xml:space="preserve"> không chỉ hỗ trợ đặt xe và tra cứu bằng giọng nói tiếng Việt tự nhiên, chuẩn hóa địa chỉ phức tạp qua cả ngôn ngữ lẫn </w:t>
      </w:r>
      <w:r>
        <w:rPr>
          <w:b/>
        </w:rPr>
        <w:t>hình ảnh không gian thực tế (Visual Grounding)</w:t>
      </w:r>
      <w:r>
        <w:t xml:space="preserve">, mà còn tích hợp cơ chế </w:t>
      </w:r>
      <w:r>
        <w:rPr>
          <w:b/>
        </w:rPr>
        <w:t>phân phát ưu đãi thời gian thực theo hành vi từng khách</w:t>
      </w:r>
      <w:r>
        <w:t>, giúp tối đa hóa tỷ lệ chuyển đổi đơn hàng và tối ưu triệt để chi phí khuyến mãi của doanh nghiệp.</w:t>
      </w:r>
    </w:p>
    <w:p w14:paraId="1F3D9D07" w14:textId="77777777" w:rsidR="00443B35" w:rsidRDefault="00000000" w:rsidP="00770EF4">
      <w:pPr>
        <w:keepNext/>
        <w:spacing w:before="240" w:after="140" w:line="276" w:lineRule="auto"/>
        <w:jc w:val="left"/>
      </w:pPr>
      <w:r>
        <w:rPr>
          <w:b/>
          <w:sz w:val="26"/>
        </w:rPr>
        <w:t>1. Tóm tắt ý tưởng &amp; Các điểm đột phá cốt lõi</w:t>
      </w:r>
    </w:p>
    <w:p w14:paraId="2818BD78" w14:textId="77777777" w:rsidR="00770EF4" w:rsidRDefault="00000000" w:rsidP="00770EF4">
      <w:pPr>
        <w:jc w:val="left"/>
      </w:pPr>
      <w:r>
        <w:t xml:space="preserve">OlaSM giải quyết triệt để bài toán chăm sóc khách hàng qua tổng đài truyền thống cho hai nhóm đối tượng trọng tâm: </w:t>
      </w:r>
      <w:r w:rsidR="00770EF4">
        <w:br/>
      </w:r>
      <w:r>
        <w:rPr>
          <w:b/>
        </w:rPr>
        <w:t>(1) Nhóm khách hàng truyền thống</w:t>
      </w:r>
      <w:r>
        <w:t xml:space="preserve"> (người lớn tuổi, người không rành smartphone, khách quen gọi hotline)</w:t>
      </w:r>
      <w:r w:rsidR="00770EF4">
        <w:t>.</w:t>
      </w:r>
      <w:r w:rsidR="00770EF4">
        <w:br/>
      </w:r>
      <w:r>
        <w:rPr>
          <w:b/>
        </w:rPr>
        <w:t>(2) Nhóm khách hàng trẻ bận rộn / người dùng ngại thao tác ứng dụng</w:t>
      </w:r>
      <w:r>
        <w:t xml:space="preserve"> (dân văn phòng, người đang xách đồ nặng cần đặt xe tức thì rảnh tay bằng một câu lệnh thoại, hoặc khách hàng gặp ma trận điểm đón tại sân bay, hầm TTTM, sảnh chung cư lớn). </w:t>
      </w:r>
      <w:r w:rsidR="00770EF4">
        <w:br/>
      </w:r>
    </w:p>
    <w:p w14:paraId="19BDE4BF" w14:textId="6E9A14B1" w:rsidR="00443B35" w:rsidRDefault="00000000" w:rsidP="00770EF4">
      <w:pPr>
        <w:jc w:val="left"/>
      </w:pPr>
      <w:r>
        <w:t xml:space="preserve">Hệ thống vận hành dựa trên </w:t>
      </w:r>
      <w:r>
        <w:rPr>
          <w:b/>
        </w:rPr>
        <w:t>3 trụ cột công nghệ cốt lõi</w:t>
      </w:r>
      <w:r>
        <w:t>:</w:t>
      </w:r>
    </w:p>
    <w:p w14:paraId="24FD26A4" w14:textId="77777777" w:rsidR="00443B35" w:rsidRDefault="00000000" w:rsidP="00770EF4">
      <w:pPr>
        <w:spacing w:after="80" w:line="300" w:lineRule="auto"/>
        <w:ind w:left="360" w:hanging="260"/>
        <w:jc w:val="left"/>
      </w:pPr>
      <w:r>
        <w:rPr>
          <w:b/>
        </w:rPr>
        <w:t xml:space="preserve">• Conversational Offer Engine (Cá nhân hóa ưu đãi bằng giọng nói): </w:t>
      </w:r>
      <w:r>
        <w:t>AI nhận diện nhanh định danh khách hàng qua số điện thoại/giọng nói, phân tích lịch sử hành vi (tần suất di chuyển, khung giờ hay đi, độ nhạy cảm về giá, lịch sử hủy chuyến giờ cao điểm) để đề xuất đúng mã khuyến mãi có tỷ lệ chuyển đổi cao nhất ngay trong luồng đàm thoại, tránh tình trạng "cào bằng" mã giảm giá gây lãng phí ngân sách.</w:t>
      </w:r>
    </w:p>
    <w:p w14:paraId="1EC01E59" w14:textId="77777777" w:rsidR="00443B35" w:rsidRDefault="00000000" w:rsidP="00770EF4">
      <w:pPr>
        <w:spacing w:after="80" w:line="300" w:lineRule="auto"/>
        <w:ind w:left="360" w:hanging="260"/>
        <w:jc w:val="left"/>
      </w:pPr>
      <w:r>
        <w:rPr>
          <w:b/>
        </w:rPr>
        <w:t xml:space="preserve">• Multimodal Visual Grounding (Định vị điểm đón qua ảnh chụp thực tế): </w:t>
      </w:r>
      <w:r>
        <w:t xml:space="preserve">Khi khách hàng gặp khó khăn mô tả vị trí ("đầu ngõ có quán nước màu xanh", "cột trụ B3 hầm Vincom", "cột số 4 sân bay Tân Sơn Nhất"), khách hàng có thể gửi nhanh 1 bức ảnh chụp thực tế qua link đính kèm cuộc gọi hoặc Zalo OA. Module Vision kết hợp Multimodal VLM và Spatial </w:t>
      </w:r>
      <w:r>
        <w:lastRenderedPageBreak/>
        <w:t>OCR để phân tích ảnh, nhận diện landmark, đặc trưng kiến trúc, biển hiệu, và định vị chuẩn xác tọa độ GPS trên bản đồ cho tài xế. Biến việc "mò mẫm tìm khách" thành "điều hướng chính xác bằng hình ảnh".</w:t>
      </w:r>
    </w:p>
    <w:p w14:paraId="4B58FBB9" w14:textId="77777777" w:rsidR="00443B35" w:rsidRDefault="00000000" w:rsidP="00770EF4">
      <w:pPr>
        <w:spacing w:after="80" w:line="300" w:lineRule="auto"/>
        <w:ind w:left="360" w:hanging="260"/>
        <w:jc w:val="left"/>
      </w:pPr>
      <w:r>
        <w:rPr>
          <w:b/>
        </w:rPr>
        <w:t xml:space="preserve">• Selective Autonomy qua Dynamic Confidence Fusion: </w:t>
      </w:r>
      <w:r>
        <w:t>Hệ thống tự động cân đo độ tin cậy tổng hợp từ các nguồn không tương quan (STT, Intent, Address, Vision nếu có) để quyết định tự động chốt đơn đặt xe kèm ưu đãi, hỏi lại khách, hay chuyển giao mượt mà sang tổng đài viên người thật (Human-in-the-Loop) — cân bằng tối ưu giữa tỷ lệ tự động hoá và rủi ro sai sót.</w:t>
      </w:r>
    </w:p>
    <w:p w14:paraId="2FBDB54F" w14:textId="77777777" w:rsidR="00443B35" w:rsidRDefault="00000000" w:rsidP="00770EF4">
      <w:pPr>
        <w:keepNext/>
        <w:spacing w:before="240" w:after="140" w:line="276" w:lineRule="auto"/>
        <w:jc w:val="left"/>
      </w:pPr>
      <w:r>
        <w:rPr>
          <w:b/>
          <w:sz w:val="26"/>
        </w:rPr>
        <w:t>2. Bài toán thực tế và Giá trị mang lại cho hệ sinh thái GSM</w:t>
      </w:r>
    </w:p>
    <w:p w14:paraId="1BE16E05" w14:textId="77777777" w:rsidR="00443B35" w:rsidRDefault="00000000" w:rsidP="00770EF4">
      <w:pPr>
        <w:jc w:val="left"/>
      </w:pPr>
      <w:r>
        <w:t>Nhiều khách hàng GreenSM (đặc biệt nhóm lớn tuổi quen dùng tổng đài) gặp rào cản khi tiếp cận các chương trình khuyến mãi trên app, hoặc dễ từ bỏ chuyến đi khi giá cước thay đổi giờ cao điểm; trong khi người trẻ bận rộn ngại mở app gõ tìm địa chỉ. Về phía vận hành, ban vận hành đang lãng phí nguồn lực khuyến mãi do chiến dịch phát hành diện rộng thiếu cá nhân hóa, còn nhân viên tổng đài bị quá tải, tỷ lệ lost calls cao, chi phí nhân sự tăng theo quy mô.</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86"/>
        <w:gridCol w:w="3363"/>
        <w:gridCol w:w="3701"/>
      </w:tblGrid>
      <w:tr w:rsidR="00443B35" w14:paraId="46C8FC05" w14:textId="77777777">
        <w:trPr>
          <w:cantSplit/>
          <w:tblHeader/>
        </w:trPr>
        <w:tc>
          <w:tcPr>
            <w:tcW w:w="2900" w:type="dxa"/>
            <w:shd w:val="clear" w:color="auto" w:fill="F2F2F2"/>
            <w:vAlign w:val="center"/>
          </w:tcPr>
          <w:p w14:paraId="324672E2" w14:textId="77777777" w:rsidR="00443B35" w:rsidRDefault="00000000" w:rsidP="00770EF4">
            <w:pPr>
              <w:spacing w:before="40" w:after="40" w:line="276" w:lineRule="auto"/>
              <w:jc w:val="left"/>
            </w:pPr>
            <w:r>
              <w:rPr>
                <w:b/>
                <w:sz w:val="22"/>
              </w:rPr>
              <w:t>Người dùng mục tiêu</w:t>
            </w:r>
          </w:p>
        </w:tc>
        <w:tc>
          <w:tcPr>
            <w:tcW w:w="4800" w:type="dxa"/>
            <w:shd w:val="clear" w:color="auto" w:fill="F2F2F2"/>
            <w:vAlign w:val="center"/>
          </w:tcPr>
          <w:p w14:paraId="53B2235D" w14:textId="77777777" w:rsidR="00443B35" w:rsidRDefault="00000000" w:rsidP="00770EF4">
            <w:pPr>
              <w:spacing w:before="40" w:after="40" w:line="276" w:lineRule="auto"/>
              <w:jc w:val="left"/>
            </w:pPr>
            <w:r>
              <w:rPr>
                <w:b/>
                <w:sz w:val="22"/>
              </w:rPr>
              <w:t>Vấn đề hiện tại</w:t>
            </w:r>
          </w:p>
        </w:tc>
        <w:tc>
          <w:tcPr>
            <w:tcW w:w="5200" w:type="dxa"/>
            <w:shd w:val="clear" w:color="auto" w:fill="F2F2F2"/>
            <w:vAlign w:val="center"/>
          </w:tcPr>
          <w:p w14:paraId="740389C3" w14:textId="77777777" w:rsidR="00443B35" w:rsidRDefault="00000000" w:rsidP="00770EF4">
            <w:pPr>
              <w:spacing w:before="40" w:after="40" w:line="276" w:lineRule="auto"/>
              <w:jc w:val="left"/>
            </w:pPr>
            <w:r>
              <w:rPr>
                <w:b/>
                <w:sz w:val="22"/>
              </w:rPr>
              <w:t>Giải pháp đột phá từ OlaSM</w:t>
            </w:r>
          </w:p>
        </w:tc>
      </w:tr>
      <w:tr w:rsidR="00443B35" w14:paraId="648B6BCA" w14:textId="77777777">
        <w:trPr>
          <w:cantSplit/>
        </w:trPr>
        <w:tc>
          <w:tcPr>
            <w:tcW w:w="2900" w:type="dxa"/>
            <w:vAlign w:val="center"/>
          </w:tcPr>
          <w:p w14:paraId="27792129" w14:textId="77777777" w:rsidR="00443B35" w:rsidRDefault="00000000" w:rsidP="00770EF4">
            <w:pPr>
              <w:spacing w:before="40" w:after="40" w:line="276" w:lineRule="auto"/>
              <w:jc w:val="left"/>
            </w:pPr>
            <w:r>
              <w:rPr>
                <w:b/>
                <w:sz w:val="22"/>
              </w:rPr>
              <w:t>Khách hàng GreenSM</w:t>
            </w:r>
            <w:r>
              <w:rPr>
                <w:b/>
                <w:sz w:val="22"/>
              </w:rPr>
              <w:br/>
              <w:t>(Người lớn tuổi, khách truyền thống)</w:t>
            </w:r>
          </w:p>
        </w:tc>
        <w:tc>
          <w:tcPr>
            <w:tcW w:w="4800" w:type="dxa"/>
            <w:vAlign w:val="center"/>
          </w:tcPr>
          <w:p w14:paraId="6CF9F776" w14:textId="77777777" w:rsidR="00443B35" w:rsidRDefault="00000000" w:rsidP="00770EF4">
            <w:pPr>
              <w:spacing w:before="40" w:after="40" w:line="276" w:lineRule="auto"/>
              <w:jc w:val="left"/>
            </w:pPr>
            <w:r>
              <w:rPr>
                <w:sz w:val="22"/>
              </w:rPr>
              <w:t>Bỏ lỡ ưu đãi vì không biết app hiển thị gì; phải nghe tổng đài viên tra cứu thủ công; khó khăn khi định vị vị trí đón; phải nói lặp lại nhiều lần.</w:t>
            </w:r>
          </w:p>
        </w:tc>
        <w:tc>
          <w:tcPr>
            <w:tcW w:w="5200" w:type="dxa"/>
            <w:vAlign w:val="center"/>
          </w:tcPr>
          <w:p w14:paraId="4C975457" w14:textId="77777777" w:rsidR="00443B35" w:rsidRDefault="00000000" w:rsidP="00770EF4">
            <w:pPr>
              <w:spacing w:before="40" w:after="40" w:line="276" w:lineRule="auto"/>
              <w:jc w:val="left"/>
            </w:pPr>
            <w:r>
              <w:rPr>
                <w:sz w:val="22"/>
              </w:rPr>
              <w:t>Được AI chủ động gọi tên, gợi ý mã ưu đãi phù hợp nhất bằng giọng nói thân thiện; hỗ trợ hiểu giọng vùng miền; không bắt thao tác app.</w:t>
            </w:r>
          </w:p>
        </w:tc>
      </w:tr>
      <w:tr w:rsidR="00443B35" w14:paraId="24736C2C" w14:textId="77777777">
        <w:trPr>
          <w:cantSplit/>
        </w:trPr>
        <w:tc>
          <w:tcPr>
            <w:tcW w:w="2900" w:type="dxa"/>
            <w:vAlign w:val="center"/>
          </w:tcPr>
          <w:p w14:paraId="53B30A96" w14:textId="77777777" w:rsidR="00443B35" w:rsidRDefault="00000000" w:rsidP="00770EF4">
            <w:pPr>
              <w:spacing w:before="40" w:after="40" w:line="276" w:lineRule="auto"/>
              <w:jc w:val="left"/>
            </w:pPr>
            <w:r>
              <w:rPr>
                <w:b/>
                <w:sz w:val="22"/>
              </w:rPr>
              <w:t>Khách hàng trẻ &amp; Bận rộn</w:t>
            </w:r>
            <w:r>
              <w:rPr>
                <w:b/>
                <w:sz w:val="22"/>
              </w:rPr>
              <w:br/>
              <w:t>(Dân văn phòng, người ngại mở app)</w:t>
            </w:r>
          </w:p>
        </w:tc>
        <w:tc>
          <w:tcPr>
            <w:tcW w:w="4800" w:type="dxa"/>
            <w:vAlign w:val="center"/>
          </w:tcPr>
          <w:p w14:paraId="16A9ED0B" w14:textId="77777777" w:rsidR="00443B35" w:rsidRDefault="00000000" w:rsidP="00770EF4">
            <w:pPr>
              <w:spacing w:before="40" w:after="40" w:line="276" w:lineRule="auto"/>
              <w:jc w:val="left"/>
            </w:pPr>
            <w:r>
              <w:rPr>
                <w:sz w:val="22"/>
              </w:rPr>
              <w:t>Ngại mở app gõ chữ khi đang vội, xách đồ; khó chọn điểm đón tại ma trận hầm xe, chung cư, sân bay; mất thời gian săn mã.</w:t>
            </w:r>
          </w:p>
        </w:tc>
        <w:tc>
          <w:tcPr>
            <w:tcW w:w="5200" w:type="dxa"/>
            <w:vAlign w:val="center"/>
          </w:tcPr>
          <w:p w14:paraId="0FF77C97" w14:textId="77777777" w:rsidR="00443B35" w:rsidRDefault="00000000" w:rsidP="00770EF4">
            <w:pPr>
              <w:spacing w:before="40" w:after="40" w:line="276" w:lineRule="auto"/>
              <w:jc w:val="left"/>
            </w:pPr>
            <w:r>
              <w:rPr>
                <w:sz w:val="22"/>
              </w:rPr>
              <w:t>Đặt xe rảnh tay chỉ qua 1 câu thoại ngắn; chụp nhanh ảnh vị trí/biển hiệu gửi qua Zalo/Web link để AI tự chốt tọa độ đón chuẩn xác mà không cần gõ chữ.</w:t>
            </w:r>
          </w:p>
        </w:tc>
      </w:tr>
      <w:tr w:rsidR="00443B35" w14:paraId="12AFF344" w14:textId="77777777">
        <w:trPr>
          <w:cantSplit/>
        </w:trPr>
        <w:tc>
          <w:tcPr>
            <w:tcW w:w="2900" w:type="dxa"/>
            <w:vAlign w:val="center"/>
          </w:tcPr>
          <w:p w14:paraId="7B099A1D" w14:textId="77777777" w:rsidR="00443B35" w:rsidRDefault="00000000" w:rsidP="00770EF4">
            <w:pPr>
              <w:spacing w:before="40" w:after="40" w:line="276" w:lineRule="auto"/>
              <w:jc w:val="left"/>
            </w:pPr>
            <w:r>
              <w:rPr>
                <w:b/>
                <w:sz w:val="22"/>
              </w:rPr>
              <w:t>Tổng đài viên GreenSM</w:t>
            </w:r>
          </w:p>
        </w:tc>
        <w:tc>
          <w:tcPr>
            <w:tcW w:w="4800" w:type="dxa"/>
            <w:vAlign w:val="center"/>
          </w:tcPr>
          <w:p w14:paraId="3A6A4B56" w14:textId="77777777" w:rsidR="00443B35" w:rsidRDefault="00000000" w:rsidP="00770EF4">
            <w:pPr>
              <w:spacing w:before="40" w:after="40" w:line="276" w:lineRule="auto"/>
              <w:jc w:val="left"/>
            </w:pPr>
            <w:r>
              <w:rPr>
                <w:sz w:val="22"/>
              </w:rPr>
              <w:t>Phải thủ công tra cứu chính sách ưu đãi, giải thích cước phí, xử lý thông tin căng thẳng giờ cao điểm, kiệt sức.</w:t>
            </w:r>
          </w:p>
        </w:tc>
        <w:tc>
          <w:tcPr>
            <w:tcW w:w="5200" w:type="dxa"/>
            <w:vAlign w:val="center"/>
          </w:tcPr>
          <w:p w14:paraId="1AD90560" w14:textId="77777777" w:rsidR="00443B35" w:rsidRDefault="00000000" w:rsidP="00770EF4">
            <w:pPr>
              <w:spacing w:before="40" w:after="40" w:line="276" w:lineRule="auto"/>
              <w:jc w:val="left"/>
            </w:pPr>
            <w:r>
              <w:rPr>
                <w:sz w:val="22"/>
              </w:rPr>
              <w:t>Giảm áp lực nhờ AI tự động tính toán cước và chốt mã ưu đãi; chỉ tiếp quản các ca phức tạp (HITL) với đầy đủ ngữ cảnh tóm tắt sẵn, giảm AHT.</w:t>
            </w:r>
          </w:p>
        </w:tc>
      </w:tr>
      <w:tr w:rsidR="00443B35" w14:paraId="4E2B3FD9" w14:textId="77777777">
        <w:trPr>
          <w:cantSplit/>
        </w:trPr>
        <w:tc>
          <w:tcPr>
            <w:tcW w:w="2900" w:type="dxa"/>
            <w:vAlign w:val="center"/>
          </w:tcPr>
          <w:p w14:paraId="031444CF" w14:textId="77777777" w:rsidR="00443B35" w:rsidRDefault="00000000" w:rsidP="00770EF4">
            <w:pPr>
              <w:spacing w:before="40" w:after="40" w:line="276" w:lineRule="auto"/>
              <w:jc w:val="left"/>
            </w:pPr>
            <w:r>
              <w:rPr>
                <w:b/>
                <w:sz w:val="22"/>
              </w:rPr>
              <w:t>Ban vận hành &amp; Marketing GSM</w:t>
            </w:r>
          </w:p>
        </w:tc>
        <w:tc>
          <w:tcPr>
            <w:tcW w:w="4800" w:type="dxa"/>
            <w:vAlign w:val="center"/>
          </w:tcPr>
          <w:p w14:paraId="3BA06927" w14:textId="77777777" w:rsidR="00443B35" w:rsidRDefault="00000000" w:rsidP="00770EF4">
            <w:pPr>
              <w:spacing w:before="40" w:after="40" w:line="276" w:lineRule="auto"/>
              <w:jc w:val="left"/>
            </w:pPr>
            <w:r>
              <w:rPr>
                <w:sz w:val="22"/>
              </w:rPr>
              <w:t>Ngân sách khuyến mãi thất thoát do áp dụng tràn lan; chi phí vận hành tổng đài lớn; tỷ lệ lost calls cao gây thất thu doanh thu.</w:t>
            </w:r>
          </w:p>
        </w:tc>
        <w:tc>
          <w:tcPr>
            <w:tcW w:w="5200" w:type="dxa"/>
            <w:vAlign w:val="center"/>
          </w:tcPr>
          <w:p w14:paraId="13EEE09A" w14:textId="77777777" w:rsidR="00443B35" w:rsidRDefault="00000000" w:rsidP="00770EF4">
            <w:pPr>
              <w:spacing w:before="40" w:after="40" w:line="276" w:lineRule="auto"/>
              <w:jc w:val="left"/>
            </w:pPr>
            <w:r>
              <w:rPr>
                <w:sz w:val="22"/>
              </w:rPr>
              <w:t>Tối ưu hóa chi phí khuyến mãi (ROI cao hơn) nhờ phân phát ưu đãi thông minh đúng người — đúng thời điểm; giảm lost calls và tăng tỷ lệ chuyển đổi chốt chuyến.</w:t>
            </w:r>
          </w:p>
        </w:tc>
      </w:tr>
    </w:tbl>
    <w:p w14:paraId="6C3D41BE" w14:textId="77777777" w:rsidR="00443B35" w:rsidRDefault="00443B35" w:rsidP="00770EF4">
      <w:pPr>
        <w:spacing w:after="80" w:line="100" w:lineRule="exact"/>
        <w:jc w:val="left"/>
      </w:pPr>
    </w:p>
    <w:p w14:paraId="05101508" w14:textId="77777777" w:rsidR="00443B35" w:rsidRDefault="00000000" w:rsidP="00770EF4">
      <w:pPr>
        <w:keepNext/>
        <w:spacing w:before="160" w:after="100" w:line="276" w:lineRule="auto"/>
        <w:jc w:val="left"/>
      </w:pPr>
      <w:r>
        <w:rPr>
          <w:b/>
          <w:i/>
        </w:rPr>
        <w:t>2.1. Mapping từ bài toán voice AI ban đầu sang Mobility Assistant</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04"/>
        <w:gridCol w:w="1615"/>
        <w:gridCol w:w="2439"/>
        <w:gridCol w:w="1385"/>
        <w:gridCol w:w="1907"/>
      </w:tblGrid>
      <w:tr w:rsidR="00443B35" w14:paraId="1B230CA5" w14:textId="77777777">
        <w:trPr>
          <w:cantSplit/>
          <w:tblHeader/>
        </w:trPr>
        <w:tc>
          <w:tcPr>
            <w:tcW w:w="2400" w:type="dxa"/>
            <w:shd w:val="clear" w:color="auto" w:fill="F2F2F2"/>
            <w:vAlign w:val="center"/>
          </w:tcPr>
          <w:p w14:paraId="550382E3" w14:textId="77777777" w:rsidR="00443B35" w:rsidRDefault="00000000" w:rsidP="00770EF4">
            <w:pPr>
              <w:spacing w:before="40" w:after="40" w:line="276" w:lineRule="auto"/>
              <w:jc w:val="left"/>
            </w:pPr>
            <w:r>
              <w:rPr>
                <w:b/>
                <w:sz w:val="22"/>
              </w:rPr>
              <w:t>Thành phần</w:t>
            </w:r>
          </w:p>
        </w:tc>
        <w:tc>
          <w:tcPr>
            <w:tcW w:w="2000" w:type="dxa"/>
            <w:shd w:val="clear" w:color="auto" w:fill="F2F2F2"/>
            <w:vAlign w:val="center"/>
          </w:tcPr>
          <w:p w14:paraId="02C11409" w14:textId="77777777" w:rsidR="00443B35" w:rsidRDefault="00000000" w:rsidP="00770EF4">
            <w:pPr>
              <w:spacing w:before="40" w:after="40" w:line="276" w:lineRule="auto"/>
              <w:jc w:val="left"/>
            </w:pPr>
            <w:r>
              <w:rPr>
                <w:b/>
                <w:sz w:val="22"/>
              </w:rPr>
              <w:t>Input</w:t>
            </w:r>
          </w:p>
        </w:tc>
        <w:tc>
          <w:tcPr>
            <w:tcW w:w="3500" w:type="dxa"/>
            <w:shd w:val="clear" w:color="auto" w:fill="F2F2F2"/>
            <w:vAlign w:val="center"/>
          </w:tcPr>
          <w:p w14:paraId="442A6161" w14:textId="77777777" w:rsidR="00443B35" w:rsidRDefault="00000000" w:rsidP="00770EF4">
            <w:pPr>
              <w:spacing w:before="40" w:after="40" w:line="276" w:lineRule="auto"/>
              <w:jc w:val="left"/>
            </w:pPr>
            <w:r>
              <w:rPr>
                <w:b/>
                <w:sz w:val="22"/>
              </w:rPr>
              <w:t>AI xử lý</w:t>
            </w:r>
          </w:p>
        </w:tc>
        <w:tc>
          <w:tcPr>
            <w:tcW w:w="2000" w:type="dxa"/>
            <w:shd w:val="clear" w:color="auto" w:fill="F2F2F2"/>
            <w:vAlign w:val="center"/>
          </w:tcPr>
          <w:p w14:paraId="28E6A45A" w14:textId="77777777" w:rsidR="00443B35" w:rsidRDefault="00000000" w:rsidP="00770EF4">
            <w:pPr>
              <w:spacing w:before="40" w:after="40" w:line="276" w:lineRule="auto"/>
              <w:jc w:val="left"/>
            </w:pPr>
            <w:r>
              <w:rPr>
                <w:b/>
                <w:sz w:val="22"/>
              </w:rPr>
              <w:t>Báo tới</w:t>
            </w:r>
          </w:p>
        </w:tc>
        <w:tc>
          <w:tcPr>
            <w:tcW w:w="3000" w:type="dxa"/>
            <w:shd w:val="clear" w:color="auto" w:fill="F2F2F2"/>
            <w:vAlign w:val="center"/>
          </w:tcPr>
          <w:p w14:paraId="333BE092" w14:textId="77777777" w:rsidR="00443B35" w:rsidRDefault="00000000" w:rsidP="00770EF4">
            <w:pPr>
              <w:spacing w:before="40" w:after="40" w:line="276" w:lineRule="auto"/>
              <w:jc w:val="left"/>
            </w:pPr>
            <w:r>
              <w:rPr>
                <w:b/>
                <w:sz w:val="22"/>
              </w:rPr>
              <w:t>Vai trò trong Nhóm 4</w:t>
            </w:r>
          </w:p>
        </w:tc>
      </w:tr>
      <w:tr w:rsidR="00443B35" w14:paraId="4195DADF" w14:textId="77777777">
        <w:trPr>
          <w:cantSplit/>
        </w:trPr>
        <w:tc>
          <w:tcPr>
            <w:tcW w:w="2400" w:type="dxa"/>
            <w:vAlign w:val="center"/>
          </w:tcPr>
          <w:p w14:paraId="2AA8D3FC" w14:textId="77777777" w:rsidR="00443B35" w:rsidRDefault="00000000" w:rsidP="00770EF4">
            <w:pPr>
              <w:spacing w:before="40" w:after="40" w:line="276" w:lineRule="auto"/>
              <w:jc w:val="left"/>
            </w:pPr>
            <w:r>
              <w:rPr>
                <w:b/>
                <w:sz w:val="22"/>
              </w:rPr>
              <w:lastRenderedPageBreak/>
              <w:t>A — Voice Understanding &amp; Offer Orchestration</w:t>
            </w:r>
          </w:p>
        </w:tc>
        <w:tc>
          <w:tcPr>
            <w:tcW w:w="2000" w:type="dxa"/>
            <w:vAlign w:val="center"/>
          </w:tcPr>
          <w:p w14:paraId="29D92D4F" w14:textId="77777777" w:rsidR="00443B35" w:rsidRDefault="00000000" w:rsidP="00770EF4">
            <w:pPr>
              <w:spacing w:before="40" w:after="40" w:line="276" w:lineRule="auto"/>
              <w:jc w:val="left"/>
            </w:pPr>
            <w:r>
              <w:rPr>
                <w:sz w:val="22"/>
              </w:rPr>
              <w:t>Audio stream từ cuộc gọi</w:t>
            </w:r>
          </w:p>
        </w:tc>
        <w:tc>
          <w:tcPr>
            <w:tcW w:w="3500" w:type="dxa"/>
            <w:vAlign w:val="center"/>
          </w:tcPr>
          <w:p w14:paraId="0BAC0379" w14:textId="77777777" w:rsidR="00443B35" w:rsidRDefault="00000000" w:rsidP="00770EF4">
            <w:pPr>
              <w:spacing w:before="40" w:after="40" w:line="276" w:lineRule="auto"/>
              <w:jc w:val="left"/>
            </w:pPr>
            <w:r>
              <w:rPr>
                <w:sz w:val="22"/>
              </w:rPr>
              <w:t>PhoWhisper + LangGraph nhận diện ý định, điền slot; gọi API tra cứu hành vi &amp; phân phát ưu đãi.</w:t>
            </w:r>
          </w:p>
        </w:tc>
        <w:tc>
          <w:tcPr>
            <w:tcW w:w="2000" w:type="dxa"/>
            <w:vAlign w:val="center"/>
          </w:tcPr>
          <w:p w14:paraId="610DEF47" w14:textId="77777777" w:rsidR="00443B35" w:rsidRDefault="00000000" w:rsidP="00770EF4">
            <w:pPr>
              <w:spacing w:before="40" w:after="40" w:line="276" w:lineRule="auto"/>
              <w:jc w:val="left"/>
            </w:pPr>
            <w:r>
              <w:rPr>
                <w:sz w:val="22"/>
              </w:rPr>
              <w:t>Khách hàng</w:t>
            </w:r>
          </w:p>
        </w:tc>
        <w:tc>
          <w:tcPr>
            <w:tcW w:w="3000" w:type="dxa"/>
            <w:vAlign w:val="center"/>
          </w:tcPr>
          <w:p w14:paraId="6EA16B14" w14:textId="77777777" w:rsidR="00443B35" w:rsidRDefault="00000000" w:rsidP="00770EF4">
            <w:pPr>
              <w:spacing w:before="40" w:after="40" w:line="276" w:lineRule="auto"/>
              <w:jc w:val="left"/>
            </w:pPr>
            <w:r>
              <w:rPr>
                <w:sz w:val="22"/>
              </w:rPr>
              <w:t>Trợ lý đàm thoại đặt xe / tra cứu / chốt ưu đãi.</w:t>
            </w:r>
          </w:p>
        </w:tc>
      </w:tr>
      <w:tr w:rsidR="00443B35" w14:paraId="411188F5" w14:textId="77777777">
        <w:trPr>
          <w:cantSplit/>
        </w:trPr>
        <w:tc>
          <w:tcPr>
            <w:tcW w:w="2400" w:type="dxa"/>
            <w:vAlign w:val="center"/>
          </w:tcPr>
          <w:p w14:paraId="2CFA798D" w14:textId="77777777" w:rsidR="00443B35" w:rsidRDefault="00000000" w:rsidP="00770EF4">
            <w:pPr>
              <w:spacing w:before="40" w:after="40" w:line="276" w:lineRule="auto"/>
              <w:jc w:val="left"/>
            </w:pPr>
            <w:r>
              <w:rPr>
                <w:b/>
                <w:sz w:val="22"/>
              </w:rPr>
              <w:t>B — Multimodal Visual Grounding</w:t>
            </w:r>
          </w:p>
        </w:tc>
        <w:tc>
          <w:tcPr>
            <w:tcW w:w="2000" w:type="dxa"/>
            <w:vAlign w:val="center"/>
          </w:tcPr>
          <w:p w14:paraId="2015D637" w14:textId="77777777" w:rsidR="00443B35" w:rsidRDefault="00000000" w:rsidP="00770EF4">
            <w:pPr>
              <w:spacing w:before="40" w:after="40" w:line="276" w:lineRule="auto"/>
              <w:jc w:val="left"/>
            </w:pPr>
            <w:r>
              <w:rPr>
                <w:sz w:val="22"/>
              </w:rPr>
              <w:t>Ảnh chụp thực tế từ smartphone khách</w:t>
            </w:r>
          </w:p>
        </w:tc>
        <w:tc>
          <w:tcPr>
            <w:tcW w:w="3500" w:type="dxa"/>
            <w:vAlign w:val="center"/>
          </w:tcPr>
          <w:p w14:paraId="00C7B41B" w14:textId="77777777" w:rsidR="00443B35" w:rsidRDefault="00000000" w:rsidP="00770EF4">
            <w:pPr>
              <w:spacing w:before="40" w:after="40" w:line="276" w:lineRule="auto"/>
              <w:jc w:val="left"/>
            </w:pPr>
            <w:r>
              <w:rPr>
                <w:sz w:val="22"/>
              </w:rPr>
              <w:t>VLM + Spatial OCR trích xuất landmark/đặc trưng không gian → Mapbox Geocoding khớp tọa độ.</w:t>
            </w:r>
          </w:p>
        </w:tc>
        <w:tc>
          <w:tcPr>
            <w:tcW w:w="2000" w:type="dxa"/>
            <w:vAlign w:val="center"/>
          </w:tcPr>
          <w:p w14:paraId="08552529" w14:textId="77777777" w:rsidR="00443B35" w:rsidRDefault="00000000" w:rsidP="00770EF4">
            <w:pPr>
              <w:spacing w:before="40" w:after="40" w:line="276" w:lineRule="auto"/>
              <w:jc w:val="left"/>
            </w:pPr>
            <w:r>
              <w:rPr>
                <w:sz w:val="22"/>
              </w:rPr>
              <w:t>Tài xế &amp; Khách hàng</w:t>
            </w:r>
          </w:p>
        </w:tc>
        <w:tc>
          <w:tcPr>
            <w:tcW w:w="3000" w:type="dxa"/>
            <w:vAlign w:val="center"/>
          </w:tcPr>
          <w:p w14:paraId="457F55F6" w14:textId="77777777" w:rsidR="00443B35" w:rsidRDefault="00000000" w:rsidP="00770EF4">
            <w:pPr>
              <w:spacing w:before="40" w:after="40" w:line="276" w:lineRule="auto"/>
              <w:jc w:val="left"/>
            </w:pPr>
            <w:r>
              <w:rPr>
                <w:sz w:val="22"/>
              </w:rPr>
              <w:t>Đảm bảo đón/trả đúng địa chỉ, kể cả khu vực phức tạp.</w:t>
            </w:r>
          </w:p>
        </w:tc>
      </w:tr>
      <w:tr w:rsidR="00443B35" w14:paraId="268D148A" w14:textId="77777777">
        <w:trPr>
          <w:cantSplit/>
        </w:trPr>
        <w:tc>
          <w:tcPr>
            <w:tcW w:w="2400" w:type="dxa"/>
            <w:vAlign w:val="center"/>
          </w:tcPr>
          <w:p w14:paraId="58C00534" w14:textId="77777777" w:rsidR="00443B35" w:rsidRDefault="00000000" w:rsidP="00770EF4">
            <w:pPr>
              <w:spacing w:before="40" w:after="40" w:line="276" w:lineRule="auto"/>
              <w:jc w:val="left"/>
            </w:pPr>
            <w:r>
              <w:rPr>
                <w:b/>
                <w:sz w:val="22"/>
              </w:rPr>
              <w:t>C — Address Resolution &amp; Selective Autonomy</w:t>
            </w:r>
          </w:p>
        </w:tc>
        <w:tc>
          <w:tcPr>
            <w:tcW w:w="2000" w:type="dxa"/>
            <w:vAlign w:val="center"/>
          </w:tcPr>
          <w:p w14:paraId="599492CD" w14:textId="77777777" w:rsidR="00443B35" w:rsidRDefault="00000000" w:rsidP="00770EF4">
            <w:pPr>
              <w:spacing w:before="40" w:after="40" w:line="276" w:lineRule="auto"/>
              <w:jc w:val="left"/>
            </w:pPr>
            <w:r>
              <w:rPr>
                <w:sz w:val="22"/>
              </w:rPr>
              <w:t>Văn bản địa chỉ thô + Confidence các nguồn</w:t>
            </w:r>
          </w:p>
        </w:tc>
        <w:tc>
          <w:tcPr>
            <w:tcW w:w="3500" w:type="dxa"/>
            <w:vAlign w:val="center"/>
          </w:tcPr>
          <w:p w14:paraId="33D0A66E" w14:textId="77777777" w:rsidR="00443B35" w:rsidRDefault="00000000" w:rsidP="00770EF4">
            <w:pPr>
              <w:spacing w:before="40" w:after="40" w:line="276" w:lineRule="auto"/>
              <w:jc w:val="left"/>
            </w:pPr>
            <w:r>
              <w:rPr>
                <w:sz w:val="22"/>
              </w:rPr>
              <w:t>Normalizer + RapidFuzz + Geocoding; Calibration, threshold, HITL routing.</w:t>
            </w:r>
          </w:p>
        </w:tc>
        <w:tc>
          <w:tcPr>
            <w:tcW w:w="2000" w:type="dxa"/>
            <w:vAlign w:val="center"/>
          </w:tcPr>
          <w:p w14:paraId="668D8946" w14:textId="77777777" w:rsidR="00443B35" w:rsidRDefault="00000000" w:rsidP="00770EF4">
            <w:pPr>
              <w:spacing w:before="40" w:after="40" w:line="276" w:lineRule="auto"/>
              <w:jc w:val="left"/>
            </w:pPr>
            <w:r>
              <w:rPr>
                <w:sz w:val="22"/>
              </w:rPr>
              <w:t>Tổng đài viên khi cần</w:t>
            </w:r>
          </w:p>
        </w:tc>
        <w:tc>
          <w:tcPr>
            <w:tcW w:w="3000" w:type="dxa"/>
            <w:vAlign w:val="center"/>
          </w:tcPr>
          <w:p w14:paraId="5ED82EED" w14:textId="77777777" w:rsidR="00443B35" w:rsidRDefault="00000000" w:rsidP="00770EF4">
            <w:pPr>
              <w:spacing w:before="40" w:after="40" w:line="276" w:lineRule="auto"/>
              <w:jc w:val="left"/>
            </w:pPr>
            <w:r>
              <w:rPr>
                <w:sz w:val="22"/>
              </w:rPr>
              <w:t>AI biết khi nào tự quyết / chuyển người.</w:t>
            </w:r>
          </w:p>
        </w:tc>
      </w:tr>
    </w:tbl>
    <w:p w14:paraId="0D59AED4" w14:textId="77777777" w:rsidR="00443B35" w:rsidRDefault="00443B35" w:rsidP="00770EF4">
      <w:pPr>
        <w:spacing w:after="80" w:line="100" w:lineRule="exact"/>
        <w:jc w:val="left"/>
      </w:pPr>
    </w:p>
    <w:p w14:paraId="4494B370" w14:textId="77777777" w:rsidR="00443B35" w:rsidRDefault="00000000" w:rsidP="00770EF4">
      <w:pPr>
        <w:keepNext/>
        <w:spacing w:before="240" w:after="140" w:line="276" w:lineRule="auto"/>
        <w:jc w:val="left"/>
      </w:pPr>
      <w:r>
        <w:rPr>
          <w:b/>
          <w:sz w:val="26"/>
        </w:rPr>
        <w:t>3. Kiến trúc hệ thống công nghệ cao</w:t>
      </w:r>
    </w:p>
    <w:p w14:paraId="17B4A0EA" w14:textId="77777777" w:rsidR="00443B35" w:rsidRDefault="00000000" w:rsidP="00770EF4">
      <w:pPr>
        <w:jc w:val="left"/>
      </w:pPr>
      <w:r>
        <w:t>Kiến trúc gồm ba tầng đồng bộ, trong đó trọng tâm 5 tuần tập trung vào Tầng AI Core Service và Multimodal Engine:</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78"/>
        <w:gridCol w:w="6572"/>
      </w:tblGrid>
      <w:tr w:rsidR="00443B35" w14:paraId="0422FBEC" w14:textId="77777777">
        <w:trPr>
          <w:cantSplit/>
          <w:tblHeader/>
        </w:trPr>
        <w:tc>
          <w:tcPr>
            <w:tcW w:w="3600" w:type="dxa"/>
            <w:shd w:val="clear" w:color="auto" w:fill="F2F2F2"/>
            <w:vAlign w:val="center"/>
          </w:tcPr>
          <w:p w14:paraId="078DE097" w14:textId="77777777" w:rsidR="00443B35" w:rsidRDefault="00000000" w:rsidP="00770EF4">
            <w:pPr>
              <w:spacing w:before="40" w:after="40" w:line="276" w:lineRule="auto"/>
              <w:jc w:val="left"/>
            </w:pPr>
            <w:r>
              <w:rPr>
                <w:b/>
                <w:sz w:val="22"/>
              </w:rPr>
              <w:t>Tầng</w:t>
            </w:r>
          </w:p>
        </w:tc>
        <w:tc>
          <w:tcPr>
            <w:tcW w:w="9300" w:type="dxa"/>
            <w:shd w:val="clear" w:color="auto" w:fill="F2F2F2"/>
            <w:vAlign w:val="center"/>
          </w:tcPr>
          <w:p w14:paraId="68EDC171" w14:textId="77777777" w:rsidR="00443B35" w:rsidRDefault="00000000" w:rsidP="00770EF4">
            <w:pPr>
              <w:spacing w:before="40" w:after="40" w:line="276" w:lineRule="auto"/>
              <w:jc w:val="left"/>
            </w:pPr>
            <w:r>
              <w:rPr>
                <w:b/>
                <w:sz w:val="22"/>
              </w:rPr>
              <w:t>Các thành phần chính</w:t>
            </w:r>
          </w:p>
        </w:tc>
      </w:tr>
      <w:tr w:rsidR="00443B35" w14:paraId="2305F4AB" w14:textId="77777777">
        <w:trPr>
          <w:cantSplit/>
        </w:trPr>
        <w:tc>
          <w:tcPr>
            <w:tcW w:w="3600" w:type="dxa"/>
            <w:vAlign w:val="center"/>
          </w:tcPr>
          <w:p w14:paraId="4D27477A" w14:textId="77777777" w:rsidR="00443B35" w:rsidRDefault="00000000" w:rsidP="00770EF4">
            <w:pPr>
              <w:spacing w:before="40" w:after="40" w:line="276" w:lineRule="auto"/>
              <w:jc w:val="left"/>
            </w:pPr>
            <w:r>
              <w:rPr>
                <w:b/>
                <w:sz w:val="22"/>
              </w:rPr>
              <w:t>Tầng 1 — Đầu vào đa phương thức (Multimodal Ingestion)</w:t>
            </w:r>
          </w:p>
        </w:tc>
        <w:tc>
          <w:tcPr>
            <w:tcW w:w="9300" w:type="dxa"/>
            <w:vAlign w:val="center"/>
          </w:tcPr>
          <w:p w14:paraId="76EDFCBE" w14:textId="77777777" w:rsidR="00443B35" w:rsidRDefault="00000000" w:rsidP="00770EF4">
            <w:pPr>
              <w:spacing w:before="40" w:after="40" w:line="276" w:lineRule="auto"/>
              <w:jc w:val="left"/>
            </w:pPr>
            <w:r>
              <w:rPr>
                <w:sz w:val="22"/>
              </w:rPr>
              <w:t>Web call / WebRTC: Luồng audio 2 chiều thời gian thực; Barge-in Handler (VAD phát hiện khách ngắt lời, dừng TTS tức thì); Recording Buffer (ghi âm mã hoá at-rest, masking PII).</w:t>
            </w:r>
            <w:r>
              <w:rPr>
                <w:sz w:val="22"/>
              </w:rPr>
              <w:br/>
              <w:t>Image &amp; Context Ingestion: Nhận ảnh chụp nhanh vị trí từ khách hàng qua Web/App link hoặc Zalo OA; kết nối dữ liệu hành vi người dùng (User Profile &amp; Historical Trips).</w:t>
            </w:r>
          </w:p>
        </w:tc>
      </w:tr>
      <w:tr w:rsidR="00443B35" w14:paraId="43DA3CB4" w14:textId="77777777">
        <w:trPr>
          <w:cantSplit/>
        </w:trPr>
        <w:tc>
          <w:tcPr>
            <w:tcW w:w="3600" w:type="dxa"/>
            <w:vAlign w:val="center"/>
          </w:tcPr>
          <w:p w14:paraId="36881079" w14:textId="77777777" w:rsidR="00443B35" w:rsidRDefault="00000000" w:rsidP="00770EF4">
            <w:pPr>
              <w:spacing w:before="40" w:after="40" w:line="276" w:lineRule="auto"/>
              <w:jc w:val="left"/>
            </w:pPr>
            <w:r>
              <w:rPr>
                <w:b/>
                <w:sz w:val="22"/>
              </w:rPr>
              <w:t>Tầng 2 — AI Core Service (The Brain)</w:t>
            </w:r>
          </w:p>
        </w:tc>
        <w:tc>
          <w:tcPr>
            <w:tcW w:w="9300" w:type="dxa"/>
            <w:vAlign w:val="center"/>
          </w:tcPr>
          <w:p w14:paraId="1CECCF52" w14:textId="77777777" w:rsidR="00443B35" w:rsidRDefault="00000000" w:rsidP="00770EF4">
            <w:pPr>
              <w:spacing w:before="40" w:after="40" w:line="276" w:lineRule="auto"/>
              <w:jc w:val="left"/>
            </w:pPr>
            <w:r>
              <w:rPr>
                <w:sz w:val="22"/>
              </w:rPr>
              <w:t>Streaming Voice Pipeline: PhoWhisper STT → LangGraph → TTS (độ trễ phản hồi TTFA P95 ≤ 1.0s – 1.2s).</w:t>
            </w:r>
            <w:r>
              <w:rPr>
                <w:sz w:val="22"/>
              </w:rPr>
              <w:br/>
              <w:t>LangGraph State Machine: greet → collect → confirm → book; tool calling tích hợp.</w:t>
            </w:r>
            <w:r>
              <w:rPr>
                <w:sz w:val="22"/>
              </w:rPr>
              <w:br/>
              <w:t>Behavioral Offer Matching Engine: Phân tích độ nhạy về giá và hành vi lịch sử để chọn mã ưu đãi tối ưu nhất cho từng khách.</w:t>
            </w:r>
            <w:r>
              <w:rPr>
                <w:sz w:val="22"/>
              </w:rPr>
              <w:br/>
              <w:t>Vision Processing Module: Trích xuất vật thể, nhận diện biển hiệu, đặc điểm kiến trúc từ ảnh chụp để khoanh vùng tọa độ.</w:t>
            </w:r>
            <w:r>
              <w:rPr>
                <w:sz w:val="22"/>
              </w:rPr>
              <w:br/>
              <w:t>Address Resolver: Normalizer + RapidFuzz + AddressKit + Mapbox (convert cấu trúc hành chính mới 2 cấp).</w:t>
            </w:r>
            <w:r>
              <w:rPr>
                <w:sz w:val="22"/>
              </w:rPr>
              <w:br/>
              <w:t>Dynamic Confidence Calibrator: Hợp nhất điểm tin cậy động để điều hướng 3 nhánh (Auto-book / Clarify / HITL).</w:t>
            </w:r>
          </w:p>
        </w:tc>
      </w:tr>
      <w:tr w:rsidR="00443B35" w14:paraId="3AAD4E97" w14:textId="77777777">
        <w:trPr>
          <w:cantSplit/>
        </w:trPr>
        <w:tc>
          <w:tcPr>
            <w:tcW w:w="3600" w:type="dxa"/>
            <w:vAlign w:val="center"/>
          </w:tcPr>
          <w:p w14:paraId="26579CE9" w14:textId="77777777" w:rsidR="00443B35" w:rsidRDefault="00000000" w:rsidP="00770EF4">
            <w:pPr>
              <w:spacing w:before="40" w:after="40" w:line="276" w:lineRule="auto"/>
              <w:jc w:val="left"/>
            </w:pPr>
            <w:r>
              <w:rPr>
                <w:b/>
                <w:sz w:val="22"/>
              </w:rPr>
              <w:lastRenderedPageBreak/>
              <w:t>Tầng 3 — Kênh người dùng &amp; Tích hợp</w:t>
            </w:r>
          </w:p>
        </w:tc>
        <w:tc>
          <w:tcPr>
            <w:tcW w:w="9300" w:type="dxa"/>
            <w:vAlign w:val="center"/>
          </w:tcPr>
          <w:p w14:paraId="0A2B501E" w14:textId="77777777" w:rsidR="00443B35" w:rsidRDefault="00000000" w:rsidP="00770EF4">
            <w:pPr>
              <w:spacing w:before="40" w:after="40" w:line="276" w:lineRule="auto"/>
              <w:jc w:val="left"/>
            </w:pPr>
            <w:r>
              <w:rPr>
                <w:sz w:val="22"/>
              </w:rPr>
              <w:t>Giao diện khách hàng: Web call, transcript, xác nhận thao tác, gửi ảnh định vị.</w:t>
            </w:r>
            <w:r>
              <w:rPr>
                <w:sz w:val="22"/>
              </w:rPr>
              <w:br/>
              <w:t>Dashboard tổng đài viên: Giao diện HITL nhận cuộc gọi chuyển tiếp kèm transcript real-time, tóm tắt ngữ cảnh, lịch sử ưu đãi và hình ảnh điểm đứng của khách (bàn giao &lt; 0.5s).</w:t>
            </w:r>
            <w:r>
              <w:rPr>
                <w:sz w:val="22"/>
              </w:rPr>
              <w:br/>
              <w:t>GSM Sandbox Core Services: Tích hợp Booking API, Fare API, Trip Lookup, Promotion/Discount Engine và Dispatch System.</w:t>
            </w:r>
          </w:p>
        </w:tc>
      </w:tr>
    </w:tbl>
    <w:p w14:paraId="25ACB978" w14:textId="77777777" w:rsidR="00443B35" w:rsidRDefault="00443B35" w:rsidP="00770EF4">
      <w:pPr>
        <w:spacing w:after="80" w:line="100" w:lineRule="exact"/>
        <w:jc w:val="left"/>
      </w:pPr>
    </w:p>
    <w:p w14:paraId="6E53F66D" w14:textId="77777777" w:rsidR="00443B35" w:rsidRDefault="00000000" w:rsidP="00770EF4">
      <w:pPr>
        <w:keepNext/>
        <w:spacing w:before="240" w:after="140" w:line="276" w:lineRule="auto"/>
        <w:jc w:val="left"/>
      </w:pPr>
      <w:r>
        <w:rPr>
          <w:b/>
          <w:sz w:val="26"/>
        </w:rPr>
        <w:t>4. Thuật toán và Cơ chế quyết định tin cậy</w:t>
      </w:r>
    </w:p>
    <w:p w14:paraId="26219887" w14:textId="77777777" w:rsidR="00443B35" w:rsidRDefault="00000000" w:rsidP="00770EF4">
      <w:pPr>
        <w:jc w:val="left"/>
      </w:pPr>
      <w:r>
        <w:t>Mỗi lượt hội thoại, hệ thống tính một điểm confidence tổng hợp từ các nguồn không tương quan để quyết định hành động tiếp theo (tự động, xác nhận lại, hay HITL). Cách tiếp cận này gọi là confidence-based selective autonomy — cân bằng giữa tỷ lệ tự động hoá và rủi ro sai sót.</w:t>
      </w:r>
    </w:p>
    <w:p w14:paraId="71E5404B" w14:textId="77777777" w:rsidR="00443B35" w:rsidRDefault="00000000" w:rsidP="00770EF4">
      <w:pPr>
        <w:keepNext/>
        <w:spacing w:before="160" w:after="100" w:line="276" w:lineRule="auto"/>
        <w:jc w:val="left"/>
      </w:pPr>
      <w:r>
        <w:rPr>
          <w:b/>
          <w:i/>
        </w:rPr>
        <w:t>4.1. Quy trình xử lý mỗi lượt hội thoại</w:t>
      </w:r>
    </w:p>
    <w:p w14:paraId="02E06181" w14:textId="77777777" w:rsidR="00443B35" w:rsidRDefault="00000000" w:rsidP="00770EF4">
      <w:pPr>
        <w:spacing w:after="80" w:line="300" w:lineRule="auto"/>
        <w:ind w:left="360" w:hanging="260"/>
        <w:jc w:val="left"/>
      </w:pPr>
      <w:r>
        <w:rPr>
          <w:b/>
        </w:rPr>
        <w:t xml:space="preserve">1. Streaming capture. </w:t>
      </w:r>
      <w:r>
        <w:t>Audio được stream theo chunk 200ms, đưa vào PhoWhisper STT với latency ≤ 300ms.</w:t>
      </w:r>
    </w:p>
    <w:p w14:paraId="750946D6" w14:textId="77777777" w:rsidR="00443B35" w:rsidRDefault="00000000" w:rsidP="00770EF4">
      <w:pPr>
        <w:spacing w:after="80" w:line="300" w:lineRule="auto"/>
        <w:ind w:left="360" w:hanging="260"/>
        <w:jc w:val="left"/>
      </w:pPr>
      <w:r>
        <w:rPr>
          <w:b/>
        </w:rPr>
        <w:t xml:space="preserve">2. Intent &amp; slot extraction. </w:t>
      </w:r>
      <w:r>
        <w:t>LangGraph agent nhận transcript, gọi LLM nhận diện intent (book / lookup / fare / other) và điền slot (pickup, dropoff, time, phone).</w:t>
      </w:r>
    </w:p>
    <w:p w14:paraId="7FEF69B1" w14:textId="77777777" w:rsidR="00443B35" w:rsidRDefault="00000000" w:rsidP="00770EF4">
      <w:pPr>
        <w:spacing w:after="80" w:line="300" w:lineRule="auto"/>
        <w:ind w:left="360" w:hanging="260"/>
        <w:jc w:val="left"/>
      </w:pPr>
      <w:r>
        <w:rPr>
          <w:b/>
        </w:rPr>
        <w:t xml:space="preserve">3. Address normalization. </w:t>
      </w:r>
      <w:r>
        <w:t>Tách từ + NER → RapidFuzz so khớp danh mục hành chính chuẩn → Mapbox geocoding lấy tọa độ.</w:t>
      </w:r>
    </w:p>
    <w:p w14:paraId="1EB69613" w14:textId="77777777" w:rsidR="00443B35" w:rsidRDefault="00000000" w:rsidP="00770EF4">
      <w:pPr>
        <w:spacing w:after="80" w:line="300" w:lineRule="auto"/>
        <w:ind w:left="360" w:hanging="260"/>
        <w:jc w:val="left"/>
      </w:pPr>
      <w:r>
        <w:rPr>
          <w:b/>
        </w:rPr>
        <w:t xml:space="preserve">4. Visual grounding (khi có ảnh). </w:t>
      </w:r>
      <w:r>
        <w:t>CV encoder / VLM trích xuất đặc trưng không gian/landmark → khớp Mapbox trả về tọa độ chính xác.</w:t>
      </w:r>
    </w:p>
    <w:p w14:paraId="5DA82A99" w14:textId="77777777" w:rsidR="00443B35" w:rsidRDefault="00000000" w:rsidP="00770EF4">
      <w:pPr>
        <w:spacing w:after="80" w:line="300" w:lineRule="auto"/>
        <w:ind w:left="360" w:hanging="260"/>
        <w:jc w:val="left"/>
      </w:pPr>
      <w:r>
        <w:rPr>
          <w:b/>
        </w:rPr>
        <w:t xml:space="preserve">5. Offer allocation. </w:t>
      </w:r>
      <w:r>
        <w:t>Behavioral Offer Matching Engine tính điểm ưu tiên ưu đãi dựa trên học máy nhẹ kết hợp rule-based.</w:t>
      </w:r>
    </w:p>
    <w:p w14:paraId="1777054E" w14:textId="77777777" w:rsidR="00443B35" w:rsidRDefault="00000000" w:rsidP="00770EF4">
      <w:pPr>
        <w:spacing w:after="80" w:line="300" w:lineRule="auto"/>
        <w:ind w:left="360" w:hanging="260"/>
        <w:jc w:val="left"/>
      </w:pPr>
      <w:r>
        <w:rPr>
          <w:b/>
        </w:rPr>
        <w:t xml:space="preserve">6. Confidence fusion. </w:t>
      </w:r>
      <w:r>
        <w:t>Điểm tin cậy được kết hợp có trọng số động và hiệu chỉnh (calibration) trên tập validation trước khi so ngưỡng.</w:t>
      </w:r>
    </w:p>
    <w:p w14:paraId="4C132D05" w14:textId="77777777" w:rsidR="00443B35" w:rsidRDefault="00000000" w:rsidP="00770EF4">
      <w:pPr>
        <w:spacing w:after="80" w:line="300" w:lineRule="auto"/>
        <w:ind w:left="360" w:hanging="260"/>
        <w:jc w:val="left"/>
      </w:pPr>
      <w:r>
        <w:rPr>
          <w:b/>
        </w:rPr>
        <w:t xml:space="preserve">7. Selective decision. </w:t>
      </w:r>
      <w:r>
        <w:t>Rẽ nhánh tự động chốt đơn, hỏi lại khách, hoặc chuyển tổng đài viên kèm ngữ cảnh.</w:t>
      </w:r>
    </w:p>
    <w:p w14:paraId="16B2EEB0" w14:textId="77777777" w:rsidR="00443B35" w:rsidRDefault="00000000" w:rsidP="00770EF4">
      <w:pPr>
        <w:keepNext/>
        <w:spacing w:before="160" w:after="100" w:line="276" w:lineRule="auto"/>
        <w:jc w:val="left"/>
      </w:pPr>
      <w:r>
        <w:rPr>
          <w:b/>
          <w:i/>
        </w:rPr>
        <w:t>4.2. Cơ chế phân phát ưu đãi theo hành vi (Conversational Offer Engine)</w:t>
      </w:r>
    </w:p>
    <w:p w14:paraId="697B8F8E" w14:textId="77777777" w:rsidR="00443B35" w:rsidRDefault="00000000" w:rsidP="00770EF4">
      <w:pPr>
        <w:jc w:val="left"/>
      </w:pPr>
      <w:r>
        <w:t>Hệ thống tính toán điểm ưu tiên ưu đãi dựa trên mô hình học máy nhẹ hoặc rule-based kết hợp LLM trong quá trình hội thoại:</w:t>
      </w:r>
    </w:p>
    <w:p w14:paraId="443F2E93" w14:textId="77777777" w:rsidR="00443B35" w:rsidRDefault="00000000" w:rsidP="00770EF4">
      <w:pPr>
        <w:spacing w:before="140" w:line="276" w:lineRule="auto"/>
        <w:jc w:val="center"/>
      </w:pPr>
      <w:r>
        <w:rPr>
          <w:rFonts w:ascii="Cambria Math" w:hAnsi="Cambria Math"/>
          <w:b/>
          <w:i/>
        </w:rPr>
        <w:t>S</w:t>
      </w:r>
      <w:r>
        <w:rPr>
          <w:rFonts w:ascii="Cambria Math" w:hAnsi="Cambria Math"/>
          <w:b/>
          <w:i/>
          <w:vertAlign w:val="subscript"/>
        </w:rPr>
        <w:t>offer</w:t>
      </w:r>
      <w:r>
        <w:rPr>
          <w:rFonts w:ascii="Cambria Math" w:hAnsi="Cambria Math"/>
          <w:b/>
          <w:i/>
        </w:rPr>
        <w:t xml:space="preserve"> = α · ChurnRisk + β · PriceSensitivity + γ · CampaignFit</w:t>
      </w:r>
    </w:p>
    <w:p w14:paraId="46EA9E22" w14:textId="77777777" w:rsidR="00443B35" w:rsidRDefault="00000000" w:rsidP="00770EF4">
      <w:pPr>
        <w:spacing w:after="80" w:line="300" w:lineRule="auto"/>
        <w:ind w:left="360" w:hanging="260"/>
        <w:jc w:val="left"/>
      </w:pPr>
      <w:r>
        <w:rPr>
          <w:b/>
        </w:rPr>
        <w:t xml:space="preserve">• ChurnRisk: </w:t>
      </w:r>
      <w:r>
        <w:t>Xác suất khách hàng rời bỏ dịch vụ nếu không được chốt chuyến.</w:t>
      </w:r>
    </w:p>
    <w:p w14:paraId="31C16B4C" w14:textId="77777777" w:rsidR="00443B35" w:rsidRDefault="00000000" w:rsidP="00770EF4">
      <w:pPr>
        <w:spacing w:after="80" w:line="300" w:lineRule="auto"/>
        <w:ind w:left="360" w:hanging="260"/>
        <w:jc w:val="left"/>
      </w:pPr>
      <w:r>
        <w:rPr>
          <w:b/>
        </w:rPr>
        <w:t xml:space="preserve">• PriceSensitivity: </w:t>
      </w:r>
      <w:r>
        <w:t>Mức độ nhạy cảm về giá suy ra từ lịch sử hủy chuyến trước đây.</w:t>
      </w:r>
    </w:p>
    <w:p w14:paraId="643E207E" w14:textId="77777777" w:rsidR="00443B35" w:rsidRDefault="00000000" w:rsidP="00770EF4">
      <w:pPr>
        <w:spacing w:after="80" w:line="300" w:lineRule="auto"/>
        <w:ind w:left="360" w:hanging="260"/>
        <w:jc w:val="left"/>
      </w:pPr>
      <w:r>
        <w:rPr>
          <w:b/>
        </w:rPr>
        <w:t xml:space="preserve">• CampaignFit: </w:t>
      </w:r>
      <w:r>
        <w:t>Độ phù hợp của các mã khuyến mãi hiện hành với phân khúc khách hàng đó.</w:t>
      </w:r>
    </w:p>
    <w:p w14:paraId="3E717277" w14:textId="77777777" w:rsidR="00443B35" w:rsidRDefault="00000000" w:rsidP="00770EF4">
      <w:pPr>
        <w:jc w:val="left"/>
      </w:pPr>
      <w:r>
        <w:rPr>
          <w:b/>
          <w:sz w:val="22"/>
        </w:rPr>
        <w:t xml:space="preserve">Kịch bản thoại tối ưu: </w:t>
      </w:r>
      <w:r>
        <w:rPr>
          <w:sz w:val="22"/>
        </w:rPr>
        <w:t>AI tự động áp dụng mức giảm tối ưu trực tiếp vào giá thông báo cuối cùng: "Dạ chuyến đi từ Vincom Bà Triệu về Times City của mình có giá 60.000đ, em đã tự động áp dụng ưu đãi giảm 15% chỉ còn 51.000đ. Em điều xe GreenCar đón mình ngay nhé ạ?"</w:t>
      </w:r>
    </w:p>
    <w:p w14:paraId="21412044" w14:textId="77777777" w:rsidR="00443B35" w:rsidRDefault="00000000" w:rsidP="00770EF4">
      <w:pPr>
        <w:keepNext/>
        <w:spacing w:before="160" w:after="100" w:line="276" w:lineRule="auto"/>
        <w:jc w:val="left"/>
      </w:pPr>
      <w:r>
        <w:rPr>
          <w:b/>
          <w:i/>
        </w:rPr>
        <w:lastRenderedPageBreak/>
        <w:t>4.3. Cơ chế Selective Autonomy tổng hợp (Dynamic Confidence Fusion)</w:t>
      </w:r>
    </w:p>
    <w:p w14:paraId="5A7F8CCB" w14:textId="77777777" w:rsidR="00443B35" w:rsidRDefault="00000000" w:rsidP="00770EF4">
      <w:pPr>
        <w:jc w:val="left"/>
      </w:pPr>
      <w:r>
        <w:t>Điểm tin cậy tổng thể được tính toán bằng cơ chế trọng số động phụ thuộc vào sự hiện diện của kênh đầu vào:</w:t>
      </w:r>
    </w:p>
    <w:p w14:paraId="6A493B82" w14:textId="77777777" w:rsidR="00443B35" w:rsidRDefault="00000000" w:rsidP="00F32F57">
      <w:pPr>
        <w:spacing w:before="140" w:after="60" w:line="276" w:lineRule="auto"/>
        <w:jc w:val="center"/>
      </w:pPr>
      <w:r>
        <w:rPr>
          <w:rFonts w:ascii="Cambria Math" w:hAnsi="Cambria Math"/>
          <w:b/>
          <w:i/>
        </w:rPr>
        <w:t>c</w:t>
      </w:r>
      <w:r>
        <w:rPr>
          <w:rFonts w:ascii="Cambria Math" w:hAnsi="Cambria Math"/>
          <w:b/>
          <w:i/>
          <w:vertAlign w:val="subscript"/>
        </w:rPr>
        <w:t>trip</w:t>
      </w:r>
      <w:r>
        <w:rPr>
          <w:rFonts w:ascii="Cambria Math" w:hAnsi="Cambria Math"/>
          <w:b/>
          <w:i/>
        </w:rPr>
        <w:t xml:space="preserve"> = w₁ · p_STT + w₂ · p_intent + w₃ · p_addr + w₄ · p_vision</w:t>
      </w:r>
    </w:p>
    <w:p w14:paraId="167CDC6C" w14:textId="77777777" w:rsidR="00443B35" w:rsidRDefault="00000000" w:rsidP="00F32F57">
      <w:pPr>
        <w:spacing w:after="140" w:line="276" w:lineRule="auto"/>
        <w:jc w:val="center"/>
      </w:pPr>
      <w:r>
        <w:rPr>
          <w:rFonts w:ascii="Cambria Math" w:hAnsi="Cambria Math"/>
          <w:i/>
          <w:sz w:val="22"/>
        </w:rPr>
        <w:t>c</w:t>
      </w:r>
      <w:r>
        <w:rPr>
          <w:rFonts w:ascii="Cambria Math" w:hAnsi="Cambria Math"/>
          <w:i/>
          <w:sz w:val="22"/>
          <w:vertAlign w:val="subscript"/>
        </w:rPr>
        <w:t>trip</w:t>
      </w:r>
      <w:r>
        <w:rPr>
          <w:rFonts w:ascii="Cambria Math" w:hAnsi="Cambria Math"/>
          <w:i/>
          <w:sz w:val="22"/>
        </w:rPr>
        <w:t xml:space="preserve"> ≥ τ_high : auto-confirm và book   |   τ_low &lt; c</w:t>
      </w:r>
      <w:r>
        <w:rPr>
          <w:rFonts w:ascii="Cambria Math" w:hAnsi="Cambria Math"/>
          <w:i/>
          <w:sz w:val="22"/>
          <w:vertAlign w:val="subscript"/>
        </w:rPr>
        <w:t>trip</w:t>
      </w:r>
      <w:r>
        <w:rPr>
          <w:rFonts w:ascii="Cambria Math" w:hAnsi="Cambria Math"/>
          <w:i/>
          <w:sz w:val="22"/>
        </w:rPr>
        <w:t xml:space="preserve"> &lt; τ_high : xác nhận lại với khách   |   c</w:t>
      </w:r>
      <w:r>
        <w:rPr>
          <w:rFonts w:ascii="Cambria Math" w:hAnsi="Cambria Math"/>
          <w:i/>
          <w:sz w:val="22"/>
          <w:vertAlign w:val="subscript"/>
        </w:rPr>
        <w:t>trip</w:t>
      </w:r>
      <w:r>
        <w:rPr>
          <w:rFonts w:ascii="Cambria Math" w:hAnsi="Cambria Math"/>
          <w:i/>
          <w:sz w:val="22"/>
        </w:rPr>
        <w:t xml:space="preserve"> ≤ τ_low : HITL handoff</w:t>
      </w:r>
    </w:p>
    <w:p w14:paraId="4F20C7D1" w14:textId="77777777" w:rsidR="00443B35" w:rsidRDefault="00000000" w:rsidP="00770EF4">
      <w:pPr>
        <w:jc w:val="left"/>
      </w:pPr>
      <w:r>
        <w:rPr>
          <w:b/>
          <w:sz w:val="22"/>
        </w:rPr>
        <w:t xml:space="preserve">Ký hiệu: </w:t>
      </w:r>
      <w:r>
        <w:rPr>
          <w:sz w:val="22"/>
        </w:rPr>
        <w:t>p_STT là confidence của tầng speech-to-text; p_intent là xác suất intent đúng do LLM trả về; p_addr là điểm khớp địa chỉ do RapidFuzz + Mapbox tạo ra; p_vision là điểm tin cậy đối chiếu ảnh đón (nếu khách không gửi ảnh, hệ thống tự động gán w₄ = 0 và tái chuẩn hóa w₁ + w₂ + w₃ = 1). τ_high là ngưỡng đủ tin cậy để AI tự đặt xe; τ_low là ngưỡng dưới đó AI phải nhường tổng đài viên.</w:t>
      </w:r>
    </w:p>
    <w:p w14:paraId="379E79B0" w14:textId="77777777" w:rsidR="00443B35" w:rsidRDefault="00000000" w:rsidP="00770EF4">
      <w:pPr>
        <w:jc w:val="left"/>
      </w:pPr>
      <w:r>
        <w:rPr>
          <w:b/>
          <w:sz w:val="22"/>
        </w:rPr>
        <w:t xml:space="preserve">Metric chính cho nghiên cứu: </w:t>
      </w:r>
      <w:r>
        <w:rPr>
          <w:sz w:val="22"/>
        </w:rPr>
        <w:t>Address Match Accuracy, Intent F1, Offer Conversion Rate, Promotion Cost Efficiency, Vision Grounding Accuracy, HITL handoff rate, Expected Calibration Error (ECE), Risk–Coverage Curve, độ trễ end-to-end (latency P95), Average Handle Time (AHT), và chi phí trung bình mỗi cuộc gọi.</w:t>
      </w:r>
    </w:p>
    <w:p w14:paraId="55AF29D5" w14:textId="77777777" w:rsidR="00443B35" w:rsidRDefault="00000000" w:rsidP="00770EF4">
      <w:pPr>
        <w:keepNext/>
        <w:spacing w:before="240" w:after="140" w:line="276" w:lineRule="auto"/>
        <w:jc w:val="left"/>
      </w:pPr>
      <w:r>
        <w:rPr>
          <w:b/>
          <w:sz w:val="26"/>
        </w:rPr>
        <w:t>5. Lộ trình 5 tuần và milestones</w:t>
      </w:r>
    </w:p>
    <w:p w14:paraId="3BE4A280" w14:textId="77777777" w:rsidR="00443B35" w:rsidRDefault="00000000" w:rsidP="00770EF4">
      <w:pPr>
        <w:jc w:val="left"/>
      </w:pPr>
      <w:r>
        <w:t>Lộ trình bám sát deadline 27/09/2026, đảm bảo mỗi tuần đều có sản phẩm kiểm thử cụ thể:</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29"/>
        <w:gridCol w:w="1747"/>
        <w:gridCol w:w="5374"/>
      </w:tblGrid>
      <w:tr w:rsidR="00443B35" w14:paraId="7EC92768" w14:textId="77777777">
        <w:trPr>
          <w:cantSplit/>
          <w:tblHeader/>
        </w:trPr>
        <w:tc>
          <w:tcPr>
            <w:tcW w:w="2800" w:type="dxa"/>
            <w:shd w:val="clear" w:color="auto" w:fill="F2F2F2"/>
            <w:vAlign w:val="center"/>
          </w:tcPr>
          <w:p w14:paraId="4D3AE556" w14:textId="77777777" w:rsidR="00443B35" w:rsidRDefault="00000000" w:rsidP="00770EF4">
            <w:pPr>
              <w:spacing w:before="40" w:after="40" w:line="276" w:lineRule="auto"/>
              <w:jc w:val="left"/>
            </w:pPr>
            <w:r>
              <w:rPr>
                <w:b/>
                <w:sz w:val="22"/>
              </w:rPr>
              <w:t>Tuần</w:t>
            </w:r>
          </w:p>
        </w:tc>
        <w:tc>
          <w:tcPr>
            <w:tcW w:w="2400" w:type="dxa"/>
            <w:shd w:val="clear" w:color="auto" w:fill="F2F2F2"/>
            <w:vAlign w:val="center"/>
          </w:tcPr>
          <w:p w14:paraId="677CF01A" w14:textId="77777777" w:rsidR="00443B35" w:rsidRDefault="00000000" w:rsidP="00770EF4">
            <w:pPr>
              <w:spacing w:before="40" w:after="40" w:line="276" w:lineRule="auto"/>
              <w:jc w:val="left"/>
            </w:pPr>
            <w:r>
              <w:rPr>
                <w:b/>
                <w:sz w:val="22"/>
              </w:rPr>
              <w:t>Thời gian</w:t>
            </w:r>
          </w:p>
        </w:tc>
        <w:tc>
          <w:tcPr>
            <w:tcW w:w="7700" w:type="dxa"/>
            <w:shd w:val="clear" w:color="auto" w:fill="F2F2F2"/>
            <w:vAlign w:val="center"/>
          </w:tcPr>
          <w:p w14:paraId="3F1409CF" w14:textId="77777777" w:rsidR="00443B35" w:rsidRDefault="00000000" w:rsidP="00770EF4">
            <w:pPr>
              <w:spacing w:before="40" w:after="40" w:line="276" w:lineRule="auto"/>
              <w:jc w:val="left"/>
            </w:pPr>
            <w:r>
              <w:rPr>
                <w:b/>
                <w:sz w:val="22"/>
              </w:rPr>
              <w:t>Nội dung chính</w:t>
            </w:r>
          </w:p>
        </w:tc>
      </w:tr>
      <w:tr w:rsidR="00443B35" w14:paraId="1ED7065C" w14:textId="77777777">
        <w:trPr>
          <w:cantSplit/>
        </w:trPr>
        <w:tc>
          <w:tcPr>
            <w:tcW w:w="2800" w:type="dxa"/>
            <w:vAlign w:val="center"/>
          </w:tcPr>
          <w:p w14:paraId="05F9BF7D" w14:textId="77777777" w:rsidR="00443B35" w:rsidRDefault="00000000" w:rsidP="00770EF4">
            <w:pPr>
              <w:spacing w:before="40" w:after="40" w:line="276" w:lineRule="auto"/>
              <w:jc w:val="left"/>
            </w:pPr>
            <w:r>
              <w:rPr>
                <w:b/>
                <w:sz w:val="22"/>
              </w:rPr>
              <w:t>1 — Voice pipeline baseline</w:t>
            </w:r>
          </w:p>
        </w:tc>
        <w:tc>
          <w:tcPr>
            <w:tcW w:w="2400" w:type="dxa"/>
            <w:vAlign w:val="center"/>
          </w:tcPr>
          <w:p w14:paraId="5933D7E1" w14:textId="77777777" w:rsidR="00443B35" w:rsidRDefault="00000000" w:rsidP="00770EF4">
            <w:pPr>
              <w:spacing w:before="40" w:after="40" w:line="276" w:lineRule="auto"/>
              <w:jc w:val="left"/>
            </w:pPr>
            <w:r>
              <w:rPr>
                <w:sz w:val="22"/>
              </w:rPr>
              <w:t>28/09 – 04/10</w:t>
            </w:r>
          </w:p>
        </w:tc>
        <w:tc>
          <w:tcPr>
            <w:tcW w:w="7700" w:type="dxa"/>
            <w:vAlign w:val="center"/>
          </w:tcPr>
          <w:p w14:paraId="34EDB8CB" w14:textId="77777777" w:rsidR="00443B35" w:rsidRDefault="00000000" w:rsidP="00770EF4">
            <w:pPr>
              <w:spacing w:before="40" w:after="40" w:line="276" w:lineRule="auto"/>
              <w:jc w:val="left"/>
            </w:pPr>
            <w:r>
              <w:rPr>
                <w:sz w:val="22"/>
              </w:rPr>
              <w:t>Dựng streaming pipeline STT (PhoWhisper) + TTS; PoC Web call end-to-end; Benchmark STT trên tập 30 câu địa chỉ giọng Bắc/Trung/Nam; log latency từng tầng.</w:t>
            </w:r>
          </w:p>
        </w:tc>
      </w:tr>
      <w:tr w:rsidR="00443B35" w14:paraId="61D603C5" w14:textId="77777777">
        <w:trPr>
          <w:cantSplit/>
        </w:trPr>
        <w:tc>
          <w:tcPr>
            <w:tcW w:w="2800" w:type="dxa"/>
            <w:vAlign w:val="center"/>
          </w:tcPr>
          <w:p w14:paraId="3A1BBD41" w14:textId="77777777" w:rsidR="00443B35" w:rsidRDefault="00000000" w:rsidP="00770EF4">
            <w:pPr>
              <w:spacing w:before="40" w:after="40" w:line="276" w:lineRule="auto"/>
              <w:jc w:val="left"/>
            </w:pPr>
            <w:r>
              <w:rPr>
                <w:b/>
                <w:sz w:val="22"/>
              </w:rPr>
              <w:t>2 — LangGraph agent &amp; Address</w:t>
            </w:r>
          </w:p>
        </w:tc>
        <w:tc>
          <w:tcPr>
            <w:tcW w:w="2400" w:type="dxa"/>
            <w:vAlign w:val="center"/>
          </w:tcPr>
          <w:p w14:paraId="55384B8A" w14:textId="77777777" w:rsidR="00443B35" w:rsidRDefault="00000000" w:rsidP="00770EF4">
            <w:pPr>
              <w:spacing w:before="40" w:after="40" w:line="276" w:lineRule="auto"/>
              <w:jc w:val="left"/>
            </w:pPr>
            <w:r>
              <w:rPr>
                <w:sz w:val="22"/>
              </w:rPr>
              <w:t>05/10 – 11/10</w:t>
            </w:r>
          </w:p>
        </w:tc>
        <w:tc>
          <w:tcPr>
            <w:tcW w:w="7700" w:type="dxa"/>
            <w:vAlign w:val="center"/>
          </w:tcPr>
          <w:p w14:paraId="6BB6E0AB" w14:textId="77777777" w:rsidR="00443B35" w:rsidRDefault="00000000" w:rsidP="00770EF4">
            <w:pPr>
              <w:spacing w:before="40" w:after="40" w:line="276" w:lineRule="auto"/>
              <w:jc w:val="left"/>
            </w:pPr>
            <w:r>
              <w:rPr>
                <w:sz w:val="22"/>
              </w:rPr>
              <w:t>Xây dựng LangGraph State Machine hoàn chỉnh (greet → collect → confirm → book); tích hợp tra cứu hành vi &amp; gợi ý ưu đãi cơ bản; Address Resolver dùng AddressKit + RapidFuzz + Mapbox.</w:t>
            </w:r>
          </w:p>
        </w:tc>
      </w:tr>
      <w:tr w:rsidR="00443B35" w14:paraId="4A3EFAA3" w14:textId="77777777">
        <w:trPr>
          <w:cantSplit/>
        </w:trPr>
        <w:tc>
          <w:tcPr>
            <w:tcW w:w="2800" w:type="dxa"/>
            <w:vAlign w:val="center"/>
          </w:tcPr>
          <w:p w14:paraId="6A5B7BF3" w14:textId="77777777" w:rsidR="00443B35" w:rsidRDefault="00000000" w:rsidP="00770EF4">
            <w:pPr>
              <w:spacing w:before="40" w:after="40" w:line="276" w:lineRule="auto"/>
              <w:jc w:val="left"/>
            </w:pPr>
            <w:r>
              <w:rPr>
                <w:b/>
                <w:sz w:val="22"/>
              </w:rPr>
              <w:t>3 — Tích hợp Vision &amp; Dashboard</w:t>
            </w:r>
          </w:p>
        </w:tc>
        <w:tc>
          <w:tcPr>
            <w:tcW w:w="2400" w:type="dxa"/>
            <w:vAlign w:val="center"/>
          </w:tcPr>
          <w:p w14:paraId="52AEFBE2" w14:textId="77777777" w:rsidR="00443B35" w:rsidRDefault="00000000" w:rsidP="00770EF4">
            <w:pPr>
              <w:spacing w:before="40" w:after="40" w:line="276" w:lineRule="auto"/>
              <w:jc w:val="left"/>
            </w:pPr>
            <w:r>
              <w:rPr>
                <w:sz w:val="22"/>
              </w:rPr>
              <w:t>12/10 – 18/10</w:t>
            </w:r>
          </w:p>
        </w:tc>
        <w:tc>
          <w:tcPr>
            <w:tcW w:w="7700" w:type="dxa"/>
            <w:vAlign w:val="center"/>
          </w:tcPr>
          <w:p w14:paraId="1E01E871" w14:textId="77777777" w:rsidR="00443B35" w:rsidRDefault="00000000" w:rsidP="00770EF4">
            <w:pPr>
              <w:spacing w:before="40" w:after="40" w:line="276" w:lineRule="auto"/>
              <w:jc w:val="left"/>
            </w:pPr>
            <w:r>
              <w:rPr>
                <w:sz w:val="22"/>
              </w:rPr>
              <w:t>Xây dựng module nhận diện ảnh chụp vị trí khách hàng (Visual Grounding); Dynamic Confidence fusion + calibration; ngưỡng τ_low / τ_high; Dashboard tổng đài viên nhận ca HITL kèm hình ảnh và ngữ cảnh (&lt; 0.5s).</w:t>
            </w:r>
          </w:p>
        </w:tc>
      </w:tr>
      <w:tr w:rsidR="00443B35" w14:paraId="5B82F83F" w14:textId="77777777">
        <w:trPr>
          <w:cantSplit/>
        </w:trPr>
        <w:tc>
          <w:tcPr>
            <w:tcW w:w="2800" w:type="dxa"/>
            <w:vAlign w:val="center"/>
          </w:tcPr>
          <w:p w14:paraId="6D2212E8" w14:textId="77777777" w:rsidR="00443B35" w:rsidRDefault="00000000" w:rsidP="00770EF4">
            <w:pPr>
              <w:spacing w:before="40" w:after="40" w:line="276" w:lineRule="auto"/>
              <w:jc w:val="left"/>
            </w:pPr>
            <w:r>
              <w:rPr>
                <w:b/>
                <w:sz w:val="22"/>
              </w:rPr>
              <w:t>4 — Đánh giá toàn diện (Eval)</w:t>
            </w:r>
          </w:p>
        </w:tc>
        <w:tc>
          <w:tcPr>
            <w:tcW w:w="2400" w:type="dxa"/>
            <w:vAlign w:val="center"/>
          </w:tcPr>
          <w:p w14:paraId="4F3C4A5D" w14:textId="77777777" w:rsidR="00443B35" w:rsidRDefault="00000000" w:rsidP="00770EF4">
            <w:pPr>
              <w:spacing w:before="40" w:after="40" w:line="276" w:lineRule="auto"/>
              <w:jc w:val="left"/>
            </w:pPr>
            <w:r>
              <w:rPr>
                <w:sz w:val="22"/>
              </w:rPr>
              <w:t>19/10 – 25/10</w:t>
            </w:r>
          </w:p>
        </w:tc>
        <w:tc>
          <w:tcPr>
            <w:tcW w:w="7700" w:type="dxa"/>
            <w:vAlign w:val="center"/>
          </w:tcPr>
          <w:p w14:paraId="56FDA3D5" w14:textId="77777777" w:rsidR="00443B35" w:rsidRDefault="00000000" w:rsidP="00770EF4">
            <w:pPr>
              <w:spacing w:before="40" w:after="40" w:line="276" w:lineRule="auto"/>
              <w:jc w:val="left"/>
            </w:pPr>
            <w:r>
              <w:rPr>
                <w:sz w:val="22"/>
              </w:rPr>
              <w:t>Đo lường Offer Conversion Rate, Promotion Cost Efficiency, Address Match Accuracy, Intent F1, Vision Grounding, ECE, Risk–Coverage; dò ngưỡng τ_low / τ_high; test giọng vùng miền và địa chỉ mơ hồ.</w:t>
            </w:r>
          </w:p>
        </w:tc>
      </w:tr>
      <w:tr w:rsidR="00443B35" w14:paraId="0D7229DD" w14:textId="77777777">
        <w:trPr>
          <w:cantSplit/>
        </w:trPr>
        <w:tc>
          <w:tcPr>
            <w:tcW w:w="2800" w:type="dxa"/>
            <w:vAlign w:val="center"/>
          </w:tcPr>
          <w:p w14:paraId="4A7A68DF" w14:textId="77777777" w:rsidR="00443B35" w:rsidRDefault="00000000" w:rsidP="00770EF4">
            <w:pPr>
              <w:spacing w:before="40" w:after="40" w:line="276" w:lineRule="auto"/>
              <w:jc w:val="left"/>
            </w:pPr>
            <w:r>
              <w:rPr>
                <w:b/>
                <w:sz w:val="22"/>
              </w:rPr>
              <w:t>5 — Demo thực tế &amp; Sandbox</w:t>
            </w:r>
          </w:p>
        </w:tc>
        <w:tc>
          <w:tcPr>
            <w:tcW w:w="2400" w:type="dxa"/>
            <w:vAlign w:val="center"/>
          </w:tcPr>
          <w:p w14:paraId="551600A3" w14:textId="77777777" w:rsidR="00443B35" w:rsidRDefault="00000000" w:rsidP="00770EF4">
            <w:pPr>
              <w:spacing w:before="40" w:after="40" w:line="276" w:lineRule="auto"/>
              <w:jc w:val="left"/>
            </w:pPr>
            <w:r>
              <w:rPr>
                <w:sz w:val="22"/>
              </w:rPr>
              <w:t>26/10 – 01/11</w:t>
            </w:r>
          </w:p>
        </w:tc>
        <w:tc>
          <w:tcPr>
            <w:tcW w:w="7700" w:type="dxa"/>
            <w:vAlign w:val="center"/>
          </w:tcPr>
          <w:p w14:paraId="48234DF2" w14:textId="77777777" w:rsidR="00443B35" w:rsidRDefault="00000000" w:rsidP="00770EF4">
            <w:pPr>
              <w:spacing w:before="40" w:after="40" w:line="276" w:lineRule="auto"/>
              <w:jc w:val="left"/>
            </w:pPr>
            <w:r>
              <w:rPr>
                <w:sz w:val="22"/>
              </w:rPr>
              <w:t>Kết nối thử nghiệm API core GreenSM Sandbox (Booking, Fare, Promotion); chạy giả lập 20–30 case thực tế (Voice + Vision); thu thập phản hồi; chốt KPI và báo cáo Go/No-go.</w:t>
            </w:r>
          </w:p>
        </w:tc>
      </w:tr>
    </w:tbl>
    <w:p w14:paraId="6FBCBACE" w14:textId="77777777" w:rsidR="00443B35" w:rsidRDefault="00443B35" w:rsidP="00770EF4">
      <w:pPr>
        <w:spacing w:after="80" w:line="100" w:lineRule="exact"/>
        <w:jc w:val="left"/>
      </w:pPr>
    </w:p>
    <w:p w14:paraId="36576187" w14:textId="77777777" w:rsidR="00443B35" w:rsidRDefault="00000000" w:rsidP="00770EF4">
      <w:pPr>
        <w:keepNext/>
        <w:spacing w:before="240" w:after="140" w:line="276" w:lineRule="auto"/>
        <w:jc w:val="left"/>
      </w:pPr>
      <w:r>
        <w:rPr>
          <w:b/>
          <w:sz w:val="26"/>
        </w:rPr>
        <w:lastRenderedPageBreak/>
        <w:t>6. Kết quả kỳ vọng tại tuần thứ 5</w:t>
      </w:r>
    </w:p>
    <w:p w14:paraId="51455913" w14:textId="77777777" w:rsidR="00443B35" w:rsidRDefault="00000000" w:rsidP="00770EF4">
      <w:pPr>
        <w:jc w:val="left"/>
      </w:pPr>
      <w:r>
        <w:t>Cuối tuần 5, OlaSM có luồng end-to-end hoàn chỉnh: audio khách gọi → hiểu ý định → chuẩn hoá địa chỉ → (tuỳ chọn) phân tích ảnh vị trí → gợi ý ưu đãi tối ưu → xác nhận bằng lời → gọi tool đặt xe hoặc chuyển HITL. Các con số dưới đây là mục tiêu định lượng khắt khe:</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20"/>
        <w:gridCol w:w="2647"/>
        <w:gridCol w:w="2583"/>
      </w:tblGrid>
      <w:tr w:rsidR="00443B35" w14:paraId="3771B980" w14:textId="77777777">
        <w:trPr>
          <w:cantSplit/>
          <w:tblHeader/>
        </w:trPr>
        <w:tc>
          <w:tcPr>
            <w:tcW w:w="5300" w:type="dxa"/>
            <w:shd w:val="clear" w:color="auto" w:fill="F2F2F2"/>
            <w:vAlign w:val="center"/>
          </w:tcPr>
          <w:p w14:paraId="6C77105B" w14:textId="77777777" w:rsidR="00443B35" w:rsidRDefault="00000000" w:rsidP="00770EF4">
            <w:pPr>
              <w:spacing w:before="40" w:after="40" w:line="276" w:lineRule="auto"/>
              <w:jc w:val="left"/>
            </w:pPr>
            <w:r>
              <w:rPr>
                <w:b/>
                <w:sz w:val="22"/>
              </w:rPr>
              <w:t>Chỉ số</w:t>
            </w:r>
          </w:p>
        </w:tc>
        <w:tc>
          <w:tcPr>
            <w:tcW w:w="4000" w:type="dxa"/>
            <w:shd w:val="clear" w:color="auto" w:fill="F2F2F2"/>
            <w:vAlign w:val="center"/>
          </w:tcPr>
          <w:p w14:paraId="2EBB66D3" w14:textId="77777777" w:rsidR="00443B35" w:rsidRDefault="00000000" w:rsidP="00770EF4">
            <w:pPr>
              <w:spacing w:before="40" w:after="40" w:line="276" w:lineRule="auto"/>
              <w:jc w:val="left"/>
            </w:pPr>
            <w:r>
              <w:rPr>
                <w:b/>
                <w:sz w:val="22"/>
              </w:rPr>
              <w:t>Mục tiêu tuần 5</w:t>
            </w:r>
          </w:p>
        </w:tc>
        <w:tc>
          <w:tcPr>
            <w:tcW w:w="3600" w:type="dxa"/>
            <w:shd w:val="clear" w:color="auto" w:fill="F2F2F2"/>
            <w:vAlign w:val="center"/>
          </w:tcPr>
          <w:p w14:paraId="6664788D" w14:textId="77777777" w:rsidR="00443B35" w:rsidRDefault="00000000" w:rsidP="00770EF4">
            <w:pPr>
              <w:spacing w:before="40" w:after="40" w:line="276" w:lineRule="auto"/>
              <w:jc w:val="left"/>
            </w:pPr>
            <w:r>
              <w:rPr>
                <w:b/>
                <w:sz w:val="22"/>
              </w:rPr>
              <w:t>Đo ở đâu</w:t>
            </w:r>
          </w:p>
        </w:tc>
      </w:tr>
      <w:tr w:rsidR="00443B35" w14:paraId="4888630E" w14:textId="77777777">
        <w:trPr>
          <w:cantSplit/>
        </w:trPr>
        <w:tc>
          <w:tcPr>
            <w:tcW w:w="5300" w:type="dxa"/>
            <w:vAlign w:val="center"/>
          </w:tcPr>
          <w:p w14:paraId="20E63C24" w14:textId="77777777" w:rsidR="00443B35" w:rsidRDefault="00000000" w:rsidP="00770EF4">
            <w:pPr>
              <w:spacing w:before="40" w:after="40" w:line="276" w:lineRule="auto"/>
              <w:jc w:val="left"/>
            </w:pPr>
            <w:r>
              <w:rPr>
                <w:b/>
                <w:sz w:val="22"/>
              </w:rPr>
              <w:t>Offer Conversion Rate</w:t>
            </w:r>
            <w:r>
              <w:rPr>
                <w:b/>
                <w:sz w:val="22"/>
              </w:rPr>
              <w:br/>
              <w:t>(Tỷ lệ chuyển đổi khi đề xuất ưu đãi giọng nói)</w:t>
            </w:r>
          </w:p>
        </w:tc>
        <w:tc>
          <w:tcPr>
            <w:tcW w:w="4000" w:type="dxa"/>
            <w:vAlign w:val="center"/>
          </w:tcPr>
          <w:p w14:paraId="3B9E0659" w14:textId="77777777" w:rsidR="00443B35" w:rsidRDefault="00000000" w:rsidP="00770EF4">
            <w:pPr>
              <w:spacing w:before="40" w:after="40" w:line="276" w:lineRule="auto"/>
              <w:jc w:val="left"/>
            </w:pPr>
            <w:r>
              <w:rPr>
                <w:sz w:val="22"/>
              </w:rPr>
              <w:t>Tăng ≥ 20% so với không cá nhân hóa</w:t>
            </w:r>
          </w:p>
        </w:tc>
        <w:tc>
          <w:tcPr>
            <w:tcW w:w="3600" w:type="dxa"/>
            <w:vAlign w:val="center"/>
          </w:tcPr>
          <w:p w14:paraId="386652EF" w14:textId="77777777" w:rsidR="00443B35" w:rsidRDefault="00000000" w:rsidP="00770EF4">
            <w:pPr>
              <w:spacing w:before="40" w:after="40" w:line="276" w:lineRule="auto"/>
              <w:jc w:val="left"/>
            </w:pPr>
            <w:r>
              <w:rPr>
                <w:sz w:val="22"/>
              </w:rPr>
              <w:t>Tập eval tuần 4–5</w:t>
            </w:r>
          </w:p>
        </w:tc>
      </w:tr>
      <w:tr w:rsidR="00443B35" w14:paraId="03463FC7" w14:textId="77777777">
        <w:trPr>
          <w:cantSplit/>
        </w:trPr>
        <w:tc>
          <w:tcPr>
            <w:tcW w:w="5300" w:type="dxa"/>
            <w:vAlign w:val="center"/>
          </w:tcPr>
          <w:p w14:paraId="334CEDD3" w14:textId="77777777" w:rsidR="00443B35" w:rsidRDefault="00000000" w:rsidP="00770EF4">
            <w:pPr>
              <w:spacing w:before="40" w:after="40" w:line="276" w:lineRule="auto"/>
              <w:jc w:val="left"/>
            </w:pPr>
            <w:r>
              <w:rPr>
                <w:b/>
                <w:sz w:val="22"/>
              </w:rPr>
              <w:t>Promotion Cost Efficiency</w:t>
            </w:r>
            <w:r>
              <w:rPr>
                <w:b/>
                <w:sz w:val="22"/>
              </w:rPr>
              <w:br/>
              <w:t>(Hiệu quả chi phí khuyến mãi)</w:t>
            </w:r>
          </w:p>
        </w:tc>
        <w:tc>
          <w:tcPr>
            <w:tcW w:w="4000" w:type="dxa"/>
            <w:vAlign w:val="center"/>
          </w:tcPr>
          <w:p w14:paraId="294C740C" w14:textId="77777777" w:rsidR="00443B35" w:rsidRPr="00770EF4" w:rsidRDefault="00000000" w:rsidP="00770EF4">
            <w:pPr>
              <w:spacing w:before="40" w:after="40" w:line="276" w:lineRule="auto"/>
              <w:jc w:val="left"/>
              <w:rPr>
                <w:lang w:val="it-IT"/>
              </w:rPr>
            </w:pPr>
            <w:r w:rsidRPr="00770EF4">
              <w:rPr>
                <w:sz w:val="22"/>
                <w:lang w:val="it-IT"/>
              </w:rPr>
              <w:t>Giảm 15 - 25% chi phí dư thừa</w:t>
            </w:r>
          </w:p>
        </w:tc>
        <w:tc>
          <w:tcPr>
            <w:tcW w:w="3600" w:type="dxa"/>
            <w:vAlign w:val="center"/>
          </w:tcPr>
          <w:p w14:paraId="750CB344" w14:textId="77777777" w:rsidR="00443B35" w:rsidRDefault="00000000" w:rsidP="00770EF4">
            <w:pPr>
              <w:spacing w:before="40" w:after="40" w:line="276" w:lineRule="auto"/>
              <w:jc w:val="left"/>
            </w:pPr>
            <w:r>
              <w:rPr>
                <w:sz w:val="22"/>
              </w:rPr>
              <w:t>Cost tracking tuần 4–5</w:t>
            </w:r>
          </w:p>
        </w:tc>
      </w:tr>
      <w:tr w:rsidR="00443B35" w14:paraId="79911924" w14:textId="77777777">
        <w:trPr>
          <w:cantSplit/>
        </w:trPr>
        <w:tc>
          <w:tcPr>
            <w:tcW w:w="5300" w:type="dxa"/>
            <w:vAlign w:val="center"/>
          </w:tcPr>
          <w:p w14:paraId="39096360" w14:textId="77777777" w:rsidR="00443B35" w:rsidRDefault="00000000" w:rsidP="00770EF4">
            <w:pPr>
              <w:spacing w:before="40" w:after="40" w:line="276" w:lineRule="auto"/>
              <w:jc w:val="left"/>
            </w:pPr>
            <w:r>
              <w:rPr>
                <w:b/>
                <w:sz w:val="22"/>
              </w:rPr>
              <w:t>Address Match Accuracy</w:t>
            </w:r>
            <w:r>
              <w:rPr>
                <w:b/>
                <w:sz w:val="22"/>
              </w:rPr>
              <w:br/>
              <w:t>(Địa chỉ chuẩn xác lần đầu)</w:t>
            </w:r>
          </w:p>
        </w:tc>
        <w:tc>
          <w:tcPr>
            <w:tcW w:w="4000" w:type="dxa"/>
            <w:vAlign w:val="center"/>
          </w:tcPr>
          <w:p w14:paraId="3836288E" w14:textId="77777777" w:rsidR="00443B35" w:rsidRDefault="00000000" w:rsidP="00770EF4">
            <w:pPr>
              <w:spacing w:before="40" w:after="40" w:line="276" w:lineRule="auto"/>
              <w:jc w:val="left"/>
            </w:pPr>
            <w:r>
              <w:rPr>
                <w:sz w:val="22"/>
              </w:rPr>
              <w:t>≥ 90%</w:t>
            </w:r>
          </w:p>
        </w:tc>
        <w:tc>
          <w:tcPr>
            <w:tcW w:w="3600" w:type="dxa"/>
            <w:vAlign w:val="center"/>
          </w:tcPr>
          <w:p w14:paraId="10BE8F6E" w14:textId="77777777" w:rsidR="00443B35" w:rsidRDefault="00000000" w:rsidP="00770EF4">
            <w:pPr>
              <w:spacing w:before="40" w:after="40" w:line="276" w:lineRule="auto"/>
              <w:jc w:val="left"/>
            </w:pPr>
            <w:r>
              <w:rPr>
                <w:sz w:val="22"/>
              </w:rPr>
              <w:t>Tập eval tuần 4</w:t>
            </w:r>
          </w:p>
        </w:tc>
      </w:tr>
      <w:tr w:rsidR="00443B35" w14:paraId="7150FE29" w14:textId="77777777">
        <w:trPr>
          <w:cantSplit/>
        </w:trPr>
        <w:tc>
          <w:tcPr>
            <w:tcW w:w="5300" w:type="dxa"/>
            <w:vAlign w:val="center"/>
          </w:tcPr>
          <w:p w14:paraId="4E7E8465" w14:textId="77777777" w:rsidR="00443B35" w:rsidRDefault="00000000" w:rsidP="00770EF4">
            <w:pPr>
              <w:spacing w:before="40" w:after="40" w:line="276" w:lineRule="auto"/>
              <w:jc w:val="left"/>
            </w:pPr>
            <w:r>
              <w:rPr>
                <w:b/>
                <w:sz w:val="22"/>
              </w:rPr>
              <w:t>Intent Recognition F1 (book / lookup / fare)</w:t>
            </w:r>
          </w:p>
        </w:tc>
        <w:tc>
          <w:tcPr>
            <w:tcW w:w="4000" w:type="dxa"/>
            <w:vAlign w:val="center"/>
          </w:tcPr>
          <w:p w14:paraId="66A9FC84" w14:textId="77777777" w:rsidR="00443B35" w:rsidRDefault="00000000" w:rsidP="00770EF4">
            <w:pPr>
              <w:spacing w:before="40" w:after="40" w:line="276" w:lineRule="auto"/>
              <w:jc w:val="left"/>
            </w:pPr>
            <w:r>
              <w:rPr>
                <w:sz w:val="22"/>
              </w:rPr>
              <w:t>≥ 92%</w:t>
            </w:r>
          </w:p>
        </w:tc>
        <w:tc>
          <w:tcPr>
            <w:tcW w:w="3600" w:type="dxa"/>
            <w:vAlign w:val="center"/>
          </w:tcPr>
          <w:p w14:paraId="22494E63" w14:textId="77777777" w:rsidR="00443B35" w:rsidRDefault="00000000" w:rsidP="00770EF4">
            <w:pPr>
              <w:spacing w:before="40" w:after="40" w:line="276" w:lineRule="auto"/>
              <w:jc w:val="left"/>
            </w:pPr>
            <w:r>
              <w:rPr>
                <w:sz w:val="22"/>
              </w:rPr>
              <w:t>Tập eval tuần 4</w:t>
            </w:r>
          </w:p>
        </w:tc>
      </w:tr>
      <w:tr w:rsidR="00443B35" w14:paraId="097A1E3E" w14:textId="77777777">
        <w:trPr>
          <w:cantSplit/>
        </w:trPr>
        <w:tc>
          <w:tcPr>
            <w:tcW w:w="5300" w:type="dxa"/>
            <w:vAlign w:val="center"/>
          </w:tcPr>
          <w:p w14:paraId="4B334EB3" w14:textId="77777777" w:rsidR="00443B35" w:rsidRDefault="00000000" w:rsidP="00770EF4">
            <w:pPr>
              <w:spacing w:before="40" w:after="40" w:line="276" w:lineRule="auto"/>
              <w:jc w:val="left"/>
            </w:pPr>
            <w:r>
              <w:rPr>
                <w:b/>
                <w:sz w:val="22"/>
              </w:rPr>
              <w:t>Vision Grounding Accuracy</w:t>
            </w:r>
            <w:r>
              <w:rPr>
                <w:b/>
                <w:sz w:val="22"/>
              </w:rPr>
              <w:br/>
              <w:t>(Độ chính xác phân tích ảnh vị trí)</w:t>
            </w:r>
          </w:p>
        </w:tc>
        <w:tc>
          <w:tcPr>
            <w:tcW w:w="4000" w:type="dxa"/>
            <w:vAlign w:val="center"/>
          </w:tcPr>
          <w:p w14:paraId="0A5F00C6" w14:textId="77777777" w:rsidR="00443B35" w:rsidRDefault="00000000" w:rsidP="00770EF4">
            <w:pPr>
              <w:spacing w:before="40" w:after="40" w:line="276" w:lineRule="auto"/>
              <w:jc w:val="left"/>
            </w:pPr>
            <w:r>
              <w:rPr>
                <w:sz w:val="22"/>
              </w:rPr>
              <w:t>≥ 85% (khu vực phức tạp)</w:t>
            </w:r>
          </w:p>
        </w:tc>
        <w:tc>
          <w:tcPr>
            <w:tcW w:w="3600" w:type="dxa"/>
            <w:vAlign w:val="center"/>
          </w:tcPr>
          <w:p w14:paraId="79AD53F0" w14:textId="77777777" w:rsidR="00443B35" w:rsidRDefault="00000000" w:rsidP="00770EF4">
            <w:pPr>
              <w:spacing w:before="40" w:after="40" w:line="276" w:lineRule="auto"/>
              <w:jc w:val="left"/>
            </w:pPr>
            <w:r>
              <w:rPr>
                <w:sz w:val="22"/>
              </w:rPr>
              <w:t>Tập eval tuần 3–4</w:t>
            </w:r>
          </w:p>
        </w:tc>
      </w:tr>
      <w:tr w:rsidR="00443B35" w14:paraId="53CBFBCD" w14:textId="77777777">
        <w:trPr>
          <w:cantSplit/>
        </w:trPr>
        <w:tc>
          <w:tcPr>
            <w:tcW w:w="5300" w:type="dxa"/>
            <w:vAlign w:val="center"/>
          </w:tcPr>
          <w:p w14:paraId="2CE6F456" w14:textId="77777777" w:rsidR="00443B35" w:rsidRDefault="00000000" w:rsidP="00770EF4">
            <w:pPr>
              <w:spacing w:before="40" w:after="40" w:line="276" w:lineRule="auto"/>
              <w:jc w:val="left"/>
            </w:pPr>
            <w:r>
              <w:rPr>
                <w:b/>
                <w:sz w:val="22"/>
              </w:rPr>
              <w:t>HITL Handoff Rate</w:t>
            </w:r>
            <w:r>
              <w:rPr>
                <w:b/>
                <w:sz w:val="22"/>
              </w:rPr>
              <w:br/>
              <w:t>(Tỷ lệ cần người thật can thiệp)</w:t>
            </w:r>
          </w:p>
        </w:tc>
        <w:tc>
          <w:tcPr>
            <w:tcW w:w="4000" w:type="dxa"/>
            <w:vAlign w:val="center"/>
          </w:tcPr>
          <w:p w14:paraId="3338497B" w14:textId="77777777" w:rsidR="00443B35" w:rsidRDefault="00000000" w:rsidP="00770EF4">
            <w:pPr>
              <w:spacing w:before="40" w:after="40" w:line="276" w:lineRule="auto"/>
              <w:jc w:val="left"/>
            </w:pPr>
            <w:r>
              <w:rPr>
                <w:sz w:val="22"/>
              </w:rPr>
              <w:t>≤ 35%</w:t>
            </w:r>
          </w:p>
        </w:tc>
        <w:tc>
          <w:tcPr>
            <w:tcW w:w="3600" w:type="dxa"/>
            <w:vAlign w:val="center"/>
          </w:tcPr>
          <w:p w14:paraId="1167BD0B" w14:textId="77777777" w:rsidR="00443B35" w:rsidRDefault="00000000" w:rsidP="00770EF4">
            <w:pPr>
              <w:spacing w:before="40" w:after="40" w:line="276" w:lineRule="auto"/>
              <w:jc w:val="left"/>
            </w:pPr>
            <w:r>
              <w:rPr>
                <w:sz w:val="22"/>
              </w:rPr>
              <w:t>Log agent tuần 4–5</w:t>
            </w:r>
          </w:p>
        </w:tc>
      </w:tr>
      <w:tr w:rsidR="00443B35" w14:paraId="349622A5" w14:textId="77777777">
        <w:trPr>
          <w:cantSplit/>
        </w:trPr>
        <w:tc>
          <w:tcPr>
            <w:tcW w:w="5300" w:type="dxa"/>
            <w:vAlign w:val="center"/>
          </w:tcPr>
          <w:p w14:paraId="5387D923" w14:textId="77777777" w:rsidR="00443B35" w:rsidRDefault="00000000" w:rsidP="00770EF4">
            <w:pPr>
              <w:spacing w:before="40" w:after="40" w:line="276" w:lineRule="auto"/>
              <w:jc w:val="left"/>
            </w:pPr>
            <w:r>
              <w:rPr>
                <w:b/>
                <w:sz w:val="22"/>
              </w:rPr>
              <w:t>Expected Calibration Error (ECE)</w:t>
            </w:r>
          </w:p>
        </w:tc>
        <w:tc>
          <w:tcPr>
            <w:tcW w:w="4000" w:type="dxa"/>
            <w:vAlign w:val="center"/>
          </w:tcPr>
          <w:p w14:paraId="1DA2029C" w14:textId="77777777" w:rsidR="00443B35" w:rsidRDefault="00000000" w:rsidP="00770EF4">
            <w:pPr>
              <w:spacing w:before="40" w:after="40" w:line="276" w:lineRule="auto"/>
              <w:jc w:val="left"/>
            </w:pPr>
            <w:r>
              <w:rPr>
                <w:sz w:val="22"/>
              </w:rPr>
              <w:t>≤ 0.10</w:t>
            </w:r>
          </w:p>
        </w:tc>
        <w:tc>
          <w:tcPr>
            <w:tcW w:w="3600" w:type="dxa"/>
            <w:vAlign w:val="center"/>
          </w:tcPr>
          <w:p w14:paraId="6B4AEDEA" w14:textId="77777777" w:rsidR="00443B35" w:rsidRDefault="00000000" w:rsidP="00770EF4">
            <w:pPr>
              <w:spacing w:before="40" w:after="40" w:line="276" w:lineRule="auto"/>
              <w:jc w:val="left"/>
            </w:pPr>
            <w:r>
              <w:rPr>
                <w:sz w:val="22"/>
              </w:rPr>
              <w:t>Tập calibration tuần 4</w:t>
            </w:r>
          </w:p>
        </w:tc>
      </w:tr>
      <w:tr w:rsidR="00443B35" w14:paraId="54D1E6A9" w14:textId="77777777">
        <w:trPr>
          <w:cantSplit/>
        </w:trPr>
        <w:tc>
          <w:tcPr>
            <w:tcW w:w="5300" w:type="dxa"/>
            <w:vAlign w:val="center"/>
          </w:tcPr>
          <w:p w14:paraId="7EBBD87F" w14:textId="77777777" w:rsidR="00443B35" w:rsidRDefault="00000000" w:rsidP="00770EF4">
            <w:pPr>
              <w:spacing w:before="40" w:after="40" w:line="276" w:lineRule="auto"/>
              <w:jc w:val="left"/>
            </w:pPr>
            <w:r>
              <w:rPr>
                <w:b/>
                <w:sz w:val="22"/>
              </w:rPr>
              <w:t>Độ trễ phản hồi âm thanh đầu tiên (TTFA P95)</w:t>
            </w:r>
          </w:p>
        </w:tc>
        <w:tc>
          <w:tcPr>
            <w:tcW w:w="4000" w:type="dxa"/>
            <w:vAlign w:val="center"/>
          </w:tcPr>
          <w:p w14:paraId="076D880F" w14:textId="77777777" w:rsidR="00443B35" w:rsidRDefault="00000000" w:rsidP="00770EF4">
            <w:pPr>
              <w:spacing w:before="40" w:after="40" w:line="276" w:lineRule="auto"/>
              <w:jc w:val="left"/>
            </w:pPr>
            <w:r>
              <w:rPr>
                <w:sz w:val="22"/>
              </w:rPr>
              <w:t>≤ 1.0s – 1.2s</w:t>
            </w:r>
          </w:p>
        </w:tc>
        <w:tc>
          <w:tcPr>
            <w:tcW w:w="3600" w:type="dxa"/>
            <w:vAlign w:val="center"/>
          </w:tcPr>
          <w:p w14:paraId="10096E1C" w14:textId="77777777" w:rsidR="00443B35" w:rsidRDefault="00000000" w:rsidP="00770EF4">
            <w:pPr>
              <w:spacing w:before="40" w:after="40" w:line="276" w:lineRule="auto"/>
              <w:jc w:val="left"/>
            </w:pPr>
            <w:r>
              <w:rPr>
                <w:sz w:val="22"/>
              </w:rPr>
              <w:t>Streaming pipeline tuần 5</w:t>
            </w:r>
          </w:p>
        </w:tc>
      </w:tr>
      <w:tr w:rsidR="00443B35" w14:paraId="75241676" w14:textId="77777777">
        <w:trPr>
          <w:cantSplit/>
        </w:trPr>
        <w:tc>
          <w:tcPr>
            <w:tcW w:w="5300" w:type="dxa"/>
            <w:vAlign w:val="center"/>
          </w:tcPr>
          <w:p w14:paraId="138ACDF8" w14:textId="77777777" w:rsidR="00443B35" w:rsidRDefault="00000000" w:rsidP="00770EF4">
            <w:pPr>
              <w:spacing w:before="40" w:after="40" w:line="276" w:lineRule="auto"/>
              <w:jc w:val="left"/>
            </w:pPr>
            <w:r>
              <w:rPr>
                <w:b/>
                <w:sz w:val="22"/>
              </w:rPr>
              <w:t>Thời gian bàn giao HITL kèm tóm tắt ngữ cảnh</w:t>
            </w:r>
          </w:p>
        </w:tc>
        <w:tc>
          <w:tcPr>
            <w:tcW w:w="4000" w:type="dxa"/>
            <w:vAlign w:val="center"/>
          </w:tcPr>
          <w:p w14:paraId="4F0C5E23" w14:textId="77777777" w:rsidR="00443B35" w:rsidRDefault="00000000" w:rsidP="00770EF4">
            <w:pPr>
              <w:spacing w:before="40" w:after="40" w:line="276" w:lineRule="auto"/>
              <w:jc w:val="left"/>
            </w:pPr>
            <w:r>
              <w:rPr>
                <w:sz w:val="22"/>
              </w:rPr>
              <w:t>&lt; 0.5 s</w:t>
            </w:r>
          </w:p>
        </w:tc>
        <w:tc>
          <w:tcPr>
            <w:tcW w:w="3600" w:type="dxa"/>
            <w:vAlign w:val="center"/>
          </w:tcPr>
          <w:p w14:paraId="288443A7" w14:textId="77777777" w:rsidR="00443B35" w:rsidRDefault="00000000" w:rsidP="00770EF4">
            <w:pPr>
              <w:spacing w:before="40" w:after="40" w:line="276" w:lineRule="auto"/>
              <w:jc w:val="left"/>
            </w:pPr>
            <w:r>
              <w:rPr>
                <w:sz w:val="22"/>
              </w:rPr>
              <w:t>Dashboard tuần 3–5</w:t>
            </w:r>
          </w:p>
        </w:tc>
      </w:tr>
      <w:tr w:rsidR="00443B35" w14:paraId="39AE55FF" w14:textId="77777777">
        <w:trPr>
          <w:cantSplit/>
        </w:trPr>
        <w:tc>
          <w:tcPr>
            <w:tcW w:w="5300" w:type="dxa"/>
            <w:vAlign w:val="center"/>
          </w:tcPr>
          <w:p w14:paraId="047EA0EF" w14:textId="77777777" w:rsidR="00443B35" w:rsidRDefault="00000000" w:rsidP="00770EF4">
            <w:pPr>
              <w:spacing w:before="40" w:after="40" w:line="276" w:lineRule="auto"/>
              <w:jc w:val="left"/>
            </w:pPr>
            <w:r>
              <w:rPr>
                <w:b/>
                <w:sz w:val="22"/>
              </w:rPr>
              <w:t>Average Handle Time (AHT) một cuộc gọi đặt xe</w:t>
            </w:r>
          </w:p>
        </w:tc>
        <w:tc>
          <w:tcPr>
            <w:tcW w:w="4000" w:type="dxa"/>
            <w:vAlign w:val="center"/>
          </w:tcPr>
          <w:p w14:paraId="08F0B23E" w14:textId="77777777" w:rsidR="00443B35" w:rsidRDefault="00000000" w:rsidP="00770EF4">
            <w:pPr>
              <w:spacing w:before="40" w:after="40" w:line="276" w:lineRule="auto"/>
              <w:jc w:val="left"/>
            </w:pPr>
            <w:r>
              <w:rPr>
                <w:sz w:val="22"/>
              </w:rPr>
              <w:t>Giảm từ ~ 180s xuống ≤ 90 s</w:t>
            </w:r>
          </w:p>
        </w:tc>
        <w:tc>
          <w:tcPr>
            <w:tcW w:w="3600" w:type="dxa"/>
            <w:vAlign w:val="center"/>
          </w:tcPr>
          <w:p w14:paraId="14F29798" w14:textId="77777777" w:rsidR="00443B35" w:rsidRDefault="00000000" w:rsidP="00770EF4">
            <w:pPr>
              <w:spacing w:before="40" w:after="40" w:line="276" w:lineRule="auto"/>
              <w:jc w:val="left"/>
            </w:pPr>
            <w:r>
              <w:rPr>
                <w:sz w:val="22"/>
              </w:rPr>
              <w:t>Log e2e tuần 5</w:t>
            </w:r>
          </w:p>
        </w:tc>
      </w:tr>
      <w:tr w:rsidR="00443B35" w14:paraId="35E92071" w14:textId="77777777">
        <w:trPr>
          <w:cantSplit/>
        </w:trPr>
        <w:tc>
          <w:tcPr>
            <w:tcW w:w="5300" w:type="dxa"/>
            <w:vAlign w:val="center"/>
          </w:tcPr>
          <w:p w14:paraId="7025DED1" w14:textId="77777777" w:rsidR="00443B35" w:rsidRDefault="00000000" w:rsidP="00770EF4">
            <w:pPr>
              <w:spacing w:before="40" w:after="40" w:line="276" w:lineRule="auto"/>
              <w:jc w:val="left"/>
            </w:pPr>
            <w:r>
              <w:rPr>
                <w:b/>
                <w:sz w:val="22"/>
              </w:rPr>
              <w:t>Chi phí trung bình mỗi cuộc gọi (STT/TTS/LLM/Vision)</w:t>
            </w:r>
          </w:p>
        </w:tc>
        <w:tc>
          <w:tcPr>
            <w:tcW w:w="4000" w:type="dxa"/>
            <w:vAlign w:val="center"/>
          </w:tcPr>
          <w:p w14:paraId="77E1E731" w14:textId="77777777" w:rsidR="00443B35" w:rsidRDefault="00000000" w:rsidP="00770EF4">
            <w:pPr>
              <w:spacing w:before="40" w:after="40" w:line="276" w:lineRule="auto"/>
              <w:jc w:val="left"/>
            </w:pPr>
            <w:r>
              <w:rPr>
                <w:sz w:val="22"/>
              </w:rPr>
              <w:t>Trong ngân sách phê duyệt</w:t>
            </w:r>
          </w:p>
        </w:tc>
        <w:tc>
          <w:tcPr>
            <w:tcW w:w="3600" w:type="dxa"/>
            <w:vAlign w:val="center"/>
          </w:tcPr>
          <w:p w14:paraId="306F38F7" w14:textId="77777777" w:rsidR="00443B35" w:rsidRDefault="00000000" w:rsidP="00770EF4">
            <w:pPr>
              <w:spacing w:before="40" w:after="40" w:line="276" w:lineRule="auto"/>
              <w:jc w:val="left"/>
            </w:pPr>
            <w:r>
              <w:rPr>
                <w:sz w:val="22"/>
              </w:rPr>
              <w:t>Cost tracking tuần 5</w:t>
            </w:r>
          </w:p>
        </w:tc>
      </w:tr>
    </w:tbl>
    <w:p w14:paraId="4B8E582E" w14:textId="77777777" w:rsidR="00443B35" w:rsidRDefault="00443B35" w:rsidP="00770EF4">
      <w:pPr>
        <w:spacing w:after="80" w:line="100" w:lineRule="exact"/>
        <w:jc w:val="left"/>
      </w:pPr>
    </w:p>
    <w:p w14:paraId="2ED9C157" w14:textId="77777777" w:rsidR="00443B35" w:rsidRDefault="00000000" w:rsidP="00770EF4">
      <w:pPr>
        <w:keepNext/>
        <w:spacing w:before="240" w:after="140" w:line="276" w:lineRule="auto"/>
        <w:jc w:val="left"/>
      </w:pPr>
      <w:r>
        <w:rPr>
          <w:b/>
          <w:sz w:val="26"/>
        </w:rPr>
        <w:t>7. Điểm đóng góp nghiên cứu và Khả năng phát triển tiếp</w:t>
      </w:r>
    </w:p>
    <w:p w14:paraId="72DAFE45" w14:textId="77777777" w:rsidR="00443B35" w:rsidRDefault="00000000" w:rsidP="00770EF4">
      <w:pPr>
        <w:jc w:val="left"/>
      </w:pPr>
      <w:r>
        <w:t>OlaSM tập trung vào bài toán trustworthy multimodal voice agent under selective autonomy for Vietnamese conversational booking. Đây là điểm khác biệt với voicebot IVR cứng và trợ lý voice general-purpose không được calibrate cho miền gọi xe.</w:t>
      </w:r>
    </w:p>
    <w:p w14:paraId="56598AD6" w14:textId="77777777" w:rsidR="00443B35" w:rsidRDefault="00000000" w:rsidP="00770EF4">
      <w:pPr>
        <w:spacing w:after="80" w:line="300" w:lineRule="auto"/>
        <w:ind w:left="360" w:hanging="260"/>
        <w:jc w:val="left"/>
      </w:pPr>
      <w:r>
        <w:rPr>
          <w:b/>
        </w:rPr>
        <w:t xml:space="preserve">• Tiên phong xây dựng mô hình Conversational Multimodal Agent </w:t>
      </w:r>
      <w:r>
        <w:t>kết hợp Tối ưu hóa Khuyến mãi thời gian thực trong ngành vận tải công cộng tại Việt Nam.</w:t>
      </w:r>
    </w:p>
    <w:p w14:paraId="443011A1" w14:textId="77777777" w:rsidR="00443B35" w:rsidRDefault="00000000" w:rsidP="00770EF4">
      <w:pPr>
        <w:spacing w:after="80" w:line="300" w:lineRule="auto"/>
        <w:ind w:left="360" w:hanging="260"/>
        <w:jc w:val="left"/>
      </w:pPr>
      <w:r>
        <w:rPr>
          <w:b/>
        </w:rPr>
        <w:t xml:space="preserve">• Giải quyết đồng thời 3 bài toán: </w:t>
      </w:r>
      <w:r>
        <w:t>giảm tải tổng đài, tăng trải nghiệm cá nhân hóa cho cả nhóm khách truyền thống lẫn khách trẻ bận rộn, và tối ưu hóa chi phí thương mại cho doanh nghiệp.</w:t>
      </w:r>
    </w:p>
    <w:p w14:paraId="032117D2" w14:textId="77777777" w:rsidR="00443B35" w:rsidRDefault="00000000" w:rsidP="00770EF4">
      <w:pPr>
        <w:spacing w:after="80" w:line="300" w:lineRule="auto"/>
        <w:ind w:left="360" w:hanging="260"/>
        <w:jc w:val="left"/>
      </w:pPr>
      <w:r>
        <w:rPr>
          <w:b/>
        </w:rPr>
        <w:t xml:space="preserve">• Đóng góp kỹ thuật: </w:t>
      </w:r>
      <w:r>
        <w:t>Cơ chế Dynamic Confidence Fusion cho quyết định tự động hóa có chọn lọc; Visual Grounding tiếng Việt cho định vị địa chỉ phức tạp; Behavioral Offer Engine cho phân phát ưu đãi theo hành vi khách hàng.</w:t>
      </w:r>
    </w:p>
    <w:p w14:paraId="279B8DF6" w14:textId="77777777" w:rsidR="00443B35" w:rsidRDefault="00000000" w:rsidP="00770EF4">
      <w:pPr>
        <w:jc w:val="left"/>
      </w:pPr>
      <w:r>
        <w:lastRenderedPageBreak/>
        <w:t>Sau 5 tuần, các hướng mở rộng khả thi:</w:t>
      </w:r>
    </w:p>
    <w:p w14:paraId="15A1D277" w14:textId="77777777" w:rsidR="00443B35" w:rsidRDefault="00000000" w:rsidP="00770EF4">
      <w:pPr>
        <w:spacing w:after="80" w:line="300" w:lineRule="auto"/>
        <w:ind w:left="360" w:hanging="260"/>
        <w:jc w:val="left"/>
      </w:pPr>
      <w:r>
        <w:rPr>
          <w:b/>
        </w:rPr>
        <w:t xml:space="preserve">• Personalized Memory &amp; Cross-Group Synergy: </w:t>
      </w:r>
      <w:r>
        <w:t>Kết nối với dữ liệu Nhóm 2 (EV Fleet Dispatching) để ghi nhớ thói quen di chuyển của khách hàng thân thiết ("về nhà", "đến cơ quan cũ"), rút ngắn thời gian đàm thoại xuống dưới 30 giây.</w:t>
      </w:r>
    </w:p>
    <w:p w14:paraId="7C13DD45" w14:textId="77777777" w:rsidR="00443B35" w:rsidRDefault="00000000" w:rsidP="00770EF4">
      <w:pPr>
        <w:spacing w:after="80" w:line="300" w:lineRule="auto"/>
        <w:ind w:left="360" w:hanging="260"/>
        <w:jc w:val="left"/>
      </w:pPr>
      <w:r>
        <w:rPr>
          <w:b/>
        </w:rPr>
        <w:t xml:space="preserve">• Domain Adaptation cho giọng vùng miền: </w:t>
      </w:r>
      <w:r>
        <w:t>Fine-tune PhoWhisper trên tập giọng Nghệ An, Huế, Nam Bộ; đo sự cải thiện Address Match Accuracy theo giọng.</w:t>
      </w:r>
    </w:p>
    <w:p w14:paraId="211C8931" w14:textId="77777777" w:rsidR="00443B35" w:rsidRDefault="00000000" w:rsidP="00770EF4">
      <w:pPr>
        <w:spacing w:after="80" w:line="300" w:lineRule="auto"/>
        <w:ind w:left="360" w:hanging="260"/>
        <w:jc w:val="left"/>
      </w:pPr>
      <w:r>
        <w:rPr>
          <w:b/>
        </w:rPr>
        <w:t xml:space="preserve">• Kết nối kênh PSTN: </w:t>
      </w:r>
      <w:r>
        <w:t>Mở rộng từ web call sang nhận cuộc gọi qua tổng đài điện thoại truyền thống, đúng thói quen khách hàng lớn tuổi.</w:t>
      </w:r>
    </w:p>
    <w:p w14:paraId="5EC7F0A5" w14:textId="77777777" w:rsidR="00443B35" w:rsidRDefault="00000000" w:rsidP="00770EF4">
      <w:pPr>
        <w:spacing w:after="80" w:line="300" w:lineRule="auto"/>
        <w:ind w:left="360" w:hanging="260"/>
        <w:jc w:val="left"/>
      </w:pPr>
      <w:r>
        <w:rPr>
          <w:b/>
        </w:rPr>
        <w:t xml:space="preserve">• Cross-Group Integration với Nhóm 6 (Traffic Signal Control): </w:t>
      </w:r>
      <w:r>
        <w:t>Dùng dự báo trạng thái giao thông để OlaSM ước lượng thời gian đón chính xác hơn cho khách qua giọng nói.</w:t>
      </w:r>
    </w:p>
    <w:p w14:paraId="3767CD99" w14:textId="77777777" w:rsidR="00443B35" w:rsidRDefault="00000000" w:rsidP="00770EF4">
      <w:pPr>
        <w:spacing w:after="80" w:line="300" w:lineRule="auto"/>
        <w:ind w:left="360" w:hanging="260"/>
        <w:jc w:val="left"/>
      </w:pPr>
      <w:r>
        <w:rPr>
          <w:b/>
        </w:rPr>
        <w:t xml:space="preserve">• Mở rộng sang thị trường mới: </w:t>
      </w:r>
      <w:r>
        <w:t>Đóng gói giải pháp thành Market Entry Standard cho Nhóm 3, giúp GSM mở thị trường mới nhanh chóng với tổng đài AI đa ngôn ngữ/đa vùng miền.</w:t>
      </w:r>
    </w:p>
    <w:p w14:paraId="24473063" w14:textId="77777777" w:rsidR="00443B35" w:rsidRDefault="00000000" w:rsidP="00770EF4">
      <w:pPr>
        <w:keepNext/>
        <w:spacing w:before="240" w:after="140" w:line="276" w:lineRule="auto"/>
        <w:jc w:val="left"/>
      </w:pPr>
      <w:r>
        <w:rPr>
          <w:b/>
          <w:sz w:val="26"/>
        </w:rPr>
        <w:t>8. Kết luận và Đề xuất</w:t>
      </w:r>
    </w:p>
    <w:p w14:paraId="5A181C95" w14:textId="142FD154" w:rsidR="00443B35" w:rsidRDefault="00000000" w:rsidP="00770EF4">
      <w:pPr>
        <w:jc w:val="left"/>
      </w:pPr>
      <w:r>
        <w:t xml:space="preserve">OlaSM không chỉ là một voicebot thông thường, mà là một hệ thống Voice + Vision + Offer Agent khép kín, giải quyết đồng thời các điểm đau lớn nhất của ngành gọi xe: </w:t>
      </w:r>
      <w:r w:rsidR="00F32F57">
        <w:br/>
      </w:r>
      <w:r>
        <w:t xml:space="preserve">(1) Khách hàng không biết diễn tả chính xác vị trí hoặc ngại thao tác app; </w:t>
      </w:r>
      <w:r w:rsidR="00F32F57">
        <w:br/>
      </w:r>
      <w:r>
        <w:t xml:space="preserve">(2) Tổng đài viên quá tải, lost calls cao; </w:t>
      </w:r>
      <w:r w:rsidR="00F32F57">
        <w:br/>
      </w:r>
      <w:r>
        <w:t>(3) Ngân sách khuyến mãi bị thất thoát do phát hành tràn lan thiếu cá nhân hóa.</w:t>
      </w:r>
    </w:p>
    <w:p w14:paraId="6A0D5911" w14:textId="77777777" w:rsidR="00443B35" w:rsidRDefault="00000000" w:rsidP="00770EF4">
      <w:pPr>
        <w:jc w:val="left"/>
      </w:pPr>
      <w:r>
        <w:t>Với lộ trình 5 tuần rõ ràng, bộ KPI định lượng khắt khe, và đội ngũ có nền tảng kỹ thuật vững, nhóm OlaSM tin tưởng mang lại một PoC có tính khả thi cao và sẵn sàng cho quyết định Go/No-go vào cuối tuần 5.</w:t>
      </w:r>
    </w:p>
    <w:p w14:paraId="1D1ED252" w14:textId="6D4F7171" w:rsidR="00443B35" w:rsidRDefault="00000000" w:rsidP="00770EF4">
      <w:pPr>
        <w:jc w:val="left"/>
      </w:pPr>
      <w:r>
        <w:t xml:space="preserve">Nhóm em kính đề xuất Ban lãnh đạo GSM xem xét phê duyệt dự án OlaSM để tham gia chương trình GSM Brainstorming Day, đồng thời hỗ trợ kết nối: </w:t>
      </w:r>
      <w:r w:rsidR="00F32F57">
        <w:br/>
      </w:r>
      <w:r>
        <w:t xml:space="preserve">(1) GSM Sandbox API: Booking, Fare, Promotion/Discount Engine, Trip Lookup; </w:t>
      </w:r>
      <w:r w:rsidR="00F32F57">
        <w:br/>
      </w:r>
      <w:r>
        <w:t xml:space="preserve">(2) Dữ liệu mẫu: Ngữ liệu cuộc gọi thực tế (đã masking PII), danh mục điểm đón/đến; </w:t>
      </w:r>
      <w:r w:rsidR="00F32F57">
        <w:br/>
      </w:r>
      <w:r>
        <w:t>(3) Đầu mối phối hợp với các nhóm 2, 3, 6 để mở rộng tích hợp sau tuần 5.</w:t>
      </w:r>
    </w:p>
    <w:p w14:paraId="2F4C673A" w14:textId="54E571A5" w:rsidR="00770EF4" w:rsidRDefault="00000000" w:rsidP="00770EF4">
      <w:pPr>
        <w:keepNext/>
        <w:spacing w:before="280" w:after="40"/>
        <w:jc w:val="left"/>
      </w:pPr>
      <w:r>
        <w:rPr>
          <w:b/>
        </w:rPr>
        <w:t>Đại diện nhóm báo cáo</w:t>
      </w:r>
      <w:r>
        <w:br/>
        <w:t>Nguyễn Đức Nam Khánh — MSSV: 2A202601103</w:t>
      </w:r>
    </w:p>
    <w:p w14:paraId="768DFB02" w14:textId="2120F337" w:rsidR="00443B35" w:rsidRDefault="00770EF4" w:rsidP="00770EF4">
      <w:pPr>
        <w:spacing w:after="40" w:line="300" w:lineRule="auto"/>
        <w:jc w:val="left"/>
      </w:pPr>
      <w:r>
        <w:t>Nguyễn Thị Phương — MSSV: 2A202601315</w:t>
      </w:r>
      <w:r w:rsidR="00000000">
        <w:br/>
      </w:r>
      <w:r w:rsidR="00000000">
        <w:rPr>
          <w:i/>
          <w:sz w:val="22"/>
        </w:rPr>
        <w:t>Nhóm dự án OlaSM — GSM Brainstorming Day (Nhóm 4: Mobility Assistant)</w:t>
      </w:r>
      <w:r w:rsidR="00000000">
        <w:rPr>
          <w:i/>
          <w:sz w:val="22"/>
        </w:rPr>
        <w:br/>
        <w:t>Deadline nộp: 11.59pm, Chủ nhật 27/09/2026</w:t>
      </w:r>
    </w:p>
    <w:p w14:paraId="3FE371BD" w14:textId="77777777" w:rsidR="00443B35" w:rsidRDefault="00000000" w:rsidP="00770EF4">
      <w:pPr>
        <w:keepNext/>
        <w:spacing w:before="240" w:after="140" w:line="276" w:lineRule="auto"/>
        <w:jc w:val="left"/>
      </w:pPr>
      <w:r>
        <w:rPr>
          <w:b/>
          <w:sz w:val="26"/>
        </w:rPr>
        <w:t>PHỤ LỤC: THÔNG TIN THÀNH VIÊN NHÓM OLASM</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02"/>
        <w:gridCol w:w="2069"/>
        <w:gridCol w:w="4479"/>
      </w:tblGrid>
      <w:tr w:rsidR="00443B35" w14:paraId="1283241A" w14:textId="77777777" w:rsidTr="00F32F57">
        <w:trPr>
          <w:cantSplit/>
          <w:tblHeader/>
        </w:trPr>
        <w:tc>
          <w:tcPr>
            <w:tcW w:w="2802" w:type="dxa"/>
            <w:shd w:val="clear" w:color="auto" w:fill="F2F2F2"/>
            <w:vAlign w:val="center"/>
          </w:tcPr>
          <w:p w14:paraId="138F3CCD" w14:textId="77777777" w:rsidR="00443B35" w:rsidRDefault="00000000" w:rsidP="00770EF4">
            <w:pPr>
              <w:spacing w:before="40" w:after="40" w:line="276" w:lineRule="auto"/>
              <w:jc w:val="left"/>
            </w:pPr>
            <w:r>
              <w:rPr>
                <w:b/>
                <w:sz w:val="22"/>
              </w:rPr>
              <w:t>Họ và tên</w:t>
            </w:r>
          </w:p>
        </w:tc>
        <w:tc>
          <w:tcPr>
            <w:tcW w:w="2069" w:type="dxa"/>
            <w:shd w:val="clear" w:color="auto" w:fill="F2F2F2"/>
            <w:vAlign w:val="center"/>
          </w:tcPr>
          <w:p w14:paraId="791C2F7A" w14:textId="77777777" w:rsidR="00443B35" w:rsidRDefault="00000000" w:rsidP="00770EF4">
            <w:pPr>
              <w:spacing w:before="40" w:after="40" w:line="276" w:lineRule="auto"/>
              <w:jc w:val="left"/>
            </w:pPr>
            <w:r>
              <w:rPr>
                <w:b/>
                <w:sz w:val="22"/>
              </w:rPr>
              <w:t>Mã số sinh viên</w:t>
            </w:r>
          </w:p>
        </w:tc>
        <w:tc>
          <w:tcPr>
            <w:tcW w:w="4479" w:type="dxa"/>
            <w:shd w:val="clear" w:color="auto" w:fill="F2F2F2"/>
            <w:vAlign w:val="center"/>
          </w:tcPr>
          <w:p w14:paraId="49566590" w14:textId="77777777" w:rsidR="00443B35" w:rsidRDefault="00000000" w:rsidP="00770EF4">
            <w:pPr>
              <w:spacing w:before="40" w:after="40" w:line="276" w:lineRule="auto"/>
              <w:jc w:val="left"/>
            </w:pPr>
            <w:r>
              <w:rPr>
                <w:b/>
                <w:sz w:val="22"/>
              </w:rPr>
              <w:t>Vai trò trọng tâm</w:t>
            </w:r>
          </w:p>
        </w:tc>
      </w:tr>
      <w:tr w:rsidR="00443B35" w14:paraId="54C0F4E4" w14:textId="77777777" w:rsidTr="00F32F57">
        <w:trPr>
          <w:cantSplit/>
        </w:trPr>
        <w:tc>
          <w:tcPr>
            <w:tcW w:w="2802" w:type="dxa"/>
            <w:vAlign w:val="center"/>
          </w:tcPr>
          <w:p w14:paraId="4C0CA44E" w14:textId="6BE3566C" w:rsidR="00443B35" w:rsidRDefault="00F32F57" w:rsidP="00770EF4">
            <w:pPr>
              <w:spacing w:before="40" w:after="40" w:line="276" w:lineRule="auto"/>
              <w:jc w:val="left"/>
            </w:pPr>
            <w:r>
              <w:rPr>
                <w:b/>
                <w:sz w:val="22"/>
              </w:rPr>
              <w:t>Nguyễn Đức Nam Khánh</w:t>
            </w:r>
          </w:p>
        </w:tc>
        <w:tc>
          <w:tcPr>
            <w:tcW w:w="2069" w:type="dxa"/>
            <w:vAlign w:val="center"/>
          </w:tcPr>
          <w:p w14:paraId="1C081A48" w14:textId="425A3BD0" w:rsidR="00443B35" w:rsidRDefault="00000000" w:rsidP="00770EF4">
            <w:pPr>
              <w:spacing w:before="40" w:after="40" w:line="276" w:lineRule="auto"/>
              <w:jc w:val="left"/>
            </w:pPr>
            <w:r>
              <w:rPr>
                <w:sz w:val="22"/>
              </w:rPr>
              <w:t>2A202601</w:t>
            </w:r>
            <w:r w:rsidR="00F32F57">
              <w:rPr>
                <w:sz w:val="22"/>
              </w:rPr>
              <w:t>103</w:t>
            </w:r>
          </w:p>
        </w:tc>
        <w:tc>
          <w:tcPr>
            <w:tcW w:w="4479" w:type="dxa"/>
            <w:vAlign w:val="center"/>
          </w:tcPr>
          <w:p w14:paraId="7DE4FCBE" w14:textId="634A5587" w:rsidR="00443B35" w:rsidRDefault="00F32F57" w:rsidP="00770EF4">
            <w:pPr>
              <w:spacing w:before="40" w:after="40" w:line="276" w:lineRule="auto"/>
              <w:jc w:val="left"/>
            </w:pPr>
            <w:r>
              <w:rPr>
                <w:sz w:val="22"/>
              </w:rPr>
              <w:t>Computer Vision, Multimodal Grounding &amp; Streaming Voice Pipeline</w:t>
            </w:r>
          </w:p>
        </w:tc>
      </w:tr>
      <w:tr w:rsidR="00443B35" w14:paraId="0D98D2D1" w14:textId="77777777" w:rsidTr="00F32F57">
        <w:trPr>
          <w:cantSplit/>
        </w:trPr>
        <w:tc>
          <w:tcPr>
            <w:tcW w:w="2802" w:type="dxa"/>
            <w:vAlign w:val="center"/>
          </w:tcPr>
          <w:p w14:paraId="097FB004" w14:textId="0B775922" w:rsidR="00443B35" w:rsidRDefault="00F32F57" w:rsidP="00770EF4">
            <w:pPr>
              <w:spacing w:before="40" w:after="40" w:line="276" w:lineRule="auto"/>
              <w:jc w:val="left"/>
            </w:pPr>
            <w:r>
              <w:rPr>
                <w:b/>
                <w:sz w:val="22"/>
              </w:rPr>
              <w:t>Nguyễn Thị Phương</w:t>
            </w:r>
          </w:p>
        </w:tc>
        <w:tc>
          <w:tcPr>
            <w:tcW w:w="2069" w:type="dxa"/>
            <w:vAlign w:val="center"/>
          </w:tcPr>
          <w:p w14:paraId="02902D20" w14:textId="3F27D8C1" w:rsidR="00443B35" w:rsidRDefault="00000000" w:rsidP="00770EF4">
            <w:pPr>
              <w:spacing w:before="40" w:after="40" w:line="276" w:lineRule="auto"/>
              <w:jc w:val="left"/>
            </w:pPr>
            <w:r>
              <w:rPr>
                <w:sz w:val="22"/>
              </w:rPr>
              <w:t>2A202601</w:t>
            </w:r>
            <w:r w:rsidR="00F32F57">
              <w:rPr>
                <w:sz w:val="22"/>
              </w:rPr>
              <w:t>315</w:t>
            </w:r>
          </w:p>
        </w:tc>
        <w:tc>
          <w:tcPr>
            <w:tcW w:w="4479" w:type="dxa"/>
            <w:vAlign w:val="center"/>
          </w:tcPr>
          <w:p w14:paraId="701FC36B" w14:textId="35C0070B" w:rsidR="00443B35" w:rsidRDefault="00F32F57" w:rsidP="00770EF4">
            <w:pPr>
              <w:spacing w:before="40" w:after="40" w:line="276" w:lineRule="auto"/>
              <w:jc w:val="left"/>
            </w:pPr>
            <w:r>
              <w:rPr>
                <w:sz w:val="22"/>
              </w:rPr>
              <w:t>Agentic Pipeline, LLM, RAG &amp; Business Logic</w:t>
            </w:r>
          </w:p>
        </w:tc>
      </w:tr>
    </w:tbl>
    <w:p w14:paraId="3ADC588B" w14:textId="77777777" w:rsidR="00443B35" w:rsidRDefault="00443B35" w:rsidP="00770EF4">
      <w:pPr>
        <w:spacing w:after="80" w:line="100" w:lineRule="exact"/>
        <w:jc w:val="left"/>
      </w:pPr>
    </w:p>
    <w:sectPr w:rsidR="00443B35" w:rsidSect="00034616">
      <w:footerReference w:type="default" r:id="rId8"/>
      <w:pgSz w:w="11906" w:h="16838"/>
      <w:pgMar w:top="1100" w:right="1300" w:bottom="1100" w:left="13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9E82C" w14:textId="77777777" w:rsidR="000D49AE" w:rsidRDefault="000D49AE">
      <w:pPr>
        <w:spacing w:after="0" w:line="240" w:lineRule="auto"/>
      </w:pPr>
      <w:r>
        <w:separator/>
      </w:r>
    </w:p>
  </w:endnote>
  <w:endnote w:type="continuationSeparator" w:id="0">
    <w:p w14:paraId="74BE1769" w14:textId="77777777" w:rsidR="000D49AE" w:rsidRDefault="000D49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7B200" w14:textId="77777777" w:rsidR="00443B35" w:rsidRDefault="00000000">
    <w:pPr>
      <w:pStyle w:val="Footer"/>
      <w:jc w:val="right"/>
    </w:pPr>
    <w:r>
      <w:rPr>
        <w:sz w:val="20"/>
      </w:rPr>
      <w:t xml:space="preserve">Trang </w:t>
    </w:r>
    <w:r>
      <w:fldChar w:fldCharType="begin"/>
    </w:r>
    <w:r>
      <w:instrText>PAGE</w:instrText>
    </w:r>
    <w:r>
      <w:fldChar w:fldCharType="separate"/>
    </w:r>
    <w:r w:rsidR="00770EF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E28CA" w14:textId="77777777" w:rsidR="000D49AE" w:rsidRDefault="000D49AE">
      <w:pPr>
        <w:spacing w:after="0" w:line="240" w:lineRule="auto"/>
      </w:pPr>
      <w:r>
        <w:separator/>
      </w:r>
    </w:p>
  </w:footnote>
  <w:footnote w:type="continuationSeparator" w:id="0">
    <w:p w14:paraId="511E0878" w14:textId="77777777" w:rsidR="000D49AE" w:rsidRDefault="000D49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2577103">
    <w:abstractNumId w:val="8"/>
  </w:num>
  <w:num w:numId="2" w16cid:durableId="585382983">
    <w:abstractNumId w:val="6"/>
  </w:num>
  <w:num w:numId="3" w16cid:durableId="2037267332">
    <w:abstractNumId w:val="5"/>
  </w:num>
  <w:num w:numId="4" w16cid:durableId="1255239591">
    <w:abstractNumId w:val="4"/>
  </w:num>
  <w:num w:numId="5" w16cid:durableId="1879319220">
    <w:abstractNumId w:val="7"/>
  </w:num>
  <w:num w:numId="6" w16cid:durableId="1753119886">
    <w:abstractNumId w:val="3"/>
  </w:num>
  <w:num w:numId="7" w16cid:durableId="2106028849">
    <w:abstractNumId w:val="2"/>
  </w:num>
  <w:num w:numId="8" w16cid:durableId="182061331">
    <w:abstractNumId w:val="1"/>
  </w:num>
  <w:num w:numId="9" w16cid:durableId="1084800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49AE"/>
    <w:rsid w:val="0015074B"/>
    <w:rsid w:val="0029639D"/>
    <w:rsid w:val="00326F90"/>
    <w:rsid w:val="00443B35"/>
    <w:rsid w:val="00770EF4"/>
    <w:rsid w:val="00AA1D8D"/>
    <w:rsid w:val="00B47730"/>
    <w:rsid w:val="00CB0664"/>
    <w:rsid w:val="00D3746A"/>
    <w:rsid w:val="00F32F5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D375A3"/>
  <w14:defaultImageDpi w14:val="300"/>
  <w15:docId w15:val="{E3E81E84-D428-47B0-A937-CDC01B31A2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8</Pages>
  <Words>2397</Words>
  <Characters>13664</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Duc Nam Khanh 20235755</cp:lastModifiedBy>
  <cp:revision>3</cp:revision>
  <dcterms:created xsi:type="dcterms:W3CDTF">2013-12-23T23:15:00Z</dcterms:created>
  <dcterms:modified xsi:type="dcterms:W3CDTF">2026-09-27T16:34:00Z</dcterms:modified>
  <cp:category/>
</cp:coreProperties>
</file>