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A72A6" w14:textId="7C47AE2B" w:rsidR="00963FA0" w:rsidRDefault="00963FA0" w:rsidP="00963FA0">
      <w:pPr>
        <w:rPr>
          <w:b/>
          <w:bCs/>
        </w:rPr>
      </w:pPr>
      <w:r w:rsidRPr="00963FA0">
        <w:rPr>
          <w:b/>
          <w:bCs/>
        </w:rPr>
        <w:t>Diabetes Dataset</w:t>
      </w:r>
    </w:p>
    <w:p w14:paraId="550F8E9A" w14:textId="5DB4E947" w:rsidR="00963FA0" w:rsidRDefault="00963FA0" w:rsidP="00963FA0">
      <w:pPr>
        <w:rPr>
          <w:b/>
          <w:bCs/>
        </w:rPr>
      </w:pPr>
      <w:r>
        <w:rPr>
          <w:rFonts w:hint="eastAsia"/>
          <w:b/>
          <w:bCs/>
        </w:rPr>
        <w:t>&lt;모델 개요&gt;</w:t>
      </w:r>
    </w:p>
    <w:p w14:paraId="19119FA4" w14:textId="5A75002F" w:rsidR="00963FA0" w:rsidRPr="00963FA0" w:rsidRDefault="007F3415" w:rsidP="00963FA0">
      <w:pPr>
        <w:rPr>
          <w:b/>
          <w:bCs/>
        </w:rPr>
      </w:pPr>
      <w:r>
        <w:rPr>
          <w:rFonts w:hint="eastAsia"/>
        </w:rPr>
        <w:t>-</w:t>
      </w:r>
      <w:r w:rsidR="00963FA0">
        <w:rPr>
          <w:rFonts w:hint="eastAsia"/>
        </w:rPr>
        <w:t xml:space="preserve"> </w:t>
      </w:r>
      <w:r w:rsidR="00963FA0">
        <w:t>“</w:t>
      </w:r>
      <w:r w:rsidR="00963FA0">
        <w:rPr>
          <w:rFonts w:hint="eastAsia"/>
        </w:rPr>
        <w:t>Diavetes Dataset</w:t>
      </w:r>
      <w:r w:rsidR="00963FA0">
        <w:t>”</w:t>
      </w:r>
      <w:r w:rsidR="00963FA0">
        <w:rPr>
          <w:rFonts w:hint="eastAsia"/>
        </w:rPr>
        <w:t xml:space="preserve">은 </w:t>
      </w:r>
      <w:r w:rsidR="00963FA0" w:rsidRPr="00963FA0">
        <w:t>442명의 당뇨병 환자에 대한 진단 측정치로 구성</w:t>
      </w:r>
      <w:r w:rsidR="00963FA0">
        <w:rPr>
          <w:rFonts w:hint="eastAsia"/>
        </w:rPr>
        <w:t xml:space="preserve">되어 있으며, </w:t>
      </w:r>
      <w:r w:rsidR="00963FA0" w:rsidRPr="00963FA0">
        <w:t>regression models를 위한 dataset</w:t>
      </w:r>
      <w:r w:rsidR="00963FA0">
        <w:rPr>
          <w:rFonts w:hint="eastAsia"/>
        </w:rPr>
        <w:t>이다.</w:t>
      </w:r>
    </w:p>
    <w:p w14:paraId="477F17B5" w14:textId="6E75F917" w:rsidR="00963FA0" w:rsidRPr="00963FA0" w:rsidRDefault="007F3415" w:rsidP="00963FA0">
      <w:r>
        <w:rPr>
          <w:rFonts w:hint="eastAsia"/>
        </w:rPr>
        <w:t>-</w:t>
      </w:r>
      <w:r w:rsidR="00963FA0">
        <w:rPr>
          <w:rFonts w:hint="eastAsia"/>
        </w:rPr>
        <w:t xml:space="preserve"> </w:t>
      </w:r>
      <w:r w:rsidR="00963FA0" w:rsidRPr="00963FA0">
        <w:t>9개의 features를 통해 당뇨병의 진행 정도를 예측</w:t>
      </w:r>
      <w:r w:rsidR="00963FA0">
        <w:rPr>
          <w:rFonts w:hint="eastAsia"/>
        </w:rPr>
        <w:t>하는 모델을 만들자.</w:t>
      </w:r>
    </w:p>
    <w:p w14:paraId="08B64DA2" w14:textId="77777777" w:rsidR="00963FA0" w:rsidRDefault="00963FA0" w:rsidP="00963FA0">
      <w:pPr>
        <w:rPr>
          <w:b/>
          <w:bCs/>
        </w:rPr>
      </w:pPr>
    </w:p>
    <w:p w14:paraId="2BD4B46E" w14:textId="0F6B2BBF" w:rsidR="00963FA0" w:rsidRPr="00963FA0" w:rsidRDefault="00963FA0" w:rsidP="00963FA0">
      <w:r>
        <w:rPr>
          <w:rFonts w:hint="eastAsia"/>
          <w:b/>
          <w:bCs/>
        </w:rPr>
        <w:t>&lt;Dataset 특징&gt;</w:t>
      </w:r>
    </w:p>
    <w:p w14:paraId="57A6D0C2" w14:textId="076848F0" w:rsidR="00963FA0" w:rsidRDefault="00963FA0" w:rsidP="00963FA0">
      <w:r>
        <w:rPr>
          <w:rFonts w:hint="eastAsia"/>
        </w:rPr>
        <w:t>샘플 수: 442</w:t>
      </w:r>
      <w:r w:rsidR="007F3415">
        <w:rPr>
          <w:rFonts w:hint="eastAsia"/>
        </w:rPr>
        <w:t xml:space="preserve"> / </w:t>
      </w:r>
      <w:r>
        <w:rPr>
          <w:rFonts w:hint="eastAsia"/>
        </w:rPr>
        <w:t>feature 수: 1</w:t>
      </w:r>
      <w:r w:rsidR="007F3415">
        <w:rPr>
          <w:rFonts w:hint="eastAsia"/>
        </w:rPr>
        <w:t xml:space="preserve">0 / </w:t>
      </w:r>
      <w:r>
        <w:rPr>
          <w:rFonts w:hint="eastAsia"/>
        </w:rPr>
        <w:t>target: 1년 후 질병(당뇨병) 진행의 정량적 측정치</w:t>
      </w:r>
    </w:p>
    <w:p w14:paraId="441ADF58" w14:textId="77777777" w:rsidR="00963FA0" w:rsidRDefault="00963FA0" w:rsidP="00963FA0"/>
    <w:p w14:paraId="3F194D66" w14:textId="033447EC" w:rsidR="00963FA0" w:rsidRDefault="00963FA0" w:rsidP="00963FA0">
      <w:r>
        <w:rPr>
          <w:rFonts w:hint="eastAsia"/>
        </w:rPr>
        <w:t>&lt;Features&gt;</w:t>
      </w:r>
    </w:p>
    <w:p w14:paraId="34008FDC" w14:textId="7189EEB4" w:rsidR="00963FA0" w:rsidRDefault="00963FA0" w:rsidP="00963FA0">
      <w:r>
        <w:rPr>
          <w:rFonts w:hint="eastAsia"/>
        </w:rPr>
        <w:t>1. age:나이</w:t>
      </w:r>
    </w:p>
    <w:p w14:paraId="0D624F4B" w14:textId="5397658D" w:rsidR="00963FA0" w:rsidRDefault="00963FA0" w:rsidP="00963FA0">
      <w:r>
        <w:rPr>
          <w:rFonts w:hint="eastAsia"/>
        </w:rPr>
        <w:t>2. sex:성별</w:t>
      </w:r>
    </w:p>
    <w:p w14:paraId="2AB53354" w14:textId="143D82B2" w:rsidR="00963FA0" w:rsidRDefault="00963FA0" w:rsidP="00963FA0">
      <w:r>
        <w:rPr>
          <w:rFonts w:hint="eastAsia"/>
        </w:rPr>
        <w:t>3. bmi:체질량 지수(Body Mass Index)</w:t>
      </w:r>
    </w:p>
    <w:p w14:paraId="1FB39CE9" w14:textId="0FB05561" w:rsidR="00963FA0" w:rsidRDefault="00963FA0" w:rsidP="00963FA0">
      <w:r>
        <w:rPr>
          <w:rFonts w:hint="eastAsia"/>
        </w:rPr>
        <w:t>4. bp:평균 혈압(Average Blood Pressure)</w:t>
      </w:r>
    </w:p>
    <w:p w14:paraId="6B6D9889" w14:textId="05A11F66" w:rsidR="00963FA0" w:rsidRDefault="00963FA0" w:rsidP="00963FA0">
      <w:r>
        <w:rPr>
          <w:rFonts w:hint="eastAsia"/>
        </w:rPr>
        <w:t>5. s1:혈청(Serum) 측정치 1</w:t>
      </w:r>
    </w:p>
    <w:p w14:paraId="1EB5D7F3" w14:textId="1CB6144A" w:rsidR="00963FA0" w:rsidRPr="00963FA0" w:rsidRDefault="00963FA0" w:rsidP="00963FA0">
      <w:r>
        <w:rPr>
          <w:rFonts w:hint="eastAsia"/>
        </w:rPr>
        <w:t>6. s2:혈청 측정치 2</w:t>
      </w:r>
    </w:p>
    <w:p w14:paraId="73069E8A" w14:textId="7BFFF8E0" w:rsidR="00963FA0" w:rsidRPr="00963FA0" w:rsidRDefault="00963FA0" w:rsidP="00963FA0">
      <w:r>
        <w:rPr>
          <w:rFonts w:hint="eastAsia"/>
        </w:rPr>
        <w:t>7. s3:혈청 측정치 3</w:t>
      </w:r>
    </w:p>
    <w:p w14:paraId="5FFD159B" w14:textId="123A2D60" w:rsidR="00963FA0" w:rsidRPr="00963FA0" w:rsidRDefault="00963FA0" w:rsidP="00963FA0">
      <w:r>
        <w:rPr>
          <w:rFonts w:hint="eastAsia"/>
        </w:rPr>
        <w:t>8. s4:혈청 측정치 4</w:t>
      </w:r>
    </w:p>
    <w:p w14:paraId="0B32D6B8" w14:textId="4A2CBAD9" w:rsidR="00963FA0" w:rsidRPr="00963FA0" w:rsidRDefault="00963FA0" w:rsidP="00963FA0">
      <w:r>
        <w:rPr>
          <w:rFonts w:hint="eastAsia"/>
        </w:rPr>
        <w:t>9. s5:혈청 측정치 5</w:t>
      </w:r>
    </w:p>
    <w:p w14:paraId="38640A8A" w14:textId="3DBB3707" w:rsidR="00963FA0" w:rsidRPr="00963FA0" w:rsidRDefault="00963FA0" w:rsidP="00963FA0">
      <w:r>
        <w:rPr>
          <w:rFonts w:hint="eastAsia"/>
        </w:rPr>
        <w:t>10. s6:혈청 측정치 6</w:t>
      </w:r>
    </w:p>
    <w:p w14:paraId="608D1E26" w14:textId="77777777" w:rsidR="00963FA0" w:rsidRPr="00963FA0" w:rsidRDefault="00963FA0" w:rsidP="00963FA0"/>
    <w:p w14:paraId="0173645A" w14:textId="725A7349" w:rsidR="00963FA0" w:rsidRDefault="00963FA0" w:rsidP="00963FA0">
      <w:r>
        <w:rPr>
          <w:rFonts w:hint="eastAsia"/>
        </w:rPr>
        <w:t>&lt;데이터 형태&gt;</w:t>
      </w:r>
    </w:p>
    <w:p w14:paraId="06D5A520" w14:textId="1305B015" w:rsidR="00963FA0" w:rsidRPr="00963FA0" w:rsidRDefault="00963FA0" w:rsidP="00963FA0">
      <w:r>
        <w:rPr>
          <w:rFonts w:hint="eastAsia"/>
        </w:rPr>
        <w:t>모든 feature는 standardization(표준화)되어 있음(mean=0, std=1)</w:t>
      </w:r>
    </w:p>
    <w:p w14:paraId="55342154" w14:textId="40176427" w:rsidR="00963FA0" w:rsidRDefault="00963FA0" w:rsidP="00963FA0">
      <w:r>
        <w:rPr>
          <w:rFonts w:hint="eastAsia"/>
        </w:rPr>
        <w:t>&lt;scikit-learn으로 데이터 로드&gt;</w:t>
      </w:r>
    </w:p>
    <w:p w14:paraId="6CFCCB64" w14:textId="01023410" w:rsidR="00CD6BE7" w:rsidRDefault="006928ED">
      <w:r w:rsidRPr="006928ED">
        <w:rPr>
          <w:noProof/>
        </w:rPr>
        <w:lastRenderedPageBreak/>
        <w:drawing>
          <wp:inline distT="0" distB="0" distL="0" distR="0" wp14:anchorId="4C93EBD4" wp14:editId="2FC58CC1">
            <wp:extent cx="4789652" cy="2838450"/>
            <wp:effectExtent l="0" t="0" r="0" b="0"/>
            <wp:docPr id="421309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0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2224" cy="28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1E84" w14:textId="77777777" w:rsidR="009E5329" w:rsidRDefault="009E5329" w:rsidP="00890B3F"/>
    <w:p w14:paraId="06E9F42B" w14:textId="1C2B8A52" w:rsidR="00890B3F" w:rsidRPr="00890B3F" w:rsidRDefault="00890B3F" w:rsidP="00890B3F">
      <w:r w:rsidRPr="00890B3F">
        <w:t xml:space="preserve">당뇨병 진행 정도를 예측하는 회귀 모델을 만드는 </w:t>
      </w:r>
      <w:r>
        <w:rPr>
          <w:rFonts w:hint="eastAsia"/>
        </w:rPr>
        <w:t>절차</w:t>
      </w:r>
    </w:p>
    <w:p w14:paraId="5848D16A" w14:textId="3F4D0F4D" w:rsidR="00890B3F" w:rsidRPr="00890B3F" w:rsidRDefault="00890B3F" w:rsidP="00890B3F">
      <w:pPr>
        <w:rPr>
          <w:b/>
          <w:bCs/>
        </w:rPr>
      </w:pPr>
      <w:r w:rsidRPr="00890B3F">
        <w:rPr>
          <w:b/>
          <w:bCs/>
        </w:rPr>
        <w:t>1. 데이터 분석 및 탐색</w:t>
      </w:r>
      <w:r w:rsidR="002B5ACD">
        <w:rPr>
          <w:rFonts w:hint="eastAsia"/>
          <w:b/>
          <w:bCs/>
        </w:rPr>
        <w:t>(EDA)</w:t>
      </w:r>
    </w:p>
    <w:p w14:paraId="7C96A765" w14:textId="1038230B" w:rsidR="00890B3F" w:rsidRPr="00890B3F" w:rsidRDefault="00890B3F" w:rsidP="00890B3F">
      <w:pPr>
        <w:numPr>
          <w:ilvl w:val="0"/>
          <w:numId w:val="8"/>
        </w:numPr>
      </w:pPr>
      <w:r w:rsidRPr="00890B3F">
        <w:t>데이터의 분포, 상관관계 등을 살펴보며 각 feature가 target에 어떤 영향을 미치는지 파악</w:t>
      </w:r>
      <w:r>
        <w:rPr>
          <w:rFonts w:hint="eastAsia"/>
        </w:rPr>
        <w:t>.</w:t>
      </w:r>
    </w:p>
    <w:p w14:paraId="0CBD31BF" w14:textId="2E5F0C91" w:rsidR="004507FE" w:rsidRDefault="00890B3F" w:rsidP="00E23F30">
      <w:pPr>
        <w:numPr>
          <w:ilvl w:val="0"/>
          <w:numId w:val="8"/>
        </w:numPr>
      </w:pPr>
      <w:r w:rsidRPr="00890B3F">
        <w:t>pandas, matplotlib, seaborn을 활용해 EDA(Exploratory Data Analysis)를 진행하고, 주요한 feature와 target 간의 관계를 시각</w:t>
      </w:r>
      <w:r w:rsidR="00E23F30">
        <w:t>하여</w:t>
      </w:r>
      <w:r w:rsidR="00E23F30">
        <w:rPr>
          <w:rFonts w:hint="eastAsia"/>
        </w:rPr>
        <w:t xml:space="preserve"> data set에 대한 이해</w:t>
      </w:r>
      <w:r w:rsidR="00E64827">
        <w:rPr>
          <w:rFonts w:hint="eastAsia"/>
        </w:rPr>
        <w:t xml:space="preserve"> 마련.</w:t>
      </w:r>
    </w:p>
    <w:p w14:paraId="09205ED3" w14:textId="0D0B0724" w:rsidR="0014654D" w:rsidRDefault="0014654D" w:rsidP="0014654D">
      <w:r>
        <w:rPr>
          <w:rFonts w:hint="eastAsia"/>
        </w:rPr>
        <w:t>&lt;주어진 dataset의 결측치 여부, 데이터 타입, 기초 통계 요약 확인&gt;</w:t>
      </w:r>
    </w:p>
    <w:p w14:paraId="00DA5C5B" w14:textId="1EE244D7" w:rsidR="00CB27AD" w:rsidRPr="00890B3F" w:rsidRDefault="007F3415" w:rsidP="00CB27AD">
      <w:r w:rsidRPr="007F3415">
        <w:rPr>
          <w:noProof/>
        </w:rPr>
        <w:drawing>
          <wp:inline distT="0" distB="0" distL="0" distR="0" wp14:anchorId="3FEC7A55" wp14:editId="0B322551">
            <wp:extent cx="2272668" cy="2983865"/>
            <wp:effectExtent l="0" t="0" r="0" b="6985"/>
            <wp:docPr id="13023534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53414" name=""/>
                    <pic:cNvPicPr/>
                  </pic:nvPicPr>
                  <pic:blipFill rotWithShape="1">
                    <a:blip r:embed="rId6"/>
                    <a:srcRect r="34560"/>
                    <a:stretch/>
                  </pic:blipFill>
                  <pic:spPr bwMode="auto">
                    <a:xfrm>
                      <a:off x="0" y="0"/>
                      <a:ext cx="2299874" cy="301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6A86" w:rsidRPr="000A6A86">
        <w:rPr>
          <w:b/>
          <w:bCs/>
          <w:noProof/>
        </w:rPr>
        <w:drawing>
          <wp:inline distT="0" distB="0" distL="0" distR="0" wp14:anchorId="6977B04A" wp14:editId="583BA4D7">
            <wp:extent cx="3339450" cy="2921000"/>
            <wp:effectExtent l="0" t="0" r="0" b="0"/>
            <wp:docPr id="3445957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95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4891" cy="293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EFD4" w14:textId="01A85970" w:rsidR="00993A2E" w:rsidRDefault="0014654D" w:rsidP="00890B3F">
      <w:pPr>
        <w:rPr>
          <w:b/>
          <w:bCs/>
        </w:rPr>
      </w:pPr>
      <w:r>
        <w:rPr>
          <w:rFonts w:hint="eastAsia"/>
          <w:b/>
          <w:bCs/>
        </w:rPr>
        <w:lastRenderedPageBreak/>
        <w:t>&lt;</w:t>
      </w:r>
      <w:r w:rsidR="00105A69">
        <w:rPr>
          <w:rFonts w:hint="eastAsia"/>
          <w:b/>
          <w:bCs/>
        </w:rPr>
        <w:t xml:space="preserve">seaborn 패키지로 구현한 시각화를 통해 </w:t>
      </w:r>
      <w:r>
        <w:rPr>
          <w:rFonts w:hint="eastAsia"/>
          <w:b/>
          <w:bCs/>
        </w:rPr>
        <w:t>target 분포 확인&gt;</w:t>
      </w:r>
    </w:p>
    <w:p w14:paraId="29CD83CE" w14:textId="3914B1EF" w:rsidR="0098138E" w:rsidRDefault="0014654D" w:rsidP="00890B3F">
      <w:pPr>
        <w:rPr>
          <w:b/>
          <w:bCs/>
        </w:rPr>
      </w:pPr>
      <w:r w:rsidRPr="0014654D">
        <w:rPr>
          <w:b/>
          <w:bCs/>
          <w:noProof/>
        </w:rPr>
        <w:drawing>
          <wp:inline distT="0" distB="0" distL="0" distR="0" wp14:anchorId="69FAF018" wp14:editId="0F18D237">
            <wp:extent cx="2930929" cy="2355850"/>
            <wp:effectExtent l="0" t="0" r="3175" b="6350"/>
            <wp:docPr id="14738695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69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763" cy="23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DBDC" w14:textId="1EE79B3C" w:rsidR="0014654D" w:rsidRDefault="00105A69" w:rsidP="00890B3F">
      <w:pPr>
        <w:rPr>
          <w:b/>
          <w:bCs/>
        </w:rPr>
      </w:pPr>
      <w:r>
        <w:rPr>
          <w:rFonts w:hint="eastAsia"/>
          <w:b/>
          <w:bCs/>
        </w:rPr>
        <w:t>&lt;각 feature의 분포</w:t>
      </w:r>
      <w:r w:rsidR="003F00E2">
        <w:rPr>
          <w:rFonts w:hint="eastAsia"/>
          <w:b/>
          <w:bCs/>
        </w:rPr>
        <w:t>를 히스토그램으로 표현 및 파악</w:t>
      </w:r>
      <w:r>
        <w:rPr>
          <w:rFonts w:hint="eastAsia"/>
          <w:b/>
          <w:bCs/>
        </w:rPr>
        <w:t>&gt;</w:t>
      </w:r>
    </w:p>
    <w:p w14:paraId="24B24548" w14:textId="2AC2051B" w:rsidR="00105A69" w:rsidRDefault="00DD17EE" w:rsidP="00890B3F">
      <w:pPr>
        <w:rPr>
          <w:b/>
          <w:bCs/>
        </w:rPr>
      </w:pPr>
      <w:r w:rsidRPr="00DD17EE">
        <w:rPr>
          <w:b/>
          <w:bCs/>
          <w:noProof/>
        </w:rPr>
        <w:drawing>
          <wp:inline distT="0" distB="0" distL="0" distR="0" wp14:anchorId="704AA27D" wp14:editId="6FCEF443">
            <wp:extent cx="3301185" cy="2438400"/>
            <wp:effectExtent l="0" t="0" r="0" b="0"/>
            <wp:docPr id="9708774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77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3737" cy="24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6C62" w14:textId="2195B2C9" w:rsidR="00DD17EE" w:rsidRDefault="003F00E2" w:rsidP="00890B3F">
      <w:pPr>
        <w:rPr>
          <w:b/>
          <w:bCs/>
        </w:rPr>
      </w:pPr>
      <w:r>
        <w:rPr>
          <w:rFonts w:hint="eastAsia"/>
          <w:b/>
          <w:bCs/>
        </w:rPr>
        <w:t>&lt;target과 feature 관계 파악을 위한 scatter plot 시각화&gt;</w:t>
      </w:r>
    </w:p>
    <w:p w14:paraId="587C8BAD" w14:textId="6FA3C162" w:rsidR="003F00E2" w:rsidRPr="00DD17EE" w:rsidRDefault="004175F7" w:rsidP="00890B3F">
      <w:pPr>
        <w:rPr>
          <w:b/>
          <w:bCs/>
        </w:rPr>
      </w:pPr>
      <w:r w:rsidRPr="004175F7">
        <w:rPr>
          <w:b/>
          <w:bCs/>
          <w:noProof/>
        </w:rPr>
        <w:drawing>
          <wp:inline distT="0" distB="0" distL="0" distR="0" wp14:anchorId="783ECEAD" wp14:editId="356A3B63">
            <wp:extent cx="3425957" cy="2654300"/>
            <wp:effectExtent l="0" t="0" r="3175" b="0"/>
            <wp:docPr id="4971960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96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2842" cy="26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7798" w14:textId="7F2C4494" w:rsidR="00890B3F" w:rsidRPr="00890B3F" w:rsidRDefault="00890B3F" w:rsidP="00890B3F">
      <w:pPr>
        <w:rPr>
          <w:b/>
          <w:bCs/>
        </w:rPr>
      </w:pPr>
      <w:r w:rsidRPr="00890B3F">
        <w:rPr>
          <w:b/>
          <w:bCs/>
        </w:rPr>
        <w:lastRenderedPageBreak/>
        <w:t>2. 데이터 분할</w:t>
      </w:r>
    </w:p>
    <w:p w14:paraId="6406ED11" w14:textId="703638B9" w:rsidR="00890B3F" w:rsidRPr="00890B3F" w:rsidRDefault="00890B3F" w:rsidP="00890B3F">
      <w:pPr>
        <w:numPr>
          <w:ilvl w:val="0"/>
          <w:numId w:val="9"/>
        </w:numPr>
      </w:pPr>
      <w:r w:rsidRPr="00890B3F">
        <w:t>전체 데이터를 학습용(Train)과 검증용(Test)으로 나</w:t>
      </w:r>
      <w:r w:rsidR="00F600DA">
        <w:rPr>
          <w:rFonts w:hint="eastAsia"/>
        </w:rPr>
        <w:t>눔</w:t>
      </w:r>
      <w:r w:rsidRPr="00890B3F">
        <w:t>. 보통 80:20 또는 70:30 비율로 나누며, train_test_split을 사용.</w:t>
      </w:r>
    </w:p>
    <w:p w14:paraId="586FD2C9" w14:textId="1D718167" w:rsidR="00217954" w:rsidRPr="00F12997" w:rsidRDefault="00F12997" w:rsidP="00F12997">
      <w:pPr>
        <w:numPr>
          <w:ilvl w:val="0"/>
          <w:numId w:val="9"/>
        </w:numPr>
      </w:pPr>
      <w:r>
        <w:rPr>
          <w:rFonts w:hint="eastAsia"/>
        </w:rPr>
        <w:t xml:space="preserve">데이터셋을 </w:t>
      </w:r>
      <w:r w:rsidR="00890B3F" w:rsidRPr="00890B3F">
        <w:t xml:space="preserve">분할하여 모델 성능을 검증할 때 편향되지 않도록 </w:t>
      </w:r>
      <w:r w:rsidR="00F600DA">
        <w:rPr>
          <w:rFonts w:hint="eastAsia"/>
        </w:rPr>
        <w:t>함</w:t>
      </w:r>
      <w:r w:rsidR="00890B3F" w:rsidRPr="00890B3F">
        <w:t>.</w:t>
      </w:r>
      <w:r w:rsidR="0000061F">
        <w:rPr>
          <w:rFonts w:hint="eastAsia"/>
        </w:rPr>
        <w:t xml:space="preserve"> =&gt; </w:t>
      </w:r>
      <w:r w:rsidR="0000061F" w:rsidRPr="0000061F">
        <w:rPr>
          <w:b/>
          <w:bCs/>
        </w:rPr>
        <w:t>랜덤 분할</w:t>
      </w:r>
      <w:r w:rsidR="0000061F" w:rsidRPr="0000061F">
        <w:t xml:space="preserve">과 </w:t>
      </w:r>
      <w:r w:rsidR="0000061F" w:rsidRPr="0000061F">
        <w:rPr>
          <w:b/>
          <w:bCs/>
        </w:rPr>
        <w:t>층화 분할</w:t>
      </w:r>
      <w:r w:rsidR="0000061F" w:rsidRPr="0000061F">
        <w:t>(Stratified Sampling) 두 가지 접근법을 주로 사용</w:t>
      </w:r>
    </w:p>
    <w:p w14:paraId="5D501C76" w14:textId="5C5C3526" w:rsidR="00E504A0" w:rsidRPr="00E504A0" w:rsidRDefault="00E504A0" w:rsidP="00E504A0">
      <w:pPr>
        <w:pBdr>
          <w:top w:val="double" w:sz="6" w:space="1" w:color="auto"/>
          <w:bottom w:val="double" w:sz="6" w:space="1" w:color="auto"/>
        </w:pBdr>
        <w:ind w:left="360"/>
        <w:rPr>
          <w:b/>
          <w:bCs/>
        </w:rPr>
      </w:pPr>
      <w:r w:rsidRPr="00E504A0">
        <w:rPr>
          <w:b/>
          <w:bCs/>
        </w:rPr>
        <w:t>1. 랜덤 분할 (Random Split)</w:t>
      </w:r>
    </w:p>
    <w:p w14:paraId="6560B5E7" w14:textId="6065FE43" w:rsidR="00E504A0" w:rsidRPr="00E504A0" w:rsidRDefault="00E504A0" w:rsidP="00E504A0">
      <w:pPr>
        <w:numPr>
          <w:ilvl w:val="0"/>
          <w:numId w:val="14"/>
        </w:numPr>
        <w:pBdr>
          <w:top w:val="double" w:sz="6" w:space="1" w:color="auto"/>
          <w:bottom w:val="double" w:sz="6" w:space="1" w:color="auto"/>
        </w:pBdr>
      </w:pPr>
      <w:r w:rsidRPr="00E504A0">
        <w:t>train_test_split 함수를 사용해 데이터를 무작위로 분할.</w:t>
      </w:r>
    </w:p>
    <w:p w14:paraId="4A2F535B" w14:textId="35F310F1" w:rsidR="00E504A0" w:rsidRDefault="00E504A0" w:rsidP="00E504A0">
      <w:pPr>
        <w:numPr>
          <w:ilvl w:val="0"/>
          <w:numId w:val="14"/>
        </w:numPr>
        <w:pBdr>
          <w:top w:val="double" w:sz="6" w:space="1" w:color="auto"/>
          <w:bottom w:val="double" w:sz="6" w:space="1" w:color="auto"/>
        </w:pBdr>
      </w:pPr>
      <w:r w:rsidRPr="00E504A0">
        <w:t xml:space="preserve">데이터를 학습/테스트 세트로 분할할 때 고르게 </w:t>
      </w:r>
      <w:r>
        <w:t>분배</w:t>
      </w:r>
      <w:r>
        <w:rPr>
          <w:rFonts w:hint="eastAsia"/>
        </w:rPr>
        <w:t xml:space="preserve"> -&gt; </w:t>
      </w:r>
      <w:r w:rsidRPr="00E504A0">
        <w:t>특정 패턴이 한쪽에 쏠리는 것을 방지.</w:t>
      </w:r>
    </w:p>
    <w:p w14:paraId="20977EAE" w14:textId="77777777" w:rsidR="00CD4A76" w:rsidRPr="00CD4A76" w:rsidRDefault="00CD4A76" w:rsidP="00CD4A76">
      <w:pPr>
        <w:pBdr>
          <w:top w:val="double" w:sz="6" w:space="1" w:color="auto"/>
          <w:bottom w:val="double" w:sz="6" w:space="1" w:color="auto"/>
        </w:pBdr>
        <w:ind w:left="360"/>
      </w:pPr>
    </w:p>
    <w:p w14:paraId="1E2BEFDC" w14:textId="73817918" w:rsidR="00CD4A76" w:rsidRDefault="00CD4A76" w:rsidP="00F12997">
      <w:pPr>
        <w:pBdr>
          <w:top w:val="double" w:sz="6" w:space="1" w:color="auto"/>
          <w:bottom w:val="double" w:sz="6" w:space="1" w:color="auto"/>
        </w:pBdr>
        <w:ind w:left="360"/>
      </w:pPr>
      <w:r w:rsidRPr="00CD4A76">
        <w:t xml:space="preserve">여기서 random_state는 결과 재현성을 위해 설정, 동일한 숫자를 설정하면 </w:t>
      </w:r>
      <w:r>
        <w:rPr>
          <w:rFonts w:hint="eastAsia"/>
        </w:rPr>
        <w:t xml:space="preserve">이후에도 </w:t>
      </w:r>
      <w:r w:rsidRPr="00CD4A76">
        <w:t>같은 방식으로 데이터를 분할.</w:t>
      </w:r>
      <w:r w:rsidR="00F12997">
        <w:rPr>
          <w:rFonts w:hint="eastAsia"/>
        </w:rPr>
        <w:t xml:space="preserve"> </w:t>
      </w:r>
      <w:r w:rsidR="001F1A29" w:rsidRPr="001F1A29">
        <w:t xml:space="preserve">랜덤 분할은 전체 데이터에 균일하게 분포된 경우에 적합. 하지만 </w:t>
      </w:r>
      <w:r w:rsidR="001F1A29" w:rsidRPr="00F12997">
        <w:rPr>
          <w:b/>
          <w:bCs/>
          <w:u w:val="single"/>
        </w:rPr>
        <w:t>데이터가 비대칭적으로 분포된 경우에는 층화 분할을 고려</w:t>
      </w:r>
      <w:r w:rsidR="001F1A29">
        <w:rPr>
          <w:rFonts w:hint="eastAsia"/>
        </w:rPr>
        <w:t>해야 함</w:t>
      </w:r>
      <w:r w:rsidR="001F1A29" w:rsidRPr="001F1A29">
        <w:t>.</w:t>
      </w:r>
    </w:p>
    <w:p w14:paraId="0A5AF676" w14:textId="77777777" w:rsidR="00217954" w:rsidRPr="00CD4A76" w:rsidRDefault="00217954" w:rsidP="00CD4A76">
      <w:pPr>
        <w:pBdr>
          <w:top w:val="double" w:sz="6" w:space="1" w:color="auto"/>
          <w:bottom w:val="double" w:sz="6" w:space="1" w:color="auto"/>
        </w:pBdr>
        <w:ind w:left="360"/>
      </w:pPr>
    </w:p>
    <w:p w14:paraId="34E89BC8" w14:textId="19A435EE" w:rsidR="006165C7" w:rsidRPr="006165C7" w:rsidRDefault="006165C7" w:rsidP="006165C7">
      <w:pPr>
        <w:ind w:left="360"/>
        <w:rPr>
          <w:b/>
          <w:bCs/>
        </w:rPr>
      </w:pPr>
      <w:r w:rsidRPr="006165C7">
        <w:rPr>
          <w:b/>
          <w:bCs/>
        </w:rPr>
        <w:t xml:space="preserve">2. </w:t>
      </w:r>
      <w:r w:rsidR="005E46F1">
        <w:rPr>
          <w:rFonts w:hint="eastAsia"/>
          <w:b/>
          <w:bCs/>
        </w:rPr>
        <w:t>계</w:t>
      </w:r>
      <w:r w:rsidRPr="006165C7">
        <w:rPr>
          <w:b/>
          <w:bCs/>
        </w:rPr>
        <w:t>층화 분할 (Stratified Sampling)</w:t>
      </w:r>
    </w:p>
    <w:p w14:paraId="5AAD28FD" w14:textId="0D77D3B5" w:rsidR="006165C7" w:rsidRPr="006165C7" w:rsidRDefault="006165C7" w:rsidP="006165C7">
      <w:pPr>
        <w:numPr>
          <w:ilvl w:val="0"/>
          <w:numId w:val="15"/>
        </w:numPr>
      </w:pPr>
      <w:r w:rsidRPr="006165C7">
        <w:rPr>
          <w:b/>
          <w:bCs/>
        </w:rPr>
        <w:t>데이터의 비율 유지한 채</w:t>
      </w:r>
      <w:r w:rsidRPr="006165C7">
        <w:t xml:space="preserve"> 데이터를 분할. </w:t>
      </w:r>
      <w:r w:rsidRPr="005E46F1">
        <w:rPr>
          <w:b/>
          <w:bCs/>
          <w:u w:val="single"/>
        </w:rPr>
        <w:t xml:space="preserve">일반적으로 </w:t>
      </w:r>
      <w:r w:rsidR="00AC441A" w:rsidRPr="005E46F1">
        <w:rPr>
          <w:rFonts w:hint="eastAsia"/>
          <w:b/>
          <w:bCs/>
          <w:u w:val="single"/>
        </w:rPr>
        <w:t>classfication</w:t>
      </w:r>
      <w:r w:rsidRPr="005E46F1">
        <w:rPr>
          <w:b/>
          <w:bCs/>
          <w:u w:val="single"/>
        </w:rPr>
        <w:t xml:space="preserve"> 문제에서 사용</w:t>
      </w:r>
      <w:r w:rsidRPr="006165C7">
        <w:t>, 회귀 문제에서도 데이터의 범주를 나누어 층화할 수 있</w:t>
      </w:r>
      <w:r w:rsidR="00AC441A">
        <w:rPr>
          <w:rFonts w:hint="eastAsia"/>
        </w:rPr>
        <w:t>음</w:t>
      </w:r>
      <w:r w:rsidRPr="006165C7">
        <w:t>.</w:t>
      </w:r>
    </w:p>
    <w:p w14:paraId="400A49E0" w14:textId="52B240A9" w:rsidR="006165C7" w:rsidRPr="006165C7" w:rsidRDefault="006165C7" w:rsidP="006165C7">
      <w:pPr>
        <w:numPr>
          <w:ilvl w:val="0"/>
          <w:numId w:val="15"/>
        </w:numPr>
      </w:pPr>
      <w:r w:rsidRPr="006165C7">
        <w:t>예를 들어, 타겟 변수가 몇몇 구간에 집중된 경우, 구간을 나누고 비율을 유지하면서 데이터를 분할</w:t>
      </w:r>
      <w:r w:rsidR="00886B5B">
        <w:rPr>
          <w:rFonts w:hint="eastAsia"/>
        </w:rPr>
        <w:t xml:space="preserve"> -&gt;</w:t>
      </w:r>
      <w:r w:rsidRPr="006165C7">
        <w:t xml:space="preserve"> 학습/테스트 세트에 동일한 패턴을 포함시킬 수 있</w:t>
      </w:r>
      <w:r w:rsidR="00886B5B">
        <w:rPr>
          <w:rFonts w:hint="eastAsia"/>
        </w:rPr>
        <w:t>음</w:t>
      </w:r>
      <w:r w:rsidRPr="006165C7">
        <w:t>.</w:t>
      </w:r>
    </w:p>
    <w:p w14:paraId="372E6D55" w14:textId="37825323" w:rsidR="00736234" w:rsidRDefault="006165C7" w:rsidP="00055E5D">
      <w:pPr>
        <w:numPr>
          <w:ilvl w:val="0"/>
          <w:numId w:val="15"/>
        </w:numPr>
      </w:pPr>
      <w:r w:rsidRPr="006165C7">
        <w:t xml:space="preserve">train_test_split 함수에서 </w:t>
      </w:r>
      <w:r w:rsidR="00886B5B">
        <w:t>“</w:t>
      </w:r>
      <w:r w:rsidRPr="006165C7">
        <w:t>stratify 매개변수</w:t>
      </w:r>
      <w:r w:rsidR="00886B5B">
        <w:t>”</w:t>
      </w:r>
      <w:r w:rsidRPr="006165C7">
        <w:t>를 사용하여 층화 분할</w:t>
      </w:r>
    </w:p>
    <w:p w14:paraId="4044D640" w14:textId="1700F189" w:rsidR="00580262" w:rsidRDefault="00055E5D" w:rsidP="00B06202">
      <w:pPr>
        <w:ind w:left="360"/>
      </w:pPr>
      <w:r>
        <w:rPr>
          <w:rFonts w:hint="eastAsia"/>
        </w:rPr>
        <w:t>____________________________________________________________________________________________</w:t>
      </w:r>
    </w:p>
    <w:p w14:paraId="35E569EE" w14:textId="77777777" w:rsidR="001508D2" w:rsidRDefault="001508D2" w:rsidP="002A5CCF"/>
    <w:p w14:paraId="1AF6CCB5" w14:textId="78EA0948" w:rsidR="005E46F1" w:rsidRDefault="005E46F1" w:rsidP="002A5CCF">
      <w:r>
        <w:rPr>
          <w:rFonts w:hint="eastAsia"/>
        </w:rPr>
        <w:t>주어진 Diabetes Dataset의 분포를 확인해보았을 때, right tail skewness(오른쪽으로 치우쳐진 비대칭적) 분포를 가진다는 것을 확인. 이때 right tail skewness란 data 값이 평균값보다 큰 경우가 많은 상황. 따라서 각 feature는 비대칭적 분포를 가진다고 판단함.</w:t>
      </w:r>
    </w:p>
    <w:p w14:paraId="1965C8F9" w14:textId="77777777" w:rsidR="005E46F1" w:rsidRDefault="005E46F1" w:rsidP="002A5CCF"/>
    <w:p w14:paraId="48A74968" w14:textId="43A07E72" w:rsidR="005E46F1" w:rsidRDefault="005E46F1" w:rsidP="002A5CCF">
      <w:r>
        <w:rPr>
          <w:rFonts w:hint="eastAsia"/>
        </w:rPr>
        <w:t>이에 따라 위 논리대로라면 Diabetes Dataset은 층화분할을 고려할수도 있으나, Diabetes Dataset은 classification이 아닌 regression 형태의 데이터 셋을 가지기 때문에 계층화 분</w:t>
      </w:r>
      <w:r>
        <w:rPr>
          <w:rFonts w:hint="eastAsia"/>
        </w:rPr>
        <w:lastRenderedPageBreak/>
        <w:t>할이 적절한 분할방법이 아니라고 판단</w:t>
      </w:r>
      <w:r w:rsidR="0002372C">
        <w:rPr>
          <w:rFonts w:hint="eastAsia"/>
        </w:rPr>
        <w:t>(target이 연속적이기 때문에 계층 분할보다 랜덤 분할이 더 적절하다고 판단함)</w:t>
      </w:r>
      <w:r>
        <w:rPr>
          <w:rFonts w:hint="eastAsia"/>
        </w:rPr>
        <w:t xml:space="preserve">. 따라서 주어진 비대칭적 분포 데이터 셋을 </w:t>
      </w:r>
      <w:r w:rsidR="00DC4220">
        <w:rPr>
          <w:rFonts w:hint="eastAsia"/>
        </w:rPr>
        <w:t xml:space="preserve">최대한 </w:t>
      </w:r>
      <w:r>
        <w:rPr>
          <w:rFonts w:hint="eastAsia"/>
        </w:rPr>
        <w:t>대칭적 분포로 변환하여 랜덤 분할하는 방법으로 학습을 진행함.</w:t>
      </w:r>
    </w:p>
    <w:p w14:paraId="28488640" w14:textId="355C8DDB" w:rsidR="00DC4220" w:rsidRDefault="00DC4220" w:rsidP="002A5CCF">
      <w:r w:rsidRPr="00DC4220">
        <w:rPr>
          <w:noProof/>
        </w:rPr>
        <w:drawing>
          <wp:inline distT="0" distB="0" distL="0" distR="0" wp14:anchorId="3ABAE440" wp14:editId="19083CAE">
            <wp:extent cx="4415931" cy="2743200"/>
            <wp:effectExtent l="0" t="0" r="3810" b="0"/>
            <wp:docPr id="18614052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05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060" cy="27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AFC5" w14:textId="25BB3866" w:rsidR="00DC4220" w:rsidRDefault="000F68C6" w:rsidP="002A5CCF">
      <w:r>
        <w:rPr>
          <w:rFonts w:hint="eastAsia"/>
        </w:rPr>
        <w:t>=&gt; Right tail Skewness를 가지는 Diabetes Dataset</w:t>
      </w:r>
    </w:p>
    <w:p w14:paraId="4001696D" w14:textId="23C13F71" w:rsidR="000F68C6" w:rsidRDefault="00E63D48" w:rsidP="002A5CCF">
      <w:r w:rsidRPr="00E63D48">
        <w:rPr>
          <w:noProof/>
        </w:rPr>
        <w:drawing>
          <wp:inline distT="0" distB="0" distL="0" distR="0" wp14:anchorId="5299B202" wp14:editId="338A10A5">
            <wp:extent cx="2781300" cy="1810341"/>
            <wp:effectExtent l="0" t="0" r="0" b="0"/>
            <wp:docPr id="19120936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93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3337" cy="18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D48">
        <w:rPr>
          <w:noProof/>
        </w:rPr>
        <w:drawing>
          <wp:inline distT="0" distB="0" distL="0" distR="0" wp14:anchorId="47ABA140" wp14:editId="0FC8CDB9">
            <wp:extent cx="2838450" cy="1821439"/>
            <wp:effectExtent l="0" t="0" r="0" b="7620"/>
            <wp:docPr id="14365372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37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702" cy="18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417D" w14:textId="735913E4" w:rsidR="00E63D48" w:rsidRDefault="000D47F2" w:rsidP="002A5CCF">
      <w:r>
        <w:rPr>
          <w:rFonts w:hint="eastAsia"/>
        </w:rPr>
        <w:t>=&gt; Skewness가 0.5 이상인 feature를 찾아 로그변환(log1p) 방식으로 대칭적 분포 유도</w:t>
      </w:r>
    </w:p>
    <w:p w14:paraId="7BE895E4" w14:textId="4A3A34CA" w:rsidR="000D47F2" w:rsidRPr="00890B3F" w:rsidRDefault="005765C1" w:rsidP="002A5CCF">
      <w:r w:rsidRPr="005765C1">
        <w:rPr>
          <w:noProof/>
        </w:rPr>
        <w:drawing>
          <wp:inline distT="0" distB="0" distL="0" distR="0" wp14:anchorId="03EA0C29" wp14:editId="3C841E57">
            <wp:extent cx="4598668" cy="2343150"/>
            <wp:effectExtent l="0" t="0" r="0" b="0"/>
            <wp:docPr id="16719323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32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488" cy="234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C5D">
        <w:rPr>
          <w:rFonts w:hint="eastAsia"/>
        </w:rPr>
        <w:t xml:space="preserve"> </w:t>
      </w:r>
      <w:r>
        <w:rPr>
          <w:rFonts w:hint="eastAsia"/>
        </w:rPr>
        <w:t>=&gt; 최종 분할</w:t>
      </w:r>
    </w:p>
    <w:p w14:paraId="324F4CD5" w14:textId="77777777" w:rsidR="00890B3F" w:rsidRPr="00890B3F" w:rsidRDefault="00890B3F" w:rsidP="00890B3F">
      <w:pPr>
        <w:rPr>
          <w:b/>
          <w:bCs/>
        </w:rPr>
      </w:pPr>
      <w:r w:rsidRPr="00890B3F">
        <w:rPr>
          <w:b/>
          <w:bCs/>
        </w:rPr>
        <w:lastRenderedPageBreak/>
        <w:t>3. 모델 선택 및 학습</w:t>
      </w:r>
    </w:p>
    <w:p w14:paraId="27435DEC" w14:textId="52854EFB" w:rsidR="00890B3F" w:rsidRPr="00890B3F" w:rsidRDefault="00FD6B09" w:rsidP="00453A9F">
      <w:r>
        <w:rPr>
          <w:rFonts w:hint="eastAsia"/>
        </w:rPr>
        <w:t>[1]</w:t>
      </w:r>
      <w:r w:rsidR="00890B3F" w:rsidRPr="00890B3F">
        <w:t xml:space="preserve">회귀 모델 중에서 </w:t>
      </w:r>
      <w:r w:rsidR="00890B3F" w:rsidRPr="00890B3F">
        <w:rPr>
          <w:b/>
          <w:bCs/>
        </w:rPr>
        <w:t>선형 회귀(Linear Regression)</w:t>
      </w:r>
      <w:r w:rsidR="00890B3F" w:rsidRPr="00890B3F">
        <w:t xml:space="preserve">, </w:t>
      </w:r>
      <w:r w:rsidR="00890B3F" w:rsidRPr="00890B3F">
        <w:rPr>
          <w:b/>
          <w:bCs/>
        </w:rPr>
        <w:t>라쏘 회귀(Lasso Regression)</w:t>
      </w:r>
      <w:r w:rsidR="00890B3F" w:rsidRPr="00890B3F">
        <w:t xml:space="preserve">, </w:t>
      </w:r>
      <w:r w:rsidR="00890B3F" w:rsidRPr="00890B3F">
        <w:rPr>
          <w:b/>
          <w:bCs/>
        </w:rPr>
        <w:t>릿지 회귀(Ridge Regression)</w:t>
      </w:r>
      <w:r w:rsidR="00890B3F" w:rsidRPr="00890B3F">
        <w:t xml:space="preserve"> </w:t>
      </w:r>
      <w:r w:rsidR="00453A9F">
        <w:rPr>
          <w:rFonts w:hint="eastAsia"/>
        </w:rPr>
        <w:t>중 적절한 모델을 탐색함.</w:t>
      </w:r>
    </w:p>
    <w:p w14:paraId="5C8FBACC" w14:textId="77777777" w:rsidR="002604A5" w:rsidRPr="002604A5" w:rsidRDefault="002604A5" w:rsidP="002604A5">
      <w:pPr>
        <w:ind w:left="360"/>
        <w:rPr>
          <w:b/>
          <w:bCs/>
        </w:rPr>
      </w:pPr>
      <w:r w:rsidRPr="002604A5">
        <w:rPr>
          <w:b/>
          <w:bCs/>
        </w:rPr>
        <w:t>1. 선형 회귀 (Linear Regression)</w:t>
      </w:r>
    </w:p>
    <w:p w14:paraId="10FE07EB" w14:textId="26B6F92F" w:rsidR="002604A5" w:rsidRPr="002604A5" w:rsidRDefault="002604A5" w:rsidP="002604A5">
      <w:pPr>
        <w:numPr>
          <w:ilvl w:val="0"/>
          <w:numId w:val="17"/>
        </w:numPr>
      </w:pPr>
      <w:r w:rsidRPr="002604A5">
        <w:rPr>
          <w:b/>
          <w:bCs/>
        </w:rPr>
        <w:t>적합한 경우</w:t>
      </w:r>
      <w:r w:rsidRPr="002604A5">
        <w:t xml:space="preserve">: 데이터가 </w:t>
      </w:r>
      <w:r w:rsidRPr="002604A5">
        <w:rPr>
          <w:b/>
          <w:bCs/>
        </w:rPr>
        <w:t>다중공선성</w:t>
      </w:r>
      <w:r w:rsidRPr="002604A5">
        <w:t xml:space="preserve"> 문제가 적고, 모든 feature가 예측에 있어 유의미한 영향을 줄 때.</w:t>
      </w:r>
    </w:p>
    <w:p w14:paraId="7C8273BF" w14:textId="7479B6EB" w:rsidR="002604A5" w:rsidRPr="002604A5" w:rsidRDefault="002604A5" w:rsidP="002604A5">
      <w:pPr>
        <w:numPr>
          <w:ilvl w:val="0"/>
          <w:numId w:val="17"/>
        </w:numPr>
      </w:pPr>
      <w:r w:rsidRPr="002604A5">
        <w:rPr>
          <w:b/>
          <w:bCs/>
        </w:rPr>
        <w:t>장점</w:t>
      </w:r>
      <w:r w:rsidRPr="002604A5">
        <w:t>: 해석이 쉬워서 각 feature가 결과에 미치는 영향을 명확하게 파악</w:t>
      </w:r>
      <w:r>
        <w:rPr>
          <w:rFonts w:hint="eastAsia"/>
        </w:rPr>
        <w:t xml:space="preserve"> 가능</w:t>
      </w:r>
      <w:r w:rsidRPr="002604A5">
        <w:t>.</w:t>
      </w:r>
    </w:p>
    <w:p w14:paraId="339F5B20" w14:textId="16350FCF" w:rsidR="002604A5" w:rsidRPr="002604A5" w:rsidRDefault="002604A5" w:rsidP="002604A5">
      <w:pPr>
        <w:numPr>
          <w:ilvl w:val="0"/>
          <w:numId w:val="17"/>
        </w:numPr>
      </w:pPr>
      <w:r w:rsidRPr="002604A5">
        <w:rPr>
          <w:b/>
          <w:bCs/>
        </w:rPr>
        <w:t>단점</w:t>
      </w:r>
      <w:r w:rsidRPr="002604A5">
        <w:t xml:space="preserve">: feature 간 강한 상관관계(다중공선성)가 있거나, 데이터에 노이즈가 많을 경우 </w:t>
      </w:r>
      <w:r>
        <w:rPr>
          <w:rFonts w:hint="eastAsia"/>
        </w:rPr>
        <w:t>성능 낮음</w:t>
      </w:r>
      <w:r w:rsidRPr="002604A5">
        <w:t>. 과적합이 발생할 가능성</w:t>
      </w:r>
      <w:r>
        <w:rPr>
          <w:rFonts w:hint="eastAsia"/>
        </w:rPr>
        <w:t xml:space="preserve"> 존재</w:t>
      </w:r>
      <w:r w:rsidRPr="002604A5">
        <w:t>.</w:t>
      </w:r>
    </w:p>
    <w:p w14:paraId="0377B478" w14:textId="30CB3715" w:rsidR="002604A5" w:rsidRPr="002604A5" w:rsidRDefault="00DB56C6" w:rsidP="00DB56C6">
      <w:pPr>
        <w:ind w:left="360"/>
      </w:pPr>
      <w:r>
        <w:rPr>
          <w:rFonts w:hint="eastAsia"/>
          <w:b/>
          <w:bCs/>
        </w:rPr>
        <w:t xml:space="preserve">=&gt; </w:t>
      </w:r>
      <w:r w:rsidR="002604A5" w:rsidRPr="002604A5">
        <w:t>데이터가 작고 feature의 상관관계가 낮다면 기본 선형 회귀를 시도.</w:t>
      </w:r>
    </w:p>
    <w:p w14:paraId="22530AE8" w14:textId="2E31B630" w:rsidR="002604A5" w:rsidRPr="002604A5" w:rsidRDefault="002604A5" w:rsidP="002604A5">
      <w:pPr>
        <w:ind w:left="360"/>
        <w:rPr>
          <w:b/>
          <w:bCs/>
        </w:rPr>
      </w:pPr>
      <w:r w:rsidRPr="002604A5">
        <w:rPr>
          <w:b/>
          <w:bCs/>
        </w:rPr>
        <w:t>2. 릿지 회귀 (Ridge Regression</w:t>
      </w:r>
      <w:r w:rsidR="003023A8">
        <w:rPr>
          <w:rFonts w:hint="eastAsia"/>
          <w:b/>
          <w:bCs/>
        </w:rPr>
        <w:t>-L</w:t>
      </w:r>
      <w:r w:rsidR="00104EEC">
        <w:rPr>
          <w:rFonts w:hint="eastAsia"/>
          <w:b/>
          <w:bCs/>
        </w:rPr>
        <w:t>2</w:t>
      </w:r>
      <w:r w:rsidR="003023A8">
        <w:rPr>
          <w:rFonts w:hint="eastAsia"/>
          <w:b/>
          <w:bCs/>
        </w:rPr>
        <w:t xml:space="preserve"> norm</w:t>
      </w:r>
      <w:r w:rsidRPr="002604A5">
        <w:rPr>
          <w:b/>
          <w:bCs/>
        </w:rPr>
        <w:t>)</w:t>
      </w:r>
    </w:p>
    <w:p w14:paraId="66D6194E" w14:textId="5F3ED61A" w:rsidR="002604A5" w:rsidRPr="002604A5" w:rsidRDefault="002604A5" w:rsidP="002604A5">
      <w:pPr>
        <w:numPr>
          <w:ilvl w:val="0"/>
          <w:numId w:val="18"/>
        </w:numPr>
      </w:pPr>
      <w:r w:rsidRPr="002604A5">
        <w:rPr>
          <w:b/>
          <w:bCs/>
        </w:rPr>
        <w:t>적합한 경우</w:t>
      </w:r>
      <w:r w:rsidRPr="002604A5">
        <w:t xml:space="preserve">: </w:t>
      </w:r>
      <w:r w:rsidRPr="002604A5">
        <w:rPr>
          <w:b/>
          <w:bCs/>
        </w:rPr>
        <w:t>다중공선성 문제</w:t>
      </w:r>
      <w:r w:rsidRPr="002604A5">
        <w:t xml:space="preserve">가 존재할 때. 선형 회귀와 달리 </w:t>
      </w:r>
      <w:r w:rsidRPr="002604A5">
        <w:rPr>
          <w:b/>
          <w:bCs/>
        </w:rPr>
        <w:t>L2 정규화</w:t>
      </w:r>
      <w:r w:rsidRPr="002604A5">
        <w:t>(제곱 페널티)를 통해 특정 feature의 가중치를 줄이므로, 모델이 전체 feature를 사용하면서도 과적합을 줄이는 효과가 있</w:t>
      </w:r>
      <w:r w:rsidR="00DB56C6">
        <w:rPr>
          <w:rFonts w:hint="eastAsia"/>
        </w:rPr>
        <w:t>음</w:t>
      </w:r>
      <w:r w:rsidRPr="002604A5">
        <w:t>.</w:t>
      </w:r>
    </w:p>
    <w:p w14:paraId="3E95B9ED" w14:textId="33A330F0" w:rsidR="002604A5" w:rsidRPr="002604A5" w:rsidRDefault="002604A5" w:rsidP="002604A5">
      <w:pPr>
        <w:numPr>
          <w:ilvl w:val="0"/>
          <w:numId w:val="18"/>
        </w:numPr>
      </w:pPr>
      <w:r w:rsidRPr="002604A5">
        <w:rPr>
          <w:b/>
          <w:bCs/>
        </w:rPr>
        <w:t>장점</w:t>
      </w:r>
      <w:r w:rsidRPr="002604A5">
        <w:t>: 과적합 방지에 효과적, feature 간 상관관계가 있어도 안정적인 예측 가능.</w:t>
      </w:r>
    </w:p>
    <w:p w14:paraId="110A84DA" w14:textId="2EDCB479" w:rsidR="002604A5" w:rsidRPr="002604A5" w:rsidRDefault="002604A5" w:rsidP="002604A5">
      <w:pPr>
        <w:numPr>
          <w:ilvl w:val="0"/>
          <w:numId w:val="18"/>
        </w:numPr>
      </w:pPr>
      <w:r w:rsidRPr="002604A5">
        <w:rPr>
          <w:b/>
          <w:bCs/>
        </w:rPr>
        <w:t>단점</w:t>
      </w:r>
      <w:r w:rsidRPr="002604A5">
        <w:t xml:space="preserve">: 모든 feature를 사용, 예측에 불필요한 feature도 영향을 </w:t>
      </w:r>
      <w:r w:rsidR="00DB56C6">
        <w:rPr>
          <w:rFonts w:hint="eastAsia"/>
        </w:rPr>
        <w:t>줌</w:t>
      </w:r>
      <w:r w:rsidRPr="002604A5">
        <w:t>.</w:t>
      </w:r>
    </w:p>
    <w:p w14:paraId="4B92119E" w14:textId="77777777" w:rsidR="00DB56C6" w:rsidRDefault="00DB56C6" w:rsidP="00DB56C6">
      <w:pPr>
        <w:ind w:left="360"/>
      </w:pPr>
      <w:r>
        <w:rPr>
          <w:rFonts w:hint="eastAsia"/>
          <w:b/>
          <w:bCs/>
        </w:rPr>
        <w:t xml:space="preserve">=&gt; </w:t>
      </w:r>
      <w:r w:rsidR="002604A5" w:rsidRPr="002604A5">
        <w:t xml:space="preserve">다중공선성 문제를 줄이면서도 feature의 정보를 모두 활용하고자 할 때 추천. </w:t>
      </w:r>
    </w:p>
    <w:p w14:paraId="53EA85A6" w14:textId="77777777" w:rsidR="00586C61" w:rsidRDefault="002604A5" w:rsidP="00DB56C6">
      <w:pPr>
        <w:ind w:left="360" w:firstLine="440"/>
      </w:pPr>
      <w:r w:rsidRPr="002604A5">
        <w:t xml:space="preserve">Diabetes Dataset의 경우 feature들이 표준화되어 있고 </w:t>
      </w:r>
    </w:p>
    <w:p w14:paraId="5B976B2C" w14:textId="7D095DDC" w:rsidR="002604A5" w:rsidRPr="002604A5" w:rsidRDefault="002604A5" w:rsidP="00DB56C6">
      <w:pPr>
        <w:ind w:left="360" w:firstLine="440"/>
      </w:pPr>
      <w:r w:rsidRPr="002604A5">
        <w:t>다중공선성이 있을 가능성이 있으므로 적합한 선택일 수 있</w:t>
      </w:r>
      <w:r w:rsidR="00586C61">
        <w:rPr>
          <w:rFonts w:hint="eastAsia"/>
        </w:rPr>
        <w:t>음</w:t>
      </w:r>
      <w:r w:rsidRPr="002604A5">
        <w:t>.</w:t>
      </w:r>
    </w:p>
    <w:p w14:paraId="5AF757DE" w14:textId="2D41FC26" w:rsidR="002604A5" w:rsidRPr="002604A5" w:rsidRDefault="002604A5" w:rsidP="002604A5">
      <w:pPr>
        <w:ind w:left="360"/>
        <w:rPr>
          <w:b/>
          <w:bCs/>
        </w:rPr>
      </w:pPr>
      <w:r w:rsidRPr="002604A5">
        <w:rPr>
          <w:b/>
          <w:bCs/>
        </w:rPr>
        <w:t>3. 라쏘 회귀 (Lasso Regression</w:t>
      </w:r>
      <w:r w:rsidR="003023A8">
        <w:rPr>
          <w:rFonts w:hint="eastAsia"/>
          <w:b/>
          <w:bCs/>
        </w:rPr>
        <w:t>-L</w:t>
      </w:r>
      <w:r w:rsidR="00104EEC">
        <w:rPr>
          <w:rFonts w:hint="eastAsia"/>
          <w:b/>
          <w:bCs/>
        </w:rPr>
        <w:t>1</w:t>
      </w:r>
      <w:r w:rsidR="003023A8">
        <w:rPr>
          <w:rFonts w:hint="eastAsia"/>
          <w:b/>
          <w:bCs/>
        </w:rPr>
        <w:t xml:space="preserve"> norm</w:t>
      </w:r>
      <w:r w:rsidRPr="002604A5">
        <w:rPr>
          <w:b/>
          <w:bCs/>
        </w:rPr>
        <w:t>)</w:t>
      </w:r>
    </w:p>
    <w:p w14:paraId="5DF2B42B" w14:textId="6121CE78" w:rsidR="002604A5" w:rsidRPr="002604A5" w:rsidRDefault="002604A5" w:rsidP="002604A5">
      <w:pPr>
        <w:numPr>
          <w:ilvl w:val="0"/>
          <w:numId w:val="19"/>
        </w:numPr>
      </w:pPr>
      <w:r w:rsidRPr="002604A5">
        <w:rPr>
          <w:b/>
          <w:bCs/>
        </w:rPr>
        <w:t>적합한 경우</w:t>
      </w:r>
      <w:r w:rsidRPr="002604A5">
        <w:t xml:space="preserve">: 예측에 </w:t>
      </w:r>
      <w:r w:rsidRPr="002604A5">
        <w:rPr>
          <w:b/>
          <w:bCs/>
        </w:rPr>
        <w:t>영향을 미치지 않는 feature</w:t>
      </w:r>
      <w:r w:rsidRPr="002604A5">
        <w:t xml:space="preserve">들을 제거하고, 중요한 feature만 선택하고자 할 때. </w:t>
      </w:r>
      <w:r w:rsidRPr="002604A5">
        <w:rPr>
          <w:b/>
          <w:bCs/>
        </w:rPr>
        <w:t>L1 정규화</w:t>
      </w:r>
      <w:r w:rsidRPr="002604A5">
        <w:t>(절대값 페널티)를 통해 특정 feature의 계수를 0으로 만들어 자동으로 feature 선택을 수행.</w:t>
      </w:r>
    </w:p>
    <w:p w14:paraId="42F6AB44" w14:textId="25945477" w:rsidR="002604A5" w:rsidRPr="002604A5" w:rsidRDefault="002604A5" w:rsidP="002604A5">
      <w:pPr>
        <w:numPr>
          <w:ilvl w:val="0"/>
          <w:numId w:val="19"/>
        </w:numPr>
      </w:pPr>
      <w:r w:rsidRPr="002604A5">
        <w:rPr>
          <w:b/>
          <w:bCs/>
        </w:rPr>
        <w:t>장점</w:t>
      </w:r>
      <w:r w:rsidRPr="002604A5">
        <w:t>: 불필요한 feature를 제거해 모델을 단순화. 과적합 방지와 feature 선택을 동시에</w:t>
      </w:r>
      <w:r w:rsidR="008133FA">
        <w:rPr>
          <w:rFonts w:hint="eastAsia"/>
        </w:rPr>
        <w:t>!</w:t>
      </w:r>
    </w:p>
    <w:p w14:paraId="0C151AC9" w14:textId="295A977E" w:rsidR="002604A5" w:rsidRPr="002604A5" w:rsidRDefault="002604A5" w:rsidP="002604A5">
      <w:pPr>
        <w:numPr>
          <w:ilvl w:val="0"/>
          <w:numId w:val="19"/>
        </w:numPr>
      </w:pPr>
      <w:r w:rsidRPr="002604A5">
        <w:rPr>
          <w:b/>
          <w:bCs/>
        </w:rPr>
        <w:t>단점</w:t>
      </w:r>
      <w:r w:rsidRPr="002604A5">
        <w:t xml:space="preserve">: 중요한 feature의 가중치도 </w:t>
      </w:r>
      <w:r w:rsidR="008133FA">
        <w:rPr>
          <w:rFonts w:hint="eastAsia"/>
        </w:rPr>
        <w:t>과하게</w:t>
      </w:r>
      <w:r w:rsidRPr="002604A5">
        <w:t xml:space="preserve"> 축소할 수 있어 성능이 떨어질 수 </w:t>
      </w:r>
      <w:r w:rsidR="008133FA">
        <w:rPr>
          <w:rFonts w:hint="eastAsia"/>
        </w:rPr>
        <w:t>있음</w:t>
      </w:r>
      <w:r w:rsidRPr="002604A5">
        <w:t>.</w:t>
      </w:r>
    </w:p>
    <w:p w14:paraId="72F007B1" w14:textId="4C1FD25A" w:rsidR="008133FA" w:rsidRDefault="008133FA" w:rsidP="008133FA">
      <w:pPr>
        <w:ind w:left="360"/>
      </w:pPr>
      <w:r>
        <w:rPr>
          <w:rFonts w:hint="eastAsia"/>
          <w:b/>
          <w:bCs/>
        </w:rPr>
        <w:t xml:space="preserve">=&gt; </w:t>
      </w:r>
      <w:r w:rsidR="002604A5" w:rsidRPr="002604A5">
        <w:t>feature가 많아 차원 축소가 필요하거나, 가장 중요한 feature에 집중</w:t>
      </w:r>
      <w:r>
        <w:rPr>
          <w:rFonts w:hint="eastAsia"/>
        </w:rPr>
        <w:t>하려</w:t>
      </w:r>
      <w:r w:rsidR="002604A5" w:rsidRPr="002604A5">
        <w:t xml:space="preserve"> 할 때. </w:t>
      </w:r>
    </w:p>
    <w:p w14:paraId="6602EA48" w14:textId="77777777" w:rsidR="001446FF" w:rsidRDefault="002604A5" w:rsidP="001446FF">
      <w:pPr>
        <w:ind w:left="360" w:firstLine="440"/>
      </w:pPr>
      <w:r w:rsidRPr="002604A5">
        <w:t>Diabetes Dataset의 경우 feature 수가 많지 않</w:t>
      </w:r>
      <w:r w:rsidR="001446FF">
        <w:rPr>
          <w:rFonts w:hint="eastAsia"/>
        </w:rPr>
        <w:t>음</w:t>
      </w:r>
      <w:r w:rsidRPr="002604A5">
        <w:t xml:space="preserve">, </w:t>
      </w:r>
    </w:p>
    <w:p w14:paraId="541BB8DC" w14:textId="77777777" w:rsidR="00FD6B09" w:rsidRDefault="002604A5" w:rsidP="00FD6B09">
      <w:pPr>
        <w:ind w:left="360" w:firstLine="440"/>
      </w:pPr>
      <w:r w:rsidRPr="002604A5">
        <w:lastRenderedPageBreak/>
        <w:t>성능 향상을 위해 시도</w:t>
      </w:r>
      <w:r w:rsidR="001446FF">
        <w:rPr>
          <w:rFonts w:hint="eastAsia"/>
        </w:rPr>
        <w:t>해볼 수는 있겠다 정도.</w:t>
      </w:r>
    </w:p>
    <w:p w14:paraId="4F187270" w14:textId="50728316" w:rsidR="00231A0B" w:rsidRPr="00231A0B" w:rsidRDefault="00890B3F" w:rsidP="00FD6B09">
      <w:pPr>
        <w:ind w:left="360" w:firstLine="440"/>
      </w:pPr>
      <w:r w:rsidRPr="00890B3F">
        <w:t>.</w:t>
      </w:r>
    </w:p>
    <w:p w14:paraId="19E831F7" w14:textId="77777777" w:rsidR="00DD7534" w:rsidRDefault="00FD6B09" w:rsidP="00FD6B09">
      <w:r>
        <w:rPr>
          <w:rFonts w:hint="eastAsia"/>
        </w:rPr>
        <w:t>[2]</w:t>
      </w:r>
      <w:r w:rsidR="00231A0B" w:rsidRPr="00231A0B">
        <w:t>다중공선성(Multicollinearity)</w:t>
      </w:r>
      <w:r>
        <w:rPr>
          <w:rFonts w:hint="eastAsia"/>
        </w:rPr>
        <w:t xml:space="preserve"> 문제 고려</w:t>
      </w:r>
    </w:p>
    <w:p w14:paraId="40427ED5" w14:textId="7451F776" w:rsidR="00231A0B" w:rsidRDefault="00231A0B" w:rsidP="00FD6B09">
      <w:r>
        <w:rPr>
          <w:rFonts w:hint="eastAsia"/>
        </w:rPr>
        <w:t>:</w:t>
      </w:r>
      <w:r w:rsidRPr="00231A0B">
        <w:t xml:space="preserve"> </w:t>
      </w:r>
      <w:r w:rsidRPr="00231A0B">
        <w:rPr>
          <w:b/>
          <w:bCs/>
        </w:rPr>
        <w:t>feature들 간의 상관관계가 매우 높아</w:t>
      </w:r>
      <w:r w:rsidRPr="00231A0B">
        <w:t xml:space="preserve"> 독립 변수들이 서로 종속적인 관계를 가지게 되는 </w:t>
      </w:r>
      <w:r w:rsidR="00DD7534">
        <w:rPr>
          <w:rFonts w:hint="eastAsia"/>
        </w:rPr>
        <w:t>상황</w:t>
      </w:r>
      <w:r w:rsidRPr="00231A0B">
        <w:t xml:space="preserve">. </w:t>
      </w:r>
      <w:r>
        <w:rPr>
          <w:rFonts w:hint="eastAsia"/>
        </w:rPr>
        <w:t xml:space="preserve">이는 </w:t>
      </w:r>
      <w:r w:rsidRPr="00231A0B">
        <w:t>회귀 모델의 해석을 어렵게 하고, 예측 성능에 부정적인 영향을</w:t>
      </w:r>
      <w:r>
        <w:rPr>
          <w:rFonts w:hint="eastAsia"/>
        </w:rPr>
        <w:t xml:space="preserve"> 줌</w:t>
      </w:r>
      <w:r w:rsidRPr="00231A0B">
        <w:t xml:space="preserve">. </w:t>
      </w:r>
    </w:p>
    <w:p w14:paraId="413B5F83" w14:textId="2AF9908F" w:rsidR="00231A0B" w:rsidRPr="00231A0B" w:rsidRDefault="00231A0B" w:rsidP="00231A0B">
      <w:pPr>
        <w:ind w:left="360"/>
      </w:pPr>
      <w:r w:rsidRPr="00231A0B">
        <w:t>다중공선성</w:t>
      </w:r>
      <w:r w:rsidR="00E47712">
        <w:rPr>
          <w:rFonts w:hint="eastAsia"/>
        </w:rPr>
        <w:t xml:space="preserve"> 존재</w:t>
      </w:r>
      <w:r w:rsidRPr="00231A0B">
        <w:t xml:space="preserve"> 판단</w:t>
      </w:r>
      <w:r w:rsidR="00E47712">
        <w:rPr>
          <w:rFonts w:hint="eastAsia"/>
        </w:rPr>
        <w:t xml:space="preserve"> 지표</w:t>
      </w:r>
    </w:p>
    <w:p w14:paraId="1DCBFF7B" w14:textId="77777777" w:rsidR="00231A0B" w:rsidRPr="00231A0B" w:rsidRDefault="00231A0B" w:rsidP="00231A0B">
      <w:pPr>
        <w:ind w:left="360"/>
        <w:rPr>
          <w:b/>
          <w:bCs/>
        </w:rPr>
      </w:pPr>
      <w:r w:rsidRPr="00231A0B">
        <w:rPr>
          <w:b/>
          <w:bCs/>
        </w:rPr>
        <w:t>1. 상관행렬 (Correlation Matrix) 확인</w:t>
      </w:r>
    </w:p>
    <w:p w14:paraId="3614D1D3" w14:textId="65DF23DC" w:rsidR="00231A0B" w:rsidRPr="00231A0B" w:rsidRDefault="00231A0B" w:rsidP="00231A0B">
      <w:pPr>
        <w:numPr>
          <w:ilvl w:val="0"/>
          <w:numId w:val="21"/>
        </w:numPr>
      </w:pPr>
      <w:r w:rsidRPr="00231A0B">
        <w:t xml:space="preserve">각 feature 간의 상관 계수를 계산하여 나타낸 행렬. 다중공선성 문제는 feature들 간의 상관 계수가 매우 클 때 </w:t>
      </w:r>
      <w:r w:rsidR="001D4664">
        <w:rPr>
          <w:rFonts w:hint="eastAsia"/>
        </w:rPr>
        <w:t>나타나기 때문.</w:t>
      </w:r>
    </w:p>
    <w:p w14:paraId="474E8971" w14:textId="427EBD49" w:rsidR="008D43A5" w:rsidRDefault="007236A2" w:rsidP="00033E2D">
      <w:pPr>
        <w:numPr>
          <w:ilvl w:val="0"/>
          <w:numId w:val="21"/>
        </w:numPr>
      </w:pPr>
      <w:r w:rsidRPr="007236A2">
        <w:t>상관 계수가 0.8 이상이거나 -0.8 이하인 feature 쌍이 있다면, 그 두 feature는 강한 상관관계를 가지고 있음을 의미</w:t>
      </w:r>
      <w:r>
        <w:rPr>
          <w:rFonts w:hint="eastAsia"/>
        </w:rPr>
        <w:t xml:space="preserve"> -&gt;</w:t>
      </w:r>
      <w:r w:rsidRPr="007236A2">
        <w:t xml:space="preserve"> 다중공선성의 잠재적 원</w:t>
      </w:r>
      <w:r>
        <w:rPr>
          <w:rFonts w:hint="eastAsia"/>
        </w:rPr>
        <w:t>인</w:t>
      </w:r>
      <w:r w:rsidRPr="007236A2">
        <w:t>.</w:t>
      </w:r>
    </w:p>
    <w:p w14:paraId="7EA3D3FA" w14:textId="77777777" w:rsidR="00B5522B" w:rsidRDefault="00B5522B" w:rsidP="00E017F6">
      <w:pPr>
        <w:ind w:left="360"/>
      </w:pPr>
    </w:p>
    <w:p w14:paraId="398451D5" w14:textId="77777777" w:rsidR="000A086C" w:rsidRPr="000A086C" w:rsidRDefault="000A086C" w:rsidP="000A086C">
      <w:pPr>
        <w:ind w:left="360"/>
        <w:rPr>
          <w:b/>
          <w:bCs/>
        </w:rPr>
      </w:pPr>
      <w:r w:rsidRPr="000A086C">
        <w:rPr>
          <w:b/>
          <w:bCs/>
        </w:rPr>
        <w:t>2. 분산 팽창 계수 (Variance Inflation Factor, VIF)</w:t>
      </w:r>
    </w:p>
    <w:p w14:paraId="244439A3" w14:textId="12440875" w:rsidR="000A086C" w:rsidRPr="000A086C" w:rsidRDefault="000A086C" w:rsidP="000A086C">
      <w:pPr>
        <w:numPr>
          <w:ilvl w:val="0"/>
          <w:numId w:val="22"/>
        </w:numPr>
      </w:pPr>
      <w:r w:rsidRPr="000A086C">
        <w:t>VIF</w:t>
      </w:r>
      <w:r>
        <w:rPr>
          <w:rFonts w:hint="eastAsia"/>
        </w:rPr>
        <w:t>:</w:t>
      </w:r>
      <w:r w:rsidRPr="000A086C">
        <w:t xml:space="preserve"> 각 feature가 다른 feature들과 얼마나 상관되어 있는지를 수치로 나타</w:t>
      </w:r>
      <w:r>
        <w:rPr>
          <w:rFonts w:hint="eastAsia"/>
        </w:rPr>
        <w:t>낸 것.</w:t>
      </w:r>
    </w:p>
    <w:p w14:paraId="20A1AB19" w14:textId="60592A1A" w:rsidR="00FD6B09" w:rsidRDefault="000A086C" w:rsidP="00723DC4">
      <w:pPr>
        <w:numPr>
          <w:ilvl w:val="0"/>
          <w:numId w:val="22"/>
        </w:numPr>
      </w:pPr>
      <w:r w:rsidRPr="000A086C">
        <w:t xml:space="preserve">VIF 값이 높을수록 다중공선성이 높다. 일반적으로 </w:t>
      </w:r>
      <w:r w:rsidR="00564EED" w:rsidRPr="00564EED">
        <w:t>특정 feature의 VIF가 10을 초과</w:t>
      </w:r>
      <w:r w:rsidR="00564EED">
        <w:rPr>
          <w:rFonts w:hint="eastAsia"/>
        </w:rPr>
        <w:t xml:space="preserve"> -&gt;</w:t>
      </w:r>
      <w:r w:rsidR="00564EED" w:rsidRPr="00564EED">
        <w:t xml:space="preserve"> 해당 feature는 다른 feature들과 강한 상관관계가 있으며 다중공선성</w:t>
      </w:r>
      <w:r w:rsidR="00020E16">
        <w:rPr>
          <w:rFonts w:hint="eastAsia"/>
        </w:rPr>
        <w:t xml:space="preserve"> 문제가</w:t>
      </w:r>
      <w:r w:rsidR="00564EED" w:rsidRPr="00564EED">
        <w:t xml:space="preserve"> </w:t>
      </w:r>
      <w:r w:rsidR="00A02B14">
        <w:rPr>
          <w:rFonts w:hint="eastAsia"/>
        </w:rPr>
        <w:t>존재</w:t>
      </w:r>
      <w:r w:rsidR="00564EED" w:rsidRPr="00564EED">
        <w:t xml:space="preserve">할 가능성이 </w:t>
      </w:r>
      <w:r w:rsidR="00564EED">
        <w:rPr>
          <w:rFonts w:hint="eastAsia"/>
        </w:rPr>
        <w:t>높음</w:t>
      </w:r>
      <w:r w:rsidR="00564EED" w:rsidRPr="00564EED">
        <w:t>.</w:t>
      </w:r>
    </w:p>
    <w:p w14:paraId="2171A97B" w14:textId="57B11703" w:rsidR="00EC3AB6" w:rsidRDefault="008D0B95" w:rsidP="00E9727D">
      <w:r w:rsidRPr="00E9727D">
        <w:rPr>
          <w:noProof/>
        </w:rPr>
        <w:drawing>
          <wp:anchor distT="0" distB="0" distL="114300" distR="114300" simplePos="0" relativeHeight="251658240" behindDoc="0" locked="0" layoutInCell="1" allowOverlap="1" wp14:anchorId="60D958F2" wp14:editId="582EBC05">
            <wp:simplePos x="0" y="0"/>
            <wp:positionH relativeFrom="column">
              <wp:posOffset>19050</wp:posOffset>
            </wp:positionH>
            <wp:positionV relativeFrom="paragraph">
              <wp:posOffset>6985</wp:posOffset>
            </wp:positionV>
            <wp:extent cx="3799840" cy="3308350"/>
            <wp:effectExtent l="0" t="0" r="0" b="6350"/>
            <wp:wrapSquare wrapText="bothSides"/>
            <wp:docPr id="11782255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25594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2" t="-589" r="932" b="9375"/>
                    <a:stretch/>
                  </pic:blipFill>
                  <pic:spPr bwMode="auto">
                    <a:xfrm>
                      <a:off x="0" y="0"/>
                      <a:ext cx="3799840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27D">
        <w:rPr>
          <w:rFonts w:hint="eastAsia"/>
        </w:rPr>
        <w:t>=&gt;</w:t>
      </w:r>
      <w:r w:rsidR="00EC3AB6">
        <w:rPr>
          <w:rFonts w:hint="eastAsia"/>
        </w:rPr>
        <w:t>상관행렬</w:t>
      </w:r>
    </w:p>
    <w:p w14:paraId="505A3B5C" w14:textId="76CD7AB6" w:rsidR="00C83845" w:rsidRDefault="00EC3AB6" w:rsidP="00C83845">
      <w:r>
        <w:rPr>
          <w:rFonts w:hint="eastAsia"/>
        </w:rPr>
        <w:t xml:space="preserve">: </w:t>
      </w:r>
      <w:r w:rsidR="00E9727D">
        <w:rPr>
          <w:rFonts w:hint="eastAsia"/>
        </w:rPr>
        <w:t>feature s1과 s2는 0.9의 높은 상관계수를 가짐 -&gt; 다중공선성 문제가 존재할 가능성이 큼.</w:t>
      </w:r>
      <w:r w:rsidR="00E9727D">
        <w:br w:type="textWrapping" w:clear="all"/>
      </w:r>
      <w:r w:rsidR="00C83845" w:rsidRPr="00C8384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CCBDF9" wp14:editId="2542F88B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435860" cy="2419985"/>
            <wp:effectExtent l="0" t="0" r="2540" b="0"/>
            <wp:wrapThrough wrapText="bothSides">
              <wp:wrapPolygon edited="0">
                <wp:start x="0" y="0"/>
                <wp:lineTo x="0" y="21424"/>
                <wp:lineTo x="21454" y="21424"/>
                <wp:lineTo x="21454" y="0"/>
                <wp:lineTo x="0" y="0"/>
              </wp:wrapPolygon>
            </wp:wrapThrough>
            <wp:docPr id="544301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01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060" cy="2423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5AE">
        <w:rPr>
          <w:rFonts w:hint="eastAsia"/>
        </w:rPr>
        <w:t>=</w:t>
      </w:r>
      <w:r w:rsidR="00C83845">
        <w:rPr>
          <w:rFonts w:hint="eastAsia"/>
        </w:rPr>
        <w:t>&gt;</w:t>
      </w:r>
      <w:r w:rsidR="001755AE">
        <w:rPr>
          <w:rFonts w:hint="eastAsia"/>
        </w:rPr>
        <w:t>분산 팽창 계수</w:t>
      </w:r>
    </w:p>
    <w:p w14:paraId="42DF57AA" w14:textId="339C0B6E" w:rsidR="00723DC4" w:rsidRDefault="00C83845" w:rsidP="00C83845">
      <w:r>
        <w:rPr>
          <w:rFonts w:hint="eastAsia"/>
        </w:rPr>
        <w:t xml:space="preserve">: </w:t>
      </w:r>
      <w:r w:rsidR="001755AE" w:rsidRPr="001755AE">
        <w:t>feature s1, s2, s3, s5는 다중공선성</w:t>
      </w:r>
      <w:r w:rsidR="001755AE">
        <w:rPr>
          <w:rFonts w:hint="eastAsia"/>
        </w:rPr>
        <w:t xml:space="preserve"> 문제를 가지고 있을 확률이 높음</w:t>
      </w:r>
      <w:r>
        <w:rPr>
          <w:rFonts w:hint="eastAsia"/>
        </w:rPr>
        <w:t>.</w:t>
      </w:r>
    </w:p>
    <w:p w14:paraId="77314F4F" w14:textId="77777777" w:rsidR="001755AE" w:rsidRDefault="001755AE" w:rsidP="00C83845"/>
    <w:p w14:paraId="111193F2" w14:textId="77777777" w:rsidR="001755AE" w:rsidRDefault="001755AE" w:rsidP="00C83845"/>
    <w:p w14:paraId="507AF620" w14:textId="77777777" w:rsidR="001755AE" w:rsidRDefault="001755AE" w:rsidP="00C83845"/>
    <w:p w14:paraId="122E9265" w14:textId="77777777" w:rsidR="001755AE" w:rsidRDefault="001755AE" w:rsidP="00C83845"/>
    <w:p w14:paraId="3C184509" w14:textId="77777777" w:rsidR="001755AE" w:rsidRDefault="001755AE" w:rsidP="00723DC4">
      <w:pPr>
        <w:rPr>
          <w:rFonts w:hint="eastAsia"/>
          <w:b/>
          <w:bCs/>
        </w:rPr>
      </w:pPr>
    </w:p>
    <w:p w14:paraId="2716B7C2" w14:textId="2A943609" w:rsidR="001755AE" w:rsidRPr="001755AE" w:rsidRDefault="001755AE" w:rsidP="001755AE">
      <w:pPr>
        <w:rPr>
          <w:rFonts w:hint="eastAsia"/>
          <w:b/>
          <w:bCs/>
        </w:rPr>
      </w:pPr>
      <w:r>
        <w:rPr>
          <w:rFonts w:hint="eastAsia"/>
          <w:b/>
          <w:bCs/>
        </w:rPr>
        <w:t>=&gt;다중공선성 문제를 가지고 있을 확률이 높은 Diabete dateset</w:t>
      </w:r>
    </w:p>
    <w:p w14:paraId="6AEE8751" w14:textId="0A1D4430" w:rsidR="00FD6B09" w:rsidRPr="002604A5" w:rsidRDefault="00FD6B09" w:rsidP="00723DC4">
      <w:pPr>
        <w:rPr>
          <w:b/>
          <w:bCs/>
        </w:rPr>
      </w:pPr>
      <w:r>
        <w:rPr>
          <w:rFonts w:hint="eastAsia"/>
          <w:b/>
          <w:bCs/>
        </w:rPr>
        <w:t xml:space="preserve">사용이 적합하다고 판단한 </w:t>
      </w:r>
      <w:r w:rsidRPr="002604A5">
        <w:rPr>
          <w:b/>
          <w:bCs/>
        </w:rPr>
        <w:t>모델</w:t>
      </w:r>
    </w:p>
    <w:p w14:paraId="5BCA31A0" w14:textId="03D03D12" w:rsidR="00FD6B09" w:rsidRDefault="00FD6B09" w:rsidP="00FD6B09">
      <w:pPr>
        <w:numPr>
          <w:ilvl w:val="0"/>
          <w:numId w:val="20"/>
        </w:numPr>
      </w:pPr>
      <w:r w:rsidRPr="002604A5">
        <w:rPr>
          <w:b/>
          <w:bCs/>
        </w:rPr>
        <w:t>릿지 회귀</w:t>
      </w:r>
      <w:r w:rsidRPr="002604A5">
        <w:t xml:space="preserve">. </w:t>
      </w:r>
      <w:r>
        <w:rPr>
          <w:rFonts w:hint="eastAsia"/>
        </w:rPr>
        <w:t xml:space="preserve">주어진 </w:t>
      </w:r>
      <w:r w:rsidRPr="002604A5">
        <w:t>Diabetes Dataset은 다중공선성 문제가 있을 수 있어 모든 feature의 영향을 유지하면서 과적합을 줄이는 릿지 회귀가 적합한 선택.</w:t>
      </w:r>
    </w:p>
    <w:p w14:paraId="1E268A6D" w14:textId="5B7919C1" w:rsidR="00B154AC" w:rsidRDefault="00393ACD" w:rsidP="00D47D79">
      <w:pPr>
        <w:pStyle w:val="a6"/>
        <w:numPr>
          <w:ilvl w:val="0"/>
          <w:numId w:val="20"/>
        </w:numPr>
        <w:shd w:val="clear" w:color="auto" w:fill="FFFFFF"/>
        <w:spacing w:before="120" w:beforeAutospacing="0" w:after="90" w:afterAutospacing="0"/>
        <w:rPr>
          <w:rFonts w:asciiTheme="minorHAnsi" w:eastAsiaTheme="minorHAnsi" w:hAnsiTheme="minorHAnsi"/>
          <w:color w:val="1F1F1F"/>
          <w:sz w:val="22"/>
          <w:szCs w:val="22"/>
        </w:rPr>
      </w:pPr>
      <w:r w:rsidRPr="0079376D">
        <w:rPr>
          <w:rFonts w:asciiTheme="minorHAnsi" w:eastAsiaTheme="minorHAnsi" w:hAnsiTheme="minorHAnsi"/>
          <w:color w:val="1F1F1F"/>
          <w:sz w:val="22"/>
          <w:szCs w:val="22"/>
        </w:rPr>
        <w:t>선형 회귀와 달리 릿지 회</w:t>
      </w:r>
      <w:r w:rsidRPr="0079376D">
        <w:rPr>
          <w:rFonts w:asciiTheme="minorHAnsi" w:eastAsiaTheme="minorHAnsi" w:hAnsiTheme="minorHAnsi" w:hint="eastAsia"/>
          <w:color w:val="1F1F1F"/>
          <w:sz w:val="22"/>
          <w:szCs w:val="22"/>
        </w:rPr>
        <w:t xml:space="preserve">귀는 </w:t>
      </w:r>
      <w:r w:rsidRPr="0079376D">
        <w:rPr>
          <w:rFonts w:asciiTheme="minorHAnsi" w:eastAsiaTheme="minorHAnsi" w:hAnsiTheme="minorHAnsi"/>
          <w:color w:val="1F1F1F"/>
          <w:sz w:val="22"/>
          <w:szCs w:val="22"/>
        </w:rPr>
        <w:t>L2 정규화(제곱 페널티-L2 norm)를 통해 특정 feature의 가중치를 줄이므로,</w:t>
      </w:r>
      <w:r w:rsidRPr="0079376D">
        <w:rPr>
          <w:rFonts w:asciiTheme="minorHAnsi" w:eastAsiaTheme="minorHAnsi" w:hAnsiTheme="minorHAnsi" w:hint="eastAsia"/>
          <w:color w:val="1F1F1F"/>
          <w:sz w:val="22"/>
          <w:szCs w:val="22"/>
        </w:rPr>
        <w:t xml:space="preserve"> </w:t>
      </w:r>
      <w:r w:rsidRPr="0079376D">
        <w:rPr>
          <w:rFonts w:asciiTheme="minorHAnsi" w:eastAsiaTheme="minorHAnsi" w:hAnsiTheme="minorHAnsi"/>
          <w:color w:val="1F1F1F"/>
          <w:sz w:val="22"/>
          <w:szCs w:val="22"/>
        </w:rPr>
        <w:t>모델이 전체 feature를 사용하면서도 과적합을 줄이는 효과가 있</w:t>
      </w:r>
      <w:r w:rsidRPr="0079376D">
        <w:rPr>
          <w:rFonts w:asciiTheme="minorHAnsi" w:eastAsiaTheme="minorHAnsi" w:hAnsiTheme="minorHAnsi" w:hint="eastAsia"/>
          <w:color w:val="1F1F1F"/>
          <w:sz w:val="22"/>
          <w:szCs w:val="22"/>
        </w:rPr>
        <w:t>기 때문임.</w:t>
      </w:r>
    </w:p>
    <w:p w14:paraId="2B421C4C" w14:textId="77777777" w:rsidR="00D47D79" w:rsidRPr="00D47D79" w:rsidRDefault="00D47D79" w:rsidP="00D47D79">
      <w:pPr>
        <w:pStyle w:val="a6"/>
        <w:shd w:val="clear" w:color="auto" w:fill="FFFFFF"/>
        <w:spacing w:before="120" w:beforeAutospacing="0" w:after="90" w:afterAutospacing="0"/>
        <w:rPr>
          <w:rFonts w:asciiTheme="minorHAnsi" w:eastAsiaTheme="minorHAnsi" w:hAnsiTheme="minorHAnsi" w:hint="eastAsia"/>
          <w:color w:val="1F1F1F"/>
          <w:sz w:val="22"/>
          <w:szCs w:val="22"/>
        </w:rPr>
      </w:pPr>
    </w:p>
    <w:p w14:paraId="4638CBA9" w14:textId="77777777" w:rsidR="00B154AC" w:rsidRPr="00890B3F" w:rsidRDefault="00B154AC" w:rsidP="00B154AC">
      <w:pPr>
        <w:rPr>
          <w:b/>
          <w:bCs/>
        </w:rPr>
      </w:pPr>
      <w:r>
        <w:rPr>
          <w:rFonts w:hint="eastAsia"/>
          <w:b/>
          <w:bCs/>
        </w:rPr>
        <w:t>4</w:t>
      </w:r>
      <w:r w:rsidRPr="00890B3F">
        <w:rPr>
          <w:b/>
          <w:bCs/>
        </w:rPr>
        <w:t>. 하이퍼파라미터 튜닝</w:t>
      </w:r>
    </w:p>
    <w:p w14:paraId="4E202E59" w14:textId="77777777" w:rsidR="0065335A" w:rsidRPr="0065335A" w:rsidRDefault="00CF05BF" w:rsidP="0065335A">
      <w:r>
        <w:rPr>
          <w:rFonts w:hint="eastAsia"/>
        </w:rPr>
        <w:t xml:space="preserve">1) </w:t>
      </w:r>
      <w:r w:rsidR="0065335A" w:rsidRPr="0065335A">
        <w:t>Validation Curve를 활용해 여러 α값에 따른 학습 및 검증 오류 변화를 시각화</w:t>
      </w:r>
    </w:p>
    <w:p w14:paraId="44553C1C" w14:textId="149B0BAA" w:rsidR="0065335A" w:rsidRPr="0065335A" w:rsidRDefault="0065335A" w:rsidP="0065335A">
      <w:r w:rsidRPr="0065335A">
        <w:t>-&gt; 특정 α 범위에서 검증 오류</w:t>
      </w:r>
      <w:r w:rsidR="00FC0F8B">
        <w:rPr>
          <w:rFonts w:hint="eastAsia"/>
        </w:rPr>
        <w:t>(Train, validation)</w:t>
      </w:r>
      <w:r w:rsidRPr="0065335A">
        <w:t>가 최소화되는 부분 관찰가능</w:t>
      </w:r>
    </w:p>
    <w:p w14:paraId="7E01D69F" w14:textId="10FE5889" w:rsidR="00F36E73" w:rsidRPr="00F36E73" w:rsidRDefault="00D47D79" w:rsidP="00BA1C8C">
      <w:pPr>
        <w:ind w:firstLineChars="100" w:firstLine="220"/>
        <w:rPr>
          <w:rFonts w:hint="eastAsia"/>
        </w:rPr>
      </w:pPr>
      <w:r w:rsidRPr="00D47D79">
        <w:drawing>
          <wp:anchor distT="0" distB="0" distL="114300" distR="114300" simplePos="0" relativeHeight="251660288" behindDoc="0" locked="0" layoutInCell="1" allowOverlap="1" wp14:anchorId="0669DF54" wp14:editId="14945CDB">
            <wp:simplePos x="914400" y="7124218"/>
            <wp:positionH relativeFrom="column">
              <wp:align>left</wp:align>
            </wp:positionH>
            <wp:positionV relativeFrom="paragraph">
              <wp:align>top</wp:align>
            </wp:positionV>
            <wp:extent cx="3565175" cy="2610091"/>
            <wp:effectExtent l="0" t="0" r="0" b="0"/>
            <wp:wrapSquare wrapText="bothSides"/>
            <wp:docPr id="16464865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8652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175" cy="2610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6E73" w:rsidRPr="00F36E73">
        <w:t>Train, Validation error(검증 오류) 모두 α값이 작</w:t>
      </w:r>
      <w:r w:rsidR="00F36E73">
        <w:rPr>
          <w:rFonts w:hint="eastAsia"/>
        </w:rPr>
        <w:t>을수록</w:t>
      </w:r>
      <w:r w:rsidR="00F36E73" w:rsidRPr="00F36E73">
        <w:t xml:space="preserve"> </w:t>
      </w:r>
      <w:r w:rsidR="00F36E73">
        <w:rPr>
          <w:rFonts w:hint="eastAsia"/>
        </w:rPr>
        <w:t>낮음</w:t>
      </w:r>
      <w:r w:rsidR="00F36E73" w:rsidRPr="00F36E73">
        <w:t xml:space="preserve">. </w:t>
      </w:r>
      <w:r w:rsidR="004C1A87">
        <w:rPr>
          <w:rFonts w:hint="eastAsia"/>
        </w:rPr>
        <w:t>검증 오류가 낮을수록 over-fit 발생도 낮아짐</w:t>
      </w:r>
      <w:r w:rsidR="00F36E73" w:rsidRPr="00F36E73">
        <w:t>.</w:t>
      </w:r>
    </w:p>
    <w:p w14:paraId="50523741" w14:textId="485EB0D4" w:rsidR="00863303" w:rsidRDefault="00B039E1" w:rsidP="00CA0A65">
      <w:pPr>
        <w:ind w:firstLineChars="100" w:firstLine="220"/>
        <w:rPr>
          <w:rFonts w:hint="eastAsia"/>
        </w:rPr>
      </w:pPr>
      <w:r>
        <w:rPr>
          <w:rFonts w:hint="eastAsia"/>
        </w:rPr>
        <w:t>a&gt;=</w:t>
      </w:r>
      <w:r w:rsidR="00F36E73" w:rsidRPr="00F36E73">
        <w:t>10</w:t>
      </w:r>
      <w:r w:rsidR="004C1A87">
        <w:rPr>
          <w:rFonts w:hint="eastAsia"/>
        </w:rPr>
        <w:t xml:space="preserve">일 때, </w:t>
      </w:r>
      <w:r w:rsidR="00F36E73" w:rsidRPr="00F36E73">
        <w:t>오류 급격히 증가</w:t>
      </w:r>
      <w:r w:rsidR="004C1A87">
        <w:rPr>
          <w:rFonts w:hint="eastAsia"/>
        </w:rPr>
        <w:t>(=</w:t>
      </w:r>
      <w:r w:rsidR="00F36E73" w:rsidRPr="00F36E73">
        <w:t>underfit</w:t>
      </w:r>
      <w:r w:rsidR="004C1A87">
        <w:rPr>
          <w:rFonts w:hint="eastAsia"/>
        </w:rPr>
        <w:t>)</w:t>
      </w:r>
      <w:r w:rsidR="00A61616">
        <w:rPr>
          <w:rFonts w:hint="eastAsia"/>
        </w:rPr>
        <w:t>.</w:t>
      </w:r>
      <w:r w:rsidR="00F36E73" w:rsidRPr="00F36E73">
        <w:t xml:space="preserve"> 지나치게 큰 α값</w:t>
      </w:r>
      <w:r w:rsidR="004C1A87">
        <w:rPr>
          <w:rFonts w:hint="eastAsia"/>
        </w:rPr>
        <w:t>은</w:t>
      </w:r>
      <w:r w:rsidR="00F36E73" w:rsidRPr="00F36E73">
        <w:t xml:space="preserve"> 모델이 데이터를 충분히 학습하</w:t>
      </w:r>
      <w:r w:rsidR="004C1A87">
        <w:rPr>
          <w:rFonts w:hint="eastAsia"/>
        </w:rPr>
        <w:t>지 못하도록 함</w:t>
      </w:r>
      <w:r w:rsidR="00F36E73" w:rsidRPr="00F36E73">
        <w:t>.</w:t>
      </w:r>
      <w:r w:rsidR="00A61616">
        <w:rPr>
          <w:rFonts w:hint="eastAsia"/>
        </w:rPr>
        <w:t xml:space="preserve"> </w:t>
      </w:r>
      <w:r w:rsidR="00F36E73" w:rsidRPr="00F36E73">
        <w:t>10^-4</w:t>
      </w:r>
      <w:r>
        <w:rPr>
          <w:rFonts w:hint="eastAsia"/>
        </w:rPr>
        <w:t xml:space="preserve"> </w:t>
      </w:r>
      <w:r w:rsidR="00A61616">
        <w:rPr>
          <w:rFonts w:hint="eastAsia"/>
        </w:rPr>
        <w:t>~</w:t>
      </w:r>
      <w:r>
        <w:rPr>
          <w:rFonts w:hint="eastAsia"/>
        </w:rPr>
        <w:t xml:space="preserve"> </w:t>
      </w:r>
      <w:r w:rsidR="00F36E73" w:rsidRPr="00F36E73">
        <w:t>10^-1에서</w:t>
      </w:r>
      <w:r>
        <w:rPr>
          <w:rFonts w:hint="eastAsia"/>
        </w:rPr>
        <w:t xml:space="preserve"> </w:t>
      </w:r>
      <w:r w:rsidR="008550C0">
        <w:rPr>
          <w:rFonts w:hint="eastAsia"/>
        </w:rPr>
        <w:t xml:space="preserve">비교적 </w:t>
      </w:r>
      <w:r w:rsidR="00F36E73" w:rsidRPr="00F36E73">
        <w:t>안정적</w:t>
      </w:r>
      <w:r>
        <w:t>인</w:t>
      </w:r>
      <w:r>
        <w:rPr>
          <w:rFonts w:hint="eastAsia"/>
        </w:rPr>
        <w:t xml:space="preserve"> 학습</w:t>
      </w:r>
      <w:r w:rsidR="00953808">
        <w:rPr>
          <w:rFonts w:hint="eastAsia"/>
        </w:rPr>
        <w:t xml:space="preserve">이 </w:t>
      </w:r>
      <w:r>
        <w:rPr>
          <w:rFonts w:hint="eastAsia"/>
        </w:rPr>
        <w:t>가능</w:t>
      </w:r>
      <w:r w:rsidR="00953808">
        <w:rPr>
          <w:rFonts w:hint="eastAsia"/>
        </w:rPr>
        <w:t>함</w:t>
      </w:r>
      <w:r>
        <w:rPr>
          <w:rFonts w:hint="eastAsia"/>
        </w:rPr>
        <w:t>.</w:t>
      </w:r>
    </w:p>
    <w:p w14:paraId="7E1D68F2" w14:textId="77777777" w:rsidR="00B154AC" w:rsidRDefault="00B154AC" w:rsidP="00B154AC">
      <w:pPr>
        <w:numPr>
          <w:ilvl w:val="0"/>
          <w:numId w:val="12"/>
        </w:numPr>
        <w:rPr>
          <w:b/>
          <w:bCs/>
        </w:rPr>
      </w:pPr>
      <w:r>
        <w:rPr>
          <w:rFonts w:hint="eastAsia"/>
          <w:b/>
          <w:bCs/>
        </w:rPr>
        <w:lastRenderedPageBreak/>
        <w:t>알파(</w:t>
      </w:r>
      <w:r w:rsidRPr="00890B3F">
        <w:t>규제 강도(regularization strength) 파라미터</w:t>
      </w:r>
      <w:r>
        <w:rPr>
          <w:rFonts w:hint="eastAsia"/>
        </w:rPr>
        <w:t>)</w:t>
      </w:r>
      <w:r w:rsidRPr="00AE41B1">
        <w:rPr>
          <w:b/>
          <w:bCs/>
        </w:rPr>
        <w:t xml:space="preserve"> 값의 역할</w:t>
      </w:r>
    </w:p>
    <w:p w14:paraId="49500825" w14:textId="6BC89362" w:rsidR="00B154AC" w:rsidRPr="00AE41B1" w:rsidRDefault="00B154AC" w:rsidP="00B154AC">
      <w:pPr>
        <w:numPr>
          <w:ilvl w:val="1"/>
          <w:numId w:val="12"/>
        </w:numPr>
      </w:pPr>
      <w:r>
        <w:rPr>
          <w:rFonts w:hint="eastAsia"/>
        </w:rPr>
        <w:t xml:space="preserve">(릿지, 랏소 모두) </w:t>
      </w:r>
      <w:r w:rsidRPr="00AE41B1">
        <w:t xml:space="preserve">α=0에 가까울수록 </w:t>
      </w:r>
      <w:r>
        <w:rPr>
          <w:rFonts w:hint="eastAsia"/>
        </w:rPr>
        <w:t>linear regression model과</w:t>
      </w:r>
      <w:r w:rsidRPr="00AE41B1">
        <w:t xml:space="preserve"> 유사</w:t>
      </w:r>
      <w:r>
        <w:rPr>
          <w:rFonts w:hint="eastAsia"/>
        </w:rPr>
        <w:t>한 결과값 도출</w:t>
      </w:r>
      <w:r w:rsidRPr="00AE41B1">
        <w:t>.</w:t>
      </w:r>
    </w:p>
    <w:p w14:paraId="1E555394" w14:textId="640E486A" w:rsidR="00B154AC" w:rsidRPr="00145F65" w:rsidRDefault="00B154AC" w:rsidP="00B154AC">
      <w:pPr>
        <w:numPr>
          <w:ilvl w:val="0"/>
          <w:numId w:val="12"/>
        </w:numPr>
      </w:pPr>
      <w:r w:rsidRPr="00AE41B1">
        <w:rPr>
          <w:b/>
          <w:bCs/>
        </w:rPr>
        <w:t>릿지 회귀 (Ridge Regression)</w:t>
      </w:r>
    </w:p>
    <w:p w14:paraId="4A7409F7" w14:textId="3708A8B1" w:rsidR="00B154AC" w:rsidRPr="00AE41B1" w:rsidRDefault="00B154AC" w:rsidP="00B154AC">
      <w:pPr>
        <w:numPr>
          <w:ilvl w:val="1"/>
          <w:numId w:val="12"/>
        </w:numPr>
      </w:pPr>
      <w:r w:rsidRPr="00AE41B1">
        <w:t>α값이 커질수록 모든 가중치에 대한 제약이 강해</w:t>
      </w:r>
      <w:r>
        <w:rPr>
          <w:rFonts w:hint="eastAsia"/>
        </w:rPr>
        <w:t>짐=</w:t>
      </w:r>
      <w:r w:rsidRPr="00AE41B1">
        <w:t>가중치가 더 작아</w:t>
      </w:r>
      <w:r>
        <w:rPr>
          <w:rFonts w:hint="eastAsia"/>
        </w:rPr>
        <w:t>짐</w:t>
      </w:r>
      <w:r w:rsidRPr="00AE41B1">
        <w:t>.</w:t>
      </w:r>
    </w:p>
    <w:p w14:paraId="60AF2138" w14:textId="11627F92" w:rsidR="00B154AC" w:rsidRPr="00AE41B1" w:rsidRDefault="00B154AC" w:rsidP="00B154AC">
      <w:pPr>
        <w:numPr>
          <w:ilvl w:val="1"/>
          <w:numId w:val="12"/>
        </w:numPr>
      </w:pPr>
      <w:r>
        <w:rPr>
          <w:rFonts w:hint="eastAsia"/>
          <w:b/>
          <w:bCs/>
        </w:rPr>
        <w:t>가중치에 대한 제약이 강해져</w:t>
      </w:r>
      <w:r w:rsidRPr="00AE41B1">
        <w:t xml:space="preserve"> 모델이 단순해지고 </w:t>
      </w:r>
      <w:r>
        <w:rPr>
          <w:rFonts w:hint="eastAsia"/>
        </w:rPr>
        <w:t>over-fit 가능성</w:t>
      </w:r>
      <w:r w:rsidRPr="00AE41B1">
        <w:t xml:space="preserve"> 줄</w:t>
      </w:r>
      <w:r>
        <w:rPr>
          <w:rFonts w:hint="eastAsia"/>
        </w:rPr>
        <w:t>어듦</w:t>
      </w:r>
      <w:r w:rsidRPr="00AE41B1">
        <w:t xml:space="preserve">. 지나치게 큰 </w:t>
      </w:r>
      <w:r>
        <w:rPr>
          <w:rFonts w:hint="eastAsia"/>
        </w:rPr>
        <w:t>알파는</w:t>
      </w:r>
      <w:r w:rsidRPr="00AE41B1">
        <w:t xml:space="preserve"> </w:t>
      </w:r>
      <w:r>
        <w:rPr>
          <w:rFonts w:hint="eastAsia"/>
          <w:b/>
          <w:bCs/>
        </w:rPr>
        <w:t>under-fit</w:t>
      </w:r>
      <w:r>
        <w:rPr>
          <w:rFonts w:hint="eastAsia"/>
        </w:rPr>
        <w:t>을 유도함</w:t>
      </w:r>
      <w:r w:rsidRPr="00AE41B1">
        <w:t>.</w:t>
      </w:r>
    </w:p>
    <w:p w14:paraId="399A4F0A" w14:textId="444C69E3" w:rsidR="00B154AC" w:rsidRPr="00E3286D" w:rsidRDefault="00B154AC" w:rsidP="00B154AC">
      <w:pPr>
        <w:numPr>
          <w:ilvl w:val="0"/>
          <w:numId w:val="12"/>
        </w:numPr>
      </w:pPr>
      <w:r w:rsidRPr="00AE41B1">
        <w:rPr>
          <w:b/>
          <w:bCs/>
        </w:rPr>
        <w:t>라쏘 회귀 (Lasso Regression)</w:t>
      </w:r>
    </w:p>
    <w:p w14:paraId="6FD70979" w14:textId="729474B0" w:rsidR="00B154AC" w:rsidRPr="00AE41B1" w:rsidRDefault="00B154AC" w:rsidP="00B154AC">
      <w:pPr>
        <w:numPr>
          <w:ilvl w:val="1"/>
          <w:numId w:val="12"/>
        </w:numPr>
      </w:pPr>
      <w:r w:rsidRPr="00AE41B1">
        <w:t xml:space="preserve">α값이 </w:t>
      </w:r>
      <w:r>
        <w:rPr>
          <w:rFonts w:hint="eastAsia"/>
        </w:rPr>
        <w:t>커질수록</w:t>
      </w:r>
      <w:r w:rsidRPr="00AE41B1">
        <w:t xml:space="preserve"> 가중치의 절대값</w:t>
      </w:r>
      <w:r>
        <w:rPr>
          <w:rFonts w:hint="eastAsia"/>
        </w:rPr>
        <w:t xml:space="preserve"> 감소=</w:t>
      </w:r>
      <w:r w:rsidRPr="00AE41B1">
        <w:t>일부</w:t>
      </w:r>
      <w:r>
        <w:rPr>
          <w:rFonts w:hint="eastAsia"/>
        </w:rPr>
        <w:t xml:space="preserve"> feature</w:t>
      </w:r>
      <w:r w:rsidRPr="00AE41B1">
        <w:t xml:space="preserve"> 가중치를 0으로 설정.</w:t>
      </w:r>
    </w:p>
    <w:p w14:paraId="279354CE" w14:textId="3D03E116" w:rsidR="00B154AC" w:rsidRDefault="00B154AC" w:rsidP="00B154AC">
      <w:pPr>
        <w:numPr>
          <w:ilvl w:val="1"/>
          <w:numId w:val="12"/>
        </w:numPr>
      </w:pPr>
      <w:r w:rsidRPr="00AE41B1">
        <w:t xml:space="preserve">많은 특성이 0이 되어 모델이 </w:t>
      </w:r>
      <w:r>
        <w:rPr>
          <w:rFonts w:hint="eastAsia"/>
        </w:rPr>
        <w:t>단순해짐(</w:t>
      </w:r>
      <w:r w:rsidRPr="00AE41B1">
        <w:t>불필요한 특성 제거</w:t>
      </w:r>
      <w:r>
        <w:rPr>
          <w:rFonts w:hint="eastAsia"/>
        </w:rPr>
        <w:t>)</w:t>
      </w:r>
      <w:r w:rsidRPr="00AE41B1">
        <w:t xml:space="preserve">. </w:t>
      </w:r>
      <w:r>
        <w:rPr>
          <w:rFonts w:hint="eastAsia"/>
        </w:rPr>
        <w:t xml:space="preserve">지나치게 큰 </w:t>
      </w:r>
      <w:r>
        <w:rPr>
          <w:rFonts w:hint="eastAsia"/>
          <w:b/>
          <w:bCs/>
        </w:rPr>
        <w:t>알파</w:t>
      </w:r>
      <w:r>
        <w:rPr>
          <w:rFonts w:hint="eastAsia"/>
        </w:rPr>
        <w:t>는</w:t>
      </w:r>
      <w:r w:rsidRPr="00AE41B1">
        <w:t xml:space="preserve"> 중요한 특성도 </w:t>
      </w:r>
      <w:r>
        <w:rPr>
          <w:rFonts w:hint="eastAsia"/>
        </w:rPr>
        <w:t xml:space="preserve">함께 </w:t>
      </w:r>
      <w:r w:rsidRPr="00AE41B1">
        <w:t>제거</w:t>
      </w:r>
      <w:r>
        <w:rPr>
          <w:rFonts w:hint="eastAsia"/>
        </w:rPr>
        <w:t>하여 under-fit을 유도함</w:t>
      </w:r>
      <w:r w:rsidRPr="00AE41B1">
        <w:t>.</w:t>
      </w:r>
    </w:p>
    <w:p w14:paraId="0FFFFB35" w14:textId="5B6C38C1" w:rsidR="00CF05BF" w:rsidRPr="00F71907" w:rsidRDefault="00CF05BF" w:rsidP="00CF05BF">
      <w:pPr>
        <w:rPr>
          <w:rFonts w:hint="eastAsia"/>
        </w:rPr>
      </w:pPr>
    </w:p>
    <w:p w14:paraId="69DCE638" w14:textId="005C0588" w:rsidR="00CF05BF" w:rsidRDefault="00CF05BF" w:rsidP="00CF05BF">
      <w:r>
        <w:rPr>
          <w:rFonts w:hint="eastAsia"/>
        </w:rPr>
        <w:t xml:space="preserve">2) </w:t>
      </w:r>
      <w:r w:rsidRPr="00890B3F">
        <w:t>GridSearchCV 또는 RandomizedSearchCV로 하이퍼파라미터를 최적화.</w:t>
      </w:r>
      <w:r>
        <w:rPr>
          <w:rFonts w:hint="eastAsia"/>
        </w:rPr>
        <w:t xml:space="preserve"> </w:t>
      </w:r>
      <w:r w:rsidRPr="00890B3F">
        <w:t>릿지 회귀의 경우 규제 강도(regularization strength) 파라미터를 조정.</w:t>
      </w:r>
    </w:p>
    <w:p w14:paraId="320854DF" w14:textId="654CE701" w:rsidR="00B154AC" w:rsidRPr="00B154AC" w:rsidRDefault="00A67E56" w:rsidP="00CF05BF">
      <w:pPr>
        <w:rPr>
          <w:rFonts w:hint="eastAsia"/>
        </w:rPr>
      </w:pPr>
      <w:r w:rsidRPr="00863303">
        <w:drawing>
          <wp:anchor distT="0" distB="0" distL="114300" distR="114300" simplePos="0" relativeHeight="251661312" behindDoc="0" locked="0" layoutInCell="1" allowOverlap="1" wp14:anchorId="5F7B8313" wp14:editId="1A12E52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507865" cy="2348865"/>
            <wp:effectExtent l="0" t="0" r="6985" b="0"/>
            <wp:wrapSquare wrapText="bothSides"/>
            <wp:docPr id="15132161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1610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E397D" w14:textId="77777777" w:rsidR="00483B2E" w:rsidRDefault="00483B2E" w:rsidP="00890B3F">
      <w:pPr>
        <w:rPr>
          <w:b/>
          <w:bCs/>
        </w:rPr>
      </w:pPr>
    </w:p>
    <w:p w14:paraId="2D824DF8" w14:textId="77777777" w:rsidR="00483B2E" w:rsidRDefault="00483B2E" w:rsidP="00890B3F">
      <w:pPr>
        <w:rPr>
          <w:b/>
          <w:bCs/>
        </w:rPr>
      </w:pPr>
    </w:p>
    <w:p w14:paraId="4A87C7E6" w14:textId="77777777" w:rsidR="00483B2E" w:rsidRDefault="00483B2E" w:rsidP="00890B3F">
      <w:pPr>
        <w:rPr>
          <w:b/>
          <w:bCs/>
        </w:rPr>
      </w:pPr>
    </w:p>
    <w:p w14:paraId="3FC9BE7B" w14:textId="77777777" w:rsidR="00483B2E" w:rsidRDefault="00483B2E" w:rsidP="00890B3F">
      <w:pPr>
        <w:rPr>
          <w:b/>
          <w:bCs/>
        </w:rPr>
      </w:pPr>
    </w:p>
    <w:p w14:paraId="61F446B2" w14:textId="77777777" w:rsidR="00483B2E" w:rsidRDefault="00483B2E" w:rsidP="00890B3F">
      <w:pPr>
        <w:rPr>
          <w:b/>
          <w:bCs/>
        </w:rPr>
      </w:pPr>
    </w:p>
    <w:p w14:paraId="543163FF" w14:textId="77777777" w:rsidR="00483B2E" w:rsidRDefault="00483B2E" w:rsidP="00890B3F">
      <w:pPr>
        <w:rPr>
          <w:rFonts w:hint="eastAsia"/>
          <w:b/>
          <w:bCs/>
        </w:rPr>
      </w:pPr>
    </w:p>
    <w:p w14:paraId="43055C5D" w14:textId="104EB28D" w:rsidR="006449B4" w:rsidRPr="00CA0A65" w:rsidRDefault="00CA0A65" w:rsidP="00890B3F">
      <w:pPr>
        <w:rPr>
          <w:rFonts w:hint="eastAsia"/>
        </w:rPr>
      </w:pPr>
      <w:r>
        <w:rPr>
          <w:rFonts w:hint="eastAsia"/>
        </w:rPr>
        <w:t xml:space="preserve">=&gt; 최적의 알파 값을 찾기 위해 GridSearchCV로 greed하게 </w:t>
      </w:r>
      <w:r w:rsidR="0065327B">
        <w:rPr>
          <w:rFonts w:hint="eastAsia"/>
        </w:rPr>
        <w:t xml:space="preserve">모델 학습을 실행하여 가장 낮은 MSE 값을 기준으로 최적의 </w:t>
      </w:r>
      <w:r>
        <w:rPr>
          <w:rFonts w:hint="eastAsia"/>
        </w:rPr>
        <w:t>알파 값 탐색 과정을 거침.</w:t>
      </w:r>
    </w:p>
    <w:p w14:paraId="153006A8" w14:textId="16C1973F" w:rsidR="00890B3F" w:rsidRPr="00890B3F" w:rsidRDefault="00B154AC" w:rsidP="00890B3F">
      <w:pPr>
        <w:rPr>
          <w:b/>
          <w:bCs/>
        </w:rPr>
      </w:pPr>
      <w:r>
        <w:rPr>
          <w:rFonts w:hint="eastAsia"/>
          <w:b/>
          <w:bCs/>
        </w:rPr>
        <w:t>5</w:t>
      </w:r>
      <w:r w:rsidR="00890B3F" w:rsidRPr="00890B3F">
        <w:rPr>
          <w:b/>
          <w:bCs/>
        </w:rPr>
        <w:t>. 모델 성능 평가</w:t>
      </w:r>
    </w:p>
    <w:p w14:paraId="6E7C18C5" w14:textId="7FBAD20E" w:rsidR="00890B3F" w:rsidRPr="00890B3F" w:rsidRDefault="00DE0752" w:rsidP="006A0B99">
      <w:r>
        <w:rPr>
          <w:rFonts w:hint="eastAsia"/>
        </w:rPr>
        <w:t xml:space="preserve">1) </w:t>
      </w:r>
      <w:r w:rsidR="00890B3F" w:rsidRPr="00890B3F">
        <w:t xml:space="preserve">회귀 모델의 성능을 평가하기 위해, </w:t>
      </w:r>
      <w:r w:rsidR="00890B3F" w:rsidRPr="00890B3F">
        <w:rPr>
          <w:b/>
          <w:bCs/>
        </w:rPr>
        <w:t>MSE(Mean Squared Error)</w:t>
      </w:r>
      <w:r w:rsidR="00890B3F" w:rsidRPr="00890B3F">
        <w:t xml:space="preserve">, </w:t>
      </w:r>
      <w:r w:rsidR="00890B3F" w:rsidRPr="00890B3F">
        <w:rPr>
          <w:b/>
          <w:bCs/>
        </w:rPr>
        <w:t>RMSE(Root Mean Squared Error)</w:t>
      </w:r>
      <w:r w:rsidR="00890B3F" w:rsidRPr="00890B3F">
        <w:t xml:space="preserve">, </w:t>
      </w:r>
      <w:r w:rsidR="00890B3F" w:rsidRPr="00890B3F">
        <w:rPr>
          <w:b/>
          <w:bCs/>
        </w:rPr>
        <w:t>R^2 Score</w:t>
      </w:r>
      <w:r w:rsidR="00890B3F" w:rsidRPr="00890B3F">
        <w:t xml:space="preserve"> 지표 사용.</w:t>
      </w:r>
    </w:p>
    <w:p w14:paraId="77C343E4" w14:textId="642CBD6F" w:rsidR="00CE6B60" w:rsidRPr="004521B4" w:rsidRDefault="004521B4" w:rsidP="004521B4">
      <w:pPr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 xml:space="preserve">그러나, </w:t>
      </w:r>
      <w:r w:rsidR="00CE6B60" w:rsidRPr="00CE6B60">
        <w:t>MSE가 낮으면 모델이 예측과 실제 값 간 오차가 적다는</w:t>
      </w:r>
      <w:r w:rsidR="004A4AB3">
        <w:rPr>
          <w:rFonts w:hint="eastAsia"/>
        </w:rPr>
        <w:t xml:space="preserve"> 것을 의미하지</w:t>
      </w:r>
      <w:r w:rsidR="00CE6B60" w:rsidRPr="00CE6B60">
        <w:lastRenderedPageBreak/>
        <w:t xml:space="preserve">만, 반드시 </w:t>
      </w:r>
      <w:r w:rsidR="00CE6B60" w:rsidRPr="004521B4">
        <w:rPr>
          <w:b/>
          <w:bCs/>
        </w:rPr>
        <w:t>일반화 성능</w:t>
      </w:r>
      <w:r w:rsidR="00CE6B60" w:rsidRPr="00CE6B60">
        <w:t>이 우수하다는 보장</w:t>
      </w:r>
      <w:r w:rsidR="00CE6B60">
        <w:rPr>
          <w:rFonts w:hint="eastAsia"/>
        </w:rPr>
        <w:t>을 갖는 것은 아님</w:t>
      </w:r>
    </w:p>
    <w:p w14:paraId="1910863B" w14:textId="669386C4" w:rsidR="00CE6B60" w:rsidRPr="00CE6B60" w:rsidRDefault="00CE6B60" w:rsidP="00113B6E">
      <w:pPr>
        <w:numPr>
          <w:ilvl w:val="1"/>
          <w:numId w:val="11"/>
        </w:numPr>
      </w:pPr>
      <w:r w:rsidRPr="00CE6B60">
        <w:rPr>
          <w:b/>
          <w:bCs/>
        </w:rPr>
        <w:t>과적합 문제</w:t>
      </w:r>
    </w:p>
    <w:p w14:paraId="7F2C96E6" w14:textId="6A61207E" w:rsidR="00CE6B60" w:rsidRPr="00CE6B60" w:rsidRDefault="00CE6B60" w:rsidP="00113B6E">
      <w:pPr>
        <w:ind w:left="1440"/>
      </w:pPr>
      <w:r w:rsidRPr="00CE6B60">
        <w:t>MSE를 지나치게 낮추면 훈련 데이터에 대해 과적합</w:t>
      </w:r>
      <w:r>
        <w:rPr>
          <w:rFonts w:hint="eastAsia"/>
        </w:rPr>
        <w:t xml:space="preserve"> 발생 가능함</w:t>
      </w:r>
      <w:r w:rsidRPr="00CE6B60">
        <w:t xml:space="preserve">. 과적합된 모델은 새로운 </w:t>
      </w:r>
      <w:r>
        <w:rPr>
          <w:rFonts w:hint="eastAsia"/>
        </w:rPr>
        <w:t>데이터에 대한 성능이 떨어질 수 있음.</w:t>
      </w:r>
      <w:r w:rsidR="00113B6E">
        <w:rPr>
          <w:rFonts w:hint="eastAsia"/>
        </w:rPr>
        <w:t xml:space="preserve"> </w:t>
      </w:r>
      <w:r w:rsidRPr="00CE6B60">
        <w:t>과적합</w:t>
      </w:r>
      <w:r>
        <w:rPr>
          <w:rFonts w:hint="eastAsia"/>
        </w:rPr>
        <w:t xml:space="preserve"> 방지를 위해</w:t>
      </w:r>
      <w:r w:rsidRPr="00CE6B60">
        <w:t xml:space="preserve"> 교차 검증을 통해 평가하거나 </w:t>
      </w:r>
      <w:r w:rsidRPr="00CE6B60">
        <w:rPr>
          <w:b/>
          <w:bCs/>
        </w:rPr>
        <w:t>릿지 회귀</w:t>
      </w:r>
      <w:r w:rsidRPr="00CE6B60">
        <w:t xml:space="preserve">와 </w:t>
      </w:r>
      <w:r w:rsidRPr="00CE6B60">
        <w:rPr>
          <w:b/>
          <w:bCs/>
        </w:rPr>
        <w:t>라쏘 회귀</w:t>
      </w:r>
      <w:r w:rsidRPr="00CE6B60">
        <w:t>와 같은 정규화 기법을 사용</w:t>
      </w:r>
      <w:r w:rsidR="00203CF0">
        <w:rPr>
          <w:rFonts w:hint="eastAsia"/>
        </w:rPr>
        <w:t>함</w:t>
      </w:r>
      <w:r w:rsidRPr="00CE6B60">
        <w:t>.</w:t>
      </w:r>
    </w:p>
    <w:p w14:paraId="1A23A968" w14:textId="17AEBB21" w:rsidR="003E35BC" w:rsidRDefault="004521B4" w:rsidP="004521B4">
      <w:pPr>
        <w:pStyle w:val="a5"/>
        <w:numPr>
          <w:ilvl w:val="0"/>
          <w:numId w:val="29"/>
        </w:numPr>
        <w:ind w:leftChars="0"/>
      </w:pPr>
      <w:r>
        <w:rPr>
          <w:rFonts w:hint="eastAsia"/>
        </w:rPr>
        <w:t xml:space="preserve">따라서 </w:t>
      </w:r>
      <w:r w:rsidR="00CE6B60" w:rsidRPr="00CE6B60">
        <w:t xml:space="preserve">다른 지표도 함께 확인. </w:t>
      </w:r>
    </w:p>
    <w:p w14:paraId="7794907C" w14:textId="668AFF96" w:rsidR="00CE6B60" w:rsidRDefault="00725C98" w:rsidP="003E35BC">
      <w:pPr>
        <w:ind w:left="1440"/>
      </w:pPr>
      <w:r w:rsidRPr="00725C98">
        <w:rPr>
          <w:b/>
          <w:bCs/>
        </w:rPr>
        <w:t>R² 점수</w:t>
      </w:r>
      <w:r w:rsidRPr="00725C98">
        <w:t>(결정 계수, Coefficient of Determination)</w:t>
      </w:r>
      <w:r>
        <w:rPr>
          <w:rFonts w:hint="eastAsia"/>
        </w:rPr>
        <w:t>:</w:t>
      </w:r>
      <w:r w:rsidRPr="00725C98">
        <w:t xml:space="preserve"> 회귀 모델이 </w:t>
      </w:r>
      <w:r w:rsidRPr="00725C98">
        <w:rPr>
          <w:b/>
          <w:bCs/>
        </w:rPr>
        <w:t>타겟 변수의 변동성을 얼마나 잘 설명하는지</w:t>
      </w:r>
      <w:r w:rsidRPr="00725C98">
        <w:t>를 나타내는 지표</w:t>
      </w:r>
      <w:r>
        <w:rPr>
          <w:rFonts w:hint="eastAsia"/>
        </w:rPr>
        <w:t xml:space="preserve">. </w:t>
      </w:r>
      <w:r w:rsidR="00CE6B60" w:rsidRPr="00CE6B60">
        <w:t xml:space="preserve">MSE가 낮아도 </w:t>
      </w:r>
      <w:r>
        <w:rPr>
          <w:rFonts w:hint="eastAsia"/>
        </w:rPr>
        <w:t xml:space="preserve">모델의 </w:t>
      </w:r>
      <w:r w:rsidR="00CE6B60" w:rsidRPr="00CE6B60">
        <w:t>예측</w:t>
      </w:r>
      <w:r>
        <w:rPr>
          <w:rFonts w:hint="eastAsia"/>
        </w:rPr>
        <w:t>성능</w:t>
      </w:r>
      <w:r w:rsidR="00113B6E">
        <w:rPr>
          <w:rFonts w:hint="eastAsia"/>
        </w:rPr>
        <w:t>을 명확히 표현함.</w:t>
      </w:r>
    </w:p>
    <w:p w14:paraId="03598509" w14:textId="412FB4EA" w:rsidR="00B7712C" w:rsidRPr="00B7712C" w:rsidRDefault="00B7712C" w:rsidP="00B7712C">
      <w:pPr>
        <w:ind w:left="1440"/>
      </w:pPr>
      <w:r w:rsidRPr="00B7712C">
        <w:t xml:space="preserve"> </w:t>
      </w:r>
      <w:r w:rsidRPr="00B7712C">
        <w:rPr>
          <w:b/>
          <w:bCs/>
        </w:rPr>
        <w:t>R² = 1</w:t>
      </w:r>
      <w:r w:rsidRPr="00B7712C">
        <w:t>: 모델이 모든 데이터를 완벽하게 설명하는 경우</w:t>
      </w:r>
    </w:p>
    <w:p w14:paraId="1C516757" w14:textId="0AD2E20F" w:rsidR="00B7712C" w:rsidRPr="00B7712C" w:rsidRDefault="00B7712C" w:rsidP="00B7712C">
      <w:pPr>
        <w:ind w:left="1440"/>
      </w:pPr>
      <w:r w:rsidRPr="00B7712C">
        <w:t xml:space="preserve"> </w:t>
      </w:r>
      <w:r w:rsidRPr="00B7712C">
        <w:rPr>
          <w:b/>
          <w:bCs/>
        </w:rPr>
        <w:t>0 &lt; R² &lt; 1</w:t>
      </w:r>
      <w:r w:rsidRPr="00B7712C">
        <w:t>: 모델이 타겟 변수의 변동성 일부를 설명. 1에 가까울수록</w:t>
      </w:r>
      <w:r>
        <w:rPr>
          <w:rFonts w:hint="eastAsia"/>
        </w:rPr>
        <w:t xml:space="preserve"> </w:t>
      </w:r>
      <w:r w:rsidRPr="00B7712C">
        <w:t>예측력이 높</w:t>
      </w:r>
      <w:r>
        <w:rPr>
          <w:rFonts w:hint="eastAsia"/>
        </w:rPr>
        <w:t>은 모델</w:t>
      </w:r>
      <w:r w:rsidRPr="00B7712C">
        <w:t>.</w:t>
      </w:r>
    </w:p>
    <w:p w14:paraId="79F62980" w14:textId="41B0B8F1" w:rsidR="00B7712C" w:rsidRPr="00B7712C" w:rsidRDefault="00B7712C" w:rsidP="00B7712C">
      <w:pPr>
        <w:ind w:left="1440"/>
      </w:pPr>
      <w:r w:rsidRPr="00B7712C">
        <w:t xml:space="preserve"> </w:t>
      </w:r>
      <w:r w:rsidRPr="00B7712C">
        <w:rPr>
          <w:b/>
          <w:bCs/>
        </w:rPr>
        <w:t>R² = 0</w:t>
      </w:r>
      <w:r w:rsidRPr="00B7712C">
        <w:t>: 모델이 타겟 변수의 변동성을 전혀 설명하지 못하는 경</w:t>
      </w:r>
      <w:r>
        <w:rPr>
          <w:rFonts w:hint="eastAsia"/>
        </w:rPr>
        <w:t>우</w:t>
      </w:r>
      <w:r w:rsidRPr="00B7712C">
        <w:t>. 즉, 모델이 예측하는 값</w:t>
      </w:r>
      <w:r>
        <w:rPr>
          <w:rFonts w:hint="eastAsia"/>
        </w:rPr>
        <w:t>이</w:t>
      </w:r>
      <w:r w:rsidRPr="00B7712C">
        <w:t xml:space="preserve"> 단순히 평균을 예측하는 것과 동일한 </w:t>
      </w:r>
      <w:r>
        <w:rPr>
          <w:rFonts w:hint="eastAsia"/>
        </w:rPr>
        <w:t>상태</w:t>
      </w:r>
      <w:r w:rsidRPr="00B7712C">
        <w:t>.</w:t>
      </w:r>
    </w:p>
    <w:p w14:paraId="73B5F90D" w14:textId="7985EF95" w:rsidR="00071464" w:rsidRPr="00CE6B60" w:rsidRDefault="00B7712C" w:rsidP="00B7712C">
      <w:pPr>
        <w:ind w:left="1440"/>
      </w:pPr>
      <w:r w:rsidRPr="00B7712C">
        <w:t xml:space="preserve"> </w:t>
      </w:r>
      <w:r w:rsidRPr="00B7712C">
        <w:rPr>
          <w:b/>
          <w:bCs/>
        </w:rPr>
        <w:t>R² &lt; 0</w:t>
      </w:r>
      <w:r w:rsidRPr="00B7712C">
        <w:t>: 모델이 평균보다도 설명력이 낮은 경우. 실제 데이터와 예측 데이터 간의 차이가 너무 크거나, 모델이 타겟과의 관계를 잘못 학습한 경우.</w:t>
      </w:r>
    </w:p>
    <w:p w14:paraId="24809E01" w14:textId="00DE25AE" w:rsidR="00CE6B60" w:rsidRPr="00CE6B60" w:rsidRDefault="00CE6B60" w:rsidP="00CE6B60">
      <w:pPr>
        <w:numPr>
          <w:ilvl w:val="0"/>
          <w:numId w:val="11"/>
        </w:numPr>
      </w:pPr>
      <w:r w:rsidRPr="00CE6B60">
        <w:t xml:space="preserve">MSE는 데이터의 스케일(단위)에 영향을 </w:t>
      </w:r>
      <w:r w:rsidR="00203CF0">
        <w:rPr>
          <w:rFonts w:hint="eastAsia"/>
        </w:rPr>
        <w:t xml:space="preserve">크게 </w:t>
      </w:r>
      <w:r w:rsidRPr="00CE6B60">
        <w:t>받</w:t>
      </w:r>
      <w:r w:rsidR="00203CF0">
        <w:rPr>
          <w:rFonts w:hint="eastAsia"/>
        </w:rPr>
        <w:t>음.</w:t>
      </w:r>
      <w:r w:rsidRPr="00CE6B60">
        <w:t xml:space="preserve"> 값이 </w:t>
      </w:r>
      <w:r w:rsidR="004E146D">
        <w:rPr>
          <w:rFonts w:hint="eastAsia"/>
        </w:rPr>
        <w:t xml:space="preserve">즉, </w:t>
      </w:r>
      <w:r w:rsidRPr="00CE6B60">
        <w:t xml:space="preserve">큰 타겟 변수를 사용할 경우 MSE가 </w:t>
      </w:r>
      <w:r w:rsidR="008C692B">
        <w:rPr>
          <w:rFonts w:hint="eastAsia"/>
        </w:rPr>
        <w:t>커짐</w:t>
      </w:r>
      <w:r w:rsidRPr="00CE6B60">
        <w:t>.</w:t>
      </w:r>
    </w:p>
    <w:p w14:paraId="7AC01031" w14:textId="6E2AD710" w:rsidR="00210D2F" w:rsidRDefault="004E146D" w:rsidP="00210D2F">
      <w:pPr>
        <w:pStyle w:val="a5"/>
        <w:numPr>
          <w:ilvl w:val="1"/>
          <w:numId w:val="10"/>
        </w:numPr>
        <w:ind w:leftChars="0"/>
      </w:pPr>
      <w:r w:rsidRPr="004E146D">
        <w:rPr>
          <w:rFonts w:hint="eastAsia"/>
          <w:b/>
          <w:bCs/>
        </w:rPr>
        <w:t xml:space="preserve">따라서 </w:t>
      </w:r>
      <w:r w:rsidR="00CE6B60" w:rsidRPr="004E146D">
        <w:rPr>
          <w:b/>
          <w:bCs/>
        </w:rPr>
        <w:t>RMSE</w:t>
      </w:r>
      <w:r w:rsidR="00CE6B60" w:rsidRPr="00CE6B60">
        <w:t>(Root Mean Squared Error)</w:t>
      </w:r>
      <w:r>
        <w:rPr>
          <w:rFonts w:hint="eastAsia"/>
        </w:rPr>
        <w:t>-</w:t>
      </w:r>
      <w:r>
        <w:t>‘</w:t>
      </w:r>
      <w:r>
        <w:rPr>
          <w:rFonts w:hint="eastAsia"/>
        </w:rPr>
        <w:t>스케일에 덜 민감</w:t>
      </w:r>
      <w:r>
        <w:t>’</w:t>
      </w:r>
      <w:r>
        <w:rPr>
          <w:rFonts w:hint="eastAsia"/>
        </w:rPr>
        <w:t xml:space="preserve">, </w:t>
      </w:r>
      <w:r w:rsidR="00CE6B60" w:rsidRPr="004E146D">
        <w:rPr>
          <w:b/>
          <w:bCs/>
        </w:rPr>
        <w:t>MAE</w:t>
      </w:r>
      <w:r w:rsidR="00CE6B60" w:rsidRPr="00CE6B60">
        <w:t>(Mean Absolute Error)</w:t>
      </w:r>
      <w:r>
        <w:rPr>
          <w:rFonts w:hint="eastAsia"/>
        </w:rPr>
        <w:t>-</w:t>
      </w:r>
      <w:r>
        <w:t>‘</w:t>
      </w:r>
      <w:r>
        <w:rPr>
          <w:rFonts w:hint="eastAsia"/>
        </w:rPr>
        <w:t>아웃라이어에 덜 민감</w:t>
      </w:r>
      <w:r>
        <w:t>’</w:t>
      </w:r>
      <w:r>
        <w:rPr>
          <w:rFonts w:hint="eastAsia"/>
        </w:rPr>
        <w:t>을</w:t>
      </w:r>
      <w:r w:rsidR="00CE6B60" w:rsidRPr="00CE6B60">
        <w:t xml:space="preserve"> 고려</w:t>
      </w:r>
      <w:r w:rsidR="004521B4">
        <w:rPr>
          <w:rFonts w:hint="eastAsia"/>
        </w:rPr>
        <w:t>함</w:t>
      </w:r>
      <w:r>
        <w:rPr>
          <w:rFonts w:hint="eastAsia"/>
        </w:rPr>
        <w:t>.</w:t>
      </w:r>
    </w:p>
    <w:p w14:paraId="40A1F1A0" w14:textId="77777777" w:rsidR="00D46EA6" w:rsidRDefault="00882A55" w:rsidP="006956A3">
      <w:pPr>
        <w:rPr>
          <w:rFonts w:hint="eastAsia"/>
        </w:rPr>
      </w:pPr>
      <w:r w:rsidRPr="00882A55">
        <w:drawing>
          <wp:anchor distT="0" distB="0" distL="114300" distR="114300" simplePos="0" relativeHeight="251662336" behindDoc="0" locked="0" layoutInCell="1" allowOverlap="1" wp14:anchorId="4A05063F" wp14:editId="118AA25A">
            <wp:simplePos x="914400" y="7268901"/>
            <wp:positionH relativeFrom="column">
              <wp:align>left</wp:align>
            </wp:positionH>
            <wp:positionV relativeFrom="paragraph">
              <wp:align>top</wp:align>
            </wp:positionV>
            <wp:extent cx="3113590" cy="2441410"/>
            <wp:effectExtent l="0" t="0" r="0" b="0"/>
            <wp:wrapSquare wrapText="bothSides"/>
            <wp:docPr id="2794836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8360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590" cy="244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3E72E" w14:textId="77777777" w:rsidR="00D46EA6" w:rsidRPr="00D46EA6" w:rsidRDefault="00D46EA6" w:rsidP="00D46EA6">
      <w:pPr>
        <w:rPr>
          <w:rFonts w:hint="eastAsia"/>
        </w:rPr>
      </w:pPr>
    </w:p>
    <w:p w14:paraId="630A8EBA" w14:textId="77777777" w:rsidR="00D46EA6" w:rsidRPr="00D46EA6" w:rsidRDefault="00D46EA6" w:rsidP="00D46EA6">
      <w:pPr>
        <w:rPr>
          <w:rFonts w:hint="eastAsia"/>
        </w:rPr>
      </w:pPr>
    </w:p>
    <w:p w14:paraId="0790DD63" w14:textId="77777777" w:rsidR="00D46EA6" w:rsidRPr="00D46EA6" w:rsidRDefault="00D46EA6" w:rsidP="00D46EA6">
      <w:pPr>
        <w:rPr>
          <w:rFonts w:hint="eastAsia"/>
        </w:rPr>
      </w:pPr>
    </w:p>
    <w:p w14:paraId="387DEEB7" w14:textId="77777777" w:rsidR="00384A66" w:rsidRDefault="00384A66" w:rsidP="006956A3"/>
    <w:p w14:paraId="63E66567" w14:textId="7E6436D9" w:rsidR="00210D2F" w:rsidRDefault="00384A66" w:rsidP="006956A3">
      <w:pPr>
        <w:rPr>
          <w:rFonts w:hint="eastAsia"/>
        </w:rPr>
      </w:pPr>
      <w:r>
        <w:rPr>
          <w:rFonts w:hint="eastAsia"/>
        </w:rPr>
        <w:t xml:space="preserve">=&gt; </w:t>
      </w:r>
      <w:r w:rsidR="00D46EA6">
        <w:rPr>
          <w:rFonts w:hint="eastAsia"/>
        </w:rPr>
        <w:t>최적 alpha 값에 대한 선형, 릿지, 랏소 모델의 MSE, MAE, R^2 점수 출력하기.</w:t>
      </w:r>
    </w:p>
    <w:p w14:paraId="4B3DEEA0" w14:textId="15AF9F94" w:rsidR="00210D2F" w:rsidRPr="00210D2F" w:rsidRDefault="00DE0752" w:rsidP="00210D2F">
      <w:r>
        <w:rPr>
          <w:rFonts w:hint="eastAsia"/>
        </w:rPr>
        <w:lastRenderedPageBreak/>
        <w:t xml:space="preserve">2) </w:t>
      </w:r>
      <w:r w:rsidR="00210D2F" w:rsidRPr="00890B3F">
        <w:t>Cross-Validation(교차 검증)을 통해 모델의 일반화 성능을 검토</w:t>
      </w:r>
    </w:p>
    <w:p w14:paraId="32D8536C" w14:textId="53D6E5D1" w:rsidR="000E3C76" w:rsidRPr="001508D2" w:rsidRDefault="000E3C76" w:rsidP="000E3C76">
      <w:pPr>
        <w:ind w:left="360"/>
        <w:rPr>
          <w:b/>
          <w:bCs/>
        </w:rPr>
      </w:pPr>
      <w:r w:rsidRPr="001508D2">
        <w:rPr>
          <w:b/>
          <w:bCs/>
        </w:rPr>
        <w:t>K-Fold 교차 검증과 Stratified K-Fold</w:t>
      </w:r>
    </w:p>
    <w:p w14:paraId="300522F6" w14:textId="77777777" w:rsidR="000E3C76" w:rsidRPr="001508D2" w:rsidRDefault="000E3C76" w:rsidP="000E3C76">
      <w:pPr>
        <w:numPr>
          <w:ilvl w:val="0"/>
          <w:numId w:val="16"/>
        </w:numPr>
        <w:rPr>
          <w:b/>
          <w:bCs/>
        </w:rPr>
      </w:pPr>
      <w:r w:rsidRPr="001508D2">
        <w:rPr>
          <w:b/>
          <w:bCs/>
        </w:rPr>
        <w:t>데이터 편향을 최소화</w:t>
      </w:r>
      <w:r>
        <w:rPr>
          <w:rFonts w:hint="eastAsia"/>
          <w:b/>
          <w:bCs/>
        </w:rPr>
        <w:t>하고</w:t>
      </w:r>
      <w:r w:rsidRPr="001508D2">
        <w:rPr>
          <w:b/>
          <w:bCs/>
        </w:rPr>
        <w:t xml:space="preserve"> 모델의 일반화 성능을 평가하기 위해 K-Fold Cross-Validation을 사용.</w:t>
      </w:r>
    </w:p>
    <w:p w14:paraId="501B1135" w14:textId="371E72DC" w:rsidR="000E3C76" w:rsidRPr="001508D2" w:rsidRDefault="000E3C76" w:rsidP="000E3C76">
      <w:pPr>
        <w:numPr>
          <w:ilvl w:val="0"/>
          <w:numId w:val="16"/>
        </w:numPr>
        <w:rPr>
          <w:b/>
          <w:bCs/>
        </w:rPr>
      </w:pPr>
      <w:r w:rsidRPr="001508D2">
        <w:rPr>
          <w:b/>
          <w:bCs/>
        </w:rPr>
        <w:t>데이터를 K개의 폴드</w:t>
      </w:r>
      <w:r w:rsidR="007D2D10">
        <w:rPr>
          <w:rFonts w:hint="eastAsia"/>
          <w:b/>
          <w:bCs/>
        </w:rPr>
        <w:t>(데이터셋)</w:t>
      </w:r>
      <w:r w:rsidRPr="001508D2">
        <w:rPr>
          <w:b/>
          <w:bCs/>
        </w:rPr>
        <w:t>로 나누어 K번 반복해서 모델을 평가하는 방법으로, 데이터의 편향을 줄이면서 성능을 검증.</w:t>
      </w:r>
    </w:p>
    <w:p w14:paraId="396FEFED" w14:textId="7FB0AA81" w:rsidR="000E3C76" w:rsidRPr="001508D2" w:rsidRDefault="000E3C76" w:rsidP="000E3C76">
      <w:pPr>
        <w:numPr>
          <w:ilvl w:val="0"/>
          <w:numId w:val="16"/>
        </w:numPr>
        <w:rPr>
          <w:b/>
          <w:bCs/>
        </w:rPr>
      </w:pPr>
      <w:r w:rsidRPr="001508D2">
        <w:rPr>
          <w:b/>
          <w:bCs/>
        </w:rPr>
        <w:t>회귀 문제에서도 Stratified K-Fold를 사용, 이를 통해 각 폴드에 타겟의 분포</w:t>
      </w:r>
      <w:r w:rsidR="007D2D10">
        <w:rPr>
          <w:rFonts w:hint="eastAsia"/>
          <w:b/>
          <w:bCs/>
        </w:rPr>
        <w:t>를 고르게 유지할 수 있음.</w:t>
      </w:r>
    </w:p>
    <w:p w14:paraId="69272555" w14:textId="0B208984" w:rsidR="000276B0" w:rsidRDefault="004A0C34" w:rsidP="00B154AC">
      <w:r w:rsidRPr="004A0C34">
        <w:drawing>
          <wp:inline distT="0" distB="0" distL="0" distR="0" wp14:anchorId="7A4837F5" wp14:editId="7166B670">
            <wp:extent cx="3380770" cy="2424896"/>
            <wp:effectExtent l="0" t="0" r="0" b="0"/>
            <wp:docPr id="10453355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35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3165" cy="243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AD27" w14:textId="434DBA21" w:rsidR="004F57ED" w:rsidRPr="00F71907" w:rsidRDefault="004F57ED" w:rsidP="00B154AC">
      <w:pPr>
        <w:rPr>
          <w:rFonts w:hint="eastAsia"/>
        </w:rPr>
      </w:pPr>
      <w:r w:rsidRPr="004F57ED">
        <w:drawing>
          <wp:inline distT="0" distB="0" distL="0" distR="0" wp14:anchorId="17EA555D" wp14:editId="590B28F8">
            <wp:extent cx="3391382" cy="3670928"/>
            <wp:effectExtent l="0" t="0" r="0" b="6350"/>
            <wp:docPr id="1026039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3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4028" cy="36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7ED" w:rsidRPr="00F719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43EC4"/>
    <w:multiLevelType w:val="multilevel"/>
    <w:tmpl w:val="3670C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D542FD"/>
    <w:multiLevelType w:val="multilevel"/>
    <w:tmpl w:val="56965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E7D12"/>
    <w:multiLevelType w:val="multilevel"/>
    <w:tmpl w:val="D2686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B82D90"/>
    <w:multiLevelType w:val="multilevel"/>
    <w:tmpl w:val="5DD66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F01566"/>
    <w:multiLevelType w:val="multilevel"/>
    <w:tmpl w:val="5ABEA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A7D74"/>
    <w:multiLevelType w:val="multilevel"/>
    <w:tmpl w:val="374A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D36576"/>
    <w:multiLevelType w:val="multilevel"/>
    <w:tmpl w:val="58FC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CE3A63"/>
    <w:multiLevelType w:val="multilevel"/>
    <w:tmpl w:val="595EC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2326BDC"/>
    <w:multiLevelType w:val="hybridMultilevel"/>
    <w:tmpl w:val="F21CBCDC"/>
    <w:lvl w:ilvl="0" w:tplc="E0CECE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6342DFA"/>
    <w:multiLevelType w:val="multilevel"/>
    <w:tmpl w:val="39DC0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3B3E23"/>
    <w:multiLevelType w:val="multilevel"/>
    <w:tmpl w:val="0092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211D58"/>
    <w:multiLevelType w:val="multilevel"/>
    <w:tmpl w:val="E71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681F39"/>
    <w:multiLevelType w:val="multilevel"/>
    <w:tmpl w:val="0BB8E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C079EA"/>
    <w:multiLevelType w:val="multilevel"/>
    <w:tmpl w:val="FD9C1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8110FE"/>
    <w:multiLevelType w:val="multilevel"/>
    <w:tmpl w:val="480A1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EE4696"/>
    <w:multiLevelType w:val="multilevel"/>
    <w:tmpl w:val="7D76A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900CA4"/>
    <w:multiLevelType w:val="multilevel"/>
    <w:tmpl w:val="B9769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475C62"/>
    <w:multiLevelType w:val="multilevel"/>
    <w:tmpl w:val="C780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203E96"/>
    <w:multiLevelType w:val="multilevel"/>
    <w:tmpl w:val="A332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651909"/>
    <w:multiLevelType w:val="multilevel"/>
    <w:tmpl w:val="27FE8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973996"/>
    <w:multiLevelType w:val="hybridMultilevel"/>
    <w:tmpl w:val="9D844912"/>
    <w:lvl w:ilvl="0" w:tplc="368E3696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6E352DC7"/>
    <w:multiLevelType w:val="multilevel"/>
    <w:tmpl w:val="D4D2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B50333"/>
    <w:multiLevelType w:val="multilevel"/>
    <w:tmpl w:val="E9AC3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E63127"/>
    <w:multiLevelType w:val="multilevel"/>
    <w:tmpl w:val="E06C5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333B10"/>
    <w:multiLevelType w:val="multilevel"/>
    <w:tmpl w:val="2D06C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5615911"/>
    <w:multiLevelType w:val="multilevel"/>
    <w:tmpl w:val="538EF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2568B0"/>
    <w:multiLevelType w:val="multilevel"/>
    <w:tmpl w:val="D6DAF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89F3946"/>
    <w:multiLevelType w:val="multilevel"/>
    <w:tmpl w:val="DAE41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316620"/>
    <w:multiLevelType w:val="hybridMultilevel"/>
    <w:tmpl w:val="66E60606"/>
    <w:lvl w:ilvl="0" w:tplc="5AF28F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82814789">
    <w:abstractNumId w:val="7"/>
  </w:num>
  <w:num w:numId="2" w16cid:durableId="1904757876">
    <w:abstractNumId w:val="10"/>
  </w:num>
  <w:num w:numId="3" w16cid:durableId="932518116">
    <w:abstractNumId w:val="12"/>
  </w:num>
  <w:num w:numId="4" w16cid:durableId="620721586">
    <w:abstractNumId w:val="0"/>
  </w:num>
  <w:num w:numId="5" w16cid:durableId="970866404">
    <w:abstractNumId w:val="26"/>
  </w:num>
  <w:num w:numId="6" w16cid:durableId="1557859141">
    <w:abstractNumId w:val="24"/>
  </w:num>
  <w:num w:numId="7" w16cid:durableId="1612979958">
    <w:abstractNumId w:val="8"/>
  </w:num>
  <w:num w:numId="8" w16cid:durableId="1675646630">
    <w:abstractNumId w:val="4"/>
  </w:num>
  <w:num w:numId="9" w16cid:durableId="1888565143">
    <w:abstractNumId w:val="21"/>
  </w:num>
  <w:num w:numId="10" w16cid:durableId="922837380">
    <w:abstractNumId w:val="16"/>
  </w:num>
  <w:num w:numId="11" w16cid:durableId="1283346569">
    <w:abstractNumId w:val="15"/>
  </w:num>
  <w:num w:numId="12" w16cid:durableId="523516259">
    <w:abstractNumId w:val="19"/>
  </w:num>
  <w:num w:numId="13" w16cid:durableId="655037769">
    <w:abstractNumId w:val="18"/>
  </w:num>
  <w:num w:numId="14" w16cid:durableId="945966015">
    <w:abstractNumId w:val="11"/>
  </w:num>
  <w:num w:numId="15" w16cid:durableId="1739934216">
    <w:abstractNumId w:val="27"/>
  </w:num>
  <w:num w:numId="16" w16cid:durableId="61609728">
    <w:abstractNumId w:val="1"/>
  </w:num>
  <w:num w:numId="17" w16cid:durableId="1066535239">
    <w:abstractNumId w:val="6"/>
  </w:num>
  <w:num w:numId="18" w16cid:durableId="285813663">
    <w:abstractNumId w:val="5"/>
  </w:num>
  <w:num w:numId="19" w16cid:durableId="1481994989">
    <w:abstractNumId w:val="9"/>
  </w:num>
  <w:num w:numId="20" w16cid:durableId="1188254777">
    <w:abstractNumId w:val="17"/>
  </w:num>
  <w:num w:numId="21" w16cid:durableId="34085711">
    <w:abstractNumId w:val="22"/>
  </w:num>
  <w:num w:numId="22" w16cid:durableId="1241449899">
    <w:abstractNumId w:val="13"/>
  </w:num>
  <w:num w:numId="23" w16cid:durableId="1084835319">
    <w:abstractNumId w:val="3"/>
  </w:num>
  <w:num w:numId="24" w16cid:durableId="1466048149">
    <w:abstractNumId w:val="2"/>
  </w:num>
  <w:num w:numId="25" w16cid:durableId="551692451">
    <w:abstractNumId w:val="23"/>
  </w:num>
  <w:num w:numId="26" w16cid:durableId="623275135">
    <w:abstractNumId w:val="14"/>
  </w:num>
  <w:num w:numId="27" w16cid:durableId="167063265">
    <w:abstractNumId w:val="25"/>
  </w:num>
  <w:num w:numId="28" w16cid:durableId="1907104290">
    <w:abstractNumId w:val="28"/>
  </w:num>
  <w:num w:numId="29" w16cid:durableId="185954145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FA0"/>
    <w:rsid w:val="0000061F"/>
    <w:rsid w:val="00020E16"/>
    <w:rsid w:val="0002372C"/>
    <w:rsid w:val="000276B0"/>
    <w:rsid w:val="00033E2D"/>
    <w:rsid w:val="00055E5D"/>
    <w:rsid w:val="00071464"/>
    <w:rsid w:val="00082133"/>
    <w:rsid w:val="000A086C"/>
    <w:rsid w:val="000A6A86"/>
    <w:rsid w:val="000D47F2"/>
    <w:rsid w:val="000D7FDC"/>
    <w:rsid w:val="000E3C76"/>
    <w:rsid w:val="000F68C6"/>
    <w:rsid w:val="00104EEC"/>
    <w:rsid w:val="00105A69"/>
    <w:rsid w:val="00113B6E"/>
    <w:rsid w:val="001446FF"/>
    <w:rsid w:val="00145F65"/>
    <w:rsid w:val="0014654D"/>
    <w:rsid w:val="001508D2"/>
    <w:rsid w:val="00150CDE"/>
    <w:rsid w:val="001755AE"/>
    <w:rsid w:val="00187F64"/>
    <w:rsid w:val="001D4664"/>
    <w:rsid w:val="001F1A29"/>
    <w:rsid w:val="001F6FB5"/>
    <w:rsid w:val="00203CF0"/>
    <w:rsid w:val="00210D2F"/>
    <w:rsid w:val="00217954"/>
    <w:rsid w:val="00231A0B"/>
    <w:rsid w:val="002604A5"/>
    <w:rsid w:val="00260D88"/>
    <w:rsid w:val="00283BA7"/>
    <w:rsid w:val="002A5CCF"/>
    <w:rsid w:val="002B5ACD"/>
    <w:rsid w:val="003023A8"/>
    <w:rsid w:val="003266DE"/>
    <w:rsid w:val="00330AC2"/>
    <w:rsid w:val="0037453B"/>
    <w:rsid w:val="00384A66"/>
    <w:rsid w:val="003852BB"/>
    <w:rsid w:val="00393ACD"/>
    <w:rsid w:val="00396410"/>
    <w:rsid w:val="003E35BC"/>
    <w:rsid w:val="003F00E2"/>
    <w:rsid w:val="004175F7"/>
    <w:rsid w:val="004507FE"/>
    <w:rsid w:val="004521B4"/>
    <w:rsid w:val="00453A9F"/>
    <w:rsid w:val="00483B2E"/>
    <w:rsid w:val="004A0C34"/>
    <w:rsid w:val="004A4AB3"/>
    <w:rsid w:val="004C1A87"/>
    <w:rsid w:val="004D05E0"/>
    <w:rsid w:val="004E146D"/>
    <w:rsid w:val="004F57ED"/>
    <w:rsid w:val="00564EED"/>
    <w:rsid w:val="005765C1"/>
    <w:rsid w:val="00580262"/>
    <w:rsid w:val="00586C61"/>
    <w:rsid w:val="005C62F5"/>
    <w:rsid w:val="005E46F1"/>
    <w:rsid w:val="005E4EA5"/>
    <w:rsid w:val="00612C5D"/>
    <w:rsid w:val="006165C7"/>
    <w:rsid w:val="00644499"/>
    <w:rsid w:val="006449B4"/>
    <w:rsid w:val="0065327B"/>
    <w:rsid w:val="0065335A"/>
    <w:rsid w:val="006632CF"/>
    <w:rsid w:val="006928ED"/>
    <w:rsid w:val="00693531"/>
    <w:rsid w:val="006956A3"/>
    <w:rsid w:val="006A0B99"/>
    <w:rsid w:val="006B1C9F"/>
    <w:rsid w:val="007236A2"/>
    <w:rsid w:val="00723DC4"/>
    <w:rsid w:val="00725C98"/>
    <w:rsid w:val="00736234"/>
    <w:rsid w:val="00791ABE"/>
    <w:rsid w:val="0079376D"/>
    <w:rsid w:val="007B3766"/>
    <w:rsid w:val="007D2D10"/>
    <w:rsid w:val="007E3DBB"/>
    <w:rsid w:val="007F07C1"/>
    <w:rsid w:val="007F3415"/>
    <w:rsid w:val="008133FA"/>
    <w:rsid w:val="00824EB3"/>
    <w:rsid w:val="008550C0"/>
    <w:rsid w:val="0086321B"/>
    <w:rsid w:val="00863303"/>
    <w:rsid w:val="00882A55"/>
    <w:rsid w:val="00886B5B"/>
    <w:rsid w:val="00890B3F"/>
    <w:rsid w:val="008C692B"/>
    <w:rsid w:val="008D0B95"/>
    <w:rsid w:val="008D43A5"/>
    <w:rsid w:val="009032B0"/>
    <w:rsid w:val="00953808"/>
    <w:rsid w:val="00963FA0"/>
    <w:rsid w:val="0098138E"/>
    <w:rsid w:val="00990B1F"/>
    <w:rsid w:val="00993A2E"/>
    <w:rsid w:val="009A7A1E"/>
    <w:rsid w:val="009E5329"/>
    <w:rsid w:val="00A02B14"/>
    <w:rsid w:val="00A0673D"/>
    <w:rsid w:val="00A27098"/>
    <w:rsid w:val="00A61616"/>
    <w:rsid w:val="00A67E56"/>
    <w:rsid w:val="00AC3EA0"/>
    <w:rsid w:val="00AC441A"/>
    <w:rsid w:val="00AE41B1"/>
    <w:rsid w:val="00B039E1"/>
    <w:rsid w:val="00B06202"/>
    <w:rsid w:val="00B154AC"/>
    <w:rsid w:val="00B174A8"/>
    <w:rsid w:val="00B5522B"/>
    <w:rsid w:val="00B75A65"/>
    <w:rsid w:val="00B7712C"/>
    <w:rsid w:val="00B93810"/>
    <w:rsid w:val="00BA1C8C"/>
    <w:rsid w:val="00BF3B9A"/>
    <w:rsid w:val="00C071D8"/>
    <w:rsid w:val="00C83845"/>
    <w:rsid w:val="00CA0A65"/>
    <w:rsid w:val="00CB27AD"/>
    <w:rsid w:val="00CD4A76"/>
    <w:rsid w:val="00CD6BE7"/>
    <w:rsid w:val="00CE6B60"/>
    <w:rsid w:val="00CF05BF"/>
    <w:rsid w:val="00D34078"/>
    <w:rsid w:val="00D46EA6"/>
    <w:rsid w:val="00D47D79"/>
    <w:rsid w:val="00D657FA"/>
    <w:rsid w:val="00D7590E"/>
    <w:rsid w:val="00D75C0C"/>
    <w:rsid w:val="00DB56C6"/>
    <w:rsid w:val="00DC4220"/>
    <w:rsid w:val="00DD17EE"/>
    <w:rsid w:val="00DD7534"/>
    <w:rsid w:val="00DE0752"/>
    <w:rsid w:val="00E017F6"/>
    <w:rsid w:val="00E02AC0"/>
    <w:rsid w:val="00E11A08"/>
    <w:rsid w:val="00E23F30"/>
    <w:rsid w:val="00E3286D"/>
    <w:rsid w:val="00E47712"/>
    <w:rsid w:val="00E504A0"/>
    <w:rsid w:val="00E63D48"/>
    <w:rsid w:val="00E64827"/>
    <w:rsid w:val="00E64A74"/>
    <w:rsid w:val="00E9727D"/>
    <w:rsid w:val="00EC3AB6"/>
    <w:rsid w:val="00ED3C4D"/>
    <w:rsid w:val="00ED633C"/>
    <w:rsid w:val="00F12997"/>
    <w:rsid w:val="00F145C0"/>
    <w:rsid w:val="00F2146A"/>
    <w:rsid w:val="00F36E73"/>
    <w:rsid w:val="00F600DA"/>
    <w:rsid w:val="00F71907"/>
    <w:rsid w:val="00FC0F8B"/>
    <w:rsid w:val="00FC630D"/>
    <w:rsid w:val="00FD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3A480"/>
  <w15:chartTrackingRefBased/>
  <w15:docId w15:val="{5B63193B-8CA2-4B5D-835A-8FABF60F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3FA0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63FA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63FA0"/>
    <w:pPr>
      <w:ind w:leftChars="400" w:left="800"/>
    </w:pPr>
  </w:style>
  <w:style w:type="paragraph" w:styleId="a6">
    <w:name w:val="Normal (Web)"/>
    <w:basedOn w:val="a"/>
    <w:uiPriority w:val="99"/>
    <w:unhideWhenUsed/>
    <w:rsid w:val="00393ACD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5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11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경민 남</dc:creator>
  <cp:keywords/>
  <dc:description/>
  <cp:lastModifiedBy>경민 남</cp:lastModifiedBy>
  <cp:revision>157</cp:revision>
  <dcterms:created xsi:type="dcterms:W3CDTF">2024-11-06T14:26:00Z</dcterms:created>
  <dcterms:modified xsi:type="dcterms:W3CDTF">2024-11-19T02:18:00Z</dcterms:modified>
</cp:coreProperties>
</file>