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6200" w:type="dxa"/>
        <w:gridCol w:w="78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/>
        <w:tc>
          <w:tcPr>
            <w:tcW w:w="6200" w:type="dxa"/>
            <w:noWrap/>
          </w:tcPr>
          <w:p>
            <w:pPr>
              <w:jc w:val="center"/>
            </w:pPr>
            <w:r>
              <w:rPr/>
              <w:t xml:space="preserve">TỔNG CỤC HẬU CẦN KỸ THUẬT</w:t>
            </w:r>
          </w:p>
          <w:p>
            <w:pPr>
              <w:jc w:val="center"/>
            </w:pPr>
            <w:r>
              <w:rPr>
                <w:b w:val="1"/>
                <w:bCs w:val="1"/>
              </w:rPr>
              <w:t xml:space="preserve">TRƯỜNG CAO ĐẲNG HẬU CẦN 2</w:t>
            </w:r>
          </w:p>
        </w:tc>
        <w:tc>
          <w:tcPr>
            <w:tcW w:w="7800" w:type="dxa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CỘNG HÒA XÃ HỘI CHỦ NGHĨA VIỆT NAM</w:t>
            </w:r>
          </w:p>
          <w:p>
            <w:pPr>
              <w:jc w:val="center"/>
            </w:pPr>
            <w:r>
              <w:rPr>
                <w:b w:val="1"/>
                <w:bCs w:val="1"/>
              </w:rPr>
              <w:t xml:space="preserve">Độc lập - Tự do - Hạnh phúc</w:t>
            </w:r>
          </w:p>
          <w:p>
            <w:pPr>
              <w:jc w:val="center"/>
            </w:pPr>
            <w:r>
              <w:rPr>
                <w:i w:val="1"/>
                <w:iCs w:val="1"/>
              </w:rPr>
              <w:t xml:space="preserve">Thành phố Hồ Chí Minh, ngày ${ngay} tháng ${thang} năm ${nam_hien_tai}</w:t>
            </w:r>
          </w:p>
        </w:tc>
      </w:tr>
    </w:tbl>
    <w:p/>
    <w:p>
      <w:pPr>
        <w:jc w:val="center"/>
      </w:pPr>
      <w:r>
        <w:rPr>
          <w:sz w:val="26"/>
          <w:szCs w:val="26"/>
          <w:b w:val="1"/>
          <w:bCs w:val="1"/>
        </w:rPr>
        <w:t xml:space="preserve">BÁO CÁO</w:t>
      </w:r>
    </w:p>
    <w:p>
      <w:pPr>
        <w:jc w:val="center"/>
      </w:pPr>
      <w:r>
        <w:rPr>
          <w:sz w:val="26"/>
          <w:szCs w:val="26"/>
          <w:b w:val="1"/>
          <w:bCs w:val="1"/>
        </w:rPr>
        <w:t xml:space="preserve">DANH SÁCH QUÂN NHÂN CHƯA NGHỈ PHÉP NĂM ${nam}</w:t>
      </w:r>
    </w:p>
    <w:p>
      <w:pPr>
        <w:jc w:val="center"/>
      </w:pPr>
      <w:r>
        <w:rPr>
          <w:sz w:val="26"/>
          <w:szCs w:val="26"/>
          <w:b w:val="1"/>
          <w:bCs w:val="1"/>
        </w:rPr>
        <w:t xml:space="preserve">(Diện Quân lực quản lý)</w:t>
      </w:r>
    </w:p>
    <w:p/>
    <w:tbl>
      <w:tblGrid>
        <w:gridCol w:w="1500" w:type="dxa"/>
        <w:gridCol w:w="1500" w:type="dxa"/>
        <w:gridCol w:w="1500" w:type="dxa"/>
        <w:gridCol w:w="1500" w:type="dxa"/>
        <w:gridCol w:w="1500" w:type="dxa"/>
        <w:gridCol w:w="1500" w:type="dxa"/>
        <w:gridCol w:w="1500" w:type="dxa"/>
      </w:tblGrid>
      <w:tblPr>
        <w:jc w:val="center"/>
        <w:tblW w:w="0" w:type="auto"/>
        <w:tblLayout w:type="autofit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6" w:color="000000"/>
          <w:left w:val="single" w:sz="6" w:color="000000"/>
          <w:right w:val="single" w:sz="6" w:color="000000"/>
          <w:bottom w:val="single" w:sz="6" w:color="000000"/>
          <w:insideH w:val="single" w:sz="6" w:color="000000"/>
          <w:insideV w:val="single" w:sz="6" w:color="000000"/>
        </w:tblBorders>
      </w:tblPr>
      <w:tr>
        <w:trPr/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>
                <w:sz w:val="24"/>
                <w:szCs w:val="24"/>
                <w:b w:val="1"/>
                <w:bCs w:val="1"/>
              </w:rPr>
              <w:t xml:space="preserve">TT</w:t>
            </w:r>
          </w:p>
        </w:tc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>
                <w:sz w:val="24"/>
                <w:szCs w:val="24"/>
                <w:b w:val="1"/>
                <w:bCs w:val="1"/>
              </w:rPr>
              <w:t xml:space="preserve">Họ và tên</w:t>
            </w:r>
          </w:p>
        </w:tc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>
                <w:sz w:val="24"/>
                <w:szCs w:val="24"/>
                <w:b w:val="1"/>
                <w:bCs w:val="1"/>
              </w:rPr>
              <w:t xml:space="preserve">Cấp bậc</w:t>
            </w:r>
          </w:p>
        </w:tc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>
                <w:sz w:val="24"/>
                <w:szCs w:val="24"/>
                <w:b w:val="1"/>
                <w:bCs w:val="1"/>
              </w:rPr>
              <w:t xml:space="preserve">Nhập ngũ</w:t>
            </w:r>
          </w:p>
        </w:tc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>
                <w:sz w:val="24"/>
                <w:szCs w:val="24"/>
                <w:b w:val="1"/>
                <w:bCs w:val="1"/>
              </w:rPr>
              <w:t xml:space="preserve">Quê quán</w:t>
            </w:r>
          </w:p>
        </w:tc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>
                <w:sz w:val="24"/>
                <w:szCs w:val="24"/>
                <w:b w:val="1"/>
                <w:bCs w:val="1"/>
              </w:rPr>
              <w:t xml:space="preserve">Trú quán</w:t>
            </w:r>
          </w:p>
        </w:tc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>
                <w:sz w:val="24"/>
                <w:szCs w:val="24"/>
                <w:b w:val="1"/>
                <w:bCs w:val="1"/>
              </w:rPr>
              <w:t xml:space="preserve">Ghi chú</w:t>
            </w:r>
          </w:p>
        </w:tc>
      </w:tr>
      <w:tr>
        <w:trPr/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/>
              <w:t xml:space="preserve">${stt}</w:t>
            </w:r>
          </w:p>
        </w:tc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/>
              <w:t xml:space="preserve">${ho_ten}</w:t>
            </w:r>
          </w:p>
        </w:tc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/>
              <w:t xml:space="preserve">${cap_bac}</w:t>
            </w:r>
          </w:p>
        </w:tc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/>
              <w:t xml:space="preserve">${nhap_ngu}</w:t>
            </w:r>
          </w:p>
        </w:tc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/>
              <w:t xml:space="preserve">${que_quan}</w:t>
            </w:r>
          </w:p>
        </w:tc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/>
              <w:t xml:space="preserve">${tru_quan}</w:t>
            </w:r>
          </w:p>
        </w:tc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/>
              <w:t xml:space="preserve">${ghi_chu}</w:t>
            </w:r>
          </w:p>
        </w:tc>
      </w:tr>
    </w:tbl>
    <w:p>
      <w:pPr>
        <w:jc w:val="left"/>
      </w:pPr>
      <w:r>
        <w:rPr>
          <w:sz w:val="28"/>
          <w:szCs w:val="28"/>
        </w:rPr>
        <w:t xml:space="preserve">* Tổng số: ${tong_so} đ/c.</w:t>
      </w:r>
    </w:p>
    <w:tbl>
      <w:tblGrid>
        <w:gridCol w:w="7000" w:type="dxa"/>
        <w:gridCol w:w="70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/>
        <w:tc>
          <w:tcPr>
            <w:tcW w:w="7000" w:type="dxa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NGƯỜI BÁO CÁO</w:t>
            </w:r>
          </w:p>
          <w:p/>
          <w:p/>
          <w:p/>
          <w:p>
            <w:pPr>
              <w:jc w:val="center"/>
            </w:pPr>
            <w:r>
              <w:rPr>
                <w:b w:val="1"/>
                <w:bCs w:val="1"/>
              </w:rPr>
              <w:t xml:space="preserve">${nguoi_bao_cao}</w:t>
            </w:r>
          </w:p>
        </w:tc>
        <w:tc>
          <w:tcPr>
            <w:tcW w:w="7000" w:type="dxa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THỦ TRƯỞNG ĐƠN VỊ</w:t>
            </w:r>
          </w:p>
          <w:p/>
          <w:p/>
          <w:p/>
          <w:p>
            <w:pPr>
              <w:jc w:val="center"/>
            </w:pPr>
            <w:r>
              <w:rPr>
                <w:b w:val="1"/>
                <w:bCs w:val="1"/>
              </w:rPr>
              <w:t xml:space="preserve">${thu_truong}</w:t>
            </w:r>
          </w:p>
        </w:tc>
      </w:tr>
    </w:tbl>
    <w:sectPr>
      <w:pgSz w:orient="landscape" w:w="15840" w:h="12240"/>
      <w:pgMar w:top="567" w:right="850" w:bottom="567" w:left="1135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Arial" w:cs="Times New Roman"/>
        <w:color w:val="000000"/>
        <w:sz w:val="24"/>
        <w:szCs w:val="24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2026-09-01T09:16:18+00:00</dcterms:created>
  <dcterms:modified xsi:type="dcterms:W3CDTF">2026-09-01T09:16:18+00:00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