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8A1F" w14:textId="45BCC866" w:rsidR="00227AE5" w:rsidRPr="00033F4D" w:rsidRDefault="008B4121" w:rsidP="00B231BF">
      <w:pPr>
        <w:ind w:right="49"/>
        <w:jc w:val="center"/>
        <w:rPr>
          <w:b/>
          <w:smallCaps/>
          <w:sz w:val="40"/>
          <w:szCs w:val="32"/>
          <w:lang w:val="vi-VN"/>
        </w:rPr>
      </w:pPr>
      <w:r w:rsidRPr="00033F4D">
        <w:rPr>
          <w:b/>
          <w:smallCaps/>
          <w:sz w:val="40"/>
          <w:szCs w:val="32"/>
        </w:rPr>
        <w:t>HỢP ĐỒNG</w:t>
      </w:r>
      <w:r w:rsidR="00227AE5" w:rsidRPr="00033F4D">
        <w:rPr>
          <w:b/>
          <w:smallCaps/>
          <w:sz w:val="40"/>
          <w:szCs w:val="32"/>
        </w:rPr>
        <w:t xml:space="preserve"> THUÊ</w:t>
      </w:r>
      <w:r w:rsidR="00227AE5" w:rsidRPr="00033F4D">
        <w:rPr>
          <w:b/>
          <w:smallCaps/>
          <w:sz w:val="40"/>
          <w:szCs w:val="32"/>
          <w:lang w:val="vi-VN"/>
        </w:rPr>
        <w:t xml:space="preserve"> MẶT BẰNG</w:t>
      </w:r>
    </w:p>
    <w:p w14:paraId="79EC65C4" w14:textId="04B2C1D3" w:rsidR="00830ED8" w:rsidRPr="008A2F25" w:rsidRDefault="00830ED8" w:rsidP="00B231BF">
      <w:pPr>
        <w:jc w:val="center"/>
        <w:rPr>
          <w:b/>
        </w:rPr>
      </w:pPr>
      <w:r w:rsidRPr="00033F4D">
        <w:rPr>
          <w:b/>
        </w:rPr>
        <w:t xml:space="preserve">Số: </w:t>
      </w:r>
      <w:r w:rsidR="008A2F25">
        <w:rPr>
          <w:b/>
        </w:rPr>
        <w:t>1508</w:t>
      </w:r>
      <w:r w:rsidRPr="00033F4D">
        <w:rPr>
          <w:b/>
          <w:lang w:val="vi-VN"/>
        </w:rPr>
        <w:t>-20</w:t>
      </w:r>
      <w:r w:rsidR="00AF0862" w:rsidRPr="00033F4D">
        <w:rPr>
          <w:b/>
        </w:rPr>
        <w:t>25</w:t>
      </w:r>
      <w:r w:rsidRPr="00033F4D">
        <w:rPr>
          <w:b/>
          <w:lang w:val="vi-VN"/>
        </w:rPr>
        <w:t>/HĐT/GHN</w:t>
      </w:r>
      <w:r w:rsidR="008A2F25">
        <w:rPr>
          <w:b/>
        </w:rPr>
        <w:t>-NVT</w:t>
      </w:r>
    </w:p>
    <w:p w14:paraId="792C8273" w14:textId="77777777" w:rsidR="004F3048" w:rsidRPr="00033F4D" w:rsidRDefault="004F3048" w:rsidP="00B231BF">
      <w:pPr>
        <w:jc w:val="center"/>
        <w:rPr>
          <w:b/>
          <w:lang w:val="vi-VN"/>
        </w:rPr>
      </w:pPr>
    </w:p>
    <w:p w14:paraId="03B7D0DF" w14:textId="3307859C" w:rsidR="00830ED8" w:rsidRPr="00033F4D" w:rsidRDefault="00830ED8" w:rsidP="00B231BF">
      <w:pPr>
        <w:snapToGrid w:val="0"/>
        <w:ind w:right="-617"/>
        <w:jc w:val="both"/>
      </w:pPr>
      <w:r w:rsidRPr="00033F4D">
        <w:rPr>
          <w:b/>
        </w:rPr>
        <w:t>HỢP ĐỒNG THUÊ</w:t>
      </w:r>
      <w:r w:rsidRPr="00033F4D">
        <w:rPr>
          <w:b/>
          <w:lang w:val="vi-VN"/>
        </w:rPr>
        <w:t xml:space="preserve"> MẶT BẰNG </w:t>
      </w:r>
      <w:r w:rsidRPr="00033F4D">
        <w:t>này (“</w:t>
      </w:r>
      <w:r w:rsidRPr="00033F4D">
        <w:rPr>
          <w:b/>
          <w:bCs/>
        </w:rPr>
        <w:t>Hợp Đồng</w:t>
      </w:r>
      <w:r w:rsidRPr="00033F4D">
        <w:t xml:space="preserve">”) được lập vào ngày </w:t>
      </w:r>
      <w:r w:rsidR="008A2F25">
        <w:rPr>
          <w:lang w:val="fr-FR"/>
        </w:rPr>
        <w:t>15</w:t>
      </w:r>
      <w:r w:rsidRPr="00033F4D">
        <w:t xml:space="preserve"> tháng </w:t>
      </w:r>
      <w:r w:rsidR="008A2F25">
        <w:rPr>
          <w:lang w:val="fr-FR"/>
        </w:rPr>
        <w:t xml:space="preserve">08 </w:t>
      </w:r>
      <w:r w:rsidRPr="00033F4D">
        <w:t>năm</w:t>
      </w:r>
      <w:r w:rsidR="00476D77" w:rsidRPr="00033F4D">
        <w:t xml:space="preserve"> </w:t>
      </w:r>
      <w:r w:rsidR="005D18F5" w:rsidRPr="00033F4D">
        <w:t>2025</w:t>
      </w:r>
      <w:r w:rsidRPr="00033F4D">
        <w:t xml:space="preserve"> (“</w:t>
      </w:r>
      <w:r w:rsidRPr="00033F4D">
        <w:rPr>
          <w:b/>
          <w:bCs/>
        </w:rPr>
        <w:t>Ngày Hiệu Lực</w:t>
      </w:r>
      <w:r w:rsidRPr="00033F4D">
        <w:t>”), bởi và giữa:</w:t>
      </w:r>
    </w:p>
    <w:p w14:paraId="05CFE716" w14:textId="427E560C" w:rsidR="00830ED8" w:rsidRPr="00033F4D" w:rsidRDefault="00830ED8" w:rsidP="00B231BF">
      <w:pPr>
        <w:snapToGrid w:val="0"/>
        <w:ind w:right="-617"/>
        <w:jc w:val="both"/>
      </w:pPr>
    </w:p>
    <w:p w14:paraId="275AE10B" w14:textId="44420D6D" w:rsidR="00227AE5" w:rsidRPr="00033F4D" w:rsidRDefault="00227AE5" w:rsidP="00B231BF">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033F4D" w14:paraId="3DCE1850" w14:textId="77777777" w:rsidTr="003D0307">
        <w:tc>
          <w:tcPr>
            <w:tcW w:w="9948" w:type="dxa"/>
            <w:gridSpan w:val="3"/>
          </w:tcPr>
          <w:p w14:paraId="4FD1C70D" w14:textId="248D7E3F" w:rsidR="004F3048" w:rsidRPr="00033F4D" w:rsidRDefault="004F3048" w:rsidP="00B231BF">
            <w:pPr>
              <w:snapToGrid w:val="0"/>
              <w:jc w:val="both"/>
              <w:rPr>
                <w:b/>
                <w:lang w:val="en-GB"/>
              </w:rPr>
            </w:pPr>
            <w:r w:rsidRPr="00033F4D">
              <w:rPr>
                <w:b/>
                <w:bCs/>
                <w:lang w:val="en-GB"/>
              </w:rPr>
              <w:t>CÔNG TY CỔ PHẦN DỊCH VỤ GIAO HÀNG NHANH</w:t>
            </w:r>
            <w:r w:rsidRPr="00033F4D">
              <w:rPr>
                <w:b/>
                <w:bCs/>
                <w:lang w:val="vi-VN"/>
              </w:rPr>
              <w:t xml:space="preserve"> (Bên </w:t>
            </w:r>
            <w:r w:rsidR="00B0510E" w:rsidRPr="00033F4D">
              <w:rPr>
                <w:b/>
                <w:bCs/>
                <w:lang w:val="vi-VN"/>
              </w:rPr>
              <w:t>T</w:t>
            </w:r>
            <w:r w:rsidRPr="00033F4D">
              <w:rPr>
                <w:b/>
                <w:bCs/>
                <w:lang w:val="vi-VN"/>
              </w:rPr>
              <w:t>huê)</w:t>
            </w:r>
          </w:p>
        </w:tc>
      </w:tr>
      <w:tr w:rsidR="00126705" w:rsidRPr="00033F4D" w14:paraId="0A1A3745" w14:textId="77777777" w:rsidTr="00875362">
        <w:tc>
          <w:tcPr>
            <w:tcW w:w="3330" w:type="dxa"/>
          </w:tcPr>
          <w:p w14:paraId="64781AF7" w14:textId="77777777" w:rsidR="00227AE5" w:rsidRPr="00033F4D" w:rsidRDefault="00227AE5" w:rsidP="00B231BF">
            <w:pPr>
              <w:snapToGrid w:val="0"/>
              <w:jc w:val="both"/>
            </w:pPr>
            <w:r w:rsidRPr="00033F4D">
              <w:t>Giấy chứng nhận đăng ký doanh nghiệp</w:t>
            </w:r>
          </w:p>
        </w:tc>
        <w:tc>
          <w:tcPr>
            <w:tcW w:w="360" w:type="dxa"/>
          </w:tcPr>
          <w:p w14:paraId="6EAF69DE" w14:textId="77777777" w:rsidR="00227AE5" w:rsidRPr="00033F4D" w:rsidRDefault="00227AE5" w:rsidP="00B231BF">
            <w:pPr>
              <w:snapToGrid w:val="0"/>
              <w:jc w:val="both"/>
            </w:pPr>
            <w:r w:rsidRPr="00033F4D">
              <w:t>:</w:t>
            </w:r>
          </w:p>
        </w:tc>
        <w:tc>
          <w:tcPr>
            <w:tcW w:w="6258" w:type="dxa"/>
          </w:tcPr>
          <w:p w14:paraId="5A7D5851" w14:textId="77777777" w:rsidR="00227AE5" w:rsidRPr="00033F4D" w:rsidRDefault="00227AE5" w:rsidP="00B231BF">
            <w:pPr>
              <w:snapToGrid w:val="0"/>
              <w:jc w:val="both"/>
            </w:pPr>
            <w:r w:rsidRPr="00033F4D">
              <w:t>0311907295 do Sở Kế Hoạch và Đầu Tư Thành Phố Hồ Chí Minh cấp lần đầu ngày 02 tháng 08 năm 2012</w:t>
            </w:r>
          </w:p>
        </w:tc>
      </w:tr>
      <w:tr w:rsidR="00126705" w:rsidRPr="00033F4D" w14:paraId="6A1671C4" w14:textId="77777777" w:rsidTr="00875362">
        <w:tc>
          <w:tcPr>
            <w:tcW w:w="3330" w:type="dxa"/>
          </w:tcPr>
          <w:p w14:paraId="68BEB07E" w14:textId="77777777" w:rsidR="00227AE5" w:rsidRPr="00033F4D" w:rsidRDefault="00227AE5" w:rsidP="00B231BF">
            <w:pPr>
              <w:snapToGrid w:val="0"/>
              <w:jc w:val="both"/>
            </w:pPr>
            <w:r w:rsidRPr="00033F4D">
              <w:t>Địa chỉ đăng ký</w:t>
            </w:r>
          </w:p>
        </w:tc>
        <w:tc>
          <w:tcPr>
            <w:tcW w:w="360" w:type="dxa"/>
          </w:tcPr>
          <w:p w14:paraId="7685B74C" w14:textId="77777777" w:rsidR="00227AE5" w:rsidRPr="00033F4D" w:rsidRDefault="00227AE5" w:rsidP="00B231BF">
            <w:pPr>
              <w:snapToGrid w:val="0"/>
              <w:jc w:val="both"/>
            </w:pPr>
            <w:r w:rsidRPr="00033F4D">
              <w:t>:</w:t>
            </w:r>
          </w:p>
        </w:tc>
        <w:tc>
          <w:tcPr>
            <w:tcW w:w="6258" w:type="dxa"/>
          </w:tcPr>
          <w:p w14:paraId="02D5E389" w14:textId="746B0E96" w:rsidR="00227AE5" w:rsidRPr="00033F4D" w:rsidRDefault="00227AE5" w:rsidP="001A682C">
            <w:pPr>
              <w:snapToGrid w:val="0"/>
              <w:jc w:val="both"/>
            </w:pPr>
            <w:r w:rsidRPr="00033F4D">
              <w:t>4</w:t>
            </w:r>
            <w:r w:rsidR="001A682C">
              <w:t>05/15 Xô Viết Nghệ Tĩnh, Phường</w:t>
            </w:r>
            <w:r w:rsidRPr="00033F4D">
              <w:t xml:space="preserve"> Bình Thạnh, Thành phố Hồ Chí Minh, Việt Nam</w:t>
            </w:r>
          </w:p>
        </w:tc>
      </w:tr>
      <w:tr w:rsidR="00126705" w:rsidRPr="00033F4D" w14:paraId="7E0EDEC1" w14:textId="77777777" w:rsidTr="00875362">
        <w:trPr>
          <w:trHeight w:val="414"/>
        </w:trPr>
        <w:tc>
          <w:tcPr>
            <w:tcW w:w="3330" w:type="dxa"/>
          </w:tcPr>
          <w:p w14:paraId="65C9DD0A" w14:textId="77777777" w:rsidR="00227AE5" w:rsidRPr="00033F4D" w:rsidRDefault="00227AE5" w:rsidP="00B231BF">
            <w:pPr>
              <w:snapToGrid w:val="0"/>
              <w:jc w:val="both"/>
            </w:pPr>
            <w:r w:rsidRPr="00033F4D">
              <w:t>Đại diện bởi</w:t>
            </w:r>
          </w:p>
        </w:tc>
        <w:tc>
          <w:tcPr>
            <w:tcW w:w="360" w:type="dxa"/>
          </w:tcPr>
          <w:p w14:paraId="0C31BD3A" w14:textId="77777777" w:rsidR="00227AE5" w:rsidRPr="00033F4D" w:rsidRDefault="00227AE5" w:rsidP="00B231BF">
            <w:pPr>
              <w:snapToGrid w:val="0"/>
              <w:jc w:val="both"/>
            </w:pPr>
            <w:r w:rsidRPr="00033F4D">
              <w:t>:</w:t>
            </w:r>
          </w:p>
        </w:tc>
        <w:tc>
          <w:tcPr>
            <w:tcW w:w="6258" w:type="dxa"/>
          </w:tcPr>
          <w:p w14:paraId="232A4F97" w14:textId="37CB612F" w:rsidR="00227AE5" w:rsidRPr="00033F4D" w:rsidRDefault="002E4208" w:rsidP="00B231BF">
            <w:pPr>
              <w:snapToGrid w:val="0"/>
              <w:jc w:val="both"/>
              <w:rPr>
                <w:rFonts w:eastAsia="Arial"/>
                <w:b/>
                <w:bCs/>
                <w:lang w:val="vi-VN"/>
              </w:rPr>
            </w:pPr>
            <w:r w:rsidRPr="00033F4D">
              <w:rPr>
                <w:rFonts w:eastAsia="Arial"/>
              </w:rPr>
              <w:t>Ông</w:t>
            </w:r>
            <w:r w:rsidRPr="00033F4D">
              <w:rPr>
                <w:rFonts w:eastAsia="Arial"/>
                <w:lang w:val="vi-VN"/>
              </w:rPr>
              <w:t xml:space="preserve"> </w:t>
            </w:r>
            <w:r w:rsidR="00043283" w:rsidRPr="00033F4D">
              <w:rPr>
                <w:rFonts w:eastAsia="Arial"/>
                <w:b/>
                <w:bCs/>
                <w:lang w:val="vi-VN"/>
              </w:rPr>
              <w:t>MAI HOÀNG</w:t>
            </w:r>
          </w:p>
          <w:p w14:paraId="6B34FF75" w14:textId="02C4E6A3" w:rsidR="002E4208" w:rsidRPr="00033F4D" w:rsidRDefault="002E4208" w:rsidP="00B231BF">
            <w:pPr>
              <w:snapToGrid w:val="0"/>
              <w:jc w:val="both"/>
            </w:pPr>
            <w:r w:rsidRPr="00033F4D">
              <w:t>(Theo Giấy ủy quyền số 01/GUQ-GHN/202</w:t>
            </w:r>
            <w:r w:rsidRPr="00033F4D">
              <w:rPr>
                <w:lang w:val="vi-VN"/>
              </w:rPr>
              <w:t>2</w:t>
            </w:r>
            <w:r w:rsidRPr="00033F4D">
              <w:t xml:space="preserve"> ký ngày </w:t>
            </w:r>
            <w:r w:rsidRPr="00033F4D">
              <w:rPr>
                <w:lang w:val="vi-VN"/>
              </w:rPr>
              <w:t>01</w:t>
            </w:r>
            <w:r w:rsidRPr="00033F4D">
              <w:t>/</w:t>
            </w:r>
            <w:r w:rsidRPr="00033F4D">
              <w:rPr>
                <w:lang w:val="vi-VN"/>
              </w:rPr>
              <w:t>01</w:t>
            </w:r>
            <w:r w:rsidRPr="00033F4D">
              <w:t>/20</w:t>
            </w:r>
            <w:r w:rsidRPr="00033F4D">
              <w:rPr>
                <w:lang w:val="vi-VN"/>
              </w:rPr>
              <w:t>22</w:t>
            </w:r>
            <w:r w:rsidRPr="00033F4D">
              <w:t>)</w:t>
            </w:r>
          </w:p>
        </w:tc>
      </w:tr>
      <w:tr w:rsidR="00126705" w:rsidRPr="00033F4D" w14:paraId="1E5A3780" w14:textId="77777777" w:rsidTr="00875362">
        <w:trPr>
          <w:trHeight w:val="414"/>
        </w:trPr>
        <w:tc>
          <w:tcPr>
            <w:tcW w:w="3330" w:type="dxa"/>
          </w:tcPr>
          <w:p w14:paraId="093AC881" w14:textId="77777777" w:rsidR="00227AE5" w:rsidRPr="00033F4D" w:rsidRDefault="00227AE5" w:rsidP="00B231BF">
            <w:pPr>
              <w:snapToGrid w:val="0"/>
              <w:jc w:val="both"/>
            </w:pPr>
            <w:r w:rsidRPr="00033F4D">
              <w:t>Chức vụ</w:t>
            </w:r>
          </w:p>
        </w:tc>
        <w:tc>
          <w:tcPr>
            <w:tcW w:w="360" w:type="dxa"/>
          </w:tcPr>
          <w:p w14:paraId="2F2AB908" w14:textId="77777777" w:rsidR="00227AE5" w:rsidRPr="00033F4D" w:rsidRDefault="00227AE5" w:rsidP="00B231BF">
            <w:pPr>
              <w:snapToGrid w:val="0"/>
              <w:jc w:val="both"/>
            </w:pPr>
            <w:r w:rsidRPr="00033F4D">
              <w:t>:</w:t>
            </w:r>
          </w:p>
        </w:tc>
        <w:tc>
          <w:tcPr>
            <w:tcW w:w="6258" w:type="dxa"/>
          </w:tcPr>
          <w:p w14:paraId="15093C47" w14:textId="6C5763A2" w:rsidR="002E4208" w:rsidRPr="00033F4D" w:rsidRDefault="002E4208" w:rsidP="00B231BF">
            <w:pPr>
              <w:snapToGrid w:val="0"/>
              <w:jc w:val="both"/>
              <w:rPr>
                <w:rFonts w:eastAsia="Arial"/>
                <w:lang w:val="vi-VN"/>
              </w:rPr>
            </w:pPr>
            <w:r w:rsidRPr="00033F4D">
              <w:rPr>
                <w:rFonts w:eastAsia="Arial"/>
              </w:rPr>
              <w:t>Giám</w:t>
            </w:r>
            <w:r w:rsidRPr="00033F4D">
              <w:rPr>
                <w:rFonts w:eastAsia="Arial"/>
                <w:lang w:val="vi-VN"/>
              </w:rPr>
              <w:t xml:space="preserve"> Đốc Điều Hành</w:t>
            </w:r>
          </w:p>
        </w:tc>
      </w:tr>
      <w:tr w:rsidR="004F3048" w:rsidRPr="00033F4D" w14:paraId="3D404F52" w14:textId="77777777" w:rsidTr="003D0307">
        <w:trPr>
          <w:trHeight w:val="414"/>
        </w:trPr>
        <w:tc>
          <w:tcPr>
            <w:tcW w:w="3330" w:type="dxa"/>
          </w:tcPr>
          <w:p w14:paraId="10F2F82C" w14:textId="2190289B" w:rsidR="004F3048" w:rsidRPr="00033F4D" w:rsidRDefault="004F3048" w:rsidP="00B231BF">
            <w:pPr>
              <w:snapToGrid w:val="0"/>
              <w:jc w:val="both"/>
            </w:pPr>
            <w:r w:rsidRPr="00033F4D">
              <w:rPr>
                <w:rFonts w:eastAsia="Arial"/>
              </w:rPr>
              <w:t xml:space="preserve">Quản lý phụ trách Mặt </w:t>
            </w:r>
            <w:r w:rsidR="00126705" w:rsidRPr="00033F4D">
              <w:rPr>
                <w:rFonts w:eastAsia="Arial"/>
              </w:rPr>
              <w:t>B</w:t>
            </w:r>
            <w:r w:rsidRPr="00033F4D">
              <w:rPr>
                <w:rFonts w:eastAsia="Arial"/>
              </w:rPr>
              <w:t>ằng</w:t>
            </w:r>
          </w:p>
        </w:tc>
        <w:tc>
          <w:tcPr>
            <w:tcW w:w="360" w:type="dxa"/>
          </w:tcPr>
          <w:p w14:paraId="54276449" w14:textId="45704851" w:rsidR="004F3048" w:rsidRPr="00033F4D" w:rsidRDefault="004F3048" w:rsidP="00B231BF">
            <w:pPr>
              <w:snapToGrid w:val="0"/>
              <w:jc w:val="both"/>
            </w:pPr>
            <w:r w:rsidRPr="00033F4D">
              <w:t>:</w:t>
            </w:r>
          </w:p>
        </w:tc>
        <w:tc>
          <w:tcPr>
            <w:tcW w:w="6258" w:type="dxa"/>
          </w:tcPr>
          <w:p w14:paraId="063F161F" w14:textId="4BE29D4F" w:rsidR="004F3048" w:rsidRPr="00033F4D" w:rsidRDefault="008A2F25" w:rsidP="00D57BAD">
            <w:pPr>
              <w:snapToGrid w:val="0"/>
              <w:jc w:val="both"/>
              <w:rPr>
                <w:rFonts w:eastAsia="Arial"/>
              </w:rPr>
            </w:pPr>
            <w:r w:rsidRPr="008A2F25">
              <w:rPr>
                <w:lang w:val="fr-FR"/>
              </w:rPr>
              <w:t>Lê Thị Thanh</w:t>
            </w:r>
            <w:r>
              <w:rPr>
                <w:lang w:val="fr-FR"/>
              </w:rPr>
              <w:t xml:space="preserve"> </w:t>
            </w:r>
            <w:r w:rsidR="00830ED8" w:rsidRPr="00033F4D">
              <w:rPr>
                <w:rFonts w:eastAsia="Arial"/>
              </w:rPr>
              <w:t xml:space="preserve">– Số điện thoại </w:t>
            </w:r>
            <w:r w:rsidRPr="008A2F25">
              <w:rPr>
                <w:lang w:val="fr-FR"/>
              </w:rPr>
              <w:t>0975789437</w:t>
            </w:r>
            <w:r>
              <w:rPr>
                <w:lang w:val="fr-FR"/>
              </w:rPr>
              <w:t>.</w:t>
            </w:r>
          </w:p>
        </w:tc>
      </w:tr>
      <w:tr w:rsidR="004F3048" w:rsidRPr="00033F4D" w14:paraId="00665026" w14:textId="77777777" w:rsidTr="003D0307">
        <w:trPr>
          <w:trHeight w:val="414"/>
        </w:trPr>
        <w:tc>
          <w:tcPr>
            <w:tcW w:w="3330" w:type="dxa"/>
          </w:tcPr>
          <w:p w14:paraId="0138CEFF" w14:textId="3509F699" w:rsidR="004F3048" w:rsidRPr="00033F4D" w:rsidRDefault="004F3048" w:rsidP="00B231BF">
            <w:pPr>
              <w:snapToGrid w:val="0"/>
              <w:jc w:val="both"/>
              <w:rPr>
                <w:rFonts w:eastAsia="Arial"/>
              </w:rPr>
            </w:pPr>
            <w:r w:rsidRPr="00033F4D">
              <w:rPr>
                <w:lang w:val="en-GB"/>
              </w:rPr>
              <w:t>(sau đây gọi là “</w:t>
            </w:r>
            <w:r w:rsidRPr="00033F4D">
              <w:rPr>
                <w:b/>
                <w:lang w:val="en-GB"/>
              </w:rPr>
              <w:t>GHN</w:t>
            </w:r>
            <w:r w:rsidRPr="00033F4D">
              <w:rPr>
                <w:lang w:val="en-GB"/>
              </w:rPr>
              <w:t>”); và</w:t>
            </w:r>
          </w:p>
        </w:tc>
        <w:tc>
          <w:tcPr>
            <w:tcW w:w="360" w:type="dxa"/>
          </w:tcPr>
          <w:p w14:paraId="7B69B698" w14:textId="77777777" w:rsidR="004F3048" w:rsidRPr="00033F4D" w:rsidRDefault="004F3048" w:rsidP="00B231BF">
            <w:pPr>
              <w:snapToGrid w:val="0"/>
              <w:jc w:val="both"/>
            </w:pPr>
          </w:p>
        </w:tc>
        <w:tc>
          <w:tcPr>
            <w:tcW w:w="6258" w:type="dxa"/>
          </w:tcPr>
          <w:p w14:paraId="218EDAA2" w14:textId="77777777" w:rsidR="004F3048" w:rsidRPr="00033F4D" w:rsidRDefault="004F3048" w:rsidP="00B231BF">
            <w:pPr>
              <w:snapToGrid w:val="0"/>
              <w:jc w:val="both"/>
              <w:rPr>
                <w:lang w:val="fr-FR"/>
              </w:rPr>
            </w:pPr>
          </w:p>
        </w:tc>
      </w:tr>
    </w:tbl>
    <w:p w14:paraId="3200B421" w14:textId="1EC05B7B" w:rsidR="00227AE5" w:rsidRPr="00033F4D" w:rsidRDefault="00227AE5" w:rsidP="00B231BF">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830ED8" w:rsidRPr="00033F4D" w14:paraId="6AD3C943" w14:textId="77777777" w:rsidTr="000E456A">
        <w:tc>
          <w:tcPr>
            <w:tcW w:w="9381" w:type="dxa"/>
            <w:gridSpan w:val="3"/>
          </w:tcPr>
          <w:p w14:paraId="007D87EA" w14:textId="77777777" w:rsidR="00830ED8" w:rsidRPr="00033F4D" w:rsidRDefault="00830ED8" w:rsidP="00B231BF">
            <w:pPr>
              <w:widowControl w:val="0"/>
              <w:jc w:val="both"/>
              <w:rPr>
                <w:lang w:val="vi-VN"/>
              </w:rPr>
            </w:pPr>
            <w:r w:rsidRPr="00033F4D">
              <w:rPr>
                <w:b/>
                <w:bCs/>
                <w:lang w:val="vi-VN"/>
              </w:rPr>
              <w:t>Bên Cho Thuê gồm (các) cá nhân sau đây</w:t>
            </w:r>
            <w:r w:rsidRPr="00033F4D">
              <w:rPr>
                <w:lang w:val="vi-VN"/>
              </w:rPr>
              <w:t>:</w:t>
            </w:r>
          </w:p>
        </w:tc>
      </w:tr>
      <w:tr w:rsidR="00830ED8" w:rsidRPr="00033F4D" w14:paraId="7BB7E05B" w14:textId="77777777" w:rsidTr="000E456A">
        <w:tc>
          <w:tcPr>
            <w:tcW w:w="3330" w:type="dxa"/>
          </w:tcPr>
          <w:p w14:paraId="59DD0474" w14:textId="55E5CE25" w:rsidR="00830ED8" w:rsidRPr="00033F4D" w:rsidRDefault="00830ED8" w:rsidP="00B231BF">
            <w:pPr>
              <w:widowControl w:val="0"/>
              <w:snapToGrid w:val="0"/>
              <w:jc w:val="both"/>
              <w:rPr>
                <w:lang w:val="vi-VN"/>
              </w:rPr>
            </w:pPr>
            <w:r w:rsidRPr="00033F4D">
              <w:t>Ông</w:t>
            </w:r>
          </w:p>
        </w:tc>
        <w:tc>
          <w:tcPr>
            <w:tcW w:w="360" w:type="dxa"/>
          </w:tcPr>
          <w:p w14:paraId="0F00B7ED" w14:textId="77777777" w:rsidR="00830ED8" w:rsidRPr="00033F4D" w:rsidRDefault="00830ED8" w:rsidP="00B231BF">
            <w:pPr>
              <w:widowControl w:val="0"/>
              <w:snapToGrid w:val="0"/>
              <w:jc w:val="both"/>
            </w:pPr>
            <w:r w:rsidRPr="00033F4D">
              <w:t>:</w:t>
            </w:r>
          </w:p>
        </w:tc>
        <w:tc>
          <w:tcPr>
            <w:tcW w:w="5691" w:type="dxa"/>
          </w:tcPr>
          <w:p w14:paraId="299CB426" w14:textId="24D1C86F" w:rsidR="00830ED8" w:rsidRPr="00033F4D" w:rsidRDefault="0039750D" w:rsidP="00385C9C">
            <w:pPr>
              <w:rPr>
                <w:b/>
                <w:bCs/>
              </w:rPr>
            </w:pPr>
            <w:r>
              <w:rPr>
                <w:b/>
                <w:lang w:val="fr-FR"/>
              </w:rPr>
              <w:t>NGUYỄN VĂN THUẬN</w:t>
            </w:r>
          </w:p>
        </w:tc>
      </w:tr>
      <w:tr w:rsidR="00830ED8" w:rsidRPr="00033F4D" w14:paraId="766B8BE8" w14:textId="77777777" w:rsidTr="000E456A">
        <w:tc>
          <w:tcPr>
            <w:tcW w:w="3330" w:type="dxa"/>
          </w:tcPr>
          <w:p w14:paraId="5826F8FF" w14:textId="77777777" w:rsidR="00830ED8" w:rsidRPr="00033F4D" w:rsidRDefault="00830ED8" w:rsidP="00B231BF">
            <w:pPr>
              <w:widowControl w:val="0"/>
              <w:snapToGrid w:val="0"/>
              <w:jc w:val="both"/>
              <w:rPr>
                <w:lang w:val="vi-VN"/>
              </w:rPr>
            </w:pPr>
            <w:r w:rsidRPr="00033F4D">
              <w:t>Sinh</w:t>
            </w:r>
            <w:r w:rsidRPr="00033F4D">
              <w:rPr>
                <w:lang w:val="vi-VN"/>
              </w:rPr>
              <w:t xml:space="preserve"> ngày</w:t>
            </w:r>
          </w:p>
        </w:tc>
        <w:tc>
          <w:tcPr>
            <w:tcW w:w="360" w:type="dxa"/>
          </w:tcPr>
          <w:p w14:paraId="6A2B24E0" w14:textId="77777777" w:rsidR="00830ED8" w:rsidRPr="00033F4D" w:rsidRDefault="00830ED8" w:rsidP="00B231BF">
            <w:pPr>
              <w:widowControl w:val="0"/>
              <w:snapToGrid w:val="0"/>
              <w:jc w:val="both"/>
            </w:pPr>
            <w:r w:rsidRPr="00033F4D">
              <w:t>:</w:t>
            </w:r>
          </w:p>
        </w:tc>
        <w:tc>
          <w:tcPr>
            <w:tcW w:w="5691" w:type="dxa"/>
          </w:tcPr>
          <w:p w14:paraId="1432A834" w14:textId="58688D97" w:rsidR="00830ED8" w:rsidRPr="00033F4D" w:rsidRDefault="0039750D" w:rsidP="00385C9C">
            <w:r>
              <w:rPr>
                <w:lang w:val="fr-FR"/>
              </w:rPr>
              <w:t>16/02/1984</w:t>
            </w:r>
          </w:p>
        </w:tc>
      </w:tr>
      <w:tr w:rsidR="00830ED8" w:rsidRPr="00033F4D" w14:paraId="466B14BF" w14:textId="77777777" w:rsidTr="000E456A">
        <w:tc>
          <w:tcPr>
            <w:tcW w:w="3330" w:type="dxa"/>
          </w:tcPr>
          <w:p w14:paraId="16E34C41" w14:textId="77777777" w:rsidR="00830ED8" w:rsidRPr="00033F4D" w:rsidRDefault="00830ED8" w:rsidP="00B231BF">
            <w:pPr>
              <w:widowControl w:val="0"/>
              <w:snapToGrid w:val="0"/>
              <w:jc w:val="both"/>
            </w:pPr>
            <w:r w:rsidRPr="00033F4D">
              <w:t>CCCD</w:t>
            </w:r>
            <w:r w:rsidRPr="00033F4D">
              <w:rPr>
                <w:lang w:val="vi-VN"/>
              </w:rPr>
              <w:t xml:space="preserve"> số</w:t>
            </w:r>
          </w:p>
        </w:tc>
        <w:tc>
          <w:tcPr>
            <w:tcW w:w="360" w:type="dxa"/>
          </w:tcPr>
          <w:p w14:paraId="28F10E97" w14:textId="77777777" w:rsidR="00830ED8" w:rsidRPr="00033F4D" w:rsidRDefault="00830ED8" w:rsidP="00B231BF">
            <w:pPr>
              <w:widowControl w:val="0"/>
              <w:snapToGrid w:val="0"/>
              <w:jc w:val="both"/>
            </w:pPr>
            <w:r w:rsidRPr="00033F4D">
              <w:t>:</w:t>
            </w:r>
          </w:p>
        </w:tc>
        <w:tc>
          <w:tcPr>
            <w:tcW w:w="5691" w:type="dxa"/>
          </w:tcPr>
          <w:p w14:paraId="42C97A71" w14:textId="7C3168E8" w:rsidR="00830ED8" w:rsidRPr="00033F4D" w:rsidRDefault="0039750D" w:rsidP="0039750D">
            <w:pPr>
              <w:rPr>
                <w:lang w:val="fr-FR"/>
              </w:rPr>
            </w:pPr>
            <w:r>
              <w:rPr>
                <w:lang w:val="fr-FR"/>
              </w:rPr>
              <w:t xml:space="preserve">001084013964      </w:t>
            </w:r>
            <w:r w:rsidR="00830ED8" w:rsidRPr="00033F4D">
              <w:rPr>
                <w:lang w:val="vi-VN"/>
              </w:rPr>
              <w:t xml:space="preserve">Cấp </w:t>
            </w:r>
            <w:proofErr w:type="gramStart"/>
            <w:r w:rsidR="00830ED8" w:rsidRPr="00033F4D">
              <w:rPr>
                <w:lang w:val="vi-VN"/>
              </w:rPr>
              <w:t>ngày</w:t>
            </w:r>
            <w:r w:rsidR="00830ED8" w:rsidRPr="00033F4D">
              <w:t>:</w:t>
            </w:r>
            <w:proofErr w:type="gramEnd"/>
            <w:r w:rsidR="00830ED8" w:rsidRPr="00033F4D">
              <w:rPr>
                <w:lang w:val="vi-VN"/>
              </w:rPr>
              <w:t xml:space="preserve"> </w:t>
            </w:r>
            <w:r>
              <w:rPr>
                <w:lang w:val="fr-FR"/>
              </w:rPr>
              <w:t xml:space="preserve">05/03/2024     </w:t>
            </w:r>
            <w:r w:rsidR="00830ED8" w:rsidRPr="00033F4D">
              <w:rPr>
                <w:lang w:val="vi-VN"/>
              </w:rPr>
              <w:t xml:space="preserve">Nơi </w:t>
            </w:r>
            <w:proofErr w:type="gramStart"/>
            <w:r w:rsidR="00830ED8" w:rsidRPr="00033F4D">
              <w:rPr>
                <w:lang w:val="vi-VN"/>
              </w:rPr>
              <w:t>cấp</w:t>
            </w:r>
            <w:r w:rsidR="00830ED8" w:rsidRPr="00033F4D">
              <w:t>:</w:t>
            </w:r>
            <w:proofErr w:type="gramEnd"/>
            <w:r w:rsidR="00830ED8" w:rsidRPr="00033F4D">
              <w:rPr>
                <w:lang w:val="vi-VN"/>
              </w:rPr>
              <w:t xml:space="preserve"> </w:t>
            </w:r>
            <w:r w:rsidR="002F67B4" w:rsidRPr="00033F4D">
              <w:rPr>
                <w:lang w:val="fr-FR"/>
              </w:rPr>
              <w:t>Cục Cảnh sát Quản lý hành chính về trật tự xã hội</w:t>
            </w:r>
          </w:p>
        </w:tc>
      </w:tr>
      <w:tr w:rsidR="00830ED8" w:rsidRPr="00033F4D" w14:paraId="44920295" w14:textId="77777777" w:rsidTr="000E456A">
        <w:tc>
          <w:tcPr>
            <w:tcW w:w="3330" w:type="dxa"/>
          </w:tcPr>
          <w:p w14:paraId="1507B91C" w14:textId="77777777" w:rsidR="00830ED8" w:rsidRPr="00033F4D" w:rsidRDefault="00830ED8" w:rsidP="00B231BF">
            <w:pPr>
              <w:widowControl w:val="0"/>
              <w:snapToGrid w:val="0"/>
              <w:jc w:val="both"/>
            </w:pPr>
            <w:r w:rsidRPr="00033F4D">
              <w:t>Cư</w:t>
            </w:r>
            <w:r w:rsidRPr="00033F4D">
              <w:rPr>
                <w:lang w:val="vi-VN"/>
              </w:rPr>
              <w:t xml:space="preserve"> trú tại địa chỉ</w:t>
            </w:r>
          </w:p>
        </w:tc>
        <w:tc>
          <w:tcPr>
            <w:tcW w:w="360" w:type="dxa"/>
          </w:tcPr>
          <w:p w14:paraId="645512DA" w14:textId="77777777" w:rsidR="00830ED8" w:rsidRPr="00033F4D" w:rsidRDefault="00830ED8" w:rsidP="00B231BF">
            <w:pPr>
              <w:widowControl w:val="0"/>
              <w:snapToGrid w:val="0"/>
              <w:jc w:val="both"/>
            </w:pPr>
            <w:r w:rsidRPr="00033F4D">
              <w:t>:</w:t>
            </w:r>
          </w:p>
        </w:tc>
        <w:tc>
          <w:tcPr>
            <w:tcW w:w="5691" w:type="dxa"/>
          </w:tcPr>
          <w:p w14:paraId="2EC1316E" w14:textId="7D79A352" w:rsidR="00830ED8" w:rsidRPr="00033F4D" w:rsidRDefault="0039750D" w:rsidP="00385C9C">
            <w:pPr>
              <w:rPr>
                <w:lang w:val="fr-FR"/>
              </w:rPr>
            </w:pPr>
            <w:r>
              <w:rPr>
                <w:lang w:val="fr-FR"/>
              </w:rPr>
              <w:t>Xuân Bách, Quang Tiến, Sóc Sơn, Hà Nội</w:t>
            </w:r>
          </w:p>
        </w:tc>
      </w:tr>
      <w:tr w:rsidR="00830ED8" w:rsidRPr="00033F4D" w14:paraId="558828E6" w14:textId="77777777" w:rsidTr="000E456A">
        <w:tc>
          <w:tcPr>
            <w:tcW w:w="3330" w:type="dxa"/>
          </w:tcPr>
          <w:p w14:paraId="73E9CA9B" w14:textId="77777777" w:rsidR="00830ED8" w:rsidRPr="00033F4D" w:rsidRDefault="00830ED8" w:rsidP="00B231BF">
            <w:pPr>
              <w:widowControl w:val="0"/>
              <w:snapToGrid w:val="0"/>
              <w:jc w:val="both"/>
            </w:pPr>
            <w:r w:rsidRPr="00033F4D">
              <w:rPr>
                <w:rFonts w:eastAsia="Arial"/>
              </w:rPr>
              <w:t>Số điện thoại liên hệ</w:t>
            </w:r>
          </w:p>
        </w:tc>
        <w:tc>
          <w:tcPr>
            <w:tcW w:w="360" w:type="dxa"/>
          </w:tcPr>
          <w:p w14:paraId="6B0E940B" w14:textId="77777777" w:rsidR="00830ED8" w:rsidRPr="00033F4D" w:rsidRDefault="00830ED8" w:rsidP="00B231BF">
            <w:pPr>
              <w:widowControl w:val="0"/>
              <w:snapToGrid w:val="0"/>
              <w:jc w:val="both"/>
            </w:pPr>
            <w:r w:rsidRPr="00033F4D">
              <w:t>:</w:t>
            </w:r>
          </w:p>
        </w:tc>
        <w:tc>
          <w:tcPr>
            <w:tcW w:w="5691" w:type="dxa"/>
          </w:tcPr>
          <w:p w14:paraId="29524E07" w14:textId="302AEECB" w:rsidR="00830ED8" w:rsidRPr="00033F4D" w:rsidRDefault="0039750D" w:rsidP="00385C9C">
            <w:pPr>
              <w:rPr>
                <w:lang w:val="fr-FR"/>
              </w:rPr>
            </w:pPr>
            <w:r w:rsidRPr="0039750D">
              <w:rPr>
                <w:lang w:val="fr-FR"/>
              </w:rPr>
              <w:t>0972160284</w:t>
            </w:r>
          </w:p>
        </w:tc>
      </w:tr>
      <w:tr w:rsidR="00830ED8" w:rsidRPr="00033F4D" w14:paraId="76BE4CC4" w14:textId="77777777" w:rsidTr="000E456A">
        <w:tc>
          <w:tcPr>
            <w:tcW w:w="3330" w:type="dxa"/>
          </w:tcPr>
          <w:p w14:paraId="6395EEE5" w14:textId="77777777" w:rsidR="00830ED8" w:rsidRPr="00033F4D" w:rsidRDefault="00830ED8" w:rsidP="00B231BF">
            <w:pPr>
              <w:widowControl w:val="0"/>
              <w:snapToGrid w:val="0"/>
              <w:jc w:val="both"/>
              <w:rPr>
                <w:rFonts w:eastAsia="Arial"/>
              </w:rPr>
            </w:pPr>
            <w:r w:rsidRPr="00033F4D">
              <w:rPr>
                <w:rFonts w:eastAsia="Arial"/>
              </w:rPr>
              <w:t>Địa chỉ tiếp nhận thông tin/thông báo khi thực hiện Hợp Đồng</w:t>
            </w:r>
          </w:p>
        </w:tc>
        <w:tc>
          <w:tcPr>
            <w:tcW w:w="360" w:type="dxa"/>
          </w:tcPr>
          <w:p w14:paraId="09FAC440" w14:textId="77777777" w:rsidR="00830ED8" w:rsidRPr="00033F4D" w:rsidRDefault="00830ED8" w:rsidP="00B231BF">
            <w:pPr>
              <w:widowControl w:val="0"/>
              <w:snapToGrid w:val="0"/>
              <w:jc w:val="both"/>
            </w:pPr>
            <w:r w:rsidRPr="00033F4D">
              <w:t>:</w:t>
            </w:r>
          </w:p>
        </w:tc>
        <w:tc>
          <w:tcPr>
            <w:tcW w:w="5691" w:type="dxa"/>
          </w:tcPr>
          <w:p w14:paraId="744784CB" w14:textId="36447027" w:rsidR="00830ED8" w:rsidRPr="00033F4D" w:rsidRDefault="0039750D" w:rsidP="00385C9C">
            <w:pPr>
              <w:rPr>
                <w:lang w:val="fr-FR"/>
              </w:rPr>
            </w:pPr>
            <w:r>
              <w:rPr>
                <w:lang w:val="fr-FR"/>
              </w:rPr>
              <w:t>Xuân Bách, Quang Tiến, Sóc Sơn, Hà Nội</w:t>
            </w:r>
          </w:p>
        </w:tc>
      </w:tr>
      <w:tr w:rsidR="00830ED8" w:rsidRPr="00033F4D" w14:paraId="2D0A459B" w14:textId="77777777" w:rsidTr="000E456A">
        <w:trPr>
          <w:trHeight w:val="414"/>
        </w:trPr>
        <w:tc>
          <w:tcPr>
            <w:tcW w:w="9381" w:type="dxa"/>
            <w:gridSpan w:val="3"/>
          </w:tcPr>
          <w:p w14:paraId="7D93E021" w14:textId="77777777" w:rsidR="00830ED8" w:rsidRPr="00033F4D" w:rsidRDefault="00830ED8" w:rsidP="00B231BF">
            <w:pPr>
              <w:widowControl w:val="0"/>
              <w:snapToGrid w:val="0"/>
              <w:jc w:val="both"/>
              <w:rPr>
                <w:lang w:val="vi-VN"/>
              </w:rPr>
            </w:pPr>
            <w:r w:rsidRPr="00033F4D">
              <w:t>(sau đây gọi là “</w:t>
            </w:r>
            <w:r w:rsidRPr="00033F4D">
              <w:rPr>
                <w:b/>
                <w:bCs/>
              </w:rPr>
              <w:t>Bên Cho Thuê</w:t>
            </w:r>
            <w:r w:rsidRPr="00033F4D">
              <w:t>”)</w:t>
            </w:r>
          </w:p>
        </w:tc>
      </w:tr>
    </w:tbl>
    <w:p w14:paraId="69C85BB3" w14:textId="6E780B59" w:rsidR="002E4208" w:rsidRPr="00033F4D" w:rsidRDefault="002E4208" w:rsidP="00B231BF">
      <w:pPr>
        <w:widowControl w:val="0"/>
        <w:jc w:val="both"/>
        <w:rPr>
          <w:rFonts w:eastAsia="Arial"/>
        </w:rPr>
      </w:pPr>
    </w:p>
    <w:p w14:paraId="1680AE04" w14:textId="4FA12DFE" w:rsidR="002E4208" w:rsidRPr="00033F4D" w:rsidRDefault="008B4121" w:rsidP="00B231BF">
      <w:pPr>
        <w:tabs>
          <w:tab w:val="left" w:pos="1080"/>
        </w:tabs>
        <w:snapToGrid w:val="0"/>
        <w:ind w:right="-617"/>
        <w:jc w:val="both"/>
        <w:rPr>
          <w:color w:val="000000" w:themeColor="text1"/>
        </w:rPr>
      </w:pPr>
      <w:r w:rsidRPr="00033F4D">
        <w:rPr>
          <w:lang w:val="fr-FR"/>
        </w:rPr>
        <w:t>Bên Cho Thuê</w:t>
      </w:r>
      <w:r w:rsidR="002E4208" w:rsidRPr="00033F4D">
        <w:rPr>
          <w:lang w:val="fr-FR"/>
        </w:rPr>
        <w:t xml:space="preserve"> và GHN sau đây được gọi chung là “</w:t>
      </w:r>
      <w:r w:rsidR="002E4208" w:rsidRPr="00033F4D">
        <w:rPr>
          <w:b/>
          <w:bCs/>
          <w:lang w:val="fr-FR"/>
        </w:rPr>
        <w:t xml:space="preserve">Các </w:t>
      </w:r>
      <w:r w:rsidR="002E4208" w:rsidRPr="00033F4D">
        <w:rPr>
          <w:b/>
          <w:lang w:val="fr-FR"/>
        </w:rPr>
        <w:t>Bên</w:t>
      </w:r>
      <w:r w:rsidR="002E4208" w:rsidRPr="00033F4D">
        <w:rPr>
          <w:lang w:val="fr-FR"/>
        </w:rPr>
        <w:t xml:space="preserve">” ; </w:t>
      </w:r>
      <w:r w:rsidR="002E4208" w:rsidRPr="00033F4D">
        <w:rPr>
          <w:color w:val="000000" w:themeColor="text1"/>
        </w:rPr>
        <w:t>và “</w:t>
      </w:r>
      <w:r w:rsidR="002E4208" w:rsidRPr="00033F4D">
        <w:rPr>
          <w:b/>
          <w:color w:val="000000" w:themeColor="text1"/>
        </w:rPr>
        <w:t>Bên</w:t>
      </w:r>
      <w:r w:rsidR="002E4208" w:rsidRPr="00033F4D">
        <w:rPr>
          <w:color w:val="000000" w:themeColor="text1"/>
        </w:rPr>
        <w:t>” có nghĩa là bất kỳ bên nào trong số Các Bên.</w:t>
      </w:r>
    </w:p>
    <w:p w14:paraId="05D6DF4A" w14:textId="77777777" w:rsidR="00875362" w:rsidRPr="00033F4D" w:rsidRDefault="00875362" w:rsidP="00B231BF">
      <w:pPr>
        <w:tabs>
          <w:tab w:val="left" w:pos="1080"/>
        </w:tabs>
        <w:snapToGrid w:val="0"/>
        <w:ind w:right="-617"/>
        <w:jc w:val="both"/>
        <w:rPr>
          <w:lang w:val="fr-FR"/>
        </w:rPr>
      </w:pPr>
    </w:p>
    <w:p w14:paraId="6502DDBF" w14:textId="77777777" w:rsidR="002E4208" w:rsidRPr="00033F4D" w:rsidRDefault="002E4208" w:rsidP="00B231BF">
      <w:pPr>
        <w:widowControl w:val="0"/>
        <w:snapToGrid w:val="0"/>
        <w:ind w:right="-617"/>
        <w:jc w:val="both"/>
        <w:rPr>
          <w:b/>
          <w:bCs/>
        </w:rPr>
      </w:pPr>
      <w:r w:rsidRPr="00033F4D">
        <w:rPr>
          <w:b/>
          <w:u w:val="single"/>
        </w:rPr>
        <w:t>CĂN CỨ</w:t>
      </w:r>
      <w:r w:rsidRPr="00033F4D">
        <w:rPr>
          <w:b/>
          <w:bCs/>
        </w:rPr>
        <w:t>:</w:t>
      </w:r>
    </w:p>
    <w:p w14:paraId="07D918DA" w14:textId="77777777" w:rsidR="00875362" w:rsidRPr="00033F4D" w:rsidRDefault="00875362" w:rsidP="00B231BF">
      <w:pPr>
        <w:widowControl w:val="0"/>
        <w:snapToGrid w:val="0"/>
        <w:ind w:right="-617"/>
        <w:jc w:val="both"/>
        <w:rPr>
          <w:b/>
          <w:bCs/>
        </w:rPr>
      </w:pPr>
    </w:p>
    <w:p w14:paraId="1EC9B483" w14:textId="77777777" w:rsidR="002E4208" w:rsidRPr="00033F4D" w:rsidRDefault="002E4208" w:rsidP="00B231BF">
      <w:pPr>
        <w:widowControl w:val="0"/>
        <w:numPr>
          <w:ilvl w:val="0"/>
          <w:numId w:val="20"/>
        </w:numPr>
        <w:snapToGrid w:val="0"/>
        <w:ind w:left="709" w:right="-617" w:hanging="720"/>
        <w:jc w:val="both"/>
        <w:rPr>
          <w:rFonts w:eastAsia="MS Mincho"/>
          <w:lang w:eastAsia="ja-JP"/>
        </w:rPr>
      </w:pPr>
      <w:r w:rsidRPr="00033F4D">
        <w:rPr>
          <w:rFonts w:eastAsia="MS Mincho"/>
          <w:lang w:eastAsia="ja-JP"/>
        </w:rPr>
        <w:t>Nhu cầu của Các Bên; và</w:t>
      </w:r>
    </w:p>
    <w:p w14:paraId="07D5CD3B" w14:textId="77777777" w:rsidR="00875362" w:rsidRPr="00033F4D" w:rsidRDefault="00875362" w:rsidP="00B231BF">
      <w:pPr>
        <w:widowControl w:val="0"/>
        <w:snapToGrid w:val="0"/>
        <w:ind w:left="709" w:right="-617"/>
        <w:jc w:val="both"/>
        <w:rPr>
          <w:rFonts w:eastAsia="MS Mincho"/>
          <w:lang w:eastAsia="ja-JP"/>
        </w:rPr>
      </w:pPr>
    </w:p>
    <w:p w14:paraId="57C5A38D" w14:textId="77777777" w:rsidR="00830ED8" w:rsidRPr="00033F4D" w:rsidRDefault="00830ED8" w:rsidP="00B231BF">
      <w:pPr>
        <w:widowControl w:val="0"/>
        <w:numPr>
          <w:ilvl w:val="0"/>
          <w:numId w:val="20"/>
        </w:numPr>
        <w:snapToGrid w:val="0"/>
        <w:ind w:left="709" w:right="-617" w:hanging="720"/>
        <w:jc w:val="both"/>
        <w:rPr>
          <w:rFonts w:eastAsia="MS Mincho"/>
          <w:lang w:eastAsia="ja-JP"/>
        </w:rPr>
      </w:pPr>
      <w:r w:rsidRPr="00033F4D">
        <w:rPr>
          <w:rFonts w:eastAsia="MS Mincho"/>
          <w:lang w:eastAsia="ja-JP"/>
        </w:rPr>
        <w:t>Các Bên mong muốn ký kết Hợp Đồng này để ghi nhận thỏa thuận giữa Các Bên liên quan đến việc GHN sẽ</w:t>
      </w:r>
      <w:r w:rsidRPr="00033F4D">
        <w:rPr>
          <w:rFonts w:eastAsia="Arial"/>
          <w:color w:val="000000"/>
        </w:rPr>
        <w:t xml:space="preserve"> thuê và sử dụng Mặt Bằng</w:t>
      </w:r>
      <w:r w:rsidRPr="00033F4D">
        <w:rPr>
          <w:rFonts w:eastAsia="Arial"/>
          <w:color w:val="000000"/>
          <w:lang w:val="vi-VN"/>
        </w:rPr>
        <w:t xml:space="preserve"> như sau:</w:t>
      </w:r>
    </w:p>
    <w:p w14:paraId="5420470A" w14:textId="77777777" w:rsidR="00830ED8" w:rsidRPr="00033F4D" w:rsidRDefault="00830ED8" w:rsidP="00B231BF">
      <w:pPr>
        <w:pStyle w:val="ListParagraph"/>
        <w:rPr>
          <w:rFonts w:ascii="Times New Roman" w:eastAsia="Arial" w:hAnsi="Times New Roman"/>
          <w:color w:val="000000"/>
        </w:rPr>
      </w:pPr>
    </w:p>
    <w:p w14:paraId="75523D45" w14:textId="221AD3E2" w:rsidR="00830ED8" w:rsidRPr="00033F4D" w:rsidRDefault="00830ED8" w:rsidP="00B231BF">
      <w:pPr>
        <w:widowControl w:val="0"/>
        <w:numPr>
          <w:ilvl w:val="0"/>
          <w:numId w:val="10"/>
        </w:numPr>
        <w:ind w:right="-617" w:hanging="720"/>
        <w:jc w:val="both"/>
        <w:rPr>
          <w:rFonts w:eastAsia="Arial"/>
        </w:rPr>
      </w:pPr>
      <w:r w:rsidRPr="00033F4D">
        <w:rPr>
          <w:rFonts w:eastAsia="Arial"/>
          <w:color w:val="000000"/>
          <w:lang w:val="vi-VN"/>
        </w:rPr>
        <w:t>L</w:t>
      </w:r>
      <w:r w:rsidRPr="00033F4D">
        <w:rPr>
          <w:rFonts w:eastAsia="Arial"/>
          <w:color w:val="000000"/>
        </w:rPr>
        <w:t>à</w:t>
      </w:r>
      <w:r w:rsidRPr="00033F4D">
        <w:rPr>
          <w:rFonts w:eastAsia="Arial"/>
          <w:color w:val="000000"/>
          <w:lang w:val="vi-VN"/>
        </w:rPr>
        <w:t xml:space="preserve"> một phần</w:t>
      </w:r>
      <w:r w:rsidRPr="00033F4D">
        <w:rPr>
          <w:rFonts w:eastAsia="Arial"/>
          <w:color w:val="000000"/>
        </w:rPr>
        <w:t xml:space="preserve"> căn nhà trên Thửa đất số</w:t>
      </w:r>
      <w:r w:rsidRPr="00033F4D">
        <w:rPr>
          <w:rFonts w:eastAsia="Arial"/>
          <w:color w:val="000000"/>
          <w:lang w:val="vi-VN"/>
        </w:rPr>
        <w:t xml:space="preserve"> </w:t>
      </w:r>
      <w:r w:rsidR="003239D5">
        <w:rPr>
          <w:lang w:val="fr-FR"/>
        </w:rPr>
        <w:t>1850 +1851 + 1852</w:t>
      </w:r>
      <w:r w:rsidRPr="00033F4D">
        <w:rPr>
          <w:rFonts w:eastAsia="Arial"/>
          <w:color w:val="000000"/>
        </w:rPr>
        <w:t xml:space="preserve">, tờ bản đồ số </w:t>
      </w:r>
      <w:r w:rsidR="003239D5">
        <w:rPr>
          <w:lang w:val="fr-FR"/>
        </w:rPr>
        <w:t>03-N</w:t>
      </w:r>
      <w:r w:rsidR="003239D5" w:rsidRPr="003239D5">
        <w:rPr>
          <w:vertAlign w:val="superscript"/>
          <w:lang w:val="fr-FR"/>
        </w:rPr>
        <w:t>2</w:t>
      </w:r>
      <w:r w:rsidR="00503BF1" w:rsidRPr="00033F4D">
        <w:rPr>
          <w:lang w:val="fr-FR"/>
        </w:rPr>
        <w:t xml:space="preserve"> </w:t>
      </w:r>
      <w:r w:rsidRPr="00033F4D">
        <w:rPr>
          <w:rFonts w:eastAsia="Arial"/>
          <w:color w:val="000000"/>
        </w:rPr>
        <w:t xml:space="preserve">được thể hiện tại </w:t>
      </w:r>
      <w:r w:rsidR="003239D5">
        <w:rPr>
          <w:rFonts w:eastAsia="Arial"/>
          <w:color w:val="000000"/>
        </w:rPr>
        <w:t>Hợp đồng chuyển nhượng Quyền sử dụng đất</w:t>
      </w:r>
      <w:r w:rsidRPr="00033F4D">
        <w:rPr>
          <w:rFonts w:eastAsia="Arial"/>
          <w:color w:val="000000"/>
        </w:rPr>
        <w:t xml:space="preserve"> </w:t>
      </w:r>
      <w:r w:rsidR="003C0993">
        <w:rPr>
          <w:lang w:val="fr-FR"/>
        </w:rPr>
        <w:t xml:space="preserve">giũa ông Tạ Văn Thể sinh ngày </w:t>
      </w:r>
      <w:r w:rsidR="003C0993">
        <w:rPr>
          <w:lang w:val="fr-FR"/>
        </w:rPr>
        <w:lastRenderedPageBreak/>
        <w:t xml:space="preserve">19/09/1962, CCCD số 001062026794 và ông Nguyễn Văn Thuận </w:t>
      </w:r>
      <w:r w:rsidR="003239D5">
        <w:rPr>
          <w:lang w:val="fr-FR"/>
        </w:rPr>
        <w:t xml:space="preserve">ký </w:t>
      </w:r>
      <w:r w:rsidRPr="00033F4D">
        <w:rPr>
          <w:lang w:val="fr-FR"/>
        </w:rPr>
        <w:t xml:space="preserve">ngày </w:t>
      </w:r>
      <w:r w:rsidR="003239D5">
        <w:rPr>
          <w:lang w:val="fr-FR"/>
        </w:rPr>
        <w:t>01/08/2205</w:t>
      </w:r>
      <w:r w:rsidRPr="00033F4D">
        <w:rPr>
          <w:rFonts w:eastAsia="Arial"/>
          <w:lang w:val="vi-VN"/>
        </w:rPr>
        <w:t>.</w:t>
      </w:r>
    </w:p>
    <w:p w14:paraId="6F057CD2" w14:textId="77777777" w:rsidR="00830ED8" w:rsidRPr="00033F4D" w:rsidRDefault="00830ED8" w:rsidP="00B231BF">
      <w:pPr>
        <w:pStyle w:val="ListParagraph"/>
        <w:widowControl w:val="0"/>
        <w:tabs>
          <w:tab w:val="left" w:pos="567"/>
          <w:tab w:val="left" w:pos="709"/>
        </w:tabs>
        <w:snapToGrid w:val="0"/>
        <w:ind w:left="1134" w:right="-617"/>
        <w:jc w:val="both"/>
        <w:rPr>
          <w:rFonts w:ascii="Times New Roman" w:eastAsia="MS Mincho" w:hAnsi="Times New Roman"/>
          <w:lang w:eastAsia="ja-JP"/>
        </w:rPr>
      </w:pPr>
    </w:p>
    <w:p w14:paraId="40926EC3" w14:textId="71013FF7" w:rsidR="00830ED8" w:rsidRPr="00033F4D" w:rsidRDefault="00830ED8" w:rsidP="003239D5">
      <w:pPr>
        <w:widowControl w:val="0"/>
        <w:numPr>
          <w:ilvl w:val="0"/>
          <w:numId w:val="10"/>
        </w:numPr>
        <w:ind w:right="-617"/>
        <w:jc w:val="both"/>
        <w:rPr>
          <w:rFonts w:eastAsia="Arial"/>
        </w:rPr>
      </w:pPr>
      <w:r w:rsidRPr="00033F4D">
        <w:rPr>
          <w:rFonts w:eastAsia="MS Mincho"/>
          <w:lang w:val="vi-VN" w:eastAsia="ja-JP"/>
        </w:rPr>
        <w:t xml:space="preserve">Địa </w:t>
      </w:r>
      <w:r w:rsidRPr="00033F4D">
        <w:rPr>
          <w:rFonts w:eastAsia="Arial"/>
          <w:color w:val="000000"/>
          <w:lang w:val="vi-VN"/>
        </w:rPr>
        <w:t>chỉ</w:t>
      </w:r>
      <w:r w:rsidRPr="00033F4D">
        <w:rPr>
          <w:rFonts w:eastAsia="MS Mincho"/>
          <w:lang w:val="vi-VN" w:eastAsia="ja-JP"/>
        </w:rPr>
        <w:t xml:space="preserve">: </w:t>
      </w:r>
      <w:r w:rsidR="003239D5" w:rsidRPr="003239D5">
        <w:rPr>
          <w:b/>
          <w:lang w:val="fr-FR"/>
        </w:rPr>
        <w:t>1850 +1851 + 1852, tờ bản đồ số 03-N2 Thôn Xuân Bách, Xã Nội Bài, Thành phố Hà Nội</w:t>
      </w:r>
      <w:r w:rsidRPr="00033F4D">
        <w:rPr>
          <w:rFonts w:eastAsia="MS Mincho"/>
          <w:lang w:val="vi-VN" w:eastAsia="ja-JP"/>
        </w:rPr>
        <w:t>.</w:t>
      </w:r>
    </w:p>
    <w:p w14:paraId="4CB00D06" w14:textId="77777777" w:rsidR="00830ED8" w:rsidRPr="00033F4D" w:rsidRDefault="00830ED8" w:rsidP="00B231BF">
      <w:pPr>
        <w:pStyle w:val="ListParagraph"/>
        <w:widowControl w:val="0"/>
        <w:snapToGrid w:val="0"/>
        <w:ind w:left="1134" w:right="-617"/>
        <w:jc w:val="both"/>
        <w:rPr>
          <w:rFonts w:ascii="Times New Roman" w:eastAsia="MS Mincho" w:hAnsi="Times New Roman"/>
          <w:lang w:eastAsia="ja-JP"/>
        </w:rPr>
      </w:pPr>
    </w:p>
    <w:p w14:paraId="3B1ED6BD" w14:textId="4CF2248C" w:rsidR="002E4208" w:rsidRPr="00033F4D" w:rsidRDefault="00830ED8" w:rsidP="00B231BF">
      <w:pPr>
        <w:widowControl w:val="0"/>
        <w:snapToGrid w:val="0"/>
        <w:ind w:left="709" w:right="-617"/>
        <w:jc w:val="both"/>
        <w:rPr>
          <w:rFonts w:eastAsia="MS Mincho"/>
          <w:lang w:val="vi-VN" w:eastAsia="ja-JP"/>
        </w:rPr>
      </w:pPr>
      <w:r w:rsidRPr="00033F4D">
        <w:rPr>
          <w:rFonts w:eastAsia="MS Mincho"/>
          <w:lang w:val="fr-FR" w:eastAsia="ja-JP"/>
        </w:rPr>
        <w:t>(Sau</w:t>
      </w:r>
      <w:r w:rsidRPr="00033F4D">
        <w:rPr>
          <w:rFonts w:eastAsia="MS Mincho"/>
          <w:lang w:val="vi-VN" w:eastAsia="ja-JP"/>
        </w:rPr>
        <w:t xml:space="preserve"> đây gọi chung là </w:t>
      </w:r>
      <w:r w:rsidRPr="00033F4D">
        <w:rPr>
          <w:rFonts w:eastAsia="MS Mincho"/>
          <w:lang w:val="fr-FR" w:eastAsia="ja-JP"/>
        </w:rPr>
        <w:t>“</w:t>
      </w:r>
      <w:r w:rsidRPr="00033F4D">
        <w:rPr>
          <w:rFonts w:eastAsia="MS Mincho"/>
          <w:b/>
          <w:bCs/>
          <w:lang w:val="fr-FR" w:eastAsia="ja-JP"/>
        </w:rPr>
        <w:t>Mặt Bằng</w:t>
      </w:r>
      <w:r w:rsidRPr="00033F4D">
        <w:rPr>
          <w:rFonts w:eastAsia="MS Mincho"/>
          <w:lang w:val="fr-FR" w:eastAsia="ja-JP"/>
        </w:rPr>
        <w:t>”)</w:t>
      </w:r>
      <w:r w:rsidRPr="00033F4D">
        <w:rPr>
          <w:rFonts w:eastAsia="MS Mincho"/>
          <w:lang w:val="vi-VN" w:eastAsia="ja-JP"/>
        </w:rPr>
        <w:t>.</w:t>
      </w:r>
    </w:p>
    <w:p w14:paraId="0070E328" w14:textId="77777777" w:rsidR="00830ED8" w:rsidRPr="00033F4D" w:rsidRDefault="00830ED8" w:rsidP="00B231BF">
      <w:pPr>
        <w:widowControl w:val="0"/>
        <w:snapToGrid w:val="0"/>
        <w:ind w:left="709" w:right="-617"/>
        <w:jc w:val="both"/>
        <w:rPr>
          <w:rFonts w:eastAsia="MS Mincho"/>
          <w:i/>
          <w:iCs/>
          <w:lang w:val="vi-VN" w:eastAsia="ja-JP"/>
        </w:rPr>
      </w:pPr>
    </w:p>
    <w:p w14:paraId="1501460D" w14:textId="48E550F3" w:rsidR="002E4208" w:rsidRPr="00033F4D" w:rsidRDefault="002E4208" w:rsidP="00B231BF">
      <w:pPr>
        <w:tabs>
          <w:tab w:val="left" w:pos="1080"/>
        </w:tabs>
        <w:snapToGrid w:val="0"/>
        <w:ind w:right="-617"/>
        <w:jc w:val="both"/>
        <w:rPr>
          <w:color w:val="000000" w:themeColor="text1"/>
        </w:rPr>
      </w:pPr>
      <w:r w:rsidRPr="00033F4D">
        <w:rPr>
          <w:b/>
          <w:color w:val="000000" w:themeColor="text1"/>
        </w:rPr>
        <w:t>NAY, DO ĐÓ,</w:t>
      </w:r>
      <w:r w:rsidRPr="00033F4D">
        <w:rPr>
          <w:color w:val="000000" w:themeColor="text1"/>
        </w:rPr>
        <w:t xml:space="preserve"> Các Bên thỏa thuận ký kết </w:t>
      </w:r>
      <w:r w:rsidR="008B4121" w:rsidRPr="00033F4D">
        <w:rPr>
          <w:color w:val="000000" w:themeColor="text1"/>
        </w:rPr>
        <w:t>Hợp Đồng</w:t>
      </w:r>
      <w:r w:rsidRPr="00033F4D">
        <w:rPr>
          <w:color w:val="000000" w:themeColor="text1"/>
        </w:rPr>
        <w:t xml:space="preserve"> này với các điều kiện và điều khoản như sau:</w:t>
      </w:r>
    </w:p>
    <w:p w14:paraId="29557BB0" w14:textId="77777777" w:rsidR="00875362" w:rsidRPr="00033F4D" w:rsidRDefault="00875362" w:rsidP="00B231BF">
      <w:pPr>
        <w:tabs>
          <w:tab w:val="left" w:pos="1080"/>
        </w:tabs>
        <w:snapToGrid w:val="0"/>
        <w:ind w:right="-617"/>
        <w:jc w:val="both"/>
        <w:rPr>
          <w:lang w:val="fr-FR"/>
        </w:rPr>
      </w:pPr>
    </w:p>
    <w:p w14:paraId="00000022" w14:textId="06CE211B" w:rsidR="00831F12" w:rsidRPr="00033F4D" w:rsidRDefault="00B34005" w:rsidP="00B231BF">
      <w:pPr>
        <w:ind w:right="-617"/>
        <w:jc w:val="both"/>
        <w:rPr>
          <w:rFonts w:eastAsia="Arial"/>
          <w:b/>
        </w:rPr>
      </w:pPr>
      <w:bookmarkStart w:id="0" w:name="_heading=h.gjdgxs" w:colFirst="0" w:colLast="0"/>
      <w:bookmarkEnd w:id="0"/>
      <w:r w:rsidRPr="00033F4D">
        <w:rPr>
          <w:rFonts w:eastAsia="Arial"/>
          <w:b/>
        </w:rPr>
        <w:t xml:space="preserve">ĐIỀU 1. NỘI DUNG </w:t>
      </w:r>
      <w:r w:rsidR="008B4121" w:rsidRPr="00033F4D">
        <w:rPr>
          <w:rFonts w:eastAsia="Arial"/>
          <w:b/>
        </w:rPr>
        <w:t>HỢP ĐỒNG</w:t>
      </w:r>
    </w:p>
    <w:p w14:paraId="5D3CBC1F" w14:textId="77777777" w:rsidR="00126705" w:rsidRPr="00033F4D" w:rsidRDefault="00126705" w:rsidP="00B231BF">
      <w:pPr>
        <w:ind w:right="-617"/>
        <w:jc w:val="both"/>
        <w:rPr>
          <w:rFonts w:eastAsia="Arial"/>
          <w:b/>
        </w:rPr>
      </w:pPr>
    </w:p>
    <w:p w14:paraId="00000023" w14:textId="11FB4B59" w:rsidR="00831F12" w:rsidRPr="00033F4D" w:rsidRDefault="008B4121" w:rsidP="00B231BF">
      <w:pPr>
        <w:widowControl w:val="0"/>
        <w:numPr>
          <w:ilvl w:val="1"/>
          <w:numId w:val="12"/>
        </w:numPr>
        <w:ind w:left="709" w:right="-617" w:hanging="709"/>
        <w:jc w:val="both"/>
        <w:rPr>
          <w:rFonts w:eastAsia="Arial"/>
        </w:rPr>
      </w:pPr>
      <w:r w:rsidRPr="00033F4D">
        <w:rPr>
          <w:rFonts w:eastAsia="Arial"/>
        </w:rPr>
        <w:t xml:space="preserve">Bên Cho Thuê đồng ý cho GHN thuê Mặt </w:t>
      </w:r>
      <w:r w:rsidR="00126705" w:rsidRPr="00033F4D">
        <w:rPr>
          <w:rFonts w:eastAsia="Arial"/>
        </w:rPr>
        <w:t>B</w:t>
      </w:r>
      <w:r w:rsidRPr="00033F4D">
        <w:rPr>
          <w:rFonts w:eastAsia="Arial"/>
        </w:rPr>
        <w:t xml:space="preserve">ằng với các thông tin sau: </w:t>
      </w:r>
    </w:p>
    <w:p w14:paraId="4F8CCC05" w14:textId="77777777" w:rsidR="00126705" w:rsidRPr="00033F4D" w:rsidRDefault="00126705" w:rsidP="00B231BF">
      <w:pPr>
        <w:widowControl w:val="0"/>
        <w:ind w:left="709" w:right="-617"/>
        <w:jc w:val="both"/>
        <w:rPr>
          <w:rFonts w:eastAsia="Arial"/>
        </w:rPr>
      </w:pPr>
    </w:p>
    <w:p w14:paraId="49A77B97" w14:textId="5B04B11E" w:rsidR="00830ED8" w:rsidRPr="00033F4D" w:rsidRDefault="00B34005" w:rsidP="00B231BF">
      <w:pPr>
        <w:widowControl w:val="0"/>
        <w:numPr>
          <w:ilvl w:val="0"/>
          <w:numId w:val="10"/>
        </w:numPr>
        <w:ind w:left="1418" w:right="-617" w:hanging="709"/>
        <w:jc w:val="both"/>
        <w:rPr>
          <w:rFonts w:eastAsia="Arial"/>
        </w:rPr>
      </w:pPr>
      <w:r w:rsidRPr="00033F4D">
        <w:rPr>
          <w:rFonts w:eastAsia="Arial"/>
        </w:rPr>
        <w:t xml:space="preserve">Diện tích Mặt </w:t>
      </w:r>
      <w:r w:rsidR="00D0505F" w:rsidRPr="00033F4D">
        <w:rPr>
          <w:rFonts w:eastAsia="Arial"/>
        </w:rPr>
        <w:t>B</w:t>
      </w:r>
      <w:r w:rsidRPr="00033F4D">
        <w:rPr>
          <w:rFonts w:eastAsia="Arial"/>
        </w:rPr>
        <w:t xml:space="preserve">ằng: </w:t>
      </w:r>
      <w:r w:rsidR="00D7188C" w:rsidRPr="00D7188C">
        <w:rPr>
          <w:b/>
          <w:lang w:val="fr-FR"/>
        </w:rPr>
        <w:t>300,0</w:t>
      </w:r>
      <w:r w:rsidR="00830ED8" w:rsidRPr="00033F4D">
        <w:rPr>
          <w:rFonts w:eastAsia="Arial"/>
        </w:rPr>
        <w:t xml:space="preserve"> m</w:t>
      </w:r>
      <w:r w:rsidR="00830ED8" w:rsidRPr="00033F4D">
        <w:rPr>
          <w:rFonts w:eastAsia="Arial"/>
          <w:vertAlign w:val="superscript"/>
        </w:rPr>
        <w:t>2</w:t>
      </w:r>
      <w:r w:rsidR="00830ED8" w:rsidRPr="00033F4D">
        <w:rPr>
          <w:rFonts w:eastAsia="Arial"/>
        </w:rPr>
        <w:t xml:space="preserve"> </w:t>
      </w:r>
    </w:p>
    <w:p w14:paraId="4F52BCDC" w14:textId="39C76B5E" w:rsidR="00126705" w:rsidRPr="00033F4D" w:rsidRDefault="00126705" w:rsidP="00B231BF">
      <w:pPr>
        <w:widowControl w:val="0"/>
        <w:ind w:left="1440" w:right="-617"/>
        <w:jc w:val="both"/>
        <w:rPr>
          <w:rFonts w:eastAsia="Arial"/>
          <w:lang w:val="vi-VN"/>
        </w:rPr>
      </w:pPr>
    </w:p>
    <w:p w14:paraId="00000025" w14:textId="77777777" w:rsidR="00831F12" w:rsidRPr="00033F4D" w:rsidRDefault="00B34005" w:rsidP="00B231BF">
      <w:pPr>
        <w:widowControl w:val="0"/>
        <w:numPr>
          <w:ilvl w:val="0"/>
          <w:numId w:val="10"/>
        </w:numPr>
        <w:ind w:right="-617" w:hanging="731"/>
        <w:jc w:val="both"/>
        <w:rPr>
          <w:rFonts w:eastAsia="Arial"/>
        </w:rPr>
      </w:pPr>
      <w:r w:rsidRPr="00033F4D">
        <w:rPr>
          <w:rFonts w:eastAsia="Arial"/>
        </w:rPr>
        <w:t xml:space="preserve">Mục đích sử dụng: Phục vụ mục đích kinh doanh của GHN. </w:t>
      </w:r>
    </w:p>
    <w:p w14:paraId="60C85A08" w14:textId="77777777" w:rsidR="00126705" w:rsidRPr="00033F4D" w:rsidRDefault="00126705" w:rsidP="00B231BF">
      <w:pPr>
        <w:widowControl w:val="0"/>
        <w:ind w:right="-617"/>
        <w:jc w:val="both"/>
        <w:rPr>
          <w:rFonts w:eastAsia="Arial"/>
        </w:rPr>
      </w:pPr>
    </w:p>
    <w:p w14:paraId="00000026" w14:textId="23A4B49E" w:rsidR="00831F12" w:rsidRPr="00033F4D" w:rsidRDefault="00B34005" w:rsidP="00B231BF">
      <w:pPr>
        <w:widowControl w:val="0"/>
        <w:numPr>
          <w:ilvl w:val="1"/>
          <w:numId w:val="12"/>
        </w:numPr>
        <w:ind w:left="709" w:right="-617" w:hanging="709"/>
        <w:jc w:val="both"/>
        <w:rPr>
          <w:rFonts w:eastAsia="Arial"/>
        </w:rPr>
      </w:pPr>
      <w:r w:rsidRPr="00033F4D">
        <w:rPr>
          <w:rFonts w:eastAsia="Arial"/>
        </w:rPr>
        <w:t xml:space="preserve">Thời hạn thuê Mặt </w:t>
      </w:r>
      <w:r w:rsidR="004F3048" w:rsidRPr="00033F4D">
        <w:rPr>
          <w:rFonts w:eastAsia="Arial"/>
        </w:rPr>
        <w:t>B</w:t>
      </w:r>
      <w:r w:rsidRPr="00033F4D">
        <w:rPr>
          <w:rFonts w:eastAsia="Arial"/>
        </w:rPr>
        <w:t xml:space="preserve">ằng: kể từ ngày </w:t>
      </w:r>
      <w:r w:rsidR="00D7188C">
        <w:rPr>
          <w:b/>
          <w:lang w:val="fr-FR"/>
        </w:rPr>
        <w:t>01/09/2025</w:t>
      </w:r>
      <w:r w:rsidR="00830ED8" w:rsidRPr="00033F4D">
        <w:rPr>
          <w:rFonts w:eastAsia="Arial"/>
        </w:rPr>
        <w:t xml:space="preserve"> đến hết ngày </w:t>
      </w:r>
      <w:r w:rsidR="00D7188C">
        <w:rPr>
          <w:b/>
          <w:lang w:val="fr-FR"/>
        </w:rPr>
        <w:t>31/08/2027</w:t>
      </w:r>
      <w:r w:rsidR="00C84698" w:rsidRPr="00033F4D">
        <w:rPr>
          <w:lang w:val="fr-FR"/>
        </w:rPr>
        <w:t xml:space="preserve"> </w:t>
      </w:r>
      <w:r w:rsidRPr="00033F4D">
        <w:rPr>
          <w:rFonts w:eastAsia="Arial"/>
        </w:rPr>
        <w:t>(“</w:t>
      </w:r>
      <w:r w:rsidRPr="00033F4D">
        <w:rPr>
          <w:rFonts w:eastAsia="Arial"/>
          <w:b/>
          <w:bCs/>
        </w:rPr>
        <w:t xml:space="preserve">Thời </w:t>
      </w:r>
      <w:r w:rsidR="004F3048" w:rsidRPr="00033F4D">
        <w:rPr>
          <w:rFonts w:eastAsia="Arial"/>
          <w:b/>
          <w:bCs/>
        </w:rPr>
        <w:t>H</w:t>
      </w:r>
      <w:r w:rsidRPr="00033F4D">
        <w:rPr>
          <w:rFonts w:eastAsia="Arial"/>
          <w:b/>
          <w:bCs/>
        </w:rPr>
        <w:t xml:space="preserve">ạn </w:t>
      </w:r>
      <w:r w:rsidR="004F3048" w:rsidRPr="00033F4D">
        <w:rPr>
          <w:rFonts w:eastAsia="Arial"/>
          <w:b/>
          <w:bCs/>
        </w:rPr>
        <w:t>T</w:t>
      </w:r>
      <w:r w:rsidRPr="00033F4D">
        <w:rPr>
          <w:rFonts w:eastAsia="Arial"/>
          <w:b/>
          <w:bCs/>
        </w:rPr>
        <w:t>huê</w:t>
      </w:r>
      <w:r w:rsidRPr="00033F4D">
        <w:rPr>
          <w:rFonts w:eastAsia="Arial"/>
        </w:rPr>
        <w:t xml:space="preserve">”). </w:t>
      </w:r>
    </w:p>
    <w:p w14:paraId="789E4241" w14:textId="77777777" w:rsidR="00126705" w:rsidRPr="00033F4D" w:rsidRDefault="00126705" w:rsidP="00B231BF">
      <w:pPr>
        <w:widowControl w:val="0"/>
        <w:ind w:left="709" w:right="-617"/>
        <w:jc w:val="both"/>
        <w:rPr>
          <w:rFonts w:eastAsia="Arial"/>
        </w:rPr>
      </w:pPr>
    </w:p>
    <w:p w14:paraId="00000027" w14:textId="0FFD973A" w:rsidR="00831F12" w:rsidRPr="00033F4D" w:rsidRDefault="00B34005" w:rsidP="00B231BF">
      <w:pPr>
        <w:widowControl w:val="0"/>
        <w:numPr>
          <w:ilvl w:val="1"/>
          <w:numId w:val="12"/>
        </w:numPr>
        <w:ind w:left="709" w:right="-617" w:hanging="709"/>
        <w:jc w:val="both"/>
        <w:rPr>
          <w:rFonts w:eastAsia="Arial"/>
        </w:rPr>
      </w:pPr>
      <w:r w:rsidRPr="00033F4D">
        <w:rPr>
          <w:rFonts w:eastAsia="Arial"/>
        </w:rPr>
        <w:t xml:space="preserve">Thời gian </w:t>
      </w:r>
      <w:r w:rsidR="008B4121" w:rsidRPr="00033F4D">
        <w:rPr>
          <w:rFonts w:eastAsia="Arial"/>
        </w:rPr>
        <w:t>Bên Cho Thuê</w:t>
      </w:r>
      <w:r w:rsidRPr="00033F4D">
        <w:rPr>
          <w:rFonts w:eastAsia="Arial"/>
        </w:rPr>
        <w:t xml:space="preserve"> bàn</w:t>
      </w:r>
      <w:r w:rsidR="00B61166" w:rsidRPr="00033F4D">
        <w:rPr>
          <w:rFonts w:eastAsia="Arial"/>
          <w:lang w:val="vi-VN"/>
        </w:rPr>
        <w:t xml:space="preserve"> </w:t>
      </w:r>
      <w:r w:rsidRPr="00033F4D">
        <w:rPr>
          <w:rFonts w:eastAsia="Arial"/>
        </w:rPr>
        <w:t xml:space="preserve">giao Mặt </w:t>
      </w:r>
      <w:r w:rsidR="004F3048" w:rsidRPr="00033F4D">
        <w:rPr>
          <w:rFonts w:eastAsia="Arial"/>
        </w:rPr>
        <w:t>B</w:t>
      </w:r>
      <w:r w:rsidRPr="00033F4D">
        <w:rPr>
          <w:rFonts w:eastAsia="Arial"/>
        </w:rPr>
        <w:t xml:space="preserve">ằng cho GHN: ngày </w:t>
      </w:r>
      <w:r w:rsidR="00D7188C">
        <w:rPr>
          <w:b/>
          <w:lang w:val="fr-FR"/>
        </w:rPr>
        <w:t>15/08/2025</w:t>
      </w:r>
      <w:r w:rsidRPr="00033F4D">
        <w:rPr>
          <w:rFonts w:eastAsia="Arial"/>
        </w:rPr>
        <w:t xml:space="preserve">. Khi nhận bàn giao Mặt </w:t>
      </w:r>
      <w:r w:rsidR="00126705" w:rsidRPr="00033F4D">
        <w:rPr>
          <w:rFonts w:eastAsia="Arial"/>
        </w:rPr>
        <w:t>B</w:t>
      </w:r>
      <w:r w:rsidRPr="00033F4D">
        <w:rPr>
          <w:rFonts w:eastAsia="Arial"/>
        </w:rPr>
        <w:t xml:space="preserve">ằng, </w:t>
      </w:r>
      <w:r w:rsidR="00126705" w:rsidRPr="00033F4D">
        <w:rPr>
          <w:rFonts w:eastAsia="Arial"/>
        </w:rPr>
        <w:t>C</w:t>
      </w:r>
      <w:r w:rsidRPr="00033F4D">
        <w:rPr>
          <w:rFonts w:eastAsia="Arial"/>
        </w:rPr>
        <w:t xml:space="preserve">ác Bên sẽ lập Biên </w:t>
      </w:r>
      <w:r w:rsidR="00126705" w:rsidRPr="00033F4D">
        <w:rPr>
          <w:rFonts w:eastAsia="Arial"/>
        </w:rPr>
        <w:t>B</w:t>
      </w:r>
      <w:r w:rsidRPr="00033F4D">
        <w:rPr>
          <w:rFonts w:eastAsia="Arial"/>
        </w:rPr>
        <w:t xml:space="preserve">ản </w:t>
      </w:r>
      <w:r w:rsidR="00126705" w:rsidRPr="00033F4D">
        <w:rPr>
          <w:rFonts w:eastAsia="Arial"/>
        </w:rPr>
        <w:t>B</w:t>
      </w:r>
      <w:r w:rsidRPr="00033F4D">
        <w:rPr>
          <w:rFonts w:eastAsia="Arial"/>
        </w:rPr>
        <w:t xml:space="preserve">àn </w:t>
      </w:r>
      <w:r w:rsidR="00126705" w:rsidRPr="00033F4D">
        <w:rPr>
          <w:rFonts w:eastAsia="Arial"/>
        </w:rPr>
        <w:t>G</w:t>
      </w:r>
      <w:r w:rsidRPr="00033F4D">
        <w:rPr>
          <w:rFonts w:eastAsia="Arial"/>
        </w:rPr>
        <w:t>iao</w:t>
      </w:r>
      <w:r w:rsidR="0072300F" w:rsidRPr="00033F4D">
        <w:rPr>
          <w:rFonts w:eastAsia="Arial"/>
        </w:rPr>
        <w:t xml:space="preserve"> Mặt Bằng</w:t>
      </w:r>
      <w:r w:rsidRPr="00033F4D">
        <w:rPr>
          <w:rFonts w:eastAsia="Arial"/>
        </w:rPr>
        <w:t xml:space="preserve">, có chữ ký của các đại diện hợp pháp của </w:t>
      </w:r>
      <w:r w:rsidR="004F3048" w:rsidRPr="00033F4D">
        <w:rPr>
          <w:rFonts w:eastAsia="Arial"/>
        </w:rPr>
        <w:t>C</w:t>
      </w:r>
      <w:r w:rsidRPr="00033F4D">
        <w:rPr>
          <w:rFonts w:eastAsia="Arial"/>
        </w:rPr>
        <w:t>ác Bên.</w:t>
      </w:r>
    </w:p>
    <w:p w14:paraId="60B35FD3" w14:textId="77777777" w:rsidR="00126705" w:rsidRPr="00033F4D" w:rsidRDefault="00126705" w:rsidP="00B231BF">
      <w:pPr>
        <w:widowControl w:val="0"/>
        <w:ind w:right="-617"/>
        <w:jc w:val="both"/>
        <w:rPr>
          <w:rFonts w:eastAsia="Arial"/>
        </w:rPr>
      </w:pPr>
    </w:p>
    <w:p w14:paraId="00000028" w14:textId="77777777" w:rsidR="00831F12" w:rsidRPr="00033F4D" w:rsidRDefault="00B34005" w:rsidP="00B231BF">
      <w:pPr>
        <w:widowControl w:val="0"/>
        <w:tabs>
          <w:tab w:val="left" w:pos="3420"/>
          <w:tab w:val="left" w:pos="5220"/>
          <w:tab w:val="left" w:pos="8460"/>
        </w:tabs>
        <w:ind w:right="-617"/>
        <w:jc w:val="both"/>
        <w:rPr>
          <w:rFonts w:eastAsia="Arial"/>
          <w:b/>
        </w:rPr>
      </w:pPr>
      <w:r w:rsidRPr="00033F4D">
        <w:rPr>
          <w:rFonts w:eastAsia="Arial"/>
          <w:b/>
        </w:rPr>
        <w:t>ĐIỀU 2. TIỀN ĐẶT CỌC, TIỀN THUÊ VÀ PHƯƠNG THỨC THANH TOÁN</w:t>
      </w:r>
    </w:p>
    <w:p w14:paraId="05FA34FE" w14:textId="77777777" w:rsidR="00126705" w:rsidRPr="00033F4D" w:rsidRDefault="00126705" w:rsidP="00B231BF">
      <w:pPr>
        <w:widowControl w:val="0"/>
        <w:tabs>
          <w:tab w:val="left" w:pos="3420"/>
          <w:tab w:val="left" w:pos="5220"/>
          <w:tab w:val="left" w:pos="8460"/>
        </w:tabs>
        <w:ind w:right="-617"/>
        <w:jc w:val="both"/>
        <w:rPr>
          <w:rFonts w:eastAsia="Arial"/>
          <w:b/>
        </w:rPr>
      </w:pPr>
    </w:p>
    <w:p w14:paraId="00000029" w14:textId="20EB1D5F" w:rsidR="00831F12" w:rsidRPr="00033F4D" w:rsidRDefault="00B34005"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 xml:space="preserve">Tiền </w:t>
      </w:r>
      <w:r w:rsidR="00126705" w:rsidRPr="00033F4D">
        <w:rPr>
          <w:rFonts w:eastAsia="Arial"/>
          <w:b/>
          <w:color w:val="000000"/>
        </w:rPr>
        <w:t>Đ</w:t>
      </w:r>
      <w:r w:rsidRPr="00033F4D">
        <w:rPr>
          <w:rFonts w:eastAsia="Arial"/>
          <w:b/>
          <w:color w:val="000000"/>
        </w:rPr>
        <w:t xml:space="preserve">ặt </w:t>
      </w:r>
      <w:r w:rsidR="00126705" w:rsidRPr="00033F4D">
        <w:rPr>
          <w:rFonts w:eastAsia="Arial"/>
          <w:b/>
          <w:color w:val="000000"/>
        </w:rPr>
        <w:t>C</w:t>
      </w:r>
      <w:r w:rsidRPr="00033F4D">
        <w:rPr>
          <w:rFonts w:eastAsia="Arial"/>
          <w:b/>
          <w:color w:val="000000"/>
        </w:rPr>
        <w:t>ọc:</w:t>
      </w:r>
    </w:p>
    <w:p w14:paraId="196CA7F2" w14:textId="77777777" w:rsidR="00126705" w:rsidRPr="00033F4D" w:rsidRDefault="00126705" w:rsidP="00B231BF">
      <w:pPr>
        <w:widowControl w:val="0"/>
        <w:pBdr>
          <w:top w:val="nil"/>
          <w:left w:val="nil"/>
          <w:bottom w:val="nil"/>
          <w:right w:val="nil"/>
          <w:between w:val="nil"/>
        </w:pBdr>
        <w:ind w:left="709" w:right="-617"/>
        <w:jc w:val="both"/>
        <w:rPr>
          <w:rFonts w:eastAsia="Arial"/>
          <w:b/>
          <w:color w:val="000000"/>
        </w:rPr>
      </w:pPr>
    </w:p>
    <w:p w14:paraId="0000002B" w14:textId="49CFC2BD" w:rsidR="00831F12" w:rsidRPr="00033F4D" w:rsidRDefault="00B34005" w:rsidP="00B231BF">
      <w:pPr>
        <w:widowControl w:val="0"/>
        <w:pBdr>
          <w:top w:val="nil"/>
          <w:left w:val="nil"/>
          <w:bottom w:val="nil"/>
          <w:right w:val="nil"/>
          <w:between w:val="nil"/>
        </w:pBdr>
        <w:ind w:left="709" w:right="-617"/>
        <w:jc w:val="both"/>
        <w:rPr>
          <w:rFonts w:eastAsia="Arial"/>
          <w:color w:val="000000"/>
        </w:rPr>
      </w:pPr>
      <w:r w:rsidRPr="00033F4D">
        <w:rPr>
          <w:rFonts w:eastAsia="Arial"/>
          <w:color w:val="000000"/>
        </w:rPr>
        <w:t xml:space="preserve">GHN sẽ đặt cọc cho </w:t>
      </w:r>
      <w:r w:rsidR="008B4121" w:rsidRPr="00033F4D">
        <w:rPr>
          <w:rFonts w:eastAsia="Arial"/>
          <w:color w:val="000000"/>
        </w:rPr>
        <w:t>Bên Cho Thuê</w:t>
      </w:r>
      <w:r w:rsidRPr="00033F4D">
        <w:rPr>
          <w:rFonts w:eastAsia="Arial"/>
          <w:color w:val="000000"/>
        </w:rPr>
        <w:t xml:space="preserve"> một khoản Tiền </w:t>
      </w:r>
      <w:r w:rsidR="00126705" w:rsidRPr="00033F4D">
        <w:rPr>
          <w:rFonts w:eastAsia="Arial"/>
          <w:color w:val="000000"/>
        </w:rPr>
        <w:t>Đ</w:t>
      </w:r>
      <w:r w:rsidRPr="00033F4D">
        <w:rPr>
          <w:rFonts w:eastAsia="Arial"/>
          <w:color w:val="000000"/>
        </w:rPr>
        <w:t xml:space="preserve">ặt </w:t>
      </w:r>
      <w:r w:rsidR="00126705" w:rsidRPr="00033F4D">
        <w:rPr>
          <w:rFonts w:eastAsia="Arial"/>
          <w:color w:val="000000"/>
        </w:rPr>
        <w:t>C</w:t>
      </w:r>
      <w:r w:rsidRPr="00033F4D">
        <w:rPr>
          <w:rFonts w:eastAsia="Arial"/>
          <w:color w:val="000000"/>
        </w:rPr>
        <w:t xml:space="preserve">ọc là </w:t>
      </w:r>
      <w:r w:rsidR="00F20F07">
        <w:rPr>
          <w:b/>
          <w:lang w:val="fr-FR"/>
        </w:rPr>
        <w:t>12.000.000</w:t>
      </w:r>
      <w:r w:rsidR="00830ED8" w:rsidRPr="00033F4D">
        <w:rPr>
          <w:rFonts w:eastAsia="Arial"/>
          <w:b/>
          <w:color w:val="000000"/>
        </w:rPr>
        <w:t xml:space="preserve"> VND (</w:t>
      </w:r>
      <w:r w:rsidR="00D22D57" w:rsidRPr="00033F4D">
        <w:rPr>
          <w:rFonts w:eastAsia="Arial"/>
          <w:bCs/>
          <w:color w:val="000000"/>
        </w:rPr>
        <w:t>Bằng chữ:</w:t>
      </w:r>
      <w:r w:rsidR="00C84698" w:rsidRPr="00033F4D">
        <w:rPr>
          <w:rFonts w:eastAsia="Arial"/>
          <w:b/>
          <w:color w:val="000000"/>
        </w:rPr>
        <w:t xml:space="preserve"> </w:t>
      </w:r>
      <w:r w:rsidR="00F20F07">
        <w:rPr>
          <w:b/>
          <w:lang w:val="fr-FR"/>
        </w:rPr>
        <w:t>Mười hai</w:t>
      </w:r>
      <w:r w:rsidR="00C84698" w:rsidRPr="00033F4D">
        <w:rPr>
          <w:rFonts w:eastAsia="Arial"/>
          <w:b/>
          <w:color w:val="000000"/>
        </w:rPr>
        <w:t xml:space="preserve"> </w:t>
      </w:r>
      <w:r w:rsidR="007E0332">
        <w:rPr>
          <w:rFonts w:eastAsia="Arial"/>
          <w:b/>
          <w:color w:val="000000"/>
        </w:rPr>
        <w:t>triệu đồng chẵn</w:t>
      </w:r>
      <w:r w:rsidR="00830ED8" w:rsidRPr="00033F4D">
        <w:rPr>
          <w:rFonts w:eastAsia="Arial"/>
          <w:b/>
          <w:color w:val="000000"/>
        </w:rPr>
        <w:t>)</w:t>
      </w:r>
      <w:r w:rsidR="00830ED8" w:rsidRPr="00033F4D">
        <w:rPr>
          <w:rFonts w:eastAsia="Arial"/>
          <w:color w:val="000000"/>
        </w:rPr>
        <w:t xml:space="preserve">. </w:t>
      </w:r>
      <w:r w:rsidRPr="00033F4D">
        <w:rPr>
          <w:rFonts w:eastAsia="Arial"/>
          <w:color w:val="000000"/>
        </w:rPr>
        <w:t xml:space="preserve">Tiền </w:t>
      </w:r>
      <w:r w:rsidR="00126705" w:rsidRPr="00033F4D">
        <w:rPr>
          <w:rFonts w:eastAsia="Arial"/>
          <w:color w:val="000000"/>
        </w:rPr>
        <w:t>Đặt C</w:t>
      </w:r>
      <w:r w:rsidRPr="00033F4D">
        <w:rPr>
          <w:rFonts w:eastAsia="Arial"/>
          <w:color w:val="000000"/>
        </w:rPr>
        <w:t xml:space="preserve">ọc sẽ được GHN thanh toán theo quy định tại Điểm (a) Điều 2.3 </w:t>
      </w:r>
      <w:r w:rsidR="008B4121" w:rsidRPr="00033F4D">
        <w:rPr>
          <w:rFonts w:eastAsia="Arial"/>
          <w:color w:val="000000"/>
        </w:rPr>
        <w:t>Hợp Đồng</w:t>
      </w:r>
      <w:r w:rsidRPr="00033F4D">
        <w:rPr>
          <w:rFonts w:eastAsia="Arial"/>
          <w:color w:val="000000"/>
        </w:rPr>
        <w:t xml:space="preserve"> này.</w:t>
      </w:r>
      <w:r w:rsidR="00126705" w:rsidRPr="00033F4D">
        <w:rPr>
          <w:rFonts w:eastAsia="Arial"/>
          <w:color w:val="000000"/>
        </w:rPr>
        <w:t xml:space="preserve"> Tuỳ theo quyết định của GHN, </w:t>
      </w:r>
      <w:r w:rsidRPr="00033F4D">
        <w:rPr>
          <w:rFonts w:eastAsia="Arial"/>
          <w:color w:val="000000"/>
        </w:rPr>
        <w:t xml:space="preserve">Tiền </w:t>
      </w:r>
      <w:r w:rsidR="00126705" w:rsidRPr="00033F4D">
        <w:rPr>
          <w:rFonts w:eastAsia="Arial"/>
          <w:color w:val="000000"/>
        </w:rPr>
        <w:t>Đ</w:t>
      </w:r>
      <w:r w:rsidRPr="00033F4D">
        <w:rPr>
          <w:rFonts w:eastAsia="Arial"/>
          <w:color w:val="000000"/>
        </w:rPr>
        <w:t xml:space="preserve">ặt </w:t>
      </w:r>
      <w:r w:rsidR="00126705" w:rsidRPr="00033F4D">
        <w:rPr>
          <w:rFonts w:eastAsia="Arial"/>
          <w:color w:val="000000"/>
        </w:rPr>
        <w:t>C</w:t>
      </w:r>
      <w:r w:rsidRPr="00033F4D">
        <w:rPr>
          <w:rFonts w:eastAsia="Arial"/>
          <w:color w:val="000000"/>
        </w:rPr>
        <w:t xml:space="preserve">ọc sẽ được cấn trừ vào toàn bộ Tiền </w:t>
      </w:r>
      <w:r w:rsidR="00126705" w:rsidRPr="00033F4D">
        <w:rPr>
          <w:rFonts w:eastAsia="Arial"/>
          <w:color w:val="000000"/>
        </w:rPr>
        <w:t>T</w:t>
      </w:r>
      <w:r w:rsidRPr="00033F4D">
        <w:rPr>
          <w:rFonts w:eastAsia="Arial"/>
          <w:color w:val="000000"/>
        </w:rPr>
        <w:t xml:space="preserve">huê của (các) kỳ thanh toán cuối trước khi </w:t>
      </w:r>
      <w:r w:rsidR="008B4121" w:rsidRPr="00033F4D">
        <w:rPr>
          <w:rFonts w:eastAsia="Arial"/>
          <w:color w:val="000000"/>
        </w:rPr>
        <w:t>Hợp Đồng</w:t>
      </w:r>
      <w:r w:rsidRPr="00033F4D">
        <w:rPr>
          <w:rFonts w:eastAsia="Arial"/>
          <w:color w:val="000000"/>
        </w:rPr>
        <w:t xml:space="preserve"> chấm dứt theo một trong các quy định tại Điều 5 hoặc Điều 6 </w:t>
      </w:r>
      <w:r w:rsidR="008B4121" w:rsidRPr="00033F4D">
        <w:rPr>
          <w:rFonts w:eastAsia="Arial"/>
          <w:color w:val="000000"/>
        </w:rPr>
        <w:t>Hợp Đồng</w:t>
      </w:r>
      <w:r w:rsidRPr="00033F4D">
        <w:rPr>
          <w:rFonts w:eastAsia="Arial"/>
          <w:color w:val="000000"/>
        </w:rPr>
        <w:t>.</w:t>
      </w:r>
    </w:p>
    <w:p w14:paraId="66997BBD" w14:textId="77777777" w:rsidR="00126705" w:rsidRPr="00033F4D" w:rsidRDefault="00126705" w:rsidP="00B231BF">
      <w:pPr>
        <w:widowControl w:val="0"/>
        <w:pBdr>
          <w:top w:val="nil"/>
          <w:left w:val="nil"/>
          <w:bottom w:val="nil"/>
          <w:right w:val="nil"/>
          <w:between w:val="nil"/>
        </w:pBdr>
        <w:ind w:left="709" w:right="-617"/>
        <w:jc w:val="both"/>
        <w:rPr>
          <w:rFonts w:eastAsia="Arial"/>
          <w:color w:val="000000"/>
        </w:rPr>
      </w:pPr>
    </w:p>
    <w:p w14:paraId="0000002C" w14:textId="12F7A33C" w:rsidR="00831F12" w:rsidRPr="00033F4D" w:rsidRDefault="00B34005"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 xml:space="preserve">Tiền </w:t>
      </w:r>
      <w:r w:rsidR="004F3048" w:rsidRPr="00033F4D">
        <w:rPr>
          <w:rFonts w:eastAsia="Arial"/>
          <w:b/>
          <w:color w:val="000000"/>
        </w:rPr>
        <w:t>T</w:t>
      </w:r>
      <w:r w:rsidRPr="00033F4D">
        <w:rPr>
          <w:rFonts w:eastAsia="Arial"/>
          <w:b/>
          <w:color w:val="000000"/>
        </w:rPr>
        <w:t>huê:</w:t>
      </w:r>
    </w:p>
    <w:p w14:paraId="1B7F8AEF" w14:textId="77777777" w:rsidR="00126705" w:rsidRPr="00033F4D" w:rsidRDefault="00126705" w:rsidP="00B231BF">
      <w:pPr>
        <w:widowControl w:val="0"/>
        <w:pBdr>
          <w:top w:val="nil"/>
          <w:left w:val="nil"/>
          <w:bottom w:val="nil"/>
          <w:right w:val="nil"/>
          <w:between w:val="nil"/>
        </w:pBdr>
        <w:ind w:left="709" w:right="-617"/>
        <w:jc w:val="both"/>
        <w:rPr>
          <w:rFonts w:eastAsia="Arial"/>
          <w:b/>
          <w:color w:val="000000"/>
        </w:rPr>
      </w:pPr>
    </w:p>
    <w:p w14:paraId="6E03D6FB" w14:textId="257DB364" w:rsidR="00126705" w:rsidRPr="00033F4D" w:rsidRDefault="00B34005" w:rsidP="00B231BF">
      <w:pPr>
        <w:pStyle w:val="ListParagraph"/>
        <w:widowControl w:val="0"/>
        <w:numPr>
          <w:ilvl w:val="0"/>
          <w:numId w:val="11"/>
        </w:numPr>
        <w:pBdr>
          <w:top w:val="nil"/>
          <w:left w:val="nil"/>
          <w:bottom w:val="nil"/>
          <w:right w:val="nil"/>
          <w:between w:val="nil"/>
        </w:pBdr>
        <w:ind w:left="1440" w:right="-617" w:hanging="709"/>
        <w:jc w:val="both"/>
        <w:rPr>
          <w:rFonts w:ascii="Times New Roman" w:eastAsia="Arial" w:hAnsi="Times New Roman"/>
          <w:color w:val="000000"/>
        </w:rPr>
      </w:pPr>
      <w:r w:rsidRPr="00033F4D">
        <w:rPr>
          <w:rFonts w:ascii="Times New Roman" w:eastAsia="Arial" w:hAnsi="Times New Roman"/>
          <w:color w:val="000000"/>
        </w:rPr>
        <w:t xml:space="preserve">Tiền </w:t>
      </w:r>
      <w:r w:rsidR="00126705" w:rsidRPr="00033F4D">
        <w:rPr>
          <w:rFonts w:ascii="Times New Roman" w:eastAsia="Arial" w:hAnsi="Times New Roman"/>
          <w:color w:val="000000"/>
        </w:rPr>
        <w:t>T</w:t>
      </w:r>
      <w:r w:rsidRPr="00033F4D">
        <w:rPr>
          <w:rFonts w:ascii="Times New Roman" w:eastAsia="Arial" w:hAnsi="Times New Roman"/>
          <w:color w:val="000000"/>
        </w:rPr>
        <w:t xml:space="preserve">huê Mặt </w:t>
      </w:r>
      <w:r w:rsidR="00126705" w:rsidRPr="00033F4D">
        <w:rPr>
          <w:rFonts w:ascii="Times New Roman" w:eastAsia="Arial" w:hAnsi="Times New Roman"/>
          <w:color w:val="000000"/>
        </w:rPr>
        <w:t>B</w:t>
      </w:r>
      <w:r w:rsidRPr="00033F4D">
        <w:rPr>
          <w:rFonts w:ascii="Times New Roman" w:eastAsia="Arial" w:hAnsi="Times New Roman"/>
          <w:color w:val="000000"/>
        </w:rPr>
        <w:t xml:space="preserve">ằng hàng tháng là: </w:t>
      </w:r>
      <w:r w:rsidR="00CA3703">
        <w:rPr>
          <w:rFonts w:ascii="Times New Roman" w:hAnsi="Times New Roman"/>
          <w:b/>
          <w:lang w:val="fr-FR"/>
        </w:rPr>
        <w:t>12.000.000</w:t>
      </w:r>
      <w:r w:rsidR="00830ED8" w:rsidRPr="00033F4D">
        <w:rPr>
          <w:rFonts w:ascii="Times New Roman" w:eastAsia="Arial" w:hAnsi="Times New Roman"/>
          <w:b/>
          <w:color w:val="000000"/>
        </w:rPr>
        <w:t xml:space="preserve"> VND (</w:t>
      </w:r>
      <w:r w:rsidR="00D22D57" w:rsidRPr="00033F4D">
        <w:rPr>
          <w:rFonts w:ascii="Times New Roman" w:eastAsia="Arial" w:hAnsi="Times New Roman"/>
          <w:bCs/>
          <w:color w:val="000000"/>
        </w:rPr>
        <w:t>Bằng chữ:</w:t>
      </w:r>
      <w:r w:rsidR="00C84698" w:rsidRPr="00033F4D">
        <w:rPr>
          <w:rFonts w:ascii="Times New Roman" w:eastAsia="Arial" w:hAnsi="Times New Roman"/>
          <w:b/>
          <w:color w:val="000000"/>
        </w:rPr>
        <w:t xml:space="preserve"> </w:t>
      </w:r>
      <w:r w:rsidR="00CA3703">
        <w:rPr>
          <w:rFonts w:ascii="Times New Roman" w:eastAsia="Arial" w:hAnsi="Times New Roman"/>
          <w:b/>
          <w:color w:val="000000"/>
        </w:rPr>
        <w:t xml:space="preserve">Mười </w:t>
      </w:r>
      <w:r w:rsidR="00CA3703">
        <w:rPr>
          <w:rFonts w:ascii="Times New Roman" w:hAnsi="Times New Roman"/>
          <w:b/>
          <w:lang w:val="fr-FR"/>
        </w:rPr>
        <w:t xml:space="preserve">hai </w:t>
      </w:r>
      <w:r w:rsidR="00F4104F">
        <w:rPr>
          <w:rFonts w:ascii="Times New Roman" w:eastAsia="Arial" w:hAnsi="Times New Roman"/>
          <w:b/>
          <w:color w:val="000000"/>
        </w:rPr>
        <w:t>triệu đồng chẵn</w:t>
      </w:r>
      <w:r w:rsidR="00830ED8" w:rsidRPr="00033F4D">
        <w:rPr>
          <w:rFonts w:ascii="Times New Roman" w:eastAsia="Arial" w:hAnsi="Times New Roman"/>
          <w:b/>
          <w:color w:val="000000"/>
        </w:rPr>
        <w:t>)</w:t>
      </w:r>
      <w:r w:rsidR="00830ED8" w:rsidRPr="00033F4D">
        <w:rPr>
          <w:rFonts w:ascii="Times New Roman" w:eastAsia="Arial" w:hAnsi="Times New Roman"/>
          <w:color w:val="000000"/>
        </w:rPr>
        <w:t>.</w:t>
      </w:r>
    </w:p>
    <w:p w14:paraId="483F1ABE" w14:textId="77777777" w:rsidR="00830ED8" w:rsidRPr="00033F4D" w:rsidRDefault="00830ED8" w:rsidP="00B231BF">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0000002E" w14:textId="53306AEB" w:rsidR="00831F12" w:rsidRPr="00033F4D" w:rsidRDefault="00B34005" w:rsidP="00B231BF">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r w:rsidRPr="00033F4D">
        <w:rPr>
          <w:rFonts w:ascii="Times New Roman" w:eastAsia="Arial" w:hAnsi="Times New Roman"/>
          <w:color w:val="000000"/>
        </w:rPr>
        <w:t xml:space="preserve">Tiền </w:t>
      </w:r>
      <w:r w:rsidR="00126705" w:rsidRPr="00033F4D">
        <w:rPr>
          <w:rFonts w:ascii="Times New Roman" w:eastAsia="Arial" w:hAnsi="Times New Roman"/>
          <w:color w:val="000000"/>
        </w:rPr>
        <w:t>T</w:t>
      </w:r>
      <w:r w:rsidRPr="00033F4D">
        <w:rPr>
          <w:rFonts w:ascii="Times New Roman" w:eastAsia="Arial" w:hAnsi="Times New Roman"/>
          <w:color w:val="000000"/>
        </w:rPr>
        <w:t xml:space="preserve">huê đã bao gồm thuế thu nhập cá nhân, thuế giá trị gia tăng và các khoản thuế và phí khác liên quan đến việc cho thuê Mặt </w:t>
      </w:r>
      <w:r w:rsidR="00126705" w:rsidRPr="00033F4D">
        <w:rPr>
          <w:rFonts w:ascii="Times New Roman" w:eastAsia="Arial" w:hAnsi="Times New Roman"/>
          <w:color w:val="000000"/>
        </w:rPr>
        <w:t>B</w:t>
      </w:r>
      <w:r w:rsidRPr="00033F4D">
        <w:rPr>
          <w:rFonts w:ascii="Times New Roman" w:eastAsia="Arial" w:hAnsi="Times New Roman"/>
          <w:color w:val="000000"/>
        </w:rPr>
        <w:t xml:space="preserve">ằng này theo quy định của pháp luật. </w:t>
      </w:r>
    </w:p>
    <w:p w14:paraId="204BD533"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000002F" w14:textId="5F8B8F9F" w:rsidR="00831F12" w:rsidRPr="00033F4D" w:rsidRDefault="00B34005" w:rsidP="00B231BF">
      <w:pPr>
        <w:widowControl w:val="0"/>
        <w:numPr>
          <w:ilvl w:val="0"/>
          <w:numId w:val="11"/>
        </w:numPr>
        <w:pBdr>
          <w:top w:val="nil"/>
          <w:left w:val="nil"/>
          <w:bottom w:val="nil"/>
          <w:right w:val="nil"/>
          <w:between w:val="nil"/>
        </w:pBdr>
        <w:ind w:left="1418" w:right="-617" w:hanging="709"/>
        <w:jc w:val="both"/>
        <w:rPr>
          <w:rFonts w:eastAsia="Arial"/>
          <w:color w:val="000000"/>
        </w:rPr>
      </w:pPr>
      <w:r w:rsidRPr="00033F4D">
        <w:rPr>
          <w:rFonts w:eastAsia="Arial"/>
          <w:color w:val="000000"/>
        </w:rPr>
        <w:t xml:space="preserve">Tiền </w:t>
      </w:r>
      <w:r w:rsidR="00126705" w:rsidRPr="00033F4D">
        <w:rPr>
          <w:rFonts w:eastAsia="Arial"/>
          <w:color w:val="000000"/>
        </w:rPr>
        <w:t>T</w:t>
      </w:r>
      <w:r w:rsidRPr="00033F4D">
        <w:rPr>
          <w:rFonts w:eastAsia="Arial"/>
          <w:color w:val="000000"/>
        </w:rPr>
        <w:t>huê tại Điểm (a) Điều này sẽ được giữ ổn định trong 02 (hai) năm đầu tiên. Sau thời gian này, cứ mỗi 02 (hai) năm</w:t>
      </w:r>
      <w:r w:rsidR="00203257" w:rsidRPr="00033F4D">
        <w:rPr>
          <w:rFonts w:eastAsia="Arial"/>
          <w:color w:val="000000"/>
        </w:rPr>
        <w:t>,</w:t>
      </w:r>
      <w:r w:rsidRPr="00033F4D">
        <w:rPr>
          <w:rFonts w:eastAsia="Arial"/>
          <w:color w:val="000000"/>
        </w:rPr>
        <w:t xml:space="preserve"> Tiền </w:t>
      </w:r>
      <w:r w:rsidR="00126705" w:rsidRPr="00033F4D">
        <w:rPr>
          <w:rFonts w:eastAsia="Arial"/>
          <w:color w:val="000000"/>
        </w:rPr>
        <w:t>T</w:t>
      </w:r>
      <w:r w:rsidRPr="00033F4D">
        <w:rPr>
          <w:rFonts w:eastAsia="Arial"/>
          <w:color w:val="000000"/>
        </w:rPr>
        <w:t xml:space="preserve">huê được điều chỉnh (tăng/giảm) không quá </w:t>
      </w:r>
      <w:r w:rsidR="00126705" w:rsidRPr="00033F4D">
        <w:rPr>
          <w:rFonts w:eastAsia="Arial"/>
          <w:color w:val="000000"/>
        </w:rPr>
        <w:t>5</w:t>
      </w:r>
      <w:r w:rsidRPr="00033F4D">
        <w:rPr>
          <w:rFonts w:eastAsia="Arial"/>
          <w:color w:val="000000"/>
        </w:rPr>
        <w:t>% so với giá thuê liền kề trước đó</w:t>
      </w:r>
      <w:r w:rsidR="00126705" w:rsidRPr="00033F4D">
        <w:rPr>
          <w:rFonts w:eastAsia="Arial"/>
          <w:color w:val="000000"/>
        </w:rPr>
        <w:t xml:space="preserve"> theo thoả thuận giữa Các Bên</w:t>
      </w:r>
      <w:r w:rsidRPr="00033F4D">
        <w:rPr>
          <w:rFonts w:eastAsia="Arial"/>
          <w:color w:val="000000"/>
        </w:rPr>
        <w:t xml:space="preserve">. Trường hợp </w:t>
      </w:r>
      <w:r w:rsidR="008B4121" w:rsidRPr="00033F4D">
        <w:rPr>
          <w:rFonts w:eastAsia="Arial"/>
          <w:color w:val="000000"/>
        </w:rPr>
        <w:t>Bên Cho Thuê</w:t>
      </w:r>
      <w:r w:rsidRPr="00033F4D">
        <w:rPr>
          <w:rFonts w:eastAsia="Arial"/>
          <w:color w:val="000000"/>
        </w:rPr>
        <w:t xml:space="preserve"> vi phạm Điều này thì GHN được quyền đơn phương chấm dứt </w:t>
      </w:r>
      <w:r w:rsidR="008B4121" w:rsidRPr="00033F4D">
        <w:rPr>
          <w:rFonts w:eastAsia="Arial"/>
          <w:color w:val="000000"/>
        </w:rPr>
        <w:t>Hợp Đồng</w:t>
      </w:r>
      <w:r w:rsidRPr="00033F4D">
        <w:rPr>
          <w:rFonts w:eastAsia="Arial"/>
          <w:color w:val="000000"/>
        </w:rPr>
        <w:t xml:space="preserve"> và </w:t>
      </w:r>
      <w:r w:rsidR="008B4121" w:rsidRPr="00033F4D">
        <w:rPr>
          <w:rFonts w:eastAsia="Arial"/>
          <w:color w:val="000000"/>
        </w:rPr>
        <w:t xml:space="preserve">Bên </w:t>
      </w:r>
      <w:r w:rsidR="008B4121" w:rsidRPr="00033F4D">
        <w:rPr>
          <w:rFonts w:eastAsia="Arial"/>
          <w:color w:val="000000"/>
        </w:rPr>
        <w:lastRenderedPageBreak/>
        <w:t>Cho Thuê</w:t>
      </w:r>
      <w:r w:rsidRPr="00033F4D">
        <w:rPr>
          <w:rFonts w:eastAsia="Arial"/>
          <w:color w:val="000000"/>
        </w:rPr>
        <w:t xml:space="preserve"> phải chịu trách nhiệm theo quy</w:t>
      </w:r>
      <w:r w:rsidR="00FD07DF" w:rsidRPr="00033F4D">
        <w:rPr>
          <w:rFonts w:eastAsia="Arial"/>
          <w:color w:val="000000"/>
        </w:rPr>
        <w:t xml:space="preserve"> </w:t>
      </w:r>
      <w:r w:rsidRPr="00033F4D">
        <w:rPr>
          <w:rFonts w:eastAsia="Arial"/>
          <w:color w:val="000000"/>
        </w:rPr>
        <w:t xml:space="preserve">định tại Điều 5.2 (b) </w:t>
      </w:r>
      <w:r w:rsidR="008B4121" w:rsidRPr="00033F4D">
        <w:rPr>
          <w:rFonts w:eastAsia="Arial"/>
          <w:color w:val="000000"/>
        </w:rPr>
        <w:t>Hợp Đồng</w:t>
      </w:r>
      <w:r w:rsidRPr="00033F4D">
        <w:rPr>
          <w:rFonts w:eastAsia="Arial"/>
          <w:color w:val="000000"/>
        </w:rPr>
        <w:t xml:space="preserve"> này.</w:t>
      </w:r>
    </w:p>
    <w:p w14:paraId="1E74A2B3"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0000030" w14:textId="77777777" w:rsidR="00831F12" w:rsidRPr="00033F4D" w:rsidRDefault="00B34005"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Thời hạn và phương thức thanh toán:</w:t>
      </w:r>
    </w:p>
    <w:p w14:paraId="0C037499"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3C69255" w14:textId="474A560B" w:rsidR="00830ED8" w:rsidRPr="00033F4D" w:rsidRDefault="00B34005"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033F4D">
        <w:rPr>
          <w:rFonts w:ascii="Times New Roman" w:eastAsia="Arial" w:hAnsi="Times New Roman"/>
          <w:color w:val="000000"/>
        </w:rPr>
        <w:t xml:space="preserve">Đối với kỳ thanh toán đầu tiên: </w:t>
      </w:r>
      <w:r w:rsidR="00830ED8" w:rsidRPr="00033F4D">
        <w:rPr>
          <w:rFonts w:ascii="Times New Roman" w:eastAsia="Arial" w:hAnsi="Times New Roman"/>
          <w:color w:val="000000"/>
        </w:rPr>
        <w:t xml:space="preserve">Trong vòng 15 (mười lăm) </w:t>
      </w:r>
      <w:r w:rsidR="001755B4" w:rsidRPr="00033F4D">
        <w:rPr>
          <w:rFonts w:ascii="Times New Roman" w:eastAsia="Arial" w:hAnsi="Times New Roman"/>
          <w:color w:val="000000"/>
        </w:rPr>
        <w:t>ngày</w:t>
      </w:r>
      <w:r w:rsidR="001755B4" w:rsidRPr="00033F4D">
        <w:rPr>
          <w:rFonts w:ascii="Times New Roman" w:eastAsia="Arial" w:hAnsi="Times New Roman"/>
          <w:color w:val="000000"/>
          <w:lang w:val="vi-VN"/>
        </w:rPr>
        <w:t xml:space="preserve"> làm việc</w:t>
      </w:r>
      <w:r w:rsidR="001755B4" w:rsidRPr="00033F4D">
        <w:rPr>
          <w:rFonts w:ascii="Times New Roman" w:eastAsia="Arial" w:hAnsi="Times New Roman"/>
          <w:color w:val="000000"/>
        </w:rPr>
        <w:t xml:space="preserve"> </w:t>
      </w:r>
      <w:r w:rsidR="00830ED8" w:rsidRPr="00033F4D">
        <w:rPr>
          <w:rFonts w:ascii="Times New Roman" w:eastAsia="Arial" w:hAnsi="Times New Roman"/>
          <w:color w:val="000000"/>
        </w:rPr>
        <w:t xml:space="preserve">kể từ ngày ký Hợp Đồng, GHN sẽ thanh toán cho Bên Cho Thuê tổng số tiền là </w:t>
      </w:r>
      <w:r w:rsidR="001C30D7">
        <w:rPr>
          <w:rFonts w:ascii="Times New Roman" w:hAnsi="Times New Roman"/>
          <w:b/>
          <w:lang w:val="fr-FR"/>
        </w:rPr>
        <w:t>48.000.000</w:t>
      </w:r>
      <w:r w:rsidR="007C475F" w:rsidRPr="00033F4D">
        <w:rPr>
          <w:rFonts w:ascii="Times New Roman" w:hAnsi="Times New Roman"/>
          <w:lang w:val="fr-FR"/>
        </w:rPr>
        <w:t xml:space="preserve"> </w:t>
      </w:r>
      <w:r w:rsidR="00830ED8" w:rsidRPr="00033F4D">
        <w:rPr>
          <w:rFonts w:ascii="Times New Roman" w:eastAsia="Arial" w:hAnsi="Times New Roman"/>
          <w:b/>
          <w:bCs/>
          <w:color w:val="000000"/>
        </w:rPr>
        <w:t>VND (</w:t>
      </w:r>
      <w:r w:rsidR="00D22D57" w:rsidRPr="00033F4D">
        <w:rPr>
          <w:rFonts w:ascii="Times New Roman" w:eastAsia="Arial" w:hAnsi="Times New Roman"/>
          <w:color w:val="000000"/>
        </w:rPr>
        <w:t>Bằng chữ:</w:t>
      </w:r>
      <w:r w:rsidR="001823F8" w:rsidRPr="00033F4D">
        <w:rPr>
          <w:rFonts w:ascii="Times New Roman" w:eastAsia="Arial" w:hAnsi="Times New Roman"/>
          <w:b/>
          <w:bCs/>
          <w:color w:val="000000"/>
        </w:rPr>
        <w:t xml:space="preserve"> </w:t>
      </w:r>
      <w:r w:rsidR="001C30D7">
        <w:rPr>
          <w:rFonts w:ascii="Times New Roman" w:hAnsi="Times New Roman"/>
          <w:b/>
          <w:lang w:val="fr-FR"/>
        </w:rPr>
        <w:t>Bốn mươi tám</w:t>
      </w:r>
      <w:r w:rsidR="007C475F" w:rsidRPr="00033F4D">
        <w:rPr>
          <w:rFonts w:ascii="Times New Roman" w:hAnsi="Times New Roman"/>
          <w:lang w:val="fr-FR"/>
        </w:rPr>
        <w:t xml:space="preserve"> </w:t>
      </w:r>
      <w:r w:rsidR="0066448A" w:rsidRPr="0066448A">
        <w:rPr>
          <w:rFonts w:ascii="Times New Roman" w:hAnsi="Times New Roman"/>
          <w:b/>
          <w:lang w:val="fr-FR"/>
        </w:rPr>
        <w:t>triệu đồng chẵn</w:t>
      </w:r>
      <w:r w:rsidR="00830ED8" w:rsidRPr="00033F4D">
        <w:rPr>
          <w:rFonts w:ascii="Times New Roman" w:eastAsia="Arial" w:hAnsi="Times New Roman"/>
          <w:b/>
          <w:bCs/>
          <w:color w:val="000000"/>
          <w:lang w:val="vi-VN"/>
        </w:rPr>
        <w:t>)</w:t>
      </w:r>
      <w:r w:rsidR="00830ED8" w:rsidRPr="00033F4D">
        <w:rPr>
          <w:rFonts w:ascii="Times New Roman" w:eastAsia="Arial" w:hAnsi="Times New Roman"/>
          <w:color w:val="000000"/>
        </w:rPr>
        <w:t xml:space="preserve">, bao gồm: </w:t>
      </w:r>
      <w:r w:rsidR="001C30D7">
        <w:rPr>
          <w:rFonts w:ascii="Times New Roman" w:hAnsi="Times New Roman"/>
          <w:b/>
          <w:lang w:val="fr-FR"/>
        </w:rPr>
        <w:t>36.000.000</w:t>
      </w:r>
      <w:r w:rsidR="00830ED8" w:rsidRPr="00033F4D">
        <w:rPr>
          <w:rFonts w:ascii="Times New Roman" w:eastAsia="Arial" w:hAnsi="Times New Roman"/>
          <w:b/>
          <w:bCs/>
          <w:color w:val="000000"/>
        </w:rPr>
        <w:t xml:space="preserve"> VND (</w:t>
      </w:r>
      <w:r w:rsidR="00D22D57" w:rsidRPr="00033F4D">
        <w:rPr>
          <w:rFonts w:ascii="Times New Roman" w:eastAsia="Arial" w:hAnsi="Times New Roman"/>
          <w:color w:val="000000"/>
        </w:rPr>
        <w:t>Bằng chữ:</w:t>
      </w:r>
      <w:r w:rsidR="001823F8" w:rsidRPr="00033F4D">
        <w:rPr>
          <w:rFonts w:ascii="Times New Roman" w:eastAsia="Arial" w:hAnsi="Times New Roman"/>
          <w:b/>
          <w:bCs/>
          <w:color w:val="000000"/>
        </w:rPr>
        <w:t xml:space="preserve"> </w:t>
      </w:r>
      <w:r w:rsidR="001C30D7">
        <w:rPr>
          <w:rFonts w:ascii="Times New Roman" w:hAnsi="Times New Roman"/>
          <w:b/>
          <w:lang w:val="fr-FR"/>
        </w:rPr>
        <w:t xml:space="preserve">Ba mươi sáu </w:t>
      </w:r>
      <w:r w:rsidR="0066448A">
        <w:rPr>
          <w:rFonts w:ascii="Times New Roman" w:eastAsia="Arial" w:hAnsi="Times New Roman"/>
          <w:b/>
          <w:bCs/>
          <w:color w:val="000000"/>
        </w:rPr>
        <w:t>triệu đồng chẵn</w:t>
      </w:r>
      <w:r w:rsidR="00830ED8" w:rsidRPr="00033F4D">
        <w:rPr>
          <w:rFonts w:ascii="Times New Roman" w:eastAsia="Arial" w:hAnsi="Times New Roman"/>
          <w:b/>
          <w:bCs/>
          <w:color w:val="000000"/>
          <w:lang w:val="vi-VN"/>
        </w:rPr>
        <w:t>)</w:t>
      </w:r>
      <w:r w:rsidR="00830ED8" w:rsidRPr="00033F4D" w:rsidDel="00B61166">
        <w:rPr>
          <w:rFonts w:ascii="Times New Roman" w:eastAsia="Arial" w:hAnsi="Times New Roman"/>
          <w:b/>
          <w:bCs/>
          <w:color w:val="000000"/>
        </w:rPr>
        <w:t xml:space="preserve"> </w:t>
      </w:r>
      <w:r w:rsidR="00830ED8" w:rsidRPr="00033F4D">
        <w:rPr>
          <w:rFonts w:ascii="Times New Roman" w:eastAsia="Arial" w:hAnsi="Times New Roman"/>
          <w:color w:val="000000"/>
        </w:rPr>
        <w:t xml:space="preserve">là tiền thuê tính từ ngày </w:t>
      </w:r>
      <w:r w:rsidR="001C30D7">
        <w:rPr>
          <w:rFonts w:ascii="Times New Roman" w:hAnsi="Times New Roman"/>
          <w:b/>
          <w:lang w:val="fr-FR"/>
        </w:rPr>
        <w:t>01/09/2025</w:t>
      </w:r>
      <w:r w:rsidR="007C475F" w:rsidRPr="00033F4D">
        <w:rPr>
          <w:rFonts w:ascii="Times New Roman" w:hAnsi="Times New Roman"/>
          <w:lang w:val="fr-FR"/>
        </w:rPr>
        <w:t xml:space="preserve"> </w:t>
      </w:r>
      <w:r w:rsidR="00830ED8" w:rsidRPr="00033F4D">
        <w:rPr>
          <w:rFonts w:ascii="Times New Roman" w:eastAsia="Arial" w:hAnsi="Times New Roman"/>
          <w:color w:val="000000"/>
        </w:rPr>
        <w:t xml:space="preserve">đến hết ngày </w:t>
      </w:r>
      <w:r w:rsidR="00C41297">
        <w:rPr>
          <w:rFonts w:ascii="Times New Roman" w:hAnsi="Times New Roman"/>
          <w:b/>
          <w:lang w:val="fr-FR"/>
        </w:rPr>
        <w:t>30</w:t>
      </w:r>
      <w:r w:rsidR="001C30D7">
        <w:rPr>
          <w:rFonts w:ascii="Times New Roman" w:hAnsi="Times New Roman"/>
          <w:b/>
          <w:lang w:val="fr-FR"/>
        </w:rPr>
        <w:t>/11/2025</w:t>
      </w:r>
      <w:r w:rsidR="007C475F" w:rsidRPr="00033F4D">
        <w:rPr>
          <w:rFonts w:ascii="Times New Roman" w:hAnsi="Times New Roman"/>
          <w:lang w:val="fr-FR"/>
        </w:rPr>
        <w:t xml:space="preserve"> </w:t>
      </w:r>
      <w:r w:rsidR="00830ED8" w:rsidRPr="00033F4D">
        <w:rPr>
          <w:rFonts w:ascii="Times New Roman" w:eastAsia="Arial" w:hAnsi="Times New Roman"/>
          <w:color w:val="000000"/>
        </w:rPr>
        <w:t xml:space="preserve">và </w:t>
      </w:r>
      <w:r w:rsidR="001C30D7">
        <w:rPr>
          <w:rFonts w:ascii="Times New Roman" w:hAnsi="Times New Roman"/>
          <w:b/>
          <w:lang w:val="fr-FR"/>
        </w:rPr>
        <w:t>12.000.000</w:t>
      </w:r>
      <w:r w:rsidR="007C475F" w:rsidRPr="00033F4D">
        <w:rPr>
          <w:rFonts w:ascii="Times New Roman" w:hAnsi="Times New Roman"/>
          <w:lang w:val="fr-FR"/>
        </w:rPr>
        <w:t xml:space="preserve"> </w:t>
      </w:r>
      <w:r w:rsidR="00830ED8" w:rsidRPr="00033F4D">
        <w:rPr>
          <w:rFonts w:ascii="Times New Roman" w:eastAsia="Arial" w:hAnsi="Times New Roman"/>
          <w:b/>
          <w:bCs/>
          <w:color w:val="000000"/>
        </w:rPr>
        <w:t>VND</w:t>
      </w:r>
      <w:r w:rsidR="00830ED8" w:rsidRPr="00033F4D">
        <w:rPr>
          <w:rFonts w:ascii="Times New Roman" w:eastAsia="Arial" w:hAnsi="Times New Roman"/>
          <w:color w:val="000000"/>
        </w:rPr>
        <w:t xml:space="preserve"> (</w:t>
      </w:r>
      <w:r w:rsidR="00D22D57" w:rsidRPr="00033F4D">
        <w:rPr>
          <w:rFonts w:ascii="Times New Roman" w:eastAsia="Arial" w:hAnsi="Times New Roman"/>
          <w:color w:val="000000"/>
        </w:rPr>
        <w:t>Bằng chữ:</w:t>
      </w:r>
      <w:r w:rsidR="001823F8" w:rsidRPr="00033F4D">
        <w:rPr>
          <w:rFonts w:ascii="Times New Roman" w:eastAsia="Arial" w:hAnsi="Times New Roman"/>
          <w:color w:val="000000"/>
        </w:rPr>
        <w:t xml:space="preserve"> </w:t>
      </w:r>
      <w:r w:rsidR="001C30D7">
        <w:rPr>
          <w:rFonts w:ascii="Times New Roman" w:hAnsi="Times New Roman"/>
          <w:b/>
          <w:lang w:val="fr-FR"/>
        </w:rPr>
        <w:t>Mười hai</w:t>
      </w:r>
      <w:r w:rsidR="007C475F" w:rsidRPr="00033F4D">
        <w:rPr>
          <w:rFonts w:ascii="Times New Roman" w:hAnsi="Times New Roman"/>
          <w:b/>
          <w:lang w:val="fr-FR"/>
        </w:rPr>
        <w:t xml:space="preserve"> </w:t>
      </w:r>
      <w:r w:rsidR="00DA1B41">
        <w:rPr>
          <w:rFonts w:ascii="Times New Roman" w:hAnsi="Times New Roman"/>
          <w:b/>
          <w:lang w:val="fr-FR"/>
        </w:rPr>
        <w:t>triệu đồng chẵn</w:t>
      </w:r>
      <w:r w:rsidR="00830ED8" w:rsidRPr="00033F4D">
        <w:rPr>
          <w:rFonts w:ascii="Times New Roman" w:eastAsia="Arial" w:hAnsi="Times New Roman"/>
          <w:color w:val="000000"/>
        </w:rPr>
        <w:t>) là Tiền Đặt Cọc quy định tại Điều 2.1 của Hợp Đồng này.</w:t>
      </w:r>
    </w:p>
    <w:p w14:paraId="15BC339B"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00000034" w14:textId="11B78779" w:rsidR="00831F12" w:rsidRPr="00033F4D" w:rsidRDefault="00B34005"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033F4D">
        <w:rPr>
          <w:rFonts w:ascii="Times New Roman" w:eastAsia="Arial" w:hAnsi="Times New Roman"/>
          <w:color w:val="000000"/>
        </w:rPr>
        <w:t xml:space="preserve">Đối với các kỳ thanh toán tiếp theo: Tiền </w:t>
      </w:r>
      <w:r w:rsidR="00126705" w:rsidRPr="00033F4D">
        <w:rPr>
          <w:rFonts w:ascii="Times New Roman" w:eastAsia="Arial" w:hAnsi="Times New Roman"/>
          <w:color w:val="000000"/>
        </w:rPr>
        <w:t>T</w:t>
      </w:r>
      <w:r w:rsidRPr="00033F4D">
        <w:rPr>
          <w:rFonts w:ascii="Times New Roman" w:eastAsia="Arial" w:hAnsi="Times New Roman"/>
          <w:color w:val="000000"/>
        </w:rPr>
        <w:t xml:space="preserve">huê sẽ được trả trước định kỳ </w:t>
      </w:r>
      <w:r w:rsidR="00D7188C">
        <w:rPr>
          <w:rFonts w:ascii="Times New Roman" w:hAnsi="Times New Roman"/>
          <w:b/>
          <w:lang w:val="fr-FR"/>
        </w:rPr>
        <w:t>03</w:t>
      </w:r>
      <w:r w:rsidR="007C475F" w:rsidRPr="00033F4D">
        <w:rPr>
          <w:rFonts w:ascii="Times New Roman" w:hAnsi="Times New Roman"/>
          <w:lang w:val="fr-FR"/>
        </w:rPr>
        <w:t xml:space="preserve"> </w:t>
      </w:r>
      <w:r w:rsidR="00830ED8" w:rsidRPr="00033F4D">
        <w:rPr>
          <w:rFonts w:ascii="Times New Roman" w:eastAsia="Arial" w:hAnsi="Times New Roman"/>
          <w:color w:val="000000"/>
        </w:rPr>
        <w:t xml:space="preserve">tháng/lần </w:t>
      </w:r>
      <w:r w:rsidRPr="00033F4D">
        <w:rPr>
          <w:rFonts w:ascii="Times New Roman" w:eastAsia="Arial" w:hAnsi="Times New Roman"/>
          <w:color w:val="000000"/>
        </w:rPr>
        <w:t>trong vòng 15</w:t>
      </w:r>
      <w:r w:rsidR="00756DD8" w:rsidRPr="00033F4D">
        <w:rPr>
          <w:rFonts w:ascii="Times New Roman" w:eastAsia="Arial" w:hAnsi="Times New Roman"/>
          <w:color w:val="000000"/>
          <w:lang w:val="vi-VN"/>
        </w:rPr>
        <w:t xml:space="preserve"> </w:t>
      </w:r>
      <w:r w:rsidRPr="00033F4D">
        <w:rPr>
          <w:rFonts w:ascii="Times New Roman" w:eastAsia="Arial" w:hAnsi="Times New Roman"/>
          <w:color w:val="000000"/>
        </w:rPr>
        <w:t xml:space="preserve">(mười lăm) </w:t>
      </w:r>
      <w:r w:rsidR="001755B4" w:rsidRPr="00033F4D">
        <w:rPr>
          <w:rFonts w:ascii="Times New Roman" w:eastAsia="Arial" w:hAnsi="Times New Roman"/>
          <w:color w:val="000000"/>
        </w:rPr>
        <w:t>ngày</w:t>
      </w:r>
      <w:r w:rsidR="001755B4" w:rsidRPr="00033F4D">
        <w:rPr>
          <w:rFonts w:ascii="Times New Roman" w:eastAsia="Arial" w:hAnsi="Times New Roman"/>
          <w:color w:val="000000"/>
          <w:lang w:val="vi-VN"/>
        </w:rPr>
        <w:t xml:space="preserve"> làm việc</w:t>
      </w:r>
      <w:r w:rsidRPr="00033F4D">
        <w:rPr>
          <w:rFonts w:ascii="Times New Roman" w:eastAsia="Arial" w:hAnsi="Times New Roman"/>
          <w:color w:val="000000"/>
        </w:rPr>
        <w:t xml:space="preserve"> kể từ ngày đầu tiên của kỳ thanh toán. </w:t>
      </w:r>
    </w:p>
    <w:p w14:paraId="0154A05C" w14:textId="77777777" w:rsidR="00126705" w:rsidRPr="00033F4D" w:rsidRDefault="00126705" w:rsidP="00B231BF">
      <w:pPr>
        <w:widowControl w:val="0"/>
        <w:pBdr>
          <w:top w:val="nil"/>
          <w:left w:val="nil"/>
          <w:bottom w:val="nil"/>
          <w:right w:val="nil"/>
          <w:between w:val="nil"/>
        </w:pBdr>
        <w:ind w:right="-617"/>
        <w:jc w:val="both"/>
        <w:rPr>
          <w:rFonts w:eastAsia="Arial"/>
          <w:color w:val="000000"/>
        </w:rPr>
      </w:pPr>
    </w:p>
    <w:p w14:paraId="156037E4" w14:textId="47213A45" w:rsidR="00A86575" w:rsidRPr="00033F4D" w:rsidRDefault="00B34005"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033F4D">
        <w:rPr>
          <w:rFonts w:ascii="Times New Roman" w:eastAsia="Arial" w:hAnsi="Times New Roman"/>
          <w:color w:val="000000"/>
        </w:rPr>
        <w:t xml:space="preserve">Thông </w:t>
      </w:r>
      <w:r w:rsidR="00B61166" w:rsidRPr="00033F4D">
        <w:rPr>
          <w:rFonts w:ascii="Times New Roman" w:eastAsia="Arial" w:hAnsi="Times New Roman"/>
          <w:color w:val="000000"/>
        </w:rPr>
        <w:t>t</w:t>
      </w:r>
      <w:r w:rsidRPr="00033F4D">
        <w:rPr>
          <w:rFonts w:ascii="Times New Roman" w:eastAsia="Arial" w:hAnsi="Times New Roman"/>
          <w:color w:val="000000"/>
        </w:rPr>
        <w:t>in Tài khoản</w:t>
      </w:r>
      <w:r w:rsidR="00C24355" w:rsidRPr="00033F4D">
        <w:rPr>
          <w:rFonts w:ascii="Times New Roman" w:eastAsia="Arial" w:hAnsi="Times New Roman"/>
          <w:color w:val="000000"/>
        </w:rPr>
        <w:t xml:space="preserve"> nhận</w:t>
      </w:r>
      <w:r w:rsidRPr="00033F4D">
        <w:rPr>
          <w:rFonts w:ascii="Times New Roman" w:eastAsia="Arial" w:hAnsi="Times New Roman"/>
          <w:color w:val="000000"/>
        </w:rPr>
        <w:t xml:space="preserve"> thanh </w:t>
      </w:r>
      <w:r w:rsidR="00C24355" w:rsidRPr="00033F4D">
        <w:rPr>
          <w:rFonts w:ascii="Times New Roman" w:eastAsia="Arial" w:hAnsi="Times New Roman"/>
          <w:color w:val="000000"/>
        </w:rPr>
        <w:t>t</w:t>
      </w:r>
      <w:r w:rsidRPr="00033F4D">
        <w:rPr>
          <w:rFonts w:ascii="Times New Roman" w:eastAsia="Arial" w:hAnsi="Times New Roman"/>
          <w:color w:val="000000"/>
        </w:rPr>
        <w:t>oán</w:t>
      </w:r>
      <w:r w:rsidR="00C24355" w:rsidRPr="00033F4D">
        <w:rPr>
          <w:rFonts w:ascii="Times New Roman" w:eastAsia="Arial" w:hAnsi="Times New Roman"/>
          <w:color w:val="000000"/>
        </w:rPr>
        <w:t xml:space="preserve"> của Bên Cho Thuê</w:t>
      </w:r>
      <w:r w:rsidRPr="00033F4D">
        <w:rPr>
          <w:rFonts w:ascii="Times New Roman" w:eastAsia="Arial" w:hAnsi="Times New Roman"/>
          <w:color w:val="000000"/>
        </w:rPr>
        <w:t xml:space="preserve"> </w:t>
      </w:r>
    </w:p>
    <w:p w14:paraId="60C54082" w14:textId="77777777" w:rsidR="00A86575" w:rsidRPr="00033F4D" w:rsidRDefault="00A86575" w:rsidP="00B231BF">
      <w:pPr>
        <w:widowControl w:val="0"/>
        <w:pBdr>
          <w:top w:val="nil"/>
          <w:left w:val="nil"/>
          <w:bottom w:val="nil"/>
          <w:right w:val="nil"/>
          <w:between w:val="nil"/>
        </w:pBdr>
        <w:ind w:right="-617"/>
        <w:jc w:val="both"/>
        <w:rPr>
          <w:rFonts w:eastAsia="Arial"/>
          <w:color w:val="000000"/>
        </w:rPr>
      </w:pPr>
    </w:p>
    <w:p w14:paraId="5BF95E61" w14:textId="635A4ECA" w:rsidR="00830ED8" w:rsidRPr="00033F4D" w:rsidRDefault="00830ED8" w:rsidP="00B231BF">
      <w:pPr>
        <w:widowControl w:val="0"/>
        <w:pBdr>
          <w:top w:val="nil"/>
          <w:left w:val="nil"/>
          <w:bottom w:val="nil"/>
          <w:right w:val="nil"/>
          <w:between w:val="nil"/>
        </w:pBdr>
        <w:ind w:left="1418" w:right="-617" w:firstLine="22"/>
        <w:jc w:val="both"/>
        <w:rPr>
          <w:rFonts w:eastAsia="Arial"/>
          <w:color w:val="000000"/>
        </w:rPr>
      </w:pPr>
      <w:r w:rsidRPr="00033F4D">
        <w:rPr>
          <w:rFonts w:eastAsia="Arial"/>
          <w:color w:val="000000"/>
        </w:rPr>
        <w:t xml:space="preserve">Số Tài Khoản: </w:t>
      </w:r>
      <w:r w:rsidR="00A45E32" w:rsidRPr="00A45E32">
        <w:rPr>
          <w:lang w:val="fr-FR"/>
        </w:rPr>
        <w:t>9972160284</w:t>
      </w:r>
    </w:p>
    <w:p w14:paraId="08A68CAD" w14:textId="5CB9E6A9" w:rsidR="00830ED8" w:rsidRPr="00033F4D" w:rsidRDefault="00830ED8" w:rsidP="00B231BF">
      <w:pPr>
        <w:widowControl w:val="0"/>
        <w:pBdr>
          <w:top w:val="nil"/>
          <w:left w:val="nil"/>
          <w:bottom w:val="nil"/>
          <w:right w:val="nil"/>
          <w:between w:val="nil"/>
        </w:pBdr>
        <w:ind w:left="1418" w:right="-617" w:firstLine="22"/>
        <w:jc w:val="both"/>
        <w:rPr>
          <w:rFonts w:eastAsia="Arial"/>
          <w:color w:val="000000"/>
        </w:rPr>
      </w:pPr>
      <w:r w:rsidRPr="00033F4D">
        <w:rPr>
          <w:rFonts w:eastAsia="Arial"/>
          <w:color w:val="000000"/>
        </w:rPr>
        <w:t xml:space="preserve">Chủ Tài Khoản: </w:t>
      </w:r>
      <w:r w:rsidR="00A45E32">
        <w:rPr>
          <w:lang w:val="fr-FR"/>
        </w:rPr>
        <w:t>NGUYEN VAN THUAN</w:t>
      </w:r>
    </w:p>
    <w:p w14:paraId="786F8FBA" w14:textId="566F538D" w:rsidR="00830ED8" w:rsidRPr="00033F4D" w:rsidRDefault="00830ED8" w:rsidP="00B231BF">
      <w:pPr>
        <w:widowControl w:val="0"/>
        <w:pBdr>
          <w:top w:val="nil"/>
          <w:left w:val="nil"/>
          <w:bottom w:val="nil"/>
          <w:right w:val="nil"/>
          <w:between w:val="nil"/>
        </w:pBdr>
        <w:ind w:left="1418" w:right="-617" w:firstLine="22"/>
        <w:jc w:val="both"/>
        <w:rPr>
          <w:lang w:val="fr-FR"/>
        </w:rPr>
      </w:pPr>
      <w:r w:rsidRPr="00033F4D">
        <w:rPr>
          <w:rFonts w:eastAsia="Arial"/>
          <w:color w:val="000000"/>
        </w:rPr>
        <w:t xml:space="preserve">Ngân Hàng: </w:t>
      </w:r>
      <w:r w:rsidR="00D2751F" w:rsidRPr="00D2751F">
        <w:rPr>
          <w:lang w:val="fr-FR"/>
        </w:rPr>
        <w:t xml:space="preserve">Techcombank </w:t>
      </w:r>
      <w:r w:rsidRPr="00033F4D">
        <w:rPr>
          <w:rFonts w:eastAsia="Arial"/>
          <w:color w:val="000000"/>
        </w:rPr>
        <w:t xml:space="preserve">- Chi nhánh </w:t>
      </w:r>
      <w:r w:rsidR="00D2751F">
        <w:rPr>
          <w:lang w:val="fr-FR"/>
        </w:rPr>
        <w:t>Nội Bài</w:t>
      </w:r>
    </w:p>
    <w:p w14:paraId="042EEED9" w14:textId="77777777" w:rsidR="008567FC" w:rsidRPr="00033F4D" w:rsidRDefault="008567FC" w:rsidP="00B231BF">
      <w:pPr>
        <w:widowControl w:val="0"/>
        <w:pBdr>
          <w:top w:val="nil"/>
          <w:left w:val="nil"/>
          <w:bottom w:val="nil"/>
          <w:right w:val="nil"/>
          <w:between w:val="nil"/>
        </w:pBdr>
        <w:ind w:left="1418" w:right="-617" w:firstLine="22"/>
        <w:jc w:val="both"/>
        <w:rPr>
          <w:lang w:val="fr-FR"/>
        </w:rPr>
      </w:pPr>
    </w:p>
    <w:p w14:paraId="7F8FD80F" w14:textId="77777777" w:rsidR="006E6CB2" w:rsidRPr="00033F4D" w:rsidRDefault="006E6CB2" w:rsidP="006E6CB2">
      <w:pPr>
        <w:pStyle w:val="ListParagraph"/>
        <w:widowControl w:val="0"/>
        <w:pBdr>
          <w:top w:val="nil"/>
          <w:left w:val="nil"/>
          <w:bottom w:val="nil"/>
          <w:right w:val="nil"/>
          <w:between w:val="nil"/>
        </w:pBdr>
        <w:ind w:left="1440" w:right="-617"/>
        <w:jc w:val="both"/>
        <w:rPr>
          <w:rFonts w:ascii="Times New Roman" w:eastAsia="Arial" w:hAnsi="Times New Roman"/>
          <w:color w:val="000000"/>
        </w:rPr>
      </w:pPr>
      <w:r w:rsidRPr="00033F4D">
        <w:rPr>
          <w:rFonts w:ascii="Times New Roman" w:eastAsia="Arial" w:hAnsi="Times New Roman"/>
          <w:color w:val="000000"/>
        </w:rPr>
        <w:t>Bên Cho Thuê chịu trách nhiệm về tính chính xác và đầy đủ của thông tin tài khoản ngân hàng dùng để nhận</w:t>
      </w:r>
      <w:r w:rsidRPr="00033F4D">
        <w:rPr>
          <w:rFonts w:ascii="Times New Roman" w:eastAsia="Arial" w:hAnsi="Times New Roman"/>
          <w:color w:val="000000"/>
          <w:lang w:val="vi-VN"/>
        </w:rPr>
        <w:t xml:space="preserve"> </w:t>
      </w:r>
      <w:r w:rsidRPr="00033F4D">
        <w:rPr>
          <w:rFonts w:ascii="Times New Roman" w:eastAsia="Arial" w:hAnsi="Times New Roman"/>
          <w:color w:val="000000"/>
        </w:rPr>
        <w:t>tiền thuê.</w:t>
      </w:r>
    </w:p>
    <w:p w14:paraId="75B91905" w14:textId="77777777" w:rsidR="00126705" w:rsidRPr="00033F4D" w:rsidRDefault="00126705" w:rsidP="00B231BF">
      <w:pPr>
        <w:widowControl w:val="0"/>
        <w:pBdr>
          <w:top w:val="nil"/>
          <w:left w:val="nil"/>
          <w:bottom w:val="nil"/>
          <w:right w:val="nil"/>
          <w:between w:val="nil"/>
        </w:pBdr>
        <w:ind w:left="1418" w:right="-617" w:firstLine="22"/>
        <w:jc w:val="both"/>
        <w:rPr>
          <w:rFonts w:eastAsia="Arial"/>
          <w:color w:val="000000"/>
        </w:rPr>
      </w:pPr>
    </w:p>
    <w:p w14:paraId="63958C6A" w14:textId="7C5D0FAB" w:rsidR="00F37E30" w:rsidRPr="00F5657E" w:rsidRDefault="00830ED8" w:rsidP="00F5657E">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r w:rsidRPr="00F5657E">
        <w:rPr>
          <w:rFonts w:ascii="Times New Roman" w:eastAsia="Arial" w:hAnsi="Times New Roman"/>
          <w:color w:val="000000"/>
        </w:rPr>
        <w:t>Đối với các chi phí điệ</w:t>
      </w:r>
      <w:r w:rsidR="00F5657E" w:rsidRPr="00F5657E">
        <w:rPr>
          <w:rFonts w:ascii="Times New Roman" w:eastAsia="Arial" w:hAnsi="Times New Roman"/>
          <w:color w:val="000000"/>
        </w:rPr>
        <w:t>n</w:t>
      </w:r>
      <w:r w:rsidRPr="00F5657E">
        <w:rPr>
          <w:rFonts w:ascii="Times New Roman" w:eastAsia="Arial" w:hAnsi="Times New Roman"/>
          <w:color w:val="000000"/>
        </w:rPr>
        <w:t xml:space="preserve">, GHN sẽ thanh toán hàng tháng cho </w:t>
      </w:r>
      <w:r w:rsidR="00B61877" w:rsidRPr="00F5657E">
        <w:rPr>
          <w:rFonts w:ascii="Times New Roman" w:eastAsia="Arial" w:hAnsi="Times New Roman"/>
          <w:color w:val="000000"/>
        </w:rPr>
        <w:t>Bên cho thuê</w:t>
      </w:r>
      <w:r w:rsidRPr="00F5657E">
        <w:rPr>
          <w:rFonts w:ascii="Times New Roman" w:eastAsia="Arial" w:hAnsi="Times New Roman"/>
          <w:color w:val="000000"/>
        </w:rPr>
        <w:t xml:space="preserve"> theo chỉ số điệ</w:t>
      </w:r>
      <w:r w:rsidR="00F5657E" w:rsidRPr="00F5657E">
        <w:rPr>
          <w:rFonts w:ascii="Times New Roman" w:eastAsia="Arial" w:hAnsi="Times New Roman"/>
          <w:color w:val="000000"/>
        </w:rPr>
        <w:t xml:space="preserve">n </w:t>
      </w:r>
      <w:r w:rsidRPr="00F5657E">
        <w:rPr>
          <w:rFonts w:ascii="Times New Roman" w:eastAsia="Arial" w:hAnsi="Times New Roman"/>
          <w:color w:val="000000"/>
        </w:rPr>
        <w:t>phát sinh thực tế của tháng trước đó được thể hiện trên đồng hồ điệ</w:t>
      </w:r>
      <w:r w:rsidR="00F5657E" w:rsidRPr="00F5657E">
        <w:rPr>
          <w:rFonts w:ascii="Times New Roman" w:eastAsia="Arial" w:hAnsi="Times New Roman"/>
          <w:color w:val="000000"/>
        </w:rPr>
        <w:t xml:space="preserve">n </w:t>
      </w:r>
      <w:r w:rsidRPr="00F5657E">
        <w:rPr>
          <w:rFonts w:ascii="Times New Roman" w:eastAsia="Arial" w:hAnsi="Times New Roman"/>
          <w:color w:val="000000"/>
        </w:rPr>
        <w:t>Bên Cho Thuê lắp đặt riêng cho GHN tại Mặt bằng vớ</w:t>
      </w:r>
      <w:r w:rsidR="00F5657E" w:rsidRPr="00F5657E">
        <w:rPr>
          <w:rFonts w:ascii="Times New Roman" w:eastAsia="Arial" w:hAnsi="Times New Roman"/>
          <w:color w:val="000000"/>
        </w:rPr>
        <w:t>i đơn giá</w:t>
      </w:r>
      <w:r w:rsidR="00F5657E">
        <w:rPr>
          <w:rFonts w:ascii="Times New Roman" w:eastAsia="Arial" w:hAnsi="Times New Roman"/>
          <w:color w:val="000000"/>
        </w:rPr>
        <w:t xml:space="preserve">: </w:t>
      </w:r>
      <w:r w:rsidR="00B61877" w:rsidRPr="00F5657E">
        <w:rPr>
          <w:rFonts w:ascii="Times New Roman" w:hAnsi="Times New Roman"/>
          <w:b/>
          <w:lang w:val="fr-FR"/>
        </w:rPr>
        <w:t>4.000</w:t>
      </w:r>
      <w:r w:rsidRPr="00F5657E">
        <w:rPr>
          <w:rFonts w:ascii="Times New Roman" w:hAnsi="Times New Roman"/>
          <w:b/>
          <w:lang w:val="vi-VN"/>
        </w:rPr>
        <w:t xml:space="preserve"> </w:t>
      </w:r>
      <w:r w:rsidRPr="00F5657E">
        <w:rPr>
          <w:rFonts w:ascii="Times New Roman" w:eastAsia="Arial" w:hAnsi="Times New Roman"/>
          <w:b/>
          <w:color w:val="000000"/>
        </w:rPr>
        <w:t>VND/Kwh.</w:t>
      </w:r>
    </w:p>
    <w:p w14:paraId="5E1F1833" w14:textId="190BB7A6" w:rsidR="00126705" w:rsidRPr="00033F4D" w:rsidRDefault="00126705" w:rsidP="00B231BF">
      <w:pPr>
        <w:widowControl w:val="0"/>
        <w:pBdr>
          <w:top w:val="nil"/>
          <w:left w:val="nil"/>
          <w:bottom w:val="nil"/>
          <w:right w:val="nil"/>
          <w:between w:val="nil"/>
        </w:pBdr>
        <w:ind w:right="-617"/>
        <w:jc w:val="both"/>
        <w:rPr>
          <w:rFonts w:eastAsia="Arial"/>
          <w:b/>
        </w:rPr>
      </w:pPr>
    </w:p>
    <w:p w14:paraId="64B3A7EE" w14:textId="77777777" w:rsidR="00163A25" w:rsidRPr="00033F4D" w:rsidRDefault="00163A25" w:rsidP="00163A25">
      <w:pPr>
        <w:widowControl w:val="0"/>
        <w:ind w:right="-617"/>
        <w:jc w:val="both"/>
        <w:rPr>
          <w:rFonts w:eastAsia="Arial"/>
          <w:b/>
        </w:rPr>
      </w:pPr>
      <w:r w:rsidRPr="00033F4D">
        <w:rPr>
          <w:rFonts w:eastAsia="Arial"/>
          <w:b/>
        </w:rPr>
        <w:t>ĐIỀU 3. QUYỀN VÀ NGHĨA VỤ CỦA BÊN CHO THUÊ</w:t>
      </w:r>
    </w:p>
    <w:p w14:paraId="5B3E324C" w14:textId="77777777" w:rsidR="00163A25" w:rsidRPr="00033F4D" w:rsidRDefault="00163A25" w:rsidP="00163A25">
      <w:pPr>
        <w:widowControl w:val="0"/>
        <w:ind w:right="-617"/>
        <w:jc w:val="both"/>
        <w:rPr>
          <w:rFonts w:eastAsia="Arial"/>
        </w:rPr>
      </w:pPr>
    </w:p>
    <w:p w14:paraId="7C1C6978"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 xml:space="preserve">Đảm bảo GHN được sử dụng Mặt Bằng trọn vẹn, hợp pháp, ổn định, liên tục </w:t>
      </w:r>
      <w:r w:rsidRPr="00033F4D">
        <w:rPr>
          <w:rFonts w:eastAsia="Arial"/>
          <w:color w:val="000000"/>
          <w:lang w:val="vi-VN"/>
        </w:rPr>
        <w:t>(</w:t>
      </w:r>
      <w:r w:rsidRPr="00033F4D">
        <w:rPr>
          <w:rFonts w:eastAsia="Arial"/>
          <w:color w:val="000000"/>
        </w:rPr>
        <w:t>24 (hai mươi bốn) giờ một ngày, 07 (bảy) ngày một tuần, kể cả ngày nghỉ, ngày lễ, Tết), không xảy ra tình trạng có người quấy rối, đe dọa đóng cửa, không cho thuê….</w:t>
      </w:r>
    </w:p>
    <w:p w14:paraId="690714F5"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4FBBD84A"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Đảm bảo hệ thống cung cấp điện, cấp thoát nước, cơ sở hạ tầng (mái, tường, sàn…) trong tình trạng an toàn và còn hoạt động tốt, không có dấu hiệu xuống cấp hoặc hư hỏng làm ảnh hưởng đến hàng hóa hoặc hoạt động của GHN.</w:t>
      </w:r>
    </w:p>
    <w:p w14:paraId="74656E30" w14:textId="77777777" w:rsidR="00163A25" w:rsidRPr="00033F4D" w:rsidRDefault="00163A25" w:rsidP="00163A25">
      <w:pPr>
        <w:rPr>
          <w:rFonts w:eastAsia="Arial"/>
          <w:color w:val="000000"/>
        </w:rPr>
      </w:pPr>
    </w:p>
    <w:p w14:paraId="7241296F" w14:textId="0541814F" w:rsidR="00163A25" w:rsidRPr="00033F4D" w:rsidRDefault="00163A25" w:rsidP="006E6CB2">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 xml:space="preserve">Trường hợp một trong các điều kiện tại Điều 3.2 trên không đảm bảo yêu cầu hoặc xảy ra hư hỏng, sự cố mà không do lỗi của GHN gây ra trong quá trình sử dụng thì bằng chi phí của mình, Bên Cho Thuê có nghĩa vụ thực hiện việc sửa chữa lại các hư hỏng, sự cố trên. </w:t>
      </w:r>
      <w:r w:rsidR="006E6CB2" w:rsidRPr="00033F4D">
        <w:rPr>
          <w:rFonts w:eastAsia="Arial"/>
          <w:color w:val="000000"/>
          <w:lang w:val="vi-VN"/>
        </w:rPr>
        <w:t>Đồng thời</w:t>
      </w:r>
      <w:r w:rsidR="006E6CB2" w:rsidRPr="00033F4D">
        <w:rPr>
          <w:rFonts w:eastAsia="Arial"/>
          <w:color w:val="000000"/>
        </w:rPr>
        <w:t>, GHN sẽ được miễn Tiền Thuê và chi phí liên quan</w:t>
      </w:r>
      <w:r w:rsidR="006E6CB2" w:rsidRPr="00033F4D">
        <w:rPr>
          <w:rFonts w:eastAsia="Arial"/>
          <w:color w:val="000000"/>
          <w:lang w:val="vi-VN"/>
        </w:rPr>
        <w:t xml:space="preserve"> tương ứng với thời gian </w:t>
      </w:r>
      <w:r w:rsidR="006E6CB2" w:rsidRPr="00033F4D">
        <w:rPr>
          <w:rFonts w:eastAsia="Arial"/>
          <w:color w:val="000000"/>
        </w:rPr>
        <w:t>sửa chữa</w:t>
      </w:r>
      <w:r w:rsidR="006E6CB2" w:rsidRPr="00033F4D">
        <w:rPr>
          <w:rFonts w:eastAsia="Arial"/>
          <w:color w:val="000000"/>
          <w:lang w:val="vi-VN"/>
        </w:rPr>
        <w:t xml:space="preserve"> Mặt Bằng</w:t>
      </w:r>
      <w:r w:rsidR="006E6CB2" w:rsidRPr="00033F4D">
        <w:rPr>
          <w:rFonts w:eastAsia="Arial"/>
          <w:color w:val="000000"/>
        </w:rPr>
        <w:t>.</w:t>
      </w:r>
    </w:p>
    <w:p w14:paraId="48DF8D39"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43398DF6"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r w:rsidRPr="00033F4D">
        <w:rPr>
          <w:rFonts w:eastAsia="Arial"/>
          <w:color w:val="000000"/>
        </w:rPr>
        <w:t xml:space="preserve">Quá 07 (bảy) ngày kể từ ngày GHN yêu cầu nhưng Bên Cho Thuê chưa khắc phục thì GHN được quyền thực hiện một trong các biện pháp sau: (i) thuê đơn vị thứ ba để thực hiện việc khắc phục, sửa chữa trên, mọi chi phí sửa chữa sẽ được cấn trừ trực tiếp vào Tiền Thuê của đợt thanh toán </w:t>
      </w:r>
      <w:r w:rsidRPr="00033F4D">
        <w:rPr>
          <w:rFonts w:eastAsia="Arial"/>
          <w:color w:val="000000"/>
        </w:rPr>
        <w:lastRenderedPageBreak/>
        <w:t>liền kề tiếp theo; hoặc (ii) GHN được quyền tạm ngừng thanh toán Tiền Thuê mà không phải chịu phạt hoặc chế tài nào cho đến khi Bên Cho Thuê khắc phục các sự cố trên; hoặc (iii) GHN được quyền chấm dứt Hợp Đồng mà không chịu bất kỳ chế tài hay trách nhiệm nào. Bên Cho Thuê cam kết không có bất kỳ khiếu nại nào liên quan đến vấn đề này.</w:t>
      </w:r>
    </w:p>
    <w:p w14:paraId="1207F06F"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559F9289"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 xml:space="preserve">Chịu trách nhiệm kê khai và nộp thuế thu nhập, thuế giá trị gia tăng (nếu có) và các khoản thuế, phí khác liên quan đến việc cho thuê Mặt Bằng theo quy định của pháp luật. </w:t>
      </w:r>
    </w:p>
    <w:p w14:paraId="65C58528"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6592453E" w14:textId="77777777" w:rsidR="00163A25" w:rsidRPr="00033F4D"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033F4D">
        <w:rPr>
          <w:rFonts w:eastAsia="Arial"/>
          <w:color w:val="000000"/>
        </w:rPr>
        <w:t>Tuân thủ các nghĩa vụ khác được nêu trong Hợp Đồng và theo quy định pháp luật.</w:t>
      </w:r>
    </w:p>
    <w:p w14:paraId="37774313"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75550ACA" w14:textId="77777777" w:rsidR="00163A25" w:rsidRPr="00033F4D" w:rsidRDefault="00163A25" w:rsidP="00163A25">
      <w:pPr>
        <w:widowControl w:val="0"/>
        <w:ind w:right="-617"/>
        <w:jc w:val="both"/>
        <w:rPr>
          <w:rFonts w:eastAsia="Arial"/>
          <w:b/>
        </w:rPr>
      </w:pPr>
      <w:r w:rsidRPr="00033F4D">
        <w:rPr>
          <w:rFonts w:eastAsia="Arial"/>
          <w:b/>
        </w:rPr>
        <w:t>ĐIỀU 4. QUYỀN VÀ NGHĨA VỤ CỦA GHN</w:t>
      </w:r>
    </w:p>
    <w:p w14:paraId="2E393F27" w14:textId="77777777" w:rsidR="00163A25" w:rsidRPr="00033F4D" w:rsidRDefault="00163A25" w:rsidP="006E6CB2">
      <w:pPr>
        <w:widowControl w:val="0"/>
        <w:pBdr>
          <w:top w:val="nil"/>
          <w:left w:val="nil"/>
          <w:bottom w:val="nil"/>
          <w:right w:val="nil"/>
          <w:between w:val="nil"/>
        </w:pBdr>
        <w:ind w:right="-617"/>
        <w:jc w:val="both"/>
        <w:rPr>
          <w:rFonts w:eastAsia="Arial"/>
          <w:color w:val="000000"/>
        </w:rPr>
      </w:pPr>
    </w:p>
    <w:p w14:paraId="65387BFB" w14:textId="77777777" w:rsidR="00163A25" w:rsidRPr="00033F4D"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033F4D">
        <w:rPr>
          <w:rFonts w:eastAsia="Arial"/>
          <w:color w:val="000000"/>
        </w:rPr>
        <w:t>Thanh toán đầy đủ Tiền Thuê và các chi phí điện, nước trong Thời Hạn Thuê khi đảm bảo các điều kiện nêu tại Hợp Đồng này.</w:t>
      </w:r>
    </w:p>
    <w:p w14:paraId="42F92A98"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6BE3DDF6" w14:textId="77777777" w:rsidR="00163A25" w:rsidRPr="00033F4D"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033F4D">
        <w:rPr>
          <w:rFonts w:eastAsia="Arial"/>
          <w:color w:val="000000"/>
        </w:rPr>
        <w:t xml:space="preserve">Được quyền (i) cải tạo, trang trí Mặt Bằng và lắp đặt thêm các trang thiết bị phù hợp với hoạt động của GHN; (ii) treo biển quảng cáo thương hiệu, hộp đèn trước không gian toàn bộ mặt tiền và khoảng không gian trên cao của Mặt Bằng. </w:t>
      </w:r>
    </w:p>
    <w:p w14:paraId="1FC710EB" w14:textId="77777777" w:rsidR="00163A25" w:rsidRPr="00033F4D" w:rsidRDefault="00163A25" w:rsidP="00163A25">
      <w:pPr>
        <w:pStyle w:val="ListParagraph"/>
        <w:rPr>
          <w:rFonts w:ascii="Times New Roman" w:eastAsia="Arial" w:hAnsi="Times New Roman"/>
          <w:color w:val="000000"/>
        </w:rPr>
      </w:pPr>
    </w:p>
    <w:p w14:paraId="7421D4D8" w14:textId="559EC5BC" w:rsidR="00163A25" w:rsidRPr="00033F4D" w:rsidRDefault="006E6CB2" w:rsidP="006E6CB2">
      <w:pPr>
        <w:widowControl w:val="0"/>
        <w:numPr>
          <w:ilvl w:val="1"/>
          <w:numId w:val="1"/>
        </w:numPr>
        <w:pBdr>
          <w:top w:val="nil"/>
          <w:left w:val="nil"/>
          <w:bottom w:val="nil"/>
          <w:right w:val="nil"/>
          <w:between w:val="nil"/>
        </w:pBdr>
        <w:ind w:left="709" w:right="-617" w:hanging="709"/>
        <w:jc w:val="both"/>
        <w:rPr>
          <w:rFonts w:eastAsia="Arial"/>
          <w:color w:val="000000"/>
        </w:rPr>
      </w:pPr>
      <w:r w:rsidRPr="00033F4D">
        <w:rPr>
          <w:rFonts w:eastAsia="Arial"/>
          <w:color w:val="000000"/>
        </w:rPr>
        <w:t>Trường hợp GHN sửa chữa làm thay đổi kết cấu Mặt Bằng hoặc GHN muốn chuyển nhượng, chuyển giao quyền và nghĩa vụ của GHN trong Hợp Đồng này cho một bên thứ ba bất kỳ thì phải thông báo trước và có được sự đồng ý của Bên Cho Thuê</w:t>
      </w:r>
      <w:r w:rsidR="00F35290" w:rsidRPr="00033F4D">
        <w:rPr>
          <w:rFonts w:eastAsia="Arial"/>
          <w:color w:val="000000"/>
          <w:lang w:val="vi-VN"/>
        </w:rPr>
        <w:t xml:space="preserve">, </w:t>
      </w:r>
      <w:r w:rsidR="00A35E6E" w:rsidRPr="00033F4D">
        <w:rPr>
          <w:rFonts w:eastAsia="Arial"/>
          <w:color w:val="000000"/>
          <w:lang w:val="vi-VN"/>
        </w:rPr>
        <w:t>trừ trường hợp chuyển giao quyền và nghĩa vụ của GHN cho công ty liên kết trong tập đoàn.</w:t>
      </w:r>
    </w:p>
    <w:p w14:paraId="5AD8D006" w14:textId="77777777" w:rsidR="006E6CB2" w:rsidRPr="00033F4D" w:rsidRDefault="006E6CB2" w:rsidP="006E6CB2">
      <w:pPr>
        <w:widowControl w:val="0"/>
        <w:pBdr>
          <w:top w:val="nil"/>
          <w:left w:val="nil"/>
          <w:bottom w:val="nil"/>
          <w:right w:val="nil"/>
          <w:between w:val="nil"/>
        </w:pBdr>
        <w:ind w:right="-617"/>
        <w:jc w:val="both"/>
        <w:rPr>
          <w:rFonts w:eastAsia="Arial"/>
          <w:color w:val="000000"/>
        </w:rPr>
      </w:pPr>
    </w:p>
    <w:p w14:paraId="50EF55A2" w14:textId="77777777" w:rsidR="00163A25" w:rsidRPr="00033F4D"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033F4D">
        <w:rPr>
          <w:rFonts w:eastAsia="Arial"/>
          <w:color w:val="000000"/>
        </w:rPr>
        <w:t>Hoàn</w:t>
      </w:r>
      <w:r w:rsidRPr="00033F4D">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p>
    <w:p w14:paraId="08B508BD"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241CE8D1" w14:textId="77777777" w:rsidR="00163A25" w:rsidRPr="00033F4D" w:rsidRDefault="00163A25" w:rsidP="00163A25">
      <w:pPr>
        <w:widowControl w:val="0"/>
        <w:ind w:right="-617"/>
        <w:jc w:val="both"/>
        <w:rPr>
          <w:rFonts w:eastAsia="Arial"/>
          <w:b/>
        </w:rPr>
      </w:pPr>
      <w:r w:rsidRPr="00033F4D">
        <w:rPr>
          <w:rFonts w:eastAsia="Arial"/>
          <w:b/>
        </w:rPr>
        <w:t xml:space="preserve">ĐIỀU 5. CHẤM DỨT HỢP ĐỒNG </w:t>
      </w:r>
    </w:p>
    <w:p w14:paraId="041C6F93" w14:textId="77777777" w:rsidR="00163A25" w:rsidRPr="00033F4D" w:rsidRDefault="00163A25" w:rsidP="00163A25">
      <w:pPr>
        <w:widowControl w:val="0"/>
        <w:ind w:right="-617"/>
        <w:jc w:val="both"/>
        <w:rPr>
          <w:rFonts w:eastAsia="Arial"/>
          <w:b/>
        </w:rPr>
      </w:pPr>
    </w:p>
    <w:p w14:paraId="51F0FF1E"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color w:val="000000"/>
        </w:rPr>
      </w:pPr>
      <w:r w:rsidRPr="00033F4D">
        <w:rPr>
          <w:rFonts w:eastAsia="Arial"/>
          <w:b/>
          <w:color w:val="000000"/>
        </w:rPr>
        <w:t xml:space="preserve">Chấm dứt đúng hạn: </w:t>
      </w:r>
      <w:r w:rsidRPr="00033F4D">
        <w:rPr>
          <w:rFonts w:eastAsia="Arial"/>
          <w:color w:val="000000"/>
        </w:rPr>
        <w:t>Khi kết thúc Thời Hạn Thuê nhưng Các Bên không thỏa thuận về việc gia hạn. Bên Cho Thuê cam kết hoàn lại Tiền Đặt Cọc cho Bên Thuê trong thời hạn 03 ngày kể từ ngày chấm dứt.</w:t>
      </w:r>
    </w:p>
    <w:p w14:paraId="2577FBE4" w14:textId="77777777" w:rsidR="00163A25" w:rsidRPr="00033F4D" w:rsidRDefault="00163A25" w:rsidP="00163A25">
      <w:pPr>
        <w:widowControl w:val="0"/>
        <w:pBdr>
          <w:top w:val="nil"/>
          <w:left w:val="nil"/>
          <w:bottom w:val="nil"/>
          <w:right w:val="nil"/>
          <w:between w:val="nil"/>
        </w:pBdr>
        <w:ind w:left="709" w:right="-617"/>
        <w:jc w:val="both"/>
        <w:rPr>
          <w:rFonts w:eastAsia="Arial"/>
          <w:color w:val="000000"/>
        </w:rPr>
      </w:pPr>
    </w:p>
    <w:p w14:paraId="07071314"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 xml:space="preserve">GHN thực hiện quyền đơn phương chấm dứt Hợp Đồng khi Bên Cho Thuê vi phạm: </w:t>
      </w:r>
    </w:p>
    <w:p w14:paraId="3573910D" w14:textId="77777777" w:rsidR="00163A25" w:rsidRPr="00033F4D" w:rsidRDefault="00163A25" w:rsidP="00163A25">
      <w:pPr>
        <w:widowControl w:val="0"/>
        <w:pBdr>
          <w:top w:val="nil"/>
          <w:left w:val="nil"/>
          <w:bottom w:val="nil"/>
          <w:right w:val="nil"/>
          <w:between w:val="nil"/>
        </w:pBdr>
        <w:ind w:right="-617"/>
        <w:jc w:val="both"/>
        <w:rPr>
          <w:rFonts w:eastAsia="Arial"/>
          <w:b/>
          <w:color w:val="000000"/>
        </w:rPr>
      </w:pPr>
    </w:p>
    <w:p w14:paraId="2D906EB3" w14:textId="77777777" w:rsidR="00163A25" w:rsidRPr="00033F4D" w:rsidRDefault="00163A25" w:rsidP="00163A25">
      <w:pPr>
        <w:pStyle w:val="ListParagraph"/>
        <w:widowControl w:val="0"/>
        <w:numPr>
          <w:ilvl w:val="0"/>
          <w:numId w:val="17"/>
        </w:numPr>
        <w:pBdr>
          <w:top w:val="nil"/>
          <w:left w:val="nil"/>
          <w:bottom w:val="nil"/>
          <w:right w:val="nil"/>
          <w:between w:val="nil"/>
        </w:pBdr>
        <w:tabs>
          <w:tab w:val="left" w:pos="1985"/>
        </w:tabs>
        <w:ind w:left="1440" w:right="-617"/>
        <w:jc w:val="both"/>
        <w:rPr>
          <w:rFonts w:ascii="Times New Roman" w:eastAsia="Arial" w:hAnsi="Times New Roman"/>
          <w:color w:val="000000"/>
        </w:rPr>
      </w:pPr>
      <w:r w:rsidRPr="00033F4D">
        <w:rPr>
          <w:rFonts w:ascii="Times New Roman" w:eastAsia="Arial" w:hAnsi="Times New Roman"/>
          <w:color w:val="000000"/>
        </w:rPr>
        <w:t>GHN được quyền đơn phương chấm dứt Hợp Đồng bằng một thông báo được gửi đến cho Bên Cho Thuê mà không phải chịu bất kỳ chế tài hoặc bồi thường nào cho Bên Cho Thuê khi rơi vào một trong các trường hợp sau:</w:t>
      </w:r>
    </w:p>
    <w:p w14:paraId="18F38DBD" w14:textId="77777777" w:rsidR="00163A25" w:rsidRPr="00033F4D" w:rsidRDefault="00163A25" w:rsidP="00163A25">
      <w:pPr>
        <w:pStyle w:val="ListParagraph"/>
        <w:widowControl w:val="0"/>
        <w:pBdr>
          <w:top w:val="nil"/>
          <w:left w:val="nil"/>
          <w:bottom w:val="nil"/>
          <w:right w:val="nil"/>
          <w:between w:val="nil"/>
        </w:pBdr>
        <w:tabs>
          <w:tab w:val="left" w:pos="1985"/>
        </w:tabs>
        <w:ind w:left="1440" w:right="-617"/>
        <w:jc w:val="both"/>
        <w:rPr>
          <w:rFonts w:ascii="Times New Roman" w:eastAsia="Arial" w:hAnsi="Times New Roman"/>
          <w:color w:val="000000"/>
        </w:rPr>
      </w:pPr>
    </w:p>
    <w:p w14:paraId="529154CA"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033F4D">
        <w:rPr>
          <w:rFonts w:eastAsia="Arial"/>
          <w:color w:val="000000"/>
        </w:rPr>
        <w:t xml:space="preserve">Bên Cho Thuê không có/bị mất quyền cho thuê Mặt Bằng theo quyết định của Tòa án hoặc Cơ quan có thẩm quyền hoặc theo quy định của pháp luật hoặc theo quy định của pháp luật hoặc theo yêu cầu của bên có quyền cho thuê Mặt </w:t>
      </w:r>
      <w:proofErr w:type="gramStart"/>
      <w:r w:rsidRPr="00033F4D">
        <w:rPr>
          <w:rFonts w:eastAsia="Arial"/>
          <w:color w:val="000000"/>
        </w:rPr>
        <w:t>Bằng;</w:t>
      </w:r>
      <w:proofErr w:type="gramEnd"/>
      <w:r w:rsidRPr="00033F4D">
        <w:rPr>
          <w:rFonts w:eastAsia="Arial"/>
          <w:color w:val="000000"/>
        </w:rPr>
        <w:t xml:space="preserve"> </w:t>
      </w:r>
    </w:p>
    <w:p w14:paraId="2C6EAE03" w14:textId="77777777" w:rsidR="00163A25" w:rsidRPr="00033F4D" w:rsidRDefault="00163A25" w:rsidP="00163A25">
      <w:pPr>
        <w:widowControl w:val="0"/>
        <w:pBdr>
          <w:top w:val="nil"/>
          <w:left w:val="nil"/>
          <w:bottom w:val="nil"/>
          <w:right w:val="nil"/>
          <w:between w:val="nil"/>
        </w:pBdr>
        <w:ind w:left="2127" w:right="-617"/>
        <w:jc w:val="both"/>
        <w:rPr>
          <w:rFonts w:eastAsia="Arial"/>
          <w:color w:val="000000"/>
        </w:rPr>
      </w:pPr>
    </w:p>
    <w:p w14:paraId="2D1680C2"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033F4D">
        <w:rPr>
          <w:rFonts w:eastAsia="Arial"/>
          <w:color w:val="000000"/>
        </w:rPr>
        <w:t xml:space="preserve">Bên Cho Thuê hoặc những người có liên quan đến Bên Cho Thuê (người thân, nhân sự của Bên Cho Thuê...) gây khó khăn, trở ngại ảnh hưởng trực tiếp hoặc </w:t>
      </w:r>
      <w:r w:rsidRPr="00033F4D">
        <w:rPr>
          <w:rFonts w:eastAsia="Arial"/>
          <w:color w:val="000000"/>
        </w:rPr>
        <w:lastRenderedPageBreak/>
        <w:t xml:space="preserve">gián tiếp đến hoạt động bình thường của GHN tại Mặt </w:t>
      </w:r>
      <w:proofErr w:type="gramStart"/>
      <w:r w:rsidRPr="00033F4D">
        <w:rPr>
          <w:rFonts w:eastAsia="Arial"/>
          <w:color w:val="000000"/>
        </w:rPr>
        <w:t>Bằng;</w:t>
      </w:r>
      <w:proofErr w:type="gramEnd"/>
      <w:r w:rsidRPr="00033F4D">
        <w:rPr>
          <w:rFonts w:eastAsia="Arial"/>
          <w:color w:val="000000"/>
        </w:rPr>
        <w:t xml:space="preserve"> </w:t>
      </w:r>
    </w:p>
    <w:p w14:paraId="535659E2"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32C310EA"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bookmarkStart w:id="1" w:name="_Hlk150255472"/>
      <w:r w:rsidRPr="00033F4D">
        <w:rPr>
          <w:rFonts w:eastAsia="Arial"/>
          <w:color w:val="000000"/>
        </w:rPr>
        <w:t xml:space="preserve">Bên Thuê nhận được thông tin về việc </w:t>
      </w:r>
      <w:bookmarkEnd w:id="1"/>
      <w:r w:rsidRPr="00033F4D">
        <w:rPr>
          <w:rFonts w:eastAsia="Arial"/>
          <w:color w:val="000000"/>
        </w:rPr>
        <w:t xml:space="preserve">Mặt Bằng bị ngân hàng hoặc bên thứ ba xử lý tài sản bảo đảm do quan hệ tín dụng hoặc các quan hệ khác của Bên Cho Thuê gây </w:t>
      </w:r>
      <w:proofErr w:type="gramStart"/>
      <w:r w:rsidRPr="00033F4D">
        <w:rPr>
          <w:rFonts w:eastAsia="Arial"/>
          <w:color w:val="000000"/>
        </w:rPr>
        <w:t>ra;</w:t>
      </w:r>
      <w:proofErr w:type="gramEnd"/>
      <w:r w:rsidRPr="00033F4D">
        <w:rPr>
          <w:rFonts w:eastAsia="Arial"/>
          <w:color w:val="000000"/>
        </w:rPr>
        <w:t xml:space="preserve"> </w:t>
      </w:r>
    </w:p>
    <w:p w14:paraId="006CA45F"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62EA8F4D" w14:textId="77777777" w:rsidR="00163A25" w:rsidRPr="00033F4D"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033F4D">
        <w:rPr>
          <w:rFonts w:eastAsia="Arial"/>
          <w:color w:val="000000"/>
        </w:rPr>
        <w:t>Bên Cho Thuê vi phạm một trong các nghĩa vụ nêu tại Hợp Đồng này hoặc quy định pháp luật.</w:t>
      </w:r>
    </w:p>
    <w:p w14:paraId="5B885F0E"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19B3787A" w14:textId="77777777" w:rsidR="00163A25" w:rsidRPr="00033F4D" w:rsidRDefault="00163A25" w:rsidP="00163A25">
      <w:pPr>
        <w:widowControl w:val="0"/>
        <w:numPr>
          <w:ilvl w:val="0"/>
          <w:numId w:val="17"/>
        </w:numPr>
        <w:pBdr>
          <w:top w:val="nil"/>
          <w:left w:val="nil"/>
          <w:bottom w:val="nil"/>
          <w:right w:val="nil"/>
          <w:between w:val="nil"/>
        </w:pBdr>
        <w:ind w:left="1418" w:right="-617" w:hanging="709"/>
        <w:jc w:val="both"/>
        <w:rPr>
          <w:rFonts w:eastAsia="Arial"/>
          <w:color w:val="000000"/>
        </w:rPr>
      </w:pPr>
      <w:r w:rsidRPr="00033F4D">
        <w:rPr>
          <w:rFonts w:eastAsia="Arial"/>
          <w:color w:val="000000"/>
        </w:rPr>
        <w:t xml:space="preserve">Trường hợp Hợp Đồng chấm dứt theo Điểm (a) trên, thì trong vòng 10 (mười) ngày kể từ ngày GHN gửi thông báo chấm dứt, Bên Cho Thuê cam kết: </w:t>
      </w:r>
    </w:p>
    <w:p w14:paraId="15219260" w14:textId="77777777" w:rsidR="00163A25" w:rsidRPr="00033F4D" w:rsidRDefault="00163A25" w:rsidP="00163A25">
      <w:pPr>
        <w:widowControl w:val="0"/>
        <w:pBdr>
          <w:top w:val="nil"/>
          <w:left w:val="nil"/>
          <w:bottom w:val="nil"/>
          <w:right w:val="nil"/>
          <w:between w:val="nil"/>
        </w:pBdr>
        <w:ind w:left="1418" w:right="-617"/>
        <w:jc w:val="both"/>
        <w:rPr>
          <w:rFonts w:eastAsia="Arial"/>
          <w:color w:val="000000"/>
        </w:rPr>
      </w:pPr>
    </w:p>
    <w:p w14:paraId="43F92D3D"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Hoàn trả toàn bộ Tiền Đặt Cọc mà GHN đã chuyển cho Bên Cho Thuê theo Điều 2.1 Hợp Đồng </w:t>
      </w:r>
      <w:proofErr w:type="gramStart"/>
      <w:r w:rsidRPr="00033F4D">
        <w:rPr>
          <w:rFonts w:eastAsia="Arial"/>
          <w:color w:val="000000"/>
        </w:rPr>
        <w:t>này;</w:t>
      </w:r>
      <w:proofErr w:type="gramEnd"/>
    </w:p>
    <w:p w14:paraId="4949581F" w14:textId="77777777" w:rsidR="00163A25" w:rsidRPr="00033F4D" w:rsidRDefault="00163A25" w:rsidP="00163A25">
      <w:pPr>
        <w:widowControl w:val="0"/>
        <w:pBdr>
          <w:top w:val="nil"/>
          <w:left w:val="nil"/>
          <w:bottom w:val="nil"/>
          <w:right w:val="nil"/>
          <w:between w:val="nil"/>
        </w:pBdr>
        <w:ind w:left="2127" w:right="-617"/>
        <w:jc w:val="both"/>
        <w:rPr>
          <w:rFonts w:eastAsia="Arial"/>
          <w:color w:val="000000"/>
        </w:rPr>
      </w:pPr>
    </w:p>
    <w:p w14:paraId="1DC68ABC"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Hoàn trả cho GHN toàn bộ Tiền Thuê mà GHN đã thanh toán nhưng chưa được sử </w:t>
      </w:r>
      <w:proofErr w:type="gramStart"/>
      <w:r w:rsidRPr="00033F4D">
        <w:rPr>
          <w:rFonts w:eastAsia="Arial"/>
          <w:color w:val="000000"/>
        </w:rPr>
        <w:t>dụng;</w:t>
      </w:r>
      <w:proofErr w:type="gramEnd"/>
    </w:p>
    <w:p w14:paraId="64C5103B"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770CA1A3" w14:textId="2F404412" w:rsidR="00163A25" w:rsidRPr="00033F4D" w:rsidRDefault="006E6CB2" w:rsidP="00163A25">
      <w:pPr>
        <w:widowControl w:val="0"/>
        <w:numPr>
          <w:ilvl w:val="0"/>
          <w:numId w:val="2"/>
        </w:numPr>
        <w:pBdr>
          <w:top w:val="nil"/>
          <w:left w:val="nil"/>
          <w:bottom w:val="nil"/>
          <w:right w:val="nil"/>
          <w:between w:val="nil"/>
        </w:pBdr>
        <w:ind w:left="2127" w:right="-617" w:hanging="709"/>
        <w:jc w:val="both"/>
        <w:rPr>
          <w:rFonts w:eastAsia="Arial"/>
          <w:color w:val="000000"/>
        </w:rPr>
      </w:pPr>
      <w:bookmarkStart w:id="2" w:name="_Hlk150255706"/>
      <w:r w:rsidRPr="00033F4D">
        <w:rPr>
          <w:rFonts w:eastAsia="Arial"/>
          <w:color w:val="000000"/>
        </w:rPr>
        <w:t xml:space="preserve">Thanh toán toàn bộ chi phí mà GHN đã đầu tư sửa chữa lại Mặt Bằng, chi phí đầu tư trang thiết bị, tài sản; và các chi phí khác mà GHN phải chịu hoặc chi trả do hành vi vi phạm của Bên Cho Thuê gây ra Khoản chi phí nêu tại Mục này trong mọi trường hợp không thấp hơn </w:t>
      </w:r>
      <w:r w:rsidRPr="00033F4D">
        <w:rPr>
          <w:rFonts w:eastAsia="Arial"/>
          <w:color w:val="000000"/>
          <w:lang w:val="vi-VN"/>
        </w:rPr>
        <w:t>02</w:t>
      </w:r>
      <w:r w:rsidRPr="00033F4D">
        <w:rPr>
          <w:rFonts w:eastAsia="Arial"/>
          <w:color w:val="000000"/>
        </w:rPr>
        <w:t xml:space="preserve"> lần Tiền Thuê của tháng liền kề trước khi Hợp Đồng chấm dứt</w:t>
      </w:r>
      <w:r w:rsidR="00163A25" w:rsidRPr="00033F4D">
        <w:rPr>
          <w:rFonts w:eastAsia="Arial"/>
          <w:color w:val="000000"/>
        </w:rPr>
        <w:t>.</w:t>
      </w:r>
      <w:bookmarkEnd w:id="2"/>
    </w:p>
    <w:p w14:paraId="3AA1F43C"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72236BC0"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Chịu mức phạt tương đương với </w:t>
      </w:r>
      <w:r w:rsidRPr="00033F4D">
        <w:rPr>
          <w:rFonts w:eastAsia="Arial"/>
          <w:color w:val="000000"/>
          <w:lang w:val="vi-VN"/>
        </w:rPr>
        <w:t xml:space="preserve">hai </w:t>
      </w:r>
      <w:r w:rsidRPr="00033F4D">
        <w:rPr>
          <w:rFonts w:eastAsia="Arial"/>
          <w:color w:val="000000"/>
        </w:rPr>
        <w:t>lần Tiền Đặt Cọc; và</w:t>
      </w:r>
    </w:p>
    <w:p w14:paraId="53E9894E" w14:textId="77777777" w:rsidR="00163A25" w:rsidRPr="00033F4D" w:rsidRDefault="00163A25" w:rsidP="00163A25">
      <w:pPr>
        <w:pStyle w:val="ListParagraph"/>
        <w:rPr>
          <w:rFonts w:ascii="Times New Roman" w:eastAsia="Arial" w:hAnsi="Times New Roman"/>
          <w:color w:val="000000"/>
        </w:rPr>
      </w:pPr>
    </w:p>
    <w:p w14:paraId="4145462F" w14:textId="77777777" w:rsidR="00163A25" w:rsidRPr="00033F4D"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033F4D">
        <w:rPr>
          <w:rFonts w:eastAsia="Arial"/>
          <w:color w:val="000000"/>
        </w:rPr>
        <w:t>Từ bỏ mọi quyền yêu cầu, khiếu nại, khiếu kiện đối với GHN bất kể theo Hợp Đồng hay quy định pháp luật.</w:t>
      </w:r>
    </w:p>
    <w:p w14:paraId="19A2528B"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03454D55"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 xml:space="preserve">Bên Cho Thuê được quyền đơn phương chấm dứt Hợp Đồng khi GHN vi phạm: </w:t>
      </w:r>
    </w:p>
    <w:p w14:paraId="14B45726" w14:textId="77777777" w:rsidR="00163A25" w:rsidRPr="00033F4D" w:rsidRDefault="00163A25" w:rsidP="00163A25">
      <w:pPr>
        <w:widowControl w:val="0"/>
        <w:pBdr>
          <w:top w:val="nil"/>
          <w:left w:val="nil"/>
          <w:bottom w:val="nil"/>
          <w:right w:val="nil"/>
          <w:between w:val="nil"/>
        </w:pBdr>
        <w:ind w:left="709" w:right="-617"/>
        <w:jc w:val="both"/>
        <w:rPr>
          <w:rFonts w:eastAsia="Arial"/>
          <w:b/>
          <w:color w:val="000000"/>
        </w:rPr>
      </w:pPr>
    </w:p>
    <w:p w14:paraId="65801928" w14:textId="77777777" w:rsidR="00163A25" w:rsidRPr="00033F4D"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033F4D">
        <w:rPr>
          <w:rFonts w:ascii="Times New Roman" w:eastAsia="Arial" w:hAnsi="Times New Roman"/>
          <w:color w:val="000000"/>
        </w:rPr>
        <w:t>Bên Cho Thuê được quyền đơn phương chấm dứt Hợp Đồng mà không phải chịu bất kỳ chế tài hoặc bồi thường nào cho GHN khi:</w:t>
      </w:r>
    </w:p>
    <w:p w14:paraId="7E5207E4" w14:textId="77777777" w:rsidR="00163A25" w:rsidRPr="00033F4D" w:rsidRDefault="00163A25" w:rsidP="00163A25">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2C05B967" w14:textId="77777777" w:rsidR="00163A25" w:rsidRPr="00033F4D"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033F4D">
        <w:rPr>
          <w:rFonts w:eastAsia="Arial"/>
          <w:color w:val="000000"/>
        </w:rPr>
        <w:t>GHN chậm hoặc không thanh toán Tiền Thuê cho mỗi kỳ thanh toán quá hạn 30 (ba mươi) ngày kể từ ngày đến hạn của kỳ thanh toán đó mà không thông báo cho Bên Cho Thuê; hoặc</w:t>
      </w:r>
    </w:p>
    <w:p w14:paraId="72A67CC1" w14:textId="77777777" w:rsidR="00163A25" w:rsidRPr="00033F4D" w:rsidRDefault="00163A25" w:rsidP="00163A25">
      <w:pPr>
        <w:widowControl w:val="0"/>
        <w:pBdr>
          <w:top w:val="nil"/>
          <w:left w:val="nil"/>
          <w:bottom w:val="nil"/>
          <w:right w:val="nil"/>
          <w:between w:val="nil"/>
        </w:pBdr>
        <w:ind w:left="2127" w:right="-617"/>
        <w:jc w:val="both"/>
        <w:rPr>
          <w:rFonts w:eastAsia="Arial"/>
          <w:color w:val="000000"/>
        </w:rPr>
      </w:pPr>
    </w:p>
    <w:p w14:paraId="780CFE3B" w14:textId="77777777" w:rsidR="00163A25" w:rsidRPr="00033F4D"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033F4D">
        <w:rPr>
          <w:rFonts w:eastAsia="Arial"/>
          <w:color w:val="000000"/>
        </w:rPr>
        <w:t xml:space="preserve">Có bằng chứng cho thấy GHN có hành vi cố ý phá hoại Mặt Bằng nghiêm trọng nhưng vẫn không khắc phục mặc dù Bên Cho Thuê đã gửi văn bản nhắc nhở không dưới 03 (ba) lần. </w:t>
      </w:r>
    </w:p>
    <w:p w14:paraId="25822308"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0C86BEA7" w14:textId="77777777" w:rsidR="00163A25" w:rsidRPr="00033F4D"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033F4D">
        <w:rPr>
          <w:rFonts w:ascii="Times New Roman" w:eastAsia="Arial" w:hAnsi="Times New Roman"/>
          <w:color w:val="000000"/>
        </w:rPr>
        <w:t xml:space="preserve">Trường hợp Hợp Đồng chấm dứt theo Điểm (a) trên, thì Bên Cho Thuê sẽ gửi thông báo chấm dứt cho GHN trước ít nhất 30 (ba mươi) ngày tính đến ngày chấm dứt. Trong trường hợp này, Bên Cho Thuê được giữ lại các khoản tiền sau: (i) Tiền Đặt Cọc; và (ii) Tiền </w:t>
      </w:r>
      <w:r w:rsidRPr="00033F4D">
        <w:rPr>
          <w:rFonts w:ascii="Times New Roman" w:eastAsia="Arial" w:hAnsi="Times New Roman"/>
          <w:color w:val="000000"/>
        </w:rPr>
        <w:lastRenderedPageBreak/>
        <w:t xml:space="preserve">thuê đã thanh toán cho Bên Cho Thuê nhưng chưa sử dụng hết. </w:t>
      </w:r>
    </w:p>
    <w:p w14:paraId="47E3F88B"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0FC2C18B" w14:textId="77777777" w:rsidR="00163A25" w:rsidRPr="00033F4D"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033F4D">
        <w:rPr>
          <w:rFonts w:eastAsia="Arial"/>
          <w:b/>
          <w:color w:val="000000"/>
        </w:rPr>
        <w:t>Hợp Đồng chấm dứt trước hạn:</w:t>
      </w:r>
    </w:p>
    <w:p w14:paraId="3D87AB31" w14:textId="77777777" w:rsidR="00163A25" w:rsidRPr="00033F4D" w:rsidRDefault="00163A25" w:rsidP="00163A25">
      <w:pPr>
        <w:widowControl w:val="0"/>
        <w:pBdr>
          <w:top w:val="nil"/>
          <w:left w:val="nil"/>
          <w:bottom w:val="nil"/>
          <w:right w:val="nil"/>
          <w:between w:val="nil"/>
        </w:pBdr>
        <w:ind w:left="709" w:right="-617"/>
        <w:jc w:val="both"/>
        <w:rPr>
          <w:rFonts w:eastAsia="Arial"/>
          <w:b/>
          <w:color w:val="000000"/>
        </w:rPr>
      </w:pPr>
    </w:p>
    <w:p w14:paraId="18BF4B66" w14:textId="77777777" w:rsidR="00163A25" w:rsidRPr="00033F4D"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033F4D">
        <w:rPr>
          <w:rFonts w:ascii="Times New Roman" w:eastAsia="Arial" w:hAnsi="Times New Roman"/>
          <w:color w:val="000000"/>
        </w:rPr>
        <w:t xml:space="preserve">Trường hợp một trong Các Bên muốn chấm dứt Hợp Đồng trước thời hạn thì phải thông báo bằng văn bản cho Bên còn lại trước 30 (ba mươi) ngày, trong trường hợp này: </w:t>
      </w:r>
    </w:p>
    <w:p w14:paraId="7DBC3E4D"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39AEFD4B" w14:textId="77777777" w:rsidR="00163A25" w:rsidRPr="00033F4D" w:rsidRDefault="00163A25" w:rsidP="00163A25">
      <w:pPr>
        <w:pStyle w:val="ListParagraph"/>
        <w:numPr>
          <w:ilvl w:val="3"/>
          <w:numId w:val="17"/>
        </w:numPr>
        <w:pBdr>
          <w:top w:val="nil"/>
          <w:left w:val="nil"/>
          <w:bottom w:val="nil"/>
          <w:right w:val="nil"/>
          <w:between w:val="nil"/>
        </w:pBdr>
        <w:ind w:left="2160" w:right="-617"/>
        <w:jc w:val="both"/>
        <w:rPr>
          <w:rFonts w:ascii="Times New Roman" w:eastAsia="Arial" w:hAnsi="Times New Roman"/>
          <w:color w:val="000000"/>
        </w:rPr>
      </w:pPr>
      <w:r w:rsidRPr="00033F4D">
        <w:rPr>
          <w:rFonts w:ascii="Times New Roman" w:eastAsia="Arial" w:hAnsi="Times New Roman"/>
          <w:color w:val="000000"/>
        </w:rPr>
        <w:t xml:space="preserve">Nếu GHN đề nghị chấm dứt Hợp Đồng thì </w:t>
      </w:r>
      <w:bookmarkStart w:id="3" w:name="_Hlk145067899"/>
      <w:r w:rsidRPr="00033F4D">
        <w:rPr>
          <w:rFonts w:ascii="Times New Roman" w:eastAsia="Arial" w:hAnsi="Times New Roman"/>
          <w:color w:val="000000"/>
        </w:rPr>
        <w:t>Bên Cho Thuê phải hoàn trả cho GHN các khoản tiền tại Điểm (i) và (ii) tại Điều 5.2 (b) Hợp Đồng</w:t>
      </w:r>
      <w:bookmarkEnd w:id="3"/>
      <w:r w:rsidRPr="00033F4D">
        <w:rPr>
          <w:rFonts w:ascii="Times New Roman" w:eastAsia="Arial" w:hAnsi="Times New Roman"/>
          <w:color w:val="000000"/>
        </w:rPr>
        <w:t>.</w:t>
      </w:r>
    </w:p>
    <w:p w14:paraId="093800B0" w14:textId="77777777" w:rsidR="00163A25" w:rsidRPr="00033F4D" w:rsidRDefault="00163A25" w:rsidP="00163A25">
      <w:pPr>
        <w:pBdr>
          <w:top w:val="nil"/>
          <w:left w:val="nil"/>
          <w:bottom w:val="nil"/>
          <w:right w:val="nil"/>
          <w:between w:val="nil"/>
        </w:pBdr>
        <w:ind w:left="1418" w:right="-617"/>
        <w:jc w:val="both"/>
        <w:rPr>
          <w:rFonts w:eastAsia="Arial"/>
          <w:color w:val="000000"/>
        </w:rPr>
      </w:pPr>
    </w:p>
    <w:p w14:paraId="447F1CA1" w14:textId="77777777" w:rsidR="00163A25" w:rsidRPr="00033F4D" w:rsidRDefault="00163A25" w:rsidP="00163A25">
      <w:pPr>
        <w:pStyle w:val="ListParagraph"/>
        <w:numPr>
          <w:ilvl w:val="3"/>
          <w:numId w:val="17"/>
        </w:numPr>
        <w:pBdr>
          <w:top w:val="nil"/>
          <w:left w:val="nil"/>
          <w:bottom w:val="nil"/>
          <w:right w:val="nil"/>
          <w:between w:val="nil"/>
        </w:pBdr>
        <w:ind w:left="2160" w:right="-617"/>
        <w:jc w:val="both"/>
        <w:rPr>
          <w:rFonts w:ascii="Times New Roman" w:eastAsia="Arial" w:hAnsi="Times New Roman"/>
          <w:color w:val="000000"/>
        </w:rPr>
      </w:pPr>
      <w:r w:rsidRPr="00033F4D">
        <w:rPr>
          <w:rFonts w:ascii="Times New Roman" w:eastAsia="Arial" w:hAnsi="Times New Roman"/>
          <w:color w:val="000000"/>
        </w:rPr>
        <w:t>Nếu Bên Cho Thuê đề nghị chấm dứt Hợp Đồng thì Bên Cho Thuê phải hoàn trả cho GHN các khoản tiền tại Điểm (i), (ii) và (iii) tại Điều 5.2 (b) Hợp Đồng.</w:t>
      </w:r>
    </w:p>
    <w:p w14:paraId="5B7A2B45" w14:textId="77777777" w:rsidR="00163A25" w:rsidRPr="00033F4D" w:rsidRDefault="00163A25" w:rsidP="00163A25">
      <w:pPr>
        <w:pBdr>
          <w:top w:val="nil"/>
          <w:left w:val="nil"/>
          <w:bottom w:val="nil"/>
          <w:right w:val="nil"/>
          <w:between w:val="nil"/>
        </w:pBdr>
        <w:ind w:right="-617"/>
        <w:jc w:val="both"/>
        <w:rPr>
          <w:rFonts w:eastAsia="Arial"/>
          <w:color w:val="000000"/>
        </w:rPr>
      </w:pPr>
    </w:p>
    <w:p w14:paraId="78DAEDA6" w14:textId="77777777" w:rsidR="00163A25" w:rsidRPr="00033F4D"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033F4D">
        <w:rPr>
          <w:rFonts w:ascii="Times New Roman" w:eastAsia="Arial" w:hAnsi="Times New Roman"/>
          <w:color w:val="000000"/>
        </w:rPr>
        <w:t>Các khoản tiền được hoàn trả trên sẽ được cấn trừ vào Tiền Thuê của các tháng cuối cùng mà GHN phải thanh toán trước khi Hợp Đồng chấm dứt (nếu có) theo quy định tại Điều này. Khoản tiền chênh lệch còn lại sau khi cấn trừ sẽ được Bên Cho Thuê hoàn trả cho GHN trong thời hạn 10 (mười) ngày kể từ ngày GHN gửi thông báo.</w:t>
      </w:r>
    </w:p>
    <w:p w14:paraId="01DBF59D" w14:textId="77777777" w:rsidR="00163A25" w:rsidRPr="00033F4D" w:rsidRDefault="00163A25" w:rsidP="00163A25">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6E6A48B2" w14:textId="77777777" w:rsidR="00163A25" w:rsidRPr="00033F4D"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033F4D">
        <w:rPr>
          <w:rFonts w:ascii="Times New Roman" w:eastAsia="Arial" w:hAnsi="Times New Roman"/>
          <w:color w:val="000000"/>
        </w:rPr>
        <w:t>Trường hợp Bên nào chấm dứt Hợp Đồng không đúng quy định tại Điều này thì Bên đó phải chịu chế tài tại Điều 5.2 hoặc 5.3 Hợp Đồng, tùy thuộc vào Bên nào vi phạm.</w:t>
      </w:r>
    </w:p>
    <w:p w14:paraId="7E73CB80" w14:textId="77777777" w:rsidR="00163A25" w:rsidRPr="00033F4D" w:rsidRDefault="00163A25" w:rsidP="00163A25">
      <w:pPr>
        <w:widowControl w:val="0"/>
        <w:pBdr>
          <w:top w:val="nil"/>
          <w:left w:val="nil"/>
          <w:bottom w:val="nil"/>
          <w:right w:val="nil"/>
          <w:between w:val="nil"/>
        </w:pBdr>
        <w:ind w:right="-617"/>
        <w:jc w:val="both"/>
        <w:rPr>
          <w:rFonts w:eastAsia="Arial"/>
          <w:color w:val="000000"/>
        </w:rPr>
      </w:pPr>
    </w:p>
    <w:p w14:paraId="3B52E191" w14:textId="77777777" w:rsidR="00163A25" w:rsidRPr="00033F4D" w:rsidRDefault="00163A25" w:rsidP="00163A25">
      <w:pPr>
        <w:widowControl w:val="0"/>
        <w:ind w:right="-617"/>
        <w:jc w:val="both"/>
        <w:rPr>
          <w:rFonts w:eastAsia="Arial"/>
          <w:b/>
        </w:rPr>
      </w:pPr>
      <w:r w:rsidRPr="00033F4D">
        <w:rPr>
          <w:rFonts w:eastAsia="Arial"/>
          <w:b/>
        </w:rPr>
        <w:t>ĐIỀU 6. SỰ KIỆN BẤT KHẢ KHÁNG</w:t>
      </w:r>
    </w:p>
    <w:p w14:paraId="75A43916" w14:textId="77777777" w:rsidR="00163A25" w:rsidRPr="00033F4D" w:rsidRDefault="00163A25" w:rsidP="00163A25">
      <w:pPr>
        <w:widowControl w:val="0"/>
        <w:ind w:right="-617"/>
        <w:jc w:val="both"/>
        <w:rPr>
          <w:rFonts w:eastAsia="Arial"/>
          <w:b/>
        </w:rPr>
      </w:pPr>
    </w:p>
    <w:p w14:paraId="382EF0C9" w14:textId="4FD56FEB" w:rsidR="00163A25" w:rsidRPr="00033F4D" w:rsidRDefault="00163A25" w:rsidP="00163A25">
      <w:pPr>
        <w:numPr>
          <w:ilvl w:val="1"/>
          <w:numId w:val="16"/>
        </w:numPr>
        <w:pBdr>
          <w:top w:val="nil"/>
          <w:left w:val="nil"/>
          <w:bottom w:val="nil"/>
          <w:right w:val="nil"/>
          <w:between w:val="nil"/>
        </w:pBdr>
        <w:ind w:left="709" w:right="-617" w:hanging="709"/>
        <w:jc w:val="both"/>
        <w:rPr>
          <w:rFonts w:eastAsia="Arial"/>
          <w:color w:val="000000"/>
        </w:rPr>
      </w:pPr>
      <w:r w:rsidRPr="00033F4D">
        <w:rPr>
          <w:rFonts w:eastAsia="Arial"/>
          <w:b/>
          <w:color w:val="000000"/>
        </w:rPr>
        <w:t>“Sự Kiện Bất Khả Kháng”</w:t>
      </w:r>
      <w:r w:rsidRPr="00033F4D">
        <w:rPr>
          <w:rFonts w:eastAsia="Arial"/>
          <w:color w:val="000000"/>
        </w:rPr>
        <w:t xml:space="preserve"> là bất kỳ sự cản trở, chậm trễ hoặc ngừng hoạt động nào xảy ra do thiên tai, dịch bệnh, chiến tranh, bạo động trong dân chúng, hỏa hoạn hay các sự cố/tai họa khác; Mặt Bằng bị giải tỏa, thu hồi, giảm sút diện tích, đường giao thông gần hoặc tại khu vực đó thuộc diện quy hoạch (bất kỳ hình thức cấm xe tải hoặc cấm xe các loại, quy hoạch xây dựng…) theo quyết định của Cơ quan có thẩm quyền; </w:t>
      </w:r>
      <w:r w:rsidR="006E6CB2" w:rsidRPr="00033F4D">
        <w:rPr>
          <w:rFonts w:eastAsia="Arial"/>
          <w:color w:val="000000"/>
        </w:rPr>
        <w:t>người dân khu vực xung quanh Mặt Bằng khiếu nại lên Cơ quan có thẩm quyền hoặc gây khó kh</w:t>
      </w:r>
      <w:r w:rsidR="006E6CB2" w:rsidRPr="00033F4D">
        <w:rPr>
          <w:rFonts w:eastAsia="Arial"/>
          <w:color w:val="000000"/>
          <w:lang w:val="vi-VN"/>
        </w:rPr>
        <w:t>ă</w:t>
      </w:r>
      <w:r w:rsidR="006E6CB2" w:rsidRPr="00033F4D">
        <w:rPr>
          <w:rFonts w:eastAsia="Arial"/>
          <w:color w:val="000000"/>
        </w:rPr>
        <w:t xml:space="preserve">n, trở ngại </w:t>
      </w:r>
      <w:r w:rsidR="006E6CB2" w:rsidRPr="00033F4D">
        <w:rPr>
          <w:rFonts w:eastAsia="Arial"/>
          <w:color w:val="000000"/>
          <w:lang w:val="vi-VN"/>
        </w:rPr>
        <w:t>mà không phải do lỗi của một trong Các Bên</w:t>
      </w:r>
      <w:r w:rsidR="006E6CB2" w:rsidRPr="00033F4D">
        <w:rPr>
          <w:rFonts w:eastAsia="Arial"/>
          <w:color w:val="000000"/>
        </w:rPr>
        <w:t xml:space="preserve"> ảnh hưởng trực tiếp hoặc gián tiếp đến hoạt động của GHN</w:t>
      </w:r>
      <w:r w:rsidRPr="00033F4D">
        <w:rPr>
          <w:rFonts w:eastAsia="Arial"/>
          <w:color w:val="000000"/>
        </w:rPr>
        <w:t>; khu vực xung quanh Mặt Bằng (đường đi, mặt tiền trước nhà…) bị ngập nước, có dấu hiệu xuống cấp hoặc phát sinh các vấn đề làm ảnh hưởng đến hoạt động, vận hành của GHN; hoặc quyết định của Cơ quan có thẩm quyền mà vượt quá khả năng kiểm soát hợp lý của một Bên khiến cho Bên đó không thể thực hiện các nghĩa vụ được quy định tại Hợp Đồng này.</w:t>
      </w:r>
    </w:p>
    <w:p w14:paraId="7BD82928" w14:textId="77777777" w:rsidR="00163A25" w:rsidRPr="00033F4D" w:rsidRDefault="00163A25" w:rsidP="00163A25">
      <w:pPr>
        <w:pBdr>
          <w:top w:val="nil"/>
          <w:left w:val="nil"/>
          <w:bottom w:val="nil"/>
          <w:right w:val="nil"/>
          <w:between w:val="nil"/>
        </w:pBdr>
        <w:ind w:left="709" w:right="-617"/>
        <w:jc w:val="both"/>
        <w:rPr>
          <w:rFonts w:eastAsia="Arial"/>
          <w:color w:val="000000"/>
        </w:rPr>
      </w:pPr>
    </w:p>
    <w:p w14:paraId="2EAFD114" w14:textId="77777777" w:rsidR="00163A25" w:rsidRPr="00033F4D"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033F4D">
        <w:rPr>
          <w:rFonts w:eastAsia="Arial"/>
          <w:bCs/>
          <w:color w:val="000000"/>
        </w:rPr>
        <w:t>Bên</w:t>
      </w:r>
      <w:r w:rsidRPr="00033F4D">
        <w:rPr>
          <w:rFonts w:eastAsia="Arial"/>
          <w:bCs/>
          <w:color w:val="000000"/>
          <w:lang w:val="vi-VN"/>
        </w:rPr>
        <w:t xml:space="preserve"> </w:t>
      </w:r>
      <w:r w:rsidRPr="00033F4D">
        <w:t xml:space="preserve">bị ảnh hưởng bởi </w:t>
      </w:r>
      <w:r w:rsidRPr="00033F4D">
        <w:rPr>
          <w:lang w:val="nl-NL"/>
        </w:rPr>
        <w:t>Sự Kiện Bất Khả Kháng</w:t>
      </w:r>
      <w:r w:rsidRPr="00033F4D">
        <w:t xml:space="preserve">, ngay khi biết được về </w:t>
      </w:r>
      <w:r w:rsidRPr="00033F4D">
        <w:rPr>
          <w:lang w:val="nl-NL"/>
        </w:rPr>
        <w:t>Sự Kiện Bất Khả Kháng, phải</w:t>
      </w:r>
      <w:r w:rsidRPr="00033F4D">
        <w:rPr>
          <w:lang w:val="vi-VN"/>
        </w:rPr>
        <w:t>:</w:t>
      </w:r>
    </w:p>
    <w:p w14:paraId="29F4B553" w14:textId="77777777" w:rsidR="00163A25" w:rsidRPr="00033F4D" w:rsidRDefault="00163A25" w:rsidP="00163A25">
      <w:pPr>
        <w:pBdr>
          <w:top w:val="nil"/>
          <w:left w:val="nil"/>
          <w:bottom w:val="nil"/>
          <w:right w:val="nil"/>
          <w:between w:val="nil"/>
        </w:pBdr>
        <w:ind w:right="-617"/>
        <w:jc w:val="both"/>
        <w:rPr>
          <w:rFonts w:eastAsia="Arial"/>
          <w:bCs/>
          <w:color w:val="000000"/>
        </w:rPr>
      </w:pPr>
    </w:p>
    <w:p w14:paraId="2BDCE873" w14:textId="77777777" w:rsidR="00163A25" w:rsidRPr="00033F4D" w:rsidRDefault="00163A25" w:rsidP="00163A25">
      <w:pPr>
        <w:pStyle w:val="ListParagraph"/>
        <w:numPr>
          <w:ilvl w:val="0"/>
          <w:numId w:val="28"/>
        </w:numPr>
        <w:snapToGrid w:val="0"/>
        <w:ind w:left="1440" w:right="-594" w:hanging="720"/>
        <w:jc w:val="both"/>
        <w:rPr>
          <w:rFonts w:ascii="Times New Roman" w:hAnsi="Times New Roman"/>
        </w:rPr>
      </w:pPr>
      <w:r w:rsidRPr="00033F4D">
        <w:rPr>
          <w:rFonts w:ascii="Times New Roman" w:hAnsi="Times New Roman"/>
        </w:rPr>
        <w:t xml:space="preserve">Thông báo cho Bên còn lại về </w:t>
      </w:r>
      <w:r w:rsidRPr="00033F4D">
        <w:rPr>
          <w:rFonts w:ascii="Times New Roman" w:hAnsi="Times New Roman"/>
          <w:lang w:val="nl-NL"/>
        </w:rPr>
        <w:t xml:space="preserve">Sự Kiện Bất Khả Kháng khi xảy ra Sự Kiện Bất Khả Kháng </w:t>
      </w:r>
      <w:proofErr w:type="gramStart"/>
      <w:r w:rsidRPr="00033F4D">
        <w:rPr>
          <w:rFonts w:ascii="Times New Roman" w:hAnsi="Times New Roman"/>
          <w:lang w:val="nl-NL"/>
        </w:rPr>
        <w:t>đó</w:t>
      </w:r>
      <w:r w:rsidRPr="00033F4D">
        <w:rPr>
          <w:rFonts w:ascii="Times New Roman" w:hAnsi="Times New Roman"/>
        </w:rPr>
        <w:t>;</w:t>
      </w:r>
      <w:proofErr w:type="gramEnd"/>
      <w:r w:rsidRPr="00033F4D">
        <w:rPr>
          <w:rFonts w:ascii="Times New Roman" w:hAnsi="Times New Roman"/>
        </w:rPr>
        <w:t xml:space="preserve"> </w:t>
      </w:r>
    </w:p>
    <w:p w14:paraId="54CE5F90" w14:textId="77777777" w:rsidR="00163A25" w:rsidRPr="00033F4D" w:rsidRDefault="00163A25" w:rsidP="00163A25">
      <w:pPr>
        <w:pStyle w:val="ListParagraph"/>
        <w:snapToGrid w:val="0"/>
        <w:ind w:left="1429"/>
        <w:jc w:val="both"/>
        <w:rPr>
          <w:rFonts w:ascii="Times New Roman" w:hAnsi="Times New Roman"/>
        </w:rPr>
      </w:pPr>
    </w:p>
    <w:p w14:paraId="0C3504B6" w14:textId="77777777" w:rsidR="00163A25" w:rsidRPr="00033F4D" w:rsidRDefault="00163A25" w:rsidP="00163A25">
      <w:pPr>
        <w:pStyle w:val="ListParagraph"/>
        <w:numPr>
          <w:ilvl w:val="0"/>
          <w:numId w:val="28"/>
        </w:numPr>
        <w:snapToGrid w:val="0"/>
        <w:ind w:left="1440" w:right="-594" w:hanging="720"/>
        <w:jc w:val="both"/>
        <w:rPr>
          <w:rFonts w:ascii="Times New Roman" w:hAnsi="Times New Roman"/>
        </w:rPr>
      </w:pPr>
      <w:r w:rsidRPr="00033F4D">
        <w:rPr>
          <w:rFonts w:ascii="Times New Roman" w:hAnsi="Times New Roman"/>
          <w:lang w:val="nl-NL"/>
        </w:rPr>
        <w:t>Áp dụng các biện pháp ngăn ngừa hợp lý và thay thế cần thiết để hạn chế tối đa ảnh hưởng do Sự Kiện Bất Khả Kháng gây ra</w:t>
      </w:r>
      <w:r w:rsidRPr="00033F4D">
        <w:rPr>
          <w:rFonts w:ascii="Times New Roman" w:hAnsi="Times New Roman"/>
        </w:rPr>
        <w:t>; và</w:t>
      </w:r>
    </w:p>
    <w:p w14:paraId="69027515" w14:textId="77777777" w:rsidR="00163A25" w:rsidRPr="00033F4D" w:rsidRDefault="00163A25" w:rsidP="00163A25">
      <w:pPr>
        <w:snapToGrid w:val="0"/>
        <w:jc w:val="both"/>
      </w:pPr>
    </w:p>
    <w:p w14:paraId="1E52A4F6" w14:textId="77777777" w:rsidR="00163A25" w:rsidRPr="00033F4D" w:rsidRDefault="00163A25" w:rsidP="00163A25">
      <w:pPr>
        <w:pStyle w:val="ListParagraph"/>
        <w:numPr>
          <w:ilvl w:val="0"/>
          <w:numId w:val="28"/>
        </w:numPr>
        <w:snapToGrid w:val="0"/>
        <w:ind w:left="1440" w:right="-594" w:hanging="720"/>
        <w:jc w:val="both"/>
        <w:rPr>
          <w:rFonts w:ascii="Times New Roman" w:hAnsi="Times New Roman"/>
        </w:rPr>
      </w:pPr>
      <w:r w:rsidRPr="00033F4D">
        <w:rPr>
          <w:rFonts w:ascii="Times New Roman" w:hAnsi="Times New Roman"/>
        </w:rPr>
        <w:t xml:space="preserve">Nỗ lực </w:t>
      </w:r>
      <w:r w:rsidRPr="00033F4D">
        <w:rPr>
          <w:rFonts w:ascii="Times New Roman" w:hAnsi="Times New Roman"/>
          <w:lang w:val="nl-NL"/>
        </w:rPr>
        <w:t>tốt</w:t>
      </w:r>
      <w:r w:rsidRPr="00033F4D">
        <w:rPr>
          <w:rFonts w:ascii="Times New Roman" w:hAnsi="Times New Roman"/>
        </w:rPr>
        <w:t xml:space="preserve"> nhất để hoàn thành các nghĩa vụ của mình theo Hợp Đồng này.</w:t>
      </w:r>
    </w:p>
    <w:p w14:paraId="638F2E48" w14:textId="77777777" w:rsidR="00163A25" w:rsidRPr="00033F4D" w:rsidRDefault="00163A25" w:rsidP="00163A25">
      <w:pPr>
        <w:snapToGrid w:val="0"/>
        <w:jc w:val="both"/>
      </w:pPr>
    </w:p>
    <w:p w14:paraId="06EF73D9" w14:textId="77777777" w:rsidR="00163A25" w:rsidRPr="00033F4D"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033F4D">
        <w:rPr>
          <w:rFonts w:eastAsia="Arial"/>
          <w:bCs/>
          <w:color w:val="000000"/>
        </w:rPr>
        <w:t>Trong trường hợp Sự Kiện Bất Khả Kháng xảy ra trong một khoảng thời gian liên tục quá 15 (mười lăm) ngày, một Bên có quyền chấm dứt Hợp Đồng ngay sau khi gửi thông báo chấm dứt cho Bên kia. Trong trường hợp này, Bên Cho Thuê có nghĩa vụ hoàn trả lại cho GHN các khoản tiền quy định tại các Điểm (i) và (ii) Điều 5.2(b) của Hợp Đồng trong thời hạn 10 (mười) ngày kể từ ngày một Bên gửi thông báo chấm dứt.</w:t>
      </w:r>
    </w:p>
    <w:p w14:paraId="2B3C10B1" w14:textId="77777777" w:rsidR="00163A25" w:rsidRPr="00033F4D" w:rsidRDefault="00163A25" w:rsidP="00163A25">
      <w:pPr>
        <w:pBdr>
          <w:top w:val="nil"/>
          <w:left w:val="nil"/>
          <w:bottom w:val="nil"/>
          <w:right w:val="nil"/>
          <w:between w:val="nil"/>
        </w:pBdr>
        <w:ind w:left="709" w:right="-617"/>
        <w:jc w:val="both"/>
        <w:rPr>
          <w:rFonts w:eastAsia="Arial"/>
          <w:bCs/>
          <w:color w:val="000000"/>
        </w:rPr>
      </w:pPr>
    </w:p>
    <w:p w14:paraId="3A592D5E" w14:textId="77777777" w:rsidR="00163A25" w:rsidRPr="00033F4D" w:rsidRDefault="00163A25" w:rsidP="00163A25">
      <w:pPr>
        <w:pBdr>
          <w:top w:val="nil"/>
          <w:left w:val="nil"/>
          <w:bottom w:val="nil"/>
          <w:right w:val="nil"/>
          <w:between w:val="nil"/>
        </w:pBdr>
        <w:ind w:right="-617"/>
        <w:rPr>
          <w:rFonts w:eastAsia="Arial"/>
          <w:b/>
          <w:bCs/>
          <w:color w:val="000000"/>
        </w:rPr>
      </w:pPr>
      <w:r w:rsidRPr="00033F4D">
        <w:rPr>
          <w:rFonts w:eastAsia="Arial"/>
          <w:b/>
          <w:color w:val="000000"/>
        </w:rPr>
        <w:t>ĐIỂU</w:t>
      </w:r>
      <w:r w:rsidRPr="00033F4D">
        <w:rPr>
          <w:rFonts w:eastAsia="Arial"/>
          <w:b/>
          <w:color w:val="000000"/>
          <w:lang w:val="vi-VN"/>
        </w:rPr>
        <w:t xml:space="preserve"> 7.</w:t>
      </w:r>
      <w:r w:rsidRPr="00033F4D">
        <w:rPr>
          <w:rFonts w:eastAsia="Arial"/>
          <w:bCs/>
          <w:color w:val="000000"/>
          <w:lang w:val="vi-VN"/>
        </w:rPr>
        <w:t xml:space="preserve"> </w:t>
      </w:r>
      <w:r w:rsidRPr="00033F4D">
        <w:rPr>
          <w:rFonts w:eastAsia="Arial"/>
          <w:b/>
          <w:bCs/>
          <w:color w:val="000000"/>
        </w:rPr>
        <w:t>GIẢI QUYẾT TRANH CHẤP HỢP ĐỒNG</w:t>
      </w:r>
    </w:p>
    <w:p w14:paraId="0A2E4B8A" w14:textId="77777777" w:rsidR="00163A25" w:rsidRPr="00033F4D" w:rsidRDefault="00163A25" w:rsidP="00163A25">
      <w:pPr>
        <w:pBdr>
          <w:top w:val="nil"/>
          <w:left w:val="nil"/>
          <w:bottom w:val="nil"/>
          <w:right w:val="nil"/>
          <w:between w:val="nil"/>
        </w:pBdr>
        <w:ind w:right="-617"/>
        <w:rPr>
          <w:rFonts w:eastAsia="Arial"/>
          <w:b/>
          <w:bCs/>
          <w:color w:val="000000"/>
        </w:rPr>
      </w:pPr>
    </w:p>
    <w:p w14:paraId="2D149F30" w14:textId="77777777" w:rsidR="00163A25" w:rsidRPr="00033F4D" w:rsidRDefault="00163A25" w:rsidP="00753D11">
      <w:pPr>
        <w:snapToGrid w:val="0"/>
        <w:ind w:right="-617"/>
        <w:jc w:val="both"/>
      </w:pPr>
      <w:r w:rsidRPr="00033F4D">
        <w:t>Mọi tranh chấp, tranh cãi hay những bất đồng giữa Các Bên, phát sinh từ và/hoặc liên quan đến Hợp Đồng này (và bao gồm cả các phụ lục điều chỉnh, văn bản thoả thuận giữa Các Bên phát sinh trong quá trình thực hiện Hợp Đồng), hay từ việc vi phạm Hợp Đồng (và bao gồm cả các phụ lục điều chỉnh, văn bản thoả thuận giữa Các Bên phát sinh trong quá trình thực hiện Hợp Đồng), sẽ được giải quyết trước hết thông qua thương lượng trên tinh thần thiện chí giữa Các Bên. Nếu tranh chấp không thể giải quyết được bằng thương lượng, thiện chí thì một trong Các Bên có quyền yêu cầu giải quyết tranh chấp tại Trung tâm Trọng tài Quốc tế Việt Nam (VIAC) Bên cạnh Phòng Thương mại và Công nghiệp Việt Nam, Chi nhánh Thành Phố Hồ Chí Minh theo quy tắc tố tụng của VIAC, bằng hội đồng có 01 (một) trọng tài viên được chỉ định theo quy định của VIAC.</w:t>
      </w:r>
      <w:r w:rsidRPr="00033F4D">
        <w:rPr>
          <w:lang w:val="vi-VN"/>
        </w:rPr>
        <w:t xml:space="preserve"> Ngôn ngữ giải quyết tranh chấp là tiếng Việt.</w:t>
      </w:r>
      <w:r w:rsidRPr="00033F4D">
        <w:t xml:space="preserve"> Nơi giải quyết tranh chấp là Thành Phố Hồ Chí Minh. Phán quyết của hội đồng trọng tài là chung thẩm và có giá trị bắt buộc cho Các Bên.  </w:t>
      </w:r>
    </w:p>
    <w:p w14:paraId="70017C36" w14:textId="77777777" w:rsidR="00126705" w:rsidRPr="00033F4D" w:rsidRDefault="00126705" w:rsidP="00B231BF">
      <w:pPr>
        <w:snapToGrid w:val="0"/>
        <w:ind w:right="-617"/>
        <w:jc w:val="both"/>
      </w:pPr>
    </w:p>
    <w:p w14:paraId="314CD869" w14:textId="4D017339" w:rsidR="00A80A52" w:rsidRPr="00033F4D" w:rsidRDefault="00B34005" w:rsidP="00B231BF">
      <w:pPr>
        <w:widowControl w:val="0"/>
        <w:ind w:right="-617"/>
        <w:jc w:val="both"/>
        <w:rPr>
          <w:rFonts w:eastAsia="Arial"/>
          <w:b/>
        </w:rPr>
      </w:pPr>
      <w:r w:rsidRPr="00033F4D">
        <w:rPr>
          <w:rFonts w:eastAsia="Arial"/>
          <w:b/>
        </w:rPr>
        <w:t xml:space="preserve">ĐIỀU </w:t>
      </w:r>
      <w:r w:rsidR="00A80A52" w:rsidRPr="00033F4D">
        <w:rPr>
          <w:rFonts w:eastAsia="Arial"/>
          <w:b/>
          <w:lang w:val="vi-VN"/>
        </w:rPr>
        <w:t>8</w:t>
      </w:r>
      <w:r w:rsidRPr="00033F4D">
        <w:rPr>
          <w:rFonts w:eastAsia="Arial"/>
          <w:b/>
        </w:rPr>
        <w:t>. ĐIỀU KHOẢN CHUNG</w:t>
      </w:r>
    </w:p>
    <w:p w14:paraId="57AAD7B5" w14:textId="77777777" w:rsidR="00126705" w:rsidRPr="00033F4D" w:rsidRDefault="00126705" w:rsidP="00B231BF">
      <w:pPr>
        <w:widowControl w:val="0"/>
        <w:ind w:right="-617"/>
        <w:jc w:val="both"/>
        <w:rPr>
          <w:rFonts w:eastAsia="Arial"/>
          <w:b/>
        </w:rPr>
      </w:pPr>
    </w:p>
    <w:p w14:paraId="2C8A5578" w14:textId="5CF7053C" w:rsidR="00126705" w:rsidRPr="00033F4D"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 xml:space="preserve">Hợp Đồng này có hiệu lực kể từ </w:t>
      </w:r>
      <w:r w:rsidR="00126705" w:rsidRPr="00033F4D">
        <w:rPr>
          <w:rFonts w:ascii="Times New Roman" w:eastAsia="Arial" w:hAnsi="Times New Roman"/>
          <w:color w:val="000000"/>
        </w:rPr>
        <w:t>Ngày Hiệu Lực</w:t>
      </w:r>
      <w:r w:rsidRPr="00033F4D">
        <w:rPr>
          <w:rFonts w:ascii="Times New Roman" w:eastAsia="Arial" w:hAnsi="Times New Roman"/>
          <w:color w:val="000000"/>
        </w:rPr>
        <w:t>.</w:t>
      </w:r>
    </w:p>
    <w:p w14:paraId="37411216" w14:textId="0B90A6C4" w:rsidR="00126705" w:rsidRPr="00033F4D" w:rsidRDefault="00B34005" w:rsidP="00B231BF">
      <w:pPr>
        <w:pStyle w:val="ListParagraph"/>
        <w:pBdr>
          <w:top w:val="nil"/>
          <w:left w:val="nil"/>
          <w:bottom w:val="nil"/>
          <w:right w:val="nil"/>
          <w:between w:val="nil"/>
        </w:pBdr>
        <w:ind w:left="709" w:right="-617"/>
        <w:jc w:val="both"/>
        <w:rPr>
          <w:rFonts w:ascii="Times New Roman" w:eastAsia="Arial" w:hAnsi="Times New Roman"/>
          <w:color w:val="000000"/>
        </w:rPr>
      </w:pPr>
      <w:r w:rsidRPr="00033F4D">
        <w:rPr>
          <w:rFonts w:ascii="Times New Roman" w:eastAsia="Arial" w:hAnsi="Times New Roman"/>
          <w:color w:val="000000"/>
        </w:rPr>
        <w:t xml:space="preserve"> </w:t>
      </w:r>
    </w:p>
    <w:p w14:paraId="29C584EE" w14:textId="77777777" w:rsidR="00581BED" w:rsidRPr="00033F4D" w:rsidRDefault="00B34005" w:rsidP="0079735B">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 xml:space="preserve">Nếu bất kỳ quy định nào trong </w:t>
      </w:r>
      <w:r w:rsidR="008B4121" w:rsidRPr="00033F4D">
        <w:rPr>
          <w:rFonts w:ascii="Times New Roman" w:eastAsia="Arial" w:hAnsi="Times New Roman"/>
          <w:color w:val="000000"/>
        </w:rPr>
        <w:t>Hợp Đồng</w:t>
      </w:r>
      <w:r w:rsidRPr="00033F4D">
        <w:rPr>
          <w:rFonts w:ascii="Times New Roman" w:eastAsia="Arial" w:hAnsi="Times New Roman"/>
          <w:color w:val="000000"/>
        </w:rPr>
        <w:t xml:space="preserve"> này bị xem là không có hiệu lực, không hợp pháp, thì tất cả các điều khoản còn lại vẫn giữ nguyên tính hiệu lực, hợp pháp và thi hành được và không bị ảnh hưởng từ các điều khoản bị vô hiệu nói trên.</w:t>
      </w:r>
    </w:p>
    <w:p w14:paraId="1989711C" w14:textId="77777777" w:rsidR="00581BED" w:rsidRPr="00033F4D" w:rsidRDefault="00581BED" w:rsidP="00581BED">
      <w:pPr>
        <w:pStyle w:val="ListParagraph"/>
        <w:rPr>
          <w:rFonts w:ascii="Times New Roman" w:eastAsia="Arial" w:hAnsi="Times New Roman"/>
          <w:color w:val="000000"/>
        </w:rPr>
      </w:pPr>
    </w:p>
    <w:p w14:paraId="7EC5708A" w14:textId="205C1F4F" w:rsidR="00A05330" w:rsidRPr="00033F4D" w:rsidRDefault="00581BED" w:rsidP="00581BED">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 xml:space="preserve">Cho mục đích thực hiện Hợp Đồng này, Các Bên đồng ý cho phép một trong Các Bên </w:t>
      </w:r>
      <w:r w:rsidR="00642C34" w:rsidRPr="00033F4D">
        <w:rPr>
          <w:rFonts w:ascii="Times New Roman" w:eastAsia="Arial" w:hAnsi="Times New Roman"/>
          <w:color w:val="000000"/>
        </w:rPr>
        <w:t xml:space="preserve">được quyền </w:t>
      </w:r>
      <w:r w:rsidRPr="00033F4D">
        <w:rPr>
          <w:rFonts w:ascii="Times New Roman" w:eastAsia="Arial" w:hAnsi="Times New Roman"/>
          <w:color w:val="000000"/>
        </w:rPr>
        <w:t>xử lý Dữ Liệu Cá Nhân</w:t>
      </w:r>
      <w:r w:rsidR="00642C34" w:rsidRPr="00033F4D">
        <w:rPr>
          <w:rFonts w:ascii="Times New Roman" w:hAnsi="Times New Roman"/>
        </w:rPr>
        <w:t xml:space="preserve"> </w:t>
      </w:r>
      <w:r w:rsidR="00642C34" w:rsidRPr="00033F4D">
        <w:rPr>
          <w:rFonts w:ascii="Times New Roman" w:eastAsia="Arial" w:hAnsi="Times New Roman"/>
          <w:color w:val="000000"/>
        </w:rPr>
        <w:t>mà mình tiếp cận được</w:t>
      </w:r>
      <w:r w:rsidRPr="00033F4D">
        <w:rPr>
          <w:rFonts w:ascii="Times New Roman" w:eastAsia="Arial" w:hAnsi="Times New Roman"/>
          <w:color w:val="000000"/>
        </w:rPr>
        <w:t xml:space="preserve"> và đồng thời cam kết tuân thủ quy định pháp luật về Bảo Vệ Dữ Liệu Cá Nhân theo Nghị Định 13/2023/NĐ-CP và các quy định pháp luật khác có liên quan.</w:t>
      </w:r>
    </w:p>
    <w:p w14:paraId="3166ECFA" w14:textId="77777777" w:rsidR="00A05330" w:rsidRPr="00033F4D" w:rsidRDefault="00A05330" w:rsidP="00B231BF">
      <w:pPr>
        <w:pStyle w:val="ListParagraph"/>
        <w:pBdr>
          <w:top w:val="nil"/>
          <w:left w:val="nil"/>
          <w:bottom w:val="nil"/>
          <w:right w:val="nil"/>
          <w:between w:val="nil"/>
        </w:pBdr>
        <w:ind w:left="709" w:right="-617"/>
        <w:jc w:val="both"/>
        <w:rPr>
          <w:rFonts w:ascii="Times New Roman" w:eastAsia="Arial" w:hAnsi="Times New Roman"/>
          <w:color w:val="000000"/>
        </w:rPr>
      </w:pPr>
    </w:p>
    <w:p w14:paraId="3CE158EF" w14:textId="77777777" w:rsidR="006E6CB2" w:rsidRPr="00033F4D" w:rsidRDefault="006E6CB2" w:rsidP="006E6CB2">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 xml:space="preserve">Các khoản thanh toán trong Hợp Đồng sẽ tuân thủ theo thời hạn thanh toán cụ thể đã được quy định trong Hợp Đồng. Đối với các khoản thanh toán theo thỏa thuận hoặc hợp lệ khác (nếu có), thời hạn thanh toán sẽ được xác định theo yêu cầu bằng văn bản từ một trong </w:t>
      </w:r>
      <w:r w:rsidRPr="00033F4D">
        <w:rPr>
          <w:rFonts w:ascii="Times New Roman" w:eastAsia="Arial" w:hAnsi="Times New Roman"/>
          <w:color w:val="000000"/>
          <w:lang w:val="vi-VN"/>
        </w:rPr>
        <w:t>Các</w:t>
      </w:r>
      <w:r w:rsidRPr="00033F4D">
        <w:rPr>
          <w:rFonts w:ascii="Times New Roman" w:eastAsia="Arial" w:hAnsi="Times New Roman"/>
          <w:color w:val="000000"/>
        </w:rPr>
        <w:t xml:space="preserve"> Bên.</w:t>
      </w:r>
    </w:p>
    <w:p w14:paraId="6E2D9E13" w14:textId="77777777" w:rsidR="00A80A52" w:rsidRPr="00033F4D" w:rsidRDefault="00A80A52" w:rsidP="006E6CB2">
      <w:pPr>
        <w:pBdr>
          <w:top w:val="nil"/>
          <w:left w:val="nil"/>
          <w:bottom w:val="nil"/>
          <w:right w:val="nil"/>
          <w:between w:val="nil"/>
        </w:pBdr>
        <w:ind w:right="-617"/>
        <w:jc w:val="both"/>
        <w:rPr>
          <w:rFonts w:eastAsia="Arial"/>
          <w:color w:val="000000"/>
        </w:rPr>
      </w:pPr>
    </w:p>
    <w:p w14:paraId="0CE299BB" w14:textId="39134246" w:rsidR="00126705" w:rsidRPr="00033F4D"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Hợp Đồng này được điều chỉnh và giải thích bởi pháp luật Việt Nam.</w:t>
      </w:r>
    </w:p>
    <w:p w14:paraId="272B7612" w14:textId="77777777" w:rsidR="00A80A52" w:rsidRPr="00033F4D" w:rsidRDefault="00A80A52" w:rsidP="00B231BF">
      <w:pPr>
        <w:pBdr>
          <w:top w:val="nil"/>
          <w:left w:val="nil"/>
          <w:bottom w:val="nil"/>
          <w:right w:val="nil"/>
          <w:between w:val="nil"/>
        </w:pBdr>
        <w:ind w:right="-617"/>
        <w:jc w:val="both"/>
        <w:rPr>
          <w:rFonts w:eastAsia="Arial"/>
          <w:color w:val="000000"/>
        </w:rPr>
      </w:pPr>
    </w:p>
    <w:p w14:paraId="0000006B" w14:textId="7A46F296" w:rsidR="00831F12" w:rsidRPr="00033F4D"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033F4D">
        <w:rPr>
          <w:rFonts w:ascii="Times New Roman" w:eastAsia="Arial" w:hAnsi="Times New Roman"/>
          <w:color w:val="000000"/>
        </w:rPr>
        <w:t>Hợp Đồng này được lập thành 04 (bốn) bản, có giá trị pháp lý như nhau. Mỗi Bên giữ 02 (hai) bản để thực hiện.</w:t>
      </w:r>
    </w:p>
    <w:p w14:paraId="0000006C" w14:textId="77777777" w:rsidR="00831F12" w:rsidRPr="00033F4D" w:rsidRDefault="00831F12" w:rsidP="00B231BF">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033F4D" w14:paraId="0D44C277" w14:textId="77777777" w:rsidTr="003D0307">
        <w:trPr>
          <w:trHeight w:val="2565"/>
        </w:trPr>
        <w:tc>
          <w:tcPr>
            <w:tcW w:w="4531" w:type="dxa"/>
          </w:tcPr>
          <w:p w14:paraId="0000006D" w14:textId="0ED560E0" w:rsidR="00831F12" w:rsidRPr="00033F4D" w:rsidRDefault="008B4121" w:rsidP="00B231BF">
            <w:pPr>
              <w:widowControl w:val="0"/>
              <w:ind w:right="-617"/>
              <w:rPr>
                <w:rFonts w:eastAsia="Arial"/>
                <w:b/>
              </w:rPr>
            </w:pPr>
            <w:r w:rsidRPr="00033F4D">
              <w:rPr>
                <w:rFonts w:eastAsia="Arial"/>
                <w:b/>
              </w:rPr>
              <w:lastRenderedPageBreak/>
              <w:t>BÊN CHO THUÊ</w:t>
            </w:r>
          </w:p>
          <w:p w14:paraId="0000006E" w14:textId="77777777" w:rsidR="00831F12" w:rsidRPr="00033F4D" w:rsidRDefault="00831F12" w:rsidP="00B231BF">
            <w:pPr>
              <w:widowControl w:val="0"/>
              <w:tabs>
                <w:tab w:val="left" w:pos="3420"/>
                <w:tab w:val="left" w:pos="5220"/>
                <w:tab w:val="left" w:pos="8460"/>
              </w:tabs>
              <w:ind w:right="-617"/>
              <w:rPr>
                <w:rFonts w:eastAsia="Arial"/>
              </w:rPr>
            </w:pPr>
          </w:p>
          <w:p w14:paraId="0000006F" w14:textId="1AE2CBEE" w:rsidR="00831F12" w:rsidRPr="00033F4D" w:rsidRDefault="00831F12" w:rsidP="00B231BF">
            <w:pPr>
              <w:widowControl w:val="0"/>
              <w:tabs>
                <w:tab w:val="left" w:pos="5220"/>
                <w:tab w:val="left" w:pos="8460"/>
              </w:tabs>
              <w:ind w:right="-617"/>
              <w:rPr>
                <w:rFonts w:eastAsia="Arial"/>
              </w:rPr>
            </w:pPr>
          </w:p>
          <w:p w14:paraId="09B62A21" w14:textId="77777777" w:rsidR="007539FD" w:rsidRPr="00033F4D" w:rsidRDefault="007539FD" w:rsidP="00B231BF">
            <w:pPr>
              <w:widowControl w:val="0"/>
              <w:tabs>
                <w:tab w:val="left" w:pos="5220"/>
                <w:tab w:val="left" w:pos="8460"/>
              </w:tabs>
              <w:ind w:right="-617"/>
              <w:rPr>
                <w:rFonts w:eastAsia="Arial"/>
              </w:rPr>
            </w:pPr>
          </w:p>
          <w:p w14:paraId="33796F60" w14:textId="77777777" w:rsidR="00126705" w:rsidRPr="00033F4D" w:rsidRDefault="00126705" w:rsidP="00B231BF">
            <w:pPr>
              <w:widowControl w:val="0"/>
              <w:tabs>
                <w:tab w:val="left" w:pos="5220"/>
                <w:tab w:val="left" w:pos="8460"/>
              </w:tabs>
              <w:ind w:right="-617"/>
              <w:rPr>
                <w:rFonts w:eastAsia="Arial"/>
              </w:rPr>
            </w:pPr>
          </w:p>
          <w:p w14:paraId="2A3C2A79" w14:textId="77777777" w:rsidR="00804241" w:rsidRPr="00033F4D" w:rsidRDefault="00804241" w:rsidP="00B231BF">
            <w:pPr>
              <w:widowControl w:val="0"/>
              <w:tabs>
                <w:tab w:val="left" w:pos="5220"/>
                <w:tab w:val="left" w:pos="8460"/>
              </w:tabs>
              <w:ind w:right="-617"/>
              <w:rPr>
                <w:rFonts w:eastAsia="Arial"/>
              </w:rPr>
            </w:pPr>
          </w:p>
          <w:p w14:paraId="61363B8C" w14:textId="57887577" w:rsidR="00804241" w:rsidRPr="00033F4D" w:rsidRDefault="00804241" w:rsidP="00B231BF">
            <w:pPr>
              <w:widowControl w:val="0"/>
              <w:tabs>
                <w:tab w:val="left" w:pos="5220"/>
                <w:tab w:val="left" w:pos="8460"/>
              </w:tabs>
              <w:ind w:right="-617"/>
              <w:rPr>
                <w:rFonts w:eastAsia="Arial"/>
              </w:rPr>
            </w:pPr>
            <w:r w:rsidRPr="00033F4D">
              <w:rPr>
                <w:rFonts w:eastAsia="Arial"/>
              </w:rPr>
              <w:t>______________________</w:t>
            </w:r>
          </w:p>
          <w:p w14:paraId="789750A8" w14:textId="059DA286" w:rsidR="00804241" w:rsidRPr="00033F4D" w:rsidRDefault="00043283" w:rsidP="00B231BF">
            <w:pPr>
              <w:widowControl w:val="0"/>
              <w:tabs>
                <w:tab w:val="left" w:pos="5220"/>
                <w:tab w:val="left" w:pos="8460"/>
              </w:tabs>
              <w:ind w:right="-617"/>
              <w:rPr>
                <w:rFonts w:eastAsia="Arial"/>
                <w:b/>
              </w:rPr>
            </w:pPr>
            <w:r w:rsidRPr="00033F4D">
              <w:rPr>
                <w:rFonts w:eastAsia="Arial"/>
                <w:b/>
              </w:rPr>
              <w:t xml:space="preserve">Ông </w:t>
            </w:r>
            <w:r w:rsidR="00FA31DC">
              <w:rPr>
                <w:rFonts w:eastAsia="Arial"/>
                <w:b/>
              </w:rPr>
              <w:t>NGUYỄN VĂN THUẬN</w:t>
            </w:r>
          </w:p>
          <w:p w14:paraId="00000075" w14:textId="5D529E8B" w:rsidR="00831F12" w:rsidRPr="00033F4D" w:rsidRDefault="00831F12" w:rsidP="00FA31DC">
            <w:pPr>
              <w:widowControl w:val="0"/>
              <w:tabs>
                <w:tab w:val="left" w:pos="5220"/>
                <w:tab w:val="left" w:pos="8460"/>
              </w:tabs>
              <w:ind w:right="-617"/>
              <w:rPr>
                <w:rFonts w:eastAsia="Arial"/>
                <w:b/>
              </w:rPr>
            </w:pPr>
          </w:p>
        </w:tc>
        <w:tc>
          <w:tcPr>
            <w:tcW w:w="5392" w:type="dxa"/>
          </w:tcPr>
          <w:p w14:paraId="00000076" w14:textId="547F57FD" w:rsidR="00831F12" w:rsidRPr="00033F4D" w:rsidRDefault="00163A25" w:rsidP="00B231BF">
            <w:pPr>
              <w:widowControl w:val="0"/>
              <w:tabs>
                <w:tab w:val="left" w:pos="8460"/>
              </w:tabs>
              <w:ind w:right="-617"/>
              <w:jc w:val="center"/>
              <w:rPr>
                <w:rFonts w:eastAsia="Arial"/>
                <w:b/>
              </w:rPr>
            </w:pPr>
            <w:r w:rsidRPr="00033F4D">
              <w:rPr>
                <w:rFonts w:eastAsia="Arial"/>
                <w:b/>
              </w:rPr>
              <w:t>TM</w:t>
            </w:r>
            <w:r w:rsidRPr="00033F4D">
              <w:rPr>
                <w:rFonts w:eastAsia="Arial"/>
                <w:b/>
                <w:lang w:val="vi-VN"/>
              </w:rPr>
              <w:t xml:space="preserve">. </w:t>
            </w:r>
            <w:r w:rsidRPr="00033F4D">
              <w:rPr>
                <w:rFonts w:eastAsia="Arial"/>
                <w:b/>
              </w:rPr>
              <w:t>BÊN THUÊ</w:t>
            </w:r>
          </w:p>
          <w:p w14:paraId="00000077" w14:textId="77777777" w:rsidR="00831F12" w:rsidRPr="00033F4D" w:rsidRDefault="00831F12" w:rsidP="00B231BF">
            <w:pPr>
              <w:widowControl w:val="0"/>
              <w:tabs>
                <w:tab w:val="left" w:pos="8460"/>
              </w:tabs>
              <w:ind w:right="-617"/>
              <w:jc w:val="center"/>
              <w:rPr>
                <w:rFonts w:eastAsia="Arial"/>
              </w:rPr>
            </w:pPr>
          </w:p>
          <w:p w14:paraId="00000078" w14:textId="77777777" w:rsidR="00831F12" w:rsidRPr="00033F4D" w:rsidRDefault="00831F12" w:rsidP="00B231BF">
            <w:pPr>
              <w:widowControl w:val="0"/>
              <w:tabs>
                <w:tab w:val="left" w:pos="8460"/>
              </w:tabs>
              <w:ind w:right="-617"/>
              <w:jc w:val="center"/>
              <w:rPr>
                <w:rFonts w:eastAsia="Arial"/>
              </w:rPr>
            </w:pPr>
          </w:p>
          <w:p w14:paraId="00000079" w14:textId="77777777" w:rsidR="00831F12" w:rsidRPr="00033F4D" w:rsidRDefault="00831F12" w:rsidP="00B231BF">
            <w:pPr>
              <w:widowControl w:val="0"/>
              <w:tabs>
                <w:tab w:val="left" w:pos="8460"/>
              </w:tabs>
              <w:ind w:right="-617"/>
              <w:jc w:val="center"/>
              <w:rPr>
                <w:rFonts w:eastAsia="Arial"/>
              </w:rPr>
            </w:pPr>
          </w:p>
          <w:p w14:paraId="0000007B" w14:textId="77777777" w:rsidR="00831F12" w:rsidRPr="00033F4D" w:rsidRDefault="00831F12" w:rsidP="00B231BF">
            <w:pPr>
              <w:widowControl w:val="0"/>
              <w:tabs>
                <w:tab w:val="left" w:pos="8460"/>
              </w:tabs>
              <w:ind w:right="-617"/>
              <w:jc w:val="center"/>
              <w:rPr>
                <w:rFonts w:eastAsia="Arial"/>
              </w:rPr>
            </w:pPr>
          </w:p>
          <w:p w14:paraId="0000007C" w14:textId="77777777" w:rsidR="00831F12" w:rsidRPr="00033F4D" w:rsidRDefault="00831F12" w:rsidP="00B231BF">
            <w:pPr>
              <w:widowControl w:val="0"/>
              <w:tabs>
                <w:tab w:val="left" w:pos="8460"/>
              </w:tabs>
              <w:ind w:right="-617"/>
              <w:jc w:val="center"/>
              <w:rPr>
                <w:rFonts w:eastAsia="Arial"/>
              </w:rPr>
            </w:pPr>
          </w:p>
          <w:p w14:paraId="0000007D" w14:textId="0748FD1D" w:rsidR="00831F12" w:rsidRPr="00033F4D" w:rsidRDefault="00B34005" w:rsidP="00B231BF">
            <w:pPr>
              <w:widowControl w:val="0"/>
              <w:tabs>
                <w:tab w:val="left" w:pos="8460"/>
              </w:tabs>
              <w:ind w:right="-617"/>
              <w:jc w:val="center"/>
              <w:rPr>
                <w:rFonts w:eastAsia="Arial"/>
              </w:rPr>
            </w:pPr>
            <w:r w:rsidRPr="00033F4D">
              <w:rPr>
                <w:rFonts w:eastAsia="Arial"/>
              </w:rPr>
              <w:t>______________________</w:t>
            </w:r>
          </w:p>
          <w:p w14:paraId="0000007E" w14:textId="0A0CC043" w:rsidR="00831F12" w:rsidRPr="00033F4D" w:rsidRDefault="00043283" w:rsidP="00B231BF">
            <w:pPr>
              <w:widowControl w:val="0"/>
              <w:tabs>
                <w:tab w:val="left" w:pos="8460"/>
              </w:tabs>
              <w:ind w:right="-617"/>
              <w:jc w:val="center"/>
              <w:rPr>
                <w:rFonts w:eastAsia="Arial"/>
                <w:b/>
                <w:bCs/>
                <w:lang w:val="vi-VN"/>
              </w:rPr>
            </w:pPr>
            <w:r w:rsidRPr="00033F4D">
              <w:rPr>
                <w:rFonts w:eastAsia="Arial"/>
                <w:b/>
                <w:bCs/>
              </w:rPr>
              <w:t xml:space="preserve">Ông </w:t>
            </w:r>
            <w:r w:rsidR="00F0731D" w:rsidRPr="00033F4D">
              <w:rPr>
                <w:rFonts w:eastAsia="Arial"/>
                <w:b/>
                <w:bCs/>
                <w:lang w:val="vi-VN"/>
              </w:rPr>
              <w:t>MAI HOÀNG</w:t>
            </w:r>
          </w:p>
        </w:tc>
      </w:tr>
    </w:tbl>
    <w:p w14:paraId="0000007F" w14:textId="58CA15BB" w:rsidR="00831F12" w:rsidRPr="00033F4D" w:rsidRDefault="00831F12" w:rsidP="00B231BF">
      <w:pPr>
        <w:widowControl w:val="0"/>
        <w:tabs>
          <w:tab w:val="left" w:pos="3420"/>
          <w:tab w:val="left" w:pos="5220"/>
          <w:tab w:val="left" w:pos="8460"/>
        </w:tabs>
        <w:ind w:right="-617"/>
        <w:rPr>
          <w:rFonts w:eastAsia="Arial"/>
        </w:rPr>
      </w:pPr>
    </w:p>
    <w:p w14:paraId="5BB081E5" w14:textId="1D741BAA" w:rsidR="00B74D59" w:rsidRPr="00033F4D" w:rsidRDefault="00B74D59" w:rsidP="00B231BF">
      <w:pPr>
        <w:rPr>
          <w:rFonts w:eastAsia="Arial"/>
        </w:rPr>
      </w:pPr>
    </w:p>
    <w:p w14:paraId="0A560AB3" w14:textId="21E52283" w:rsidR="00B74D59" w:rsidRPr="00033F4D" w:rsidRDefault="00B74D59" w:rsidP="00B231BF">
      <w:pPr>
        <w:rPr>
          <w:rFonts w:eastAsia="Arial"/>
        </w:rPr>
      </w:pPr>
    </w:p>
    <w:p w14:paraId="6E69B8E1" w14:textId="68E67FE7" w:rsidR="00B74D59" w:rsidRPr="00033F4D" w:rsidRDefault="00B74D59" w:rsidP="00B231BF">
      <w:pPr>
        <w:rPr>
          <w:rFonts w:eastAsia="Arial"/>
        </w:rPr>
      </w:pPr>
    </w:p>
    <w:p w14:paraId="6DC5BDF9" w14:textId="5615D95D" w:rsidR="00B74D59" w:rsidRPr="00033F4D" w:rsidRDefault="00B74D59" w:rsidP="00B231BF">
      <w:pPr>
        <w:rPr>
          <w:rFonts w:eastAsia="Arial"/>
        </w:rPr>
      </w:pPr>
    </w:p>
    <w:p w14:paraId="1F40B1CF" w14:textId="0FF210B1" w:rsidR="00B74D59" w:rsidRPr="00033F4D" w:rsidRDefault="00B74D59" w:rsidP="00B231BF">
      <w:pPr>
        <w:rPr>
          <w:rFonts w:eastAsia="Arial"/>
        </w:rPr>
      </w:pPr>
    </w:p>
    <w:p w14:paraId="54771C82" w14:textId="788D88A1" w:rsidR="00B74D59" w:rsidRPr="00033F4D" w:rsidRDefault="00B74D59" w:rsidP="00B231BF">
      <w:pPr>
        <w:rPr>
          <w:rFonts w:eastAsia="Arial"/>
        </w:rPr>
      </w:pPr>
    </w:p>
    <w:p w14:paraId="68BF8DC9" w14:textId="17AF3742" w:rsidR="00B74D59" w:rsidRPr="00033F4D" w:rsidRDefault="00B74D59" w:rsidP="00B231BF">
      <w:pPr>
        <w:rPr>
          <w:rFonts w:eastAsia="Arial"/>
        </w:rPr>
      </w:pPr>
    </w:p>
    <w:p w14:paraId="37E78D48" w14:textId="4923E6BC" w:rsidR="00B74D59" w:rsidRPr="00033F4D" w:rsidRDefault="00B74D59" w:rsidP="00B231BF">
      <w:pPr>
        <w:rPr>
          <w:rFonts w:eastAsia="Arial"/>
        </w:rPr>
      </w:pPr>
    </w:p>
    <w:p w14:paraId="19CBE674" w14:textId="345F62A6" w:rsidR="00B74D59" w:rsidRPr="00033F4D" w:rsidRDefault="00B74D59" w:rsidP="00B231BF">
      <w:pPr>
        <w:tabs>
          <w:tab w:val="left" w:pos="2880"/>
        </w:tabs>
        <w:rPr>
          <w:rFonts w:eastAsia="Arial"/>
        </w:rPr>
      </w:pPr>
    </w:p>
    <w:sectPr w:rsidR="00B74D59" w:rsidRPr="00033F4D" w:rsidSect="003D0307">
      <w:headerReference w:type="default" r:id="rId8"/>
      <w:footerReference w:type="default" r:id="rId9"/>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6C35" w14:textId="77777777" w:rsidR="00215848" w:rsidRDefault="00215848">
      <w:r>
        <w:separator/>
      </w:r>
    </w:p>
  </w:endnote>
  <w:endnote w:type="continuationSeparator" w:id="0">
    <w:p w14:paraId="2BEEAED0" w14:textId="77777777" w:rsidR="00215848" w:rsidRDefault="00215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1" w14:textId="133E478F" w:rsidR="00831F12" w:rsidRPr="002E4D89"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r w:rsidRPr="002E4D89">
      <w:rPr>
        <w:rFonts w:ascii="Arial" w:eastAsia="Arial" w:hAnsi="Arial" w:cs="Arial"/>
        <w:b/>
        <w:color w:val="000000"/>
        <w:sz w:val="16"/>
        <w:szCs w:val="16"/>
      </w:rPr>
      <w:t>Hợp Đồng thuê Kho CÓ CỌC</w:t>
    </w:r>
    <w:r w:rsidR="00EB0F03" w:rsidRPr="002E4D89">
      <w:rPr>
        <w:rFonts w:ascii="Arial" w:eastAsia="Arial" w:hAnsi="Arial" w:cs="Arial"/>
        <w:b/>
        <w:color w:val="000000"/>
        <w:sz w:val="16"/>
        <w:szCs w:val="16"/>
      </w:rPr>
      <w:t xml:space="preserve"> </w:t>
    </w:r>
    <w:r w:rsidR="00F20F07">
      <w:rPr>
        <w:rFonts w:ascii="Arial" w:eastAsia="Arial" w:hAnsi="Arial" w:cs="Arial"/>
        <w:b/>
        <w:color w:val="000000"/>
        <w:sz w:val="16"/>
        <w:szCs w:val="16"/>
      </w:rPr>
      <w:t>15</w:t>
    </w:r>
    <w:r w:rsidR="00EB0F03" w:rsidRPr="002E4D89">
      <w:rPr>
        <w:rFonts w:ascii="Arial" w:eastAsia="Arial" w:hAnsi="Arial" w:cs="Arial"/>
        <w:b/>
        <w:color w:val="000000"/>
        <w:sz w:val="16"/>
        <w:szCs w:val="16"/>
      </w:rPr>
      <w:t>/0</w:t>
    </w:r>
    <w:r w:rsidR="009A07BF">
      <w:rPr>
        <w:rFonts w:ascii="Arial" w:eastAsia="Arial" w:hAnsi="Arial" w:cs="Arial"/>
        <w:b/>
        <w:color w:val="000000"/>
        <w:sz w:val="16"/>
        <w:szCs w:val="16"/>
      </w:rPr>
      <w:t>8</w:t>
    </w:r>
    <w:r w:rsidR="00EB0F03" w:rsidRPr="002E4D89">
      <w:rPr>
        <w:rFonts w:ascii="Arial" w:eastAsia="Arial" w:hAnsi="Arial" w:cs="Arial"/>
        <w:b/>
        <w:color w:val="000000"/>
        <w:sz w:val="16"/>
        <w:szCs w:val="16"/>
      </w:rPr>
      <w:t xml:space="preserve">/2025 </w:t>
    </w:r>
    <w:r w:rsidRPr="002E4D89">
      <w:rPr>
        <w:rFonts w:ascii="Arial" w:eastAsia="Arial" w:hAnsi="Arial" w:cs="Arial"/>
        <w:b/>
        <w:color w:val="000000"/>
        <w:sz w:val="16"/>
        <w:szCs w:val="16"/>
      </w:rPr>
      <w:t xml:space="preserve">| </w:t>
    </w:r>
    <w:r w:rsidRPr="002E4D89">
      <w:rPr>
        <w:rFonts w:ascii="Arial" w:eastAsia="Arial" w:hAnsi="Arial" w:cs="Arial"/>
        <w:b/>
        <w:color w:val="000000"/>
        <w:sz w:val="16"/>
        <w:szCs w:val="16"/>
      </w:rPr>
      <w:fldChar w:fldCharType="begin"/>
    </w:r>
    <w:r w:rsidRPr="002E4D89">
      <w:rPr>
        <w:rFonts w:ascii="Arial" w:eastAsia="Arial" w:hAnsi="Arial" w:cs="Arial"/>
        <w:b/>
        <w:color w:val="000000"/>
        <w:sz w:val="16"/>
        <w:szCs w:val="16"/>
      </w:rPr>
      <w:instrText>PAGE</w:instrText>
    </w:r>
    <w:r w:rsidRPr="002E4D89">
      <w:rPr>
        <w:rFonts w:ascii="Arial" w:eastAsia="Arial" w:hAnsi="Arial" w:cs="Arial"/>
        <w:b/>
        <w:color w:val="000000"/>
        <w:sz w:val="16"/>
        <w:szCs w:val="16"/>
      </w:rPr>
      <w:fldChar w:fldCharType="separate"/>
    </w:r>
    <w:r w:rsidR="003C0993">
      <w:rPr>
        <w:rFonts w:ascii="Arial" w:eastAsia="Arial" w:hAnsi="Arial" w:cs="Arial"/>
        <w:b/>
        <w:noProof/>
        <w:color w:val="000000"/>
        <w:sz w:val="16"/>
        <w:szCs w:val="16"/>
      </w:rPr>
      <w:t>8</w:t>
    </w:r>
    <w:r w:rsidRPr="002E4D89">
      <w:rPr>
        <w:rFonts w:ascii="Arial" w:eastAsia="Arial" w:hAnsi="Arial" w:cs="Arial"/>
        <w:b/>
        <w:color w:val="000000"/>
        <w:sz w:val="16"/>
        <w:szCs w:val="16"/>
      </w:rPr>
      <w:fldChar w:fldCharType="end"/>
    </w:r>
    <w:r w:rsidRPr="002E4D89">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0CDA" w14:textId="77777777" w:rsidR="00215848" w:rsidRDefault="00215848">
      <w:r>
        <w:separator/>
      </w:r>
    </w:p>
  </w:footnote>
  <w:footnote w:type="continuationSeparator" w:id="0">
    <w:p w14:paraId="0DD838B3" w14:textId="77777777" w:rsidR="00215848" w:rsidRDefault="00215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B64D98" w:rsidRPr="00022732" w14:paraId="702EED49" w14:textId="77777777" w:rsidTr="00F11F29">
      <w:trPr>
        <w:trHeight w:val="993"/>
        <w:jc w:val="center"/>
      </w:trPr>
      <w:tc>
        <w:tcPr>
          <w:tcW w:w="4299" w:type="dxa"/>
          <w:vAlign w:val="center"/>
        </w:tcPr>
        <w:p w14:paraId="5D5AC7A9" w14:textId="77777777" w:rsidR="00B64D98" w:rsidRPr="007A5498" w:rsidRDefault="00B64D98" w:rsidP="00B64D98">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5352060D" wp14:editId="0CBF0D4C">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vAlign w:val="center"/>
        </w:tcPr>
        <w:p w14:paraId="7EAA7588" w14:textId="77777777" w:rsidR="00B64D98" w:rsidRPr="00A855CE" w:rsidRDefault="00B64D98" w:rsidP="00B64D98">
          <w:pPr>
            <w:spacing w:before="120" w:after="120"/>
            <w:jc w:val="right"/>
            <w:rPr>
              <w:bCs/>
              <w:sz w:val="16"/>
              <w:szCs w:val="18"/>
            </w:rPr>
          </w:pPr>
          <w:r w:rsidRPr="00A855CE">
            <w:rPr>
              <w:b/>
              <w:bCs/>
              <w:sz w:val="16"/>
              <w:szCs w:val="18"/>
            </w:rPr>
            <w:t>Công Ty Cổ Phần Dịch Vụ Giao Hàng Nhanh</w:t>
          </w:r>
        </w:p>
        <w:p w14:paraId="6C6BEC1F" w14:textId="7887D1D2" w:rsidR="00B64D98" w:rsidRPr="00A855CE" w:rsidRDefault="00B64D98" w:rsidP="00B64D98">
          <w:pPr>
            <w:spacing w:before="120" w:after="120"/>
            <w:jc w:val="right"/>
            <w:rPr>
              <w:sz w:val="16"/>
              <w:szCs w:val="18"/>
            </w:rPr>
          </w:pPr>
          <w:r w:rsidRPr="00A855CE">
            <w:rPr>
              <w:bCs/>
              <w:sz w:val="16"/>
              <w:szCs w:val="18"/>
            </w:rPr>
            <w:t xml:space="preserve">Trụ sở: </w:t>
          </w:r>
          <w:r w:rsidRPr="00A855CE">
            <w:rPr>
              <w:sz w:val="16"/>
              <w:szCs w:val="18"/>
            </w:rPr>
            <w:t>405/15 Xô Viết Nghệ Tĩnh, Phường Bình Thạnh, TPHCM</w:t>
          </w:r>
        </w:p>
        <w:p w14:paraId="034E5C13" w14:textId="77777777" w:rsidR="00B64D98" w:rsidRPr="00A855CE" w:rsidRDefault="00B64D98" w:rsidP="00B64D98">
          <w:pPr>
            <w:spacing w:before="120" w:after="120"/>
            <w:jc w:val="right"/>
            <w:rPr>
              <w:bCs/>
              <w:sz w:val="16"/>
              <w:szCs w:val="18"/>
            </w:rPr>
          </w:pPr>
          <w:r w:rsidRPr="00A855CE">
            <w:rPr>
              <w:sz w:val="16"/>
              <w:szCs w:val="18"/>
            </w:rPr>
            <w:t xml:space="preserve"> </w:t>
          </w:r>
        </w:p>
      </w:tc>
    </w:tr>
  </w:tbl>
  <w:p w14:paraId="00000080" w14:textId="5D6A981F"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7"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26E01EEB"/>
    <w:multiLevelType w:val="multilevel"/>
    <w:tmpl w:val="C414E95E"/>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9"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0" w15:restartNumberingAfterBreak="0">
    <w:nsid w:val="2A7F1715"/>
    <w:multiLevelType w:val="hybridMultilevel"/>
    <w:tmpl w:val="8F704894"/>
    <w:lvl w:ilvl="0" w:tplc="22A2253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2"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3AAA3A1F"/>
    <w:multiLevelType w:val="multilevel"/>
    <w:tmpl w:val="A97A29F2"/>
    <w:lvl w:ilvl="0">
      <w:start w:val="1"/>
      <w:numFmt w:val="lowerLetter"/>
      <w:lvlText w:val="(%1)"/>
      <w:lvlJc w:val="left"/>
      <w:pPr>
        <w:ind w:left="1070" w:hanging="360"/>
      </w:pPr>
      <w:rPr>
        <w:rFonts w:ascii="Times New Roman" w:eastAsia="Arial" w:hAnsi="Times New Roman" w:cs="Times New Roman"/>
        <w:b w:val="0"/>
        <w:bCs/>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14"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419F39AA"/>
    <w:multiLevelType w:val="hybridMultilevel"/>
    <w:tmpl w:val="4BE02D3E"/>
    <w:lvl w:ilvl="0" w:tplc="2B6C51BE">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2341130"/>
    <w:multiLevelType w:val="multilevel"/>
    <w:tmpl w:val="883E4E2E"/>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1"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5"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27"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464012048">
    <w:abstractNumId w:val="27"/>
  </w:num>
  <w:num w:numId="2" w16cid:durableId="1846282882">
    <w:abstractNumId w:val="12"/>
  </w:num>
  <w:num w:numId="3" w16cid:durableId="908729637">
    <w:abstractNumId w:val="5"/>
  </w:num>
  <w:num w:numId="4" w16cid:durableId="1390224504">
    <w:abstractNumId w:val="24"/>
  </w:num>
  <w:num w:numId="5" w16cid:durableId="35785249">
    <w:abstractNumId w:val="25"/>
  </w:num>
  <w:num w:numId="6" w16cid:durableId="1722172968">
    <w:abstractNumId w:val="9"/>
  </w:num>
  <w:num w:numId="7" w16cid:durableId="1557744176">
    <w:abstractNumId w:val="21"/>
  </w:num>
  <w:num w:numId="8" w16cid:durableId="1423406852">
    <w:abstractNumId w:val="0"/>
  </w:num>
  <w:num w:numId="9" w16cid:durableId="378667425">
    <w:abstractNumId w:val="6"/>
  </w:num>
  <w:num w:numId="10" w16cid:durableId="198325758">
    <w:abstractNumId w:val="22"/>
  </w:num>
  <w:num w:numId="11" w16cid:durableId="33893059">
    <w:abstractNumId w:val="8"/>
  </w:num>
  <w:num w:numId="12" w16cid:durableId="1820070142">
    <w:abstractNumId w:val="4"/>
  </w:num>
  <w:num w:numId="13" w16cid:durableId="925267614">
    <w:abstractNumId w:val="19"/>
  </w:num>
  <w:num w:numId="14" w16cid:durableId="1606419787">
    <w:abstractNumId w:val="20"/>
  </w:num>
  <w:num w:numId="15" w16cid:durableId="1795053393">
    <w:abstractNumId w:val="2"/>
  </w:num>
  <w:num w:numId="16" w16cid:durableId="508183832">
    <w:abstractNumId w:val="26"/>
  </w:num>
  <w:num w:numId="17" w16cid:durableId="1463425088">
    <w:abstractNumId w:val="14"/>
  </w:num>
  <w:num w:numId="18" w16cid:durableId="1076129680">
    <w:abstractNumId w:val="13"/>
  </w:num>
  <w:num w:numId="19" w16cid:durableId="1770852269">
    <w:abstractNumId w:val="7"/>
  </w:num>
  <w:num w:numId="20" w16cid:durableId="1616209998">
    <w:abstractNumId w:val="10"/>
  </w:num>
  <w:num w:numId="21" w16cid:durableId="159926438">
    <w:abstractNumId w:val="11"/>
  </w:num>
  <w:num w:numId="22" w16cid:durableId="2064407777">
    <w:abstractNumId w:val="17"/>
  </w:num>
  <w:num w:numId="23" w16cid:durableId="2024622452">
    <w:abstractNumId w:val="18"/>
  </w:num>
  <w:num w:numId="24" w16cid:durableId="1492260406">
    <w:abstractNumId w:val="23"/>
  </w:num>
  <w:num w:numId="25" w16cid:durableId="672685107">
    <w:abstractNumId w:val="1"/>
  </w:num>
  <w:num w:numId="26" w16cid:durableId="591937705">
    <w:abstractNumId w:val="16"/>
  </w:num>
  <w:num w:numId="27" w16cid:durableId="104665876">
    <w:abstractNumId w:val="15"/>
  </w:num>
  <w:num w:numId="28" w16cid:durableId="802619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5CE5"/>
    <w:rsid w:val="000071A7"/>
    <w:rsid w:val="00013DFC"/>
    <w:rsid w:val="00016613"/>
    <w:rsid w:val="00016A05"/>
    <w:rsid w:val="00017034"/>
    <w:rsid w:val="00017D94"/>
    <w:rsid w:val="00022C73"/>
    <w:rsid w:val="00022E64"/>
    <w:rsid w:val="00030F78"/>
    <w:rsid w:val="00033F4D"/>
    <w:rsid w:val="00037E32"/>
    <w:rsid w:val="0004041F"/>
    <w:rsid w:val="00043283"/>
    <w:rsid w:val="00043E3A"/>
    <w:rsid w:val="00062099"/>
    <w:rsid w:val="0006289E"/>
    <w:rsid w:val="00066F3D"/>
    <w:rsid w:val="00073253"/>
    <w:rsid w:val="00074B29"/>
    <w:rsid w:val="0007786B"/>
    <w:rsid w:val="0007796E"/>
    <w:rsid w:val="0008595C"/>
    <w:rsid w:val="00086B84"/>
    <w:rsid w:val="00095AFF"/>
    <w:rsid w:val="0009628A"/>
    <w:rsid w:val="000B7E1A"/>
    <w:rsid w:val="000C0B1C"/>
    <w:rsid w:val="000C3DB1"/>
    <w:rsid w:val="000D38CC"/>
    <w:rsid w:val="000E2798"/>
    <w:rsid w:val="000E6D98"/>
    <w:rsid w:val="001039A6"/>
    <w:rsid w:val="00126705"/>
    <w:rsid w:val="00136C38"/>
    <w:rsid w:val="001413B4"/>
    <w:rsid w:val="001469CE"/>
    <w:rsid w:val="00163A25"/>
    <w:rsid w:val="00170EDE"/>
    <w:rsid w:val="001755B4"/>
    <w:rsid w:val="0017665C"/>
    <w:rsid w:val="00176C98"/>
    <w:rsid w:val="0018047C"/>
    <w:rsid w:val="001823F8"/>
    <w:rsid w:val="00190005"/>
    <w:rsid w:val="001A566C"/>
    <w:rsid w:val="001A682C"/>
    <w:rsid w:val="001B5715"/>
    <w:rsid w:val="001B6D4C"/>
    <w:rsid w:val="001C30D7"/>
    <w:rsid w:val="001E5797"/>
    <w:rsid w:val="001F3E59"/>
    <w:rsid w:val="00203257"/>
    <w:rsid w:val="00203B87"/>
    <w:rsid w:val="002130A3"/>
    <w:rsid w:val="00215848"/>
    <w:rsid w:val="002159D2"/>
    <w:rsid w:val="002257DC"/>
    <w:rsid w:val="00227AE5"/>
    <w:rsid w:val="00254DDC"/>
    <w:rsid w:val="00256308"/>
    <w:rsid w:val="00256713"/>
    <w:rsid w:val="0026499D"/>
    <w:rsid w:val="00280080"/>
    <w:rsid w:val="0028241F"/>
    <w:rsid w:val="00297277"/>
    <w:rsid w:val="002A0125"/>
    <w:rsid w:val="002A6290"/>
    <w:rsid w:val="002B66E8"/>
    <w:rsid w:val="002C1AAC"/>
    <w:rsid w:val="002C1F0D"/>
    <w:rsid w:val="002C2874"/>
    <w:rsid w:val="002C2946"/>
    <w:rsid w:val="002C5309"/>
    <w:rsid w:val="002C7364"/>
    <w:rsid w:val="002D29A9"/>
    <w:rsid w:val="002E4208"/>
    <w:rsid w:val="002E4D89"/>
    <w:rsid w:val="002F30EB"/>
    <w:rsid w:val="002F67B4"/>
    <w:rsid w:val="003021E8"/>
    <w:rsid w:val="00307B0A"/>
    <w:rsid w:val="00321F5E"/>
    <w:rsid w:val="003236C6"/>
    <w:rsid w:val="003239D5"/>
    <w:rsid w:val="00327827"/>
    <w:rsid w:val="00346BF3"/>
    <w:rsid w:val="00350096"/>
    <w:rsid w:val="00372090"/>
    <w:rsid w:val="0037390F"/>
    <w:rsid w:val="00376FD1"/>
    <w:rsid w:val="00385C9C"/>
    <w:rsid w:val="003877B0"/>
    <w:rsid w:val="0039750D"/>
    <w:rsid w:val="003A0AE3"/>
    <w:rsid w:val="003A2A8E"/>
    <w:rsid w:val="003B68BB"/>
    <w:rsid w:val="003B75B3"/>
    <w:rsid w:val="003C0993"/>
    <w:rsid w:val="003C6775"/>
    <w:rsid w:val="003D0307"/>
    <w:rsid w:val="003D47CD"/>
    <w:rsid w:val="003E3520"/>
    <w:rsid w:val="003F5A0D"/>
    <w:rsid w:val="00400040"/>
    <w:rsid w:val="00407E79"/>
    <w:rsid w:val="00411975"/>
    <w:rsid w:val="00411C9F"/>
    <w:rsid w:val="00422846"/>
    <w:rsid w:val="00434CEC"/>
    <w:rsid w:val="00435323"/>
    <w:rsid w:val="00453CF7"/>
    <w:rsid w:val="00456AA6"/>
    <w:rsid w:val="0045738F"/>
    <w:rsid w:val="00470FBE"/>
    <w:rsid w:val="00472C42"/>
    <w:rsid w:val="0047625F"/>
    <w:rsid w:val="00476D77"/>
    <w:rsid w:val="004929E4"/>
    <w:rsid w:val="00492B18"/>
    <w:rsid w:val="004A06FB"/>
    <w:rsid w:val="004B1366"/>
    <w:rsid w:val="004B2E43"/>
    <w:rsid w:val="004B3EF1"/>
    <w:rsid w:val="004C01F6"/>
    <w:rsid w:val="004D5F06"/>
    <w:rsid w:val="004F28AB"/>
    <w:rsid w:val="004F3048"/>
    <w:rsid w:val="00503BF1"/>
    <w:rsid w:val="005134FE"/>
    <w:rsid w:val="00513D14"/>
    <w:rsid w:val="00514821"/>
    <w:rsid w:val="00524F43"/>
    <w:rsid w:val="00526A63"/>
    <w:rsid w:val="00533CE8"/>
    <w:rsid w:val="005369EE"/>
    <w:rsid w:val="00574D69"/>
    <w:rsid w:val="00575BA8"/>
    <w:rsid w:val="00581BED"/>
    <w:rsid w:val="0058259C"/>
    <w:rsid w:val="00582F0C"/>
    <w:rsid w:val="005A3398"/>
    <w:rsid w:val="005B3714"/>
    <w:rsid w:val="005B6736"/>
    <w:rsid w:val="005C1542"/>
    <w:rsid w:val="005C44C2"/>
    <w:rsid w:val="005D18F5"/>
    <w:rsid w:val="005E53AC"/>
    <w:rsid w:val="005E7511"/>
    <w:rsid w:val="005F608A"/>
    <w:rsid w:val="00601561"/>
    <w:rsid w:val="00604174"/>
    <w:rsid w:val="00621D5E"/>
    <w:rsid w:val="006250E2"/>
    <w:rsid w:val="006334BD"/>
    <w:rsid w:val="006342B8"/>
    <w:rsid w:val="0063580A"/>
    <w:rsid w:val="00640E63"/>
    <w:rsid w:val="00642C34"/>
    <w:rsid w:val="00654418"/>
    <w:rsid w:val="0066448A"/>
    <w:rsid w:val="0066456C"/>
    <w:rsid w:val="00671768"/>
    <w:rsid w:val="00671B67"/>
    <w:rsid w:val="006838B2"/>
    <w:rsid w:val="00691366"/>
    <w:rsid w:val="00693F42"/>
    <w:rsid w:val="006C017B"/>
    <w:rsid w:val="006E2724"/>
    <w:rsid w:val="006E6CB2"/>
    <w:rsid w:val="006F2F74"/>
    <w:rsid w:val="006F3131"/>
    <w:rsid w:val="006F6384"/>
    <w:rsid w:val="007048C4"/>
    <w:rsid w:val="0072300F"/>
    <w:rsid w:val="00742F4E"/>
    <w:rsid w:val="007539FD"/>
    <w:rsid w:val="00753D11"/>
    <w:rsid w:val="007567B8"/>
    <w:rsid w:val="00756DD8"/>
    <w:rsid w:val="00763A95"/>
    <w:rsid w:val="00765B6C"/>
    <w:rsid w:val="00766415"/>
    <w:rsid w:val="0076675C"/>
    <w:rsid w:val="00767EAC"/>
    <w:rsid w:val="007706DE"/>
    <w:rsid w:val="00780CD2"/>
    <w:rsid w:val="00780D8F"/>
    <w:rsid w:val="0079735B"/>
    <w:rsid w:val="00797F0E"/>
    <w:rsid w:val="007A2A23"/>
    <w:rsid w:val="007B01BD"/>
    <w:rsid w:val="007B274A"/>
    <w:rsid w:val="007B7F58"/>
    <w:rsid w:val="007C475F"/>
    <w:rsid w:val="007C5CD0"/>
    <w:rsid w:val="007D10DD"/>
    <w:rsid w:val="007D342E"/>
    <w:rsid w:val="007D5327"/>
    <w:rsid w:val="007E0332"/>
    <w:rsid w:val="00801F20"/>
    <w:rsid w:val="00804241"/>
    <w:rsid w:val="00807562"/>
    <w:rsid w:val="0081525C"/>
    <w:rsid w:val="008208E3"/>
    <w:rsid w:val="00820EE7"/>
    <w:rsid w:val="00830ED8"/>
    <w:rsid w:val="00831F12"/>
    <w:rsid w:val="00834008"/>
    <w:rsid w:val="00851CFE"/>
    <w:rsid w:val="00853D68"/>
    <w:rsid w:val="008567FC"/>
    <w:rsid w:val="00857BB5"/>
    <w:rsid w:val="00875362"/>
    <w:rsid w:val="00875C96"/>
    <w:rsid w:val="00877C5C"/>
    <w:rsid w:val="00883BB0"/>
    <w:rsid w:val="008969B2"/>
    <w:rsid w:val="00897416"/>
    <w:rsid w:val="008A128A"/>
    <w:rsid w:val="008A2F25"/>
    <w:rsid w:val="008A45AA"/>
    <w:rsid w:val="008B2FED"/>
    <w:rsid w:val="008B4121"/>
    <w:rsid w:val="008D7D4E"/>
    <w:rsid w:val="008E23EC"/>
    <w:rsid w:val="00907E2A"/>
    <w:rsid w:val="00916B13"/>
    <w:rsid w:val="00926DAB"/>
    <w:rsid w:val="00927589"/>
    <w:rsid w:val="00935500"/>
    <w:rsid w:val="009457FD"/>
    <w:rsid w:val="00953CEA"/>
    <w:rsid w:val="0099532C"/>
    <w:rsid w:val="009A07BF"/>
    <w:rsid w:val="009A4D53"/>
    <w:rsid w:val="009B35EB"/>
    <w:rsid w:val="009C2696"/>
    <w:rsid w:val="009C2D16"/>
    <w:rsid w:val="009C6869"/>
    <w:rsid w:val="009D25AD"/>
    <w:rsid w:val="009D3A9E"/>
    <w:rsid w:val="009D7762"/>
    <w:rsid w:val="009F7BCF"/>
    <w:rsid w:val="00A00B7B"/>
    <w:rsid w:val="00A01365"/>
    <w:rsid w:val="00A05330"/>
    <w:rsid w:val="00A07140"/>
    <w:rsid w:val="00A22297"/>
    <w:rsid w:val="00A22F82"/>
    <w:rsid w:val="00A30151"/>
    <w:rsid w:val="00A32F9E"/>
    <w:rsid w:val="00A35E6E"/>
    <w:rsid w:val="00A370F0"/>
    <w:rsid w:val="00A44AD5"/>
    <w:rsid w:val="00A45E32"/>
    <w:rsid w:val="00A51D13"/>
    <w:rsid w:val="00A70427"/>
    <w:rsid w:val="00A7661C"/>
    <w:rsid w:val="00A80A52"/>
    <w:rsid w:val="00A86575"/>
    <w:rsid w:val="00A9121A"/>
    <w:rsid w:val="00A920EA"/>
    <w:rsid w:val="00AA42C5"/>
    <w:rsid w:val="00AA6716"/>
    <w:rsid w:val="00AB54AC"/>
    <w:rsid w:val="00AC28AF"/>
    <w:rsid w:val="00AC3EC4"/>
    <w:rsid w:val="00AC792A"/>
    <w:rsid w:val="00AE0FC1"/>
    <w:rsid w:val="00AE345A"/>
    <w:rsid w:val="00AE4096"/>
    <w:rsid w:val="00AF0862"/>
    <w:rsid w:val="00AF2BCE"/>
    <w:rsid w:val="00B0510E"/>
    <w:rsid w:val="00B0617C"/>
    <w:rsid w:val="00B21695"/>
    <w:rsid w:val="00B231BF"/>
    <w:rsid w:val="00B33752"/>
    <w:rsid w:val="00B34005"/>
    <w:rsid w:val="00B42BDD"/>
    <w:rsid w:val="00B43125"/>
    <w:rsid w:val="00B43156"/>
    <w:rsid w:val="00B43289"/>
    <w:rsid w:val="00B50845"/>
    <w:rsid w:val="00B61166"/>
    <w:rsid w:val="00B61877"/>
    <w:rsid w:val="00B64C03"/>
    <w:rsid w:val="00B64D98"/>
    <w:rsid w:val="00B65D77"/>
    <w:rsid w:val="00B74D59"/>
    <w:rsid w:val="00B8403B"/>
    <w:rsid w:val="00B947FF"/>
    <w:rsid w:val="00BC517B"/>
    <w:rsid w:val="00BD49F9"/>
    <w:rsid w:val="00C041FE"/>
    <w:rsid w:val="00C0539B"/>
    <w:rsid w:val="00C1463B"/>
    <w:rsid w:val="00C14F2A"/>
    <w:rsid w:val="00C2241A"/>
    <w:rsid w:val="00C24355"/>
    <w:rsid w:val="00C25D18"/>
    <w:rsid w:val="00C27A84"/>
    <w:rsid w:val="00C35C55"/>
    <w:rsid w:val="00C41297"/>
    <w:rsid w:val="00C45E75"/>
    <w:rsid w:val="00C653CD"/>
    <w:rsid w:val="00C70012"/>
    <w:rsid w:val="00C770EB"/>
    <w:rsid w:val="00C84698"/>
    <w:rsid w:val="00C91A40"/>
    <w:rsid w:val="00C97350"/>
    <w:rsid w:val="00CA3703"/>
    <w:rsid w:val="00CA386C"/>
    <w:rsid w:val="00CB0E73"/>
    <w:rsid w:val="00CB5281"/>
    <w:rsid w:val="00CB7072"/>
    <w:rsid w:val="00CB7E83"/>
    <w:rsid w:val="00CC0354"/>
    <w:rsid w:val="00CC3587"/>
    <w:rsid w:val="00CC3B0A"/>
    <w:rsid w:val="00CE1287"/>
    <w:rsid w:val="00CE1356"/>
    <w:rsid w:val="00CE2A3D"/>
    <w:rsid w:val="00D006BD"/>
    <w:rsid w:val="00D0505F"/>
    <w:rsid w:val="00D14712"/>
    <w:rsid w:val="00D22D57"/>
    <w:rsid w:val="00D2751F"/>
    <w:rsid w:val="00D32F8A"/>
    <w:rsid w:val="00D40570"/>
    <w:rsid w:val="00D41BCA"/>
    <w:rsid w:val="00D45A85"/>
    <w:rsid w:val="00D46AF2"/>
    <w:rsid w:val="00D5549D"/>
    <w:rsid w:val="00D57BAD"/>
    <w:rsid w:val="00D62936"/>
    <w:rsid w:val="00D7188C"/>
    <w:rsid w:val="00D7491E"/>
    <w:rsid w:val="00D94705"/>
    <w:rsid w:val="00D97FF5"/>
    <w:rsid w:val="00DA0172"/>
    <w:rsid w:val="00DA03F1"/>
    <w:rsid w:val="00DA1B41"/>
    <w:rsid w:val="00DB455D"/>
    <w:rsid w:val="00DF1734"/>
    <w:rsid w:val="00E0432F"/>
    <w:rsid w:val="00E116F8"/>
    <w:rsid w:val="00E1507E"/>
    <w:rsid w:val="00E21F94"/>
    <w:rsid w:val="00E254EE"/>
    <w:rsid w:val="00E3082A"/>
    <w:rsid w:val="00E332D6"/>
    <w:rsid w:val="00E454AF"/>
    <w:rsid w:val="00E61BDF"/>
    <w:rsid w:val="00E62E74"/>
    <w:rsid w:val="00E76450"/>
    <w:rsid w:val="00E8021A"/>
    <w:rsid w:val="00EA2364"/>
    <w:rsid w:val="00EA24EF"/>
    <w:rsid w:val="00EA5792"/>
    <w:rsid w:val="00EA7D7D"/>
    <w:rsid w:val="00EB0F03"/>
    <w:rsid w:val="00EC32C1"/>
    <w:rsid w:val="00EC4139"/>
    <w:rsid w:val="00EE2449"/>
    <w:rsid w:val="00EF0DF0"/>
    <w:rsid w:val="00F0731D"/>
    <w:rsid w:val="00F20F07"/>
    <w:rsid w:val="00F24D71"/>
    <w:rsid w:val="00F33CF7"/>
    <w:rsid w:val="00F33D4F"/>
    <w:rsid w:val="00F35290"/>
    <w:rsid w:val="00F36F9C"/>
    <w:rsid w:val="00F375B1"/>
    <w:rsid w:val="00F37E30"/>
    <w:rsid w:val="00F4104F"/>
    <w:rsid w:val="00F5395C"/>
    <w:rsid w:val="00F54D11"/>
    <w:rsid w:val="00F5657E"/>
    <w:rsid w:val="00F67F88"/>
    <w:rsid w:val="00F750C1"/>
    <w:rsid w:val="00F80D4C"/>
    <w:rsid w:val="00F83043"/>
    <w:rsid w:val="00FA31DC"/>
    <w:rsid w:val="00FA3F34"/>
    <w:rsid w:val="00FA5924"/>
    <w:rsid w:val="00FB0522"/>
    <w:rsid w:val="00FB292A"/>
    <w:rsid w:val="00FB2B45"/>
    <w:rsid w:val="00FC2949"/>
    <w:rsid w:val="00FD07DF"/>
    <w:rsid w:val="00FD2A4F"/>
    <w:rsid w:val="00FE14B6"/>
    <w:rsid w:val="00FE17B9"/>
    <w:rsid w:val="00FF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link w:val="ListParagraph"/>
    <w:uiPriority w:val="34"/>
    <w:qFormat/>
    <w:locked/>
    <w:rsid w:val="00227AE5"/>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2252</Words>
  <Characters>12839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thanhtruc.tt</dc:creator>
  <cp:lastModifiedBy>Thúy Trần Thị Thanh</cp:lastModifiedBy>
  <cp:revision>73</cp:revision>
  <cp:lastPrinted>2023-09-22T02:34:00Z</cp:lastPrinted>
  <dcterms:created xsi:type="dcterms:W3CDTF">2024-11-05T10:28:00Z</dcterms:created>
  <dcterms:modified xsi:type="dcterms:W3CDTF">2025-08-13T08:07:00Z</dcterms:modified>
</cp:coreProperties>
</file>