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EE" w:rsidRPr="00D768DF" w:rsidRDefault="003662EE" w:rsidP="00D768DF">
      <w:pPr>
        <w:shd w:val="clear" w:color="auto" w:fill="FFFFFF" w:themeFill="background1"/>
        <w:tabs>
          <w:tab w:val="left" w:pos="0"/>
        </w:tabs>
        <w:spacing w:before="120" w:line="240" w:lineRule="auto"/>
        <w:ind w:left="180" w:hanging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797"/>
        <w:gridCol w:w="5509"/>
      </w:tblGrid>
      <w:tr w:rsidR="0090129D" w:rsidRPr="00D768DF" w:rsidTr="00D768DF">
        <w:tc>
          <w:tcPr>
            <w:tcW w:w="3618" w:type="dxa"/>
            <w:tcBorders>
              <w:bottom w:val="single" w:sz="4" w:space="0" w:color="auto"/>
            </w:tcBorders>
            <w:shd w:val="clear" w:color="auto" w:fill="FF0000"/>
          </w:tcPr>
          <w:p w:rsidR="0090129D" w:rsidRPr="00D768DF" w:rsidRDefault="00A21387" w:rsidP="00D768DF">
            <w:pPr>
              <w:tabs>
                <w:tab w:val="left" w:pos="0"/>
              </w:tabs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Câu</w:t>
            </w:r>
            <w:proofErr w:type="spellEnd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lệnh</w:t>
            </w:r>
            <w:proofErr w:type="spellEnd"/>
          </w:p>
        </w:tc>
        <w:tc>
          <w:tcPr>
            <w:tcW w:w="5688" w:type="dxa"/>
            <w:shd w:val="clear" w:color="auto" w:fill="FF0000"/>
          </w:tcPr>
          <w:p w:rsidR="0090129D" w:rsidRPr="00D768DF" w:rsidRDefault="00A21387" w:rsidP="00D768DF">
            <w:pPr>
              <w:tabs>
                <w:tab w:val="left" w:pos="0"/>
              </w:tabs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Ý </w:t>
            </w:r>
            <w:proofErr w:type="spellStart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nghĩ</w:t>
            </w:r>
            <w:proofErr w:type="spellEnd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câu</w:t>
            </w:r>
            <w:proofErr w:type="spellEnd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lệnh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status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biết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trạng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thái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file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dự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án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diff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So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sánh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sự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khác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nhau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giữa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nội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dung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trong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thư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mục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làm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việc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add [file]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Thêm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file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diff –staged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spacing w:after="100" w:afterAutospacing="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sự</w:t>
            </w:r>
            <w:proofErr w:type="spellEnd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thay</w:t>
            </w:r>
            <w:proofErr w:type="spellEnd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index (staging) </w:t>
            </w: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với</w:t>
            </w:r>
            <w:proofErr w:type="spellEnd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commit </w:t>
            </w:r>
            <w:proofErr w:type="spellStart"/>
            <w:r w:rsidRPr="00D768D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cuối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reset [file]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pStyle w:val="HTMLPreformatted"/>
              <w:shd w:val="clear" w:color="auto" w:fill="FFFFFF" w:themeFill="background1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vi-VN"/>
              </w:rPr>
              <w:t>Bỏ gắn dấu tệp, nhưng giữ nguyên nội dung của nó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commit –m “[descriptive message]”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pStyle w:val="Heading3"/>
              <w:shd w:val="clear" w:color="auto" w:fill="FFFFFF" w:themeFill="background1"/>
              <w:tabs>
                <w:tab w:val="left" w:pos="0"/>
              </w:tabs>
              <w:spacing w:before="120"/>
              <w:outlineLvl w:val="2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t</w:t>
            </w:r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hực</w:t>
            </w:r>
            <w:proofErr w:type="spellEnd"/>
            <w:proofErr w:type="gram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commit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đơn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giản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1387" w:rsidRPr="00D768DF" w:rsidRDefault="00A21387" w:rsidP="00D768DF">
            <w:pPr>
              <w:pStyle w:val="ListParagraph"/>
              <w:shd w:val="clear" w:color="auto" w:fill="FFFF00"/>
              <w:tabs>
                <w:tab w:val="left" w:pos="0"/>
              </w:tabs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config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- - global user.name “username”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Cấu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Username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sử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dụ</w:t>
            </w: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387" w:rsidRPr="00D768DF" w:rsidRDefault="00A21387" w:rsidP="00D768DF">
            <w:pPr>
              <w:pStyle w:val="ListParagraph"/>
              <w:shd w:val="clear" w:color="auto" w:fill="FFFF00"/>
              <w:tabs>
                <w:tab w:val="left" w:pos="0"/>
              </w:tabs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config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-- global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user.email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“youremail@email.com”</w:t>
            </w:r>
          </w:p>
        </w:tc>
        <w:tc>
          <w:tcPr>
            <w:tcW w:w="5688" w:type="dxa"/>
            <w:tcBorders>
              <w:left w:val="single" w:sz="4" w:space="0" w:color="auto"/>
            </w:tcBorders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Cấu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</w:t>
            </w: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Email</w:t>
            </w: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sử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dụ</w:t>
            </w: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1387" w:rsidRPr="00D768DF" w:rsidRDefault="00A21387" w:rsidP="00D768DF">
            <w:pPr>
              <w:pStyle w:val="ListParagraph"/>
              <w:shd w:val="clear" w:color="auto" w:fill="FFFF00"/>
              <w:tabs>
                <w:tab w:val="left" w:pos="0"/>
              </w:tabs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config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– global </w:t>
            </w:r>
            <w:proofErr w:type="spellStart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>color.ui</w:t>
            </w:r>
            <w:proofErr w:type="spellEnd"/>
            <w:r w:rsidRPr="00D768DF">
              <w:rPr>
                <w:rFonts w:cs="Times New Roman"/>
                <w:color w:val="000000" w:themeColor="text1"/>
                <w:sz w:val="32"/>
                <w:szCs w:val="32"/>
              </w:rPr>
              <w:t xml:space="preserve"> auto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pStyle w:val="Heading3"/>
              <w:shd w:val="clear" w:color="auto" w:fill="FFFFFF" w:themeFill="background1"/>
              <w:tabs>
                <w:tab w:val="left" w:pos="0"/>
              </w:tabs>
              <w:spacing w:before="120"/>
              <w:outlineLvl w:val="2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Cấu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màu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giao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diện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git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tcBorders>
              <w:top w:val="single" w:sz="4" w:space="0" w:color="auto"/>
            </w:tcBorders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init</w:t>
            </w:r>
            <w:proofErr w:type="spellEnd"/>
          </w:p>
        </w:tc>
        <w:tc>
          <w:tcPr>
            <w:tcW w:w="5688" w:type="dxa"/>
            <w:shd w:val="clear" w:color="auto" w:fill="auto"/>
          </w:tcPr>
          <w:p w:rsidR="00A21387" w:rsidRPr="00D768DF" w:rsidRDefault="00D768DF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K</w:t>
            </w:r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hởi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tạo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một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kho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chứa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Git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mới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(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Git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Repo) ở local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clone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pStyle w:val="Heading3"/>
              <w:shd w:val="clear" w:color="auto" w:fill="FFFFFF" w:themeFill="background1"/>
              <w:tabs>
                <w:tab w:val="left" w:pos="0"/>
              </w:tabs>
              <w:spacing w:before="120"/>
              <w:outlineLvl w:val="2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Copy Repo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từ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về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branch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Xem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danh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sách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các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nhánh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branch [branch-name]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Tạo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một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nhánh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mới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checkout [branch-</w:t>
            </w: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name]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lastRenderedPageBreak/>
              <w:t>Chuyển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nhánh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làm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việc</w:t>
            </w:r>
            <w:proofErr w:type="spellEnd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8F9FA"/>
              </w:rPr>
              <w:t>mới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merge [branch]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Gộp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nhánh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branch –d [branch-name]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pStyle w:val="Heading2"/>
              <w:shd w:val="clear" w:color="auto" w:fill="FFFFFF" w:themeFill="background1"/>
              <w:tabs>
                <w:tab w:val="left" w:pos="0"/>
              </w:tabs>
              <w:spacing w:before="120"/>
              <w:outlineLvl w:val="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Xóa</w:t>
            </w:r>
            <w:proofErr w:type="spellEnd"/>
            <w:r w:rsidRPr="00D768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nhánh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rm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[file]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Xóa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tệp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khỏi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cây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làm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việc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và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khỏi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chỉ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mục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rm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–cached [file]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D768DF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</w:t>
            </w:r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ẽ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xóa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hoàn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toàn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nội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dung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tệp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khỏi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chỉ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mục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mv [file-original] [file-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remaned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tên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file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log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D768DF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X</w:t>
            </w:r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em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lại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thông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tin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lịch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sự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commit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log –follow [file]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Tiếp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tục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liệt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kê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lịch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sử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của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A"/>
              </w:rPr>
              <w:t>tệp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diff [first-branch]…[second-branch]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pStyle w:val="Heading3"/>
              <w:shd w:val="clear" w:color="auto" w:fill="FFFFFF" w:themeFill="background1"/>
              <w:tabs>
                <w:tab w:val="left" w:pos="0"/>
              </w:tabs>
              <w:spacing w:before="120"/>
              <w:outlineLvl w:val="2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sự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thay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hai</w:t>
            </w:r>
            <w:proofErr w:type="spellEnd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b w:val="0"/>
                <w:bCs w:val="0"/>
                <w:color w:val="000000" w:themeColor="text1"/>
                <w:sz w:val="32"/>
                <w:szCs w:val="32"/>
              </w:rPr>
              <w:t>nhánh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show [commit]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D768DF" w:rsidP="00D768DF">
            <w:pPr>
              <w:pStyle w:val="HTMLPreformatted"/>
              <w:shd w:val="clear" w:color="auto" w:fill="FFFFFF" w:themeFill="background1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Xem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dữ liệu đầu ra và các thay đổi nội dung 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reser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[commit]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Hủy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commit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reset –hard [commit]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Hủy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hoàn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toàn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commit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fetch [bookmark]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tải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về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dữ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liệu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từ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Remote Repo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merge [bookmark] /[branch]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nhất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nhánh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vào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nhánh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cục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bộ</w:t>
            </w:r>
            <w:proofErr w:type="spellEnd"/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push [alias] [branch]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Đẩy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nhánh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remote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pull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D768DF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L</w:t>
            </w:r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ấy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về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thông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tin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từ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remote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và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cập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nhật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vào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các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nhánh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>của</w:t>
            </w:r>
            <w:proofErr w:type="spellEnd"/>
            <w:r w:rsidR="00A21387"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8F9FA"/>
              </w:rPr>
              <w:t xml:space="preserve"> local repo.</w:t>
            </w:r>
          </w:p>
        </w:tc>
      </w:tr>
      <w:tr w:rsidR="00A21387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stash</w:t>
            </w:r>
          </w:p>
        </w:tc>
        <w:tc>
          <w:tcPr>
            <w:tcW w:w="5688" w:type="dxa"/>
            <w:shd w:val="clear" w:color="auto" w:fill="auto"/>
          </w:tcPr>
          <w:p w:rsidR="00A21387" w:rsidRPr="00D768DF" w:rsidRDefault="00A21387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Lưu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thay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chưa</w:t>
            </w:r>
            <w:proofErr w:type="spellEnd"/>
            <w:r w:rsidRPr="00D768D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commit</w:t>
            </w:r>
          </w:p>
        </w:tc>
      </w:tr>
      <w:tr w:rsidR="00D768DF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D768DF" w:rsidRPr="00D768DF" w:rsidRDefault="00D768DF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sz w:val="32"/>
                <w:szCs w:val="32"/>
              </w:rPr>
              <w:t xml:space="preserve"> stash pop</w:t>
            </w:r>
          </w:p>
        </w:tc>
        <w:tc>
          <w:tcPr>
            <w:tcW w:w="5688" w:type="dxa"/>
            <w:shd w:val="clear" w:color="auto" w:fill="auto"/>
          </w:tcPr>
          <w:p w:rsidR="00D768DF" w:rsidRPr="00D768DF" w:rsidRDefault="00D768DF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xoá</w:t>
            </w:r>
            <w:proofErr w:type="spellEnd"/>
            <w:r w:rsidRPr="00D768DF">
              <w:rPr>
                <w:rStyle w:val="apple-converted-space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 </w:t>
            </w:r>
            <w:r w:rsidRPr="00D768DF">
              <w:rPr>
                <w:rStyle w:val="Strong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stash</w:t>
            </w:r>
            <w:r w:rsidRPr="00D768DF">
              <w:rPr>
                <w:rStyle w:val="apple-converted-space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khỏi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đống</w:t>
            </w:r>
            <w:proofErr w:type="spellEnd"/>
            <w:r w:rsidRPr="00D768DF">
              <w:rPr>
                <w:rStyle w:val="apple-converted-space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 </w:t>
            </w:r>
            <w:r w:rsidRPr="00D768DF">
              <w:rPr>
                <w:rStyle w:val="Strong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stash</w:t>
            </w:r>
            <w:r w:rsidRPr="00D768DF">
              <w:rPr>
                <w:rStyle w:val="apple-converted-space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bạn</w:t>
            </w:r>
            <w:proofErr w:type="spellEnd"/>
            <w:r w:rsidRPr="00D768DF">
              <w:rPr>
                <w:rStyle w:val="apple-converted-space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D768DF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D768DF" w:rsidRPr="00D768DF" w:rsidRDefault="00D768DF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sz w:val="32"/>
                <w:szCs w:val="32"/>
              </w:rPr>
              <w:t xml:space="preserve"> stash list</w:t>
            </w:r>
          </w:p>
        </w:tc>
        <w:tc>
          <w:tcPr>
            <w:tcW w:w="5688" w:type="dxa"/>
            <w:shd w:val="clear" w:color="auto" w:fill="auto"/>
          </w:tcPr>
          <w:p w:rsidR="00D768DF" w:rsidRPr="00D768DF" w:rsidRDefault="00D768DF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xem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danh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sách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stash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bạn</w:t>
            </w:r>
            <w:proofErr w:type="spellEnd"/>
          </w:p>
        </w:tc>
      </w:tr>
      <w:tr w:rsidR="00D768DF" w:rsidRPr="00D768DF" w:rsidTr="00D768DF">
        <w:trPr>
          <w:trHeight w:val="579"/>
        </w:trPr>
        <w:tc>
          <w:tcPr>
            <w:tcW w:w="3618" w:type="dxa"/>
            <w:shd w:val="clear" w:color="auto" w:fill="auto"/>
          </w:tcPr>
          <w:p w:rsidR="00D768DF" w:rsidRPr="00D768DF" w:rsidRDefault="00D768DF" w:rsidP="00D768DF">
            <w:pPr>
              <w:shd w:val="clear" w:color="auto" w:fill="FFFF00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8DF">
              <w:rPr>
                <w:rFonts w:ascii="Times New Roman" w:hAnsi="Times New Roman" w:cs="Times New Roman"/>
                <w:sz w:val="32"/>
                <w:szCs w:val="32"/>
              </w:rPr>
              <w:t xml:space="preserve">$ </w:t>
            </w:r>
            <w:proofErr w:type="spellStart"/>
            <w:r w:rsidRPr="00D768DF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D768DF">
              <w:rPr>
                <w:rFonts w:ascii="Times New Roman" w:hAnsi="Times New Roman" w:cs="Times New Roman"/>
                <w:sz w:val="32"/>
                <w:szCs w:val="32"/>
              </w:rPr>
              <w:t xml:space="preserve"> stash drop</w:t>
            </w:r>
          </w:p>
        </w:tc>
        <w:tc>
          <w:tcPr>
            <w:tcW w:w="5688" w:type="dxa"/>
            <w:shd w:val="clear" w:color="auto" w:fill="auto"/>
          </w:tcPr>
          <w:p w:rsidR="00D768DF" w:rsidRPr="00D768DF" w:rsidRDefault="00D768DF" w:rsidP="00D768DF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Xoá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đi</w:t>
            </w:r>
            <w:proofErr w:type="spellEnd"/>
            <w:r w:rsidRPr="00D768DF">
              <w:rPr>
                <w:rStyle w:val="apple-converted-space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 </w:t>
            </w:r>
            <w:r w:rsidRPr="00D768DF">
              <w:rPr>
                <w:rStyle w:val="Strong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stash</w:t>
            </w:r>
            <w:r w:rsidRPr="00D768DF">
              <w:rPr>
                <w:rStyle w:val="apple-converted-space"/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gần</w:t>
            </w:r>
            <w:proofErr w:type="spellEnd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768DF">
              <w:rPr>
                <w:rFonts w:ascii="Times New Roman" w:hAnsi="Times New Roman" w:cs="Times New Roman"/>
                <w:color w:val="292B2C"/>
                <w:sz w:val="32"/>
                <w:szCs w:val="32"/>
                <w:shd w:val="clear" w:color="auto" w:fill="FFFFFF"/>
              </w:rPr>
              <w:t>nhất</w:t>
            </w:r>
            <w:bookmarkStart w:id="0" w:name="_GoBack"/>
            <w:bookmarkEnd w:id="0"/>
            <w:proofErr w:type="spellEnd"/>
          </w:p>
        </w:tc>
      </w:tr>
    </w:tbl>
    <w:p w:rsidR="003662EE" w:rsidRPr="00D768DF" w:rsidRDefault="003662EE" w:rsidP="00D768DF">
      <w:pPr>
        <w:shd w:val="clear" w:color="auto" w:fill="FFFFFF" w:themeFill="background1"/>
        <w:tabs>
          <w:tab w:val="left" w:pos="0"/>
        </w:tabs>
        <w:spacing w:before="120" w:line="240" w:lineRule="auto"/>
        <w:ind w:left="180" w:hanging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266EE" w:rsidRPr="00D768DF" w:rsidRDefault="00B266EE" w:rsidP="00D768DF">
      <w:pPr>
        <w:shd w:val="clear" w:color="auto" w:fill="FFFFFF" w:themeFill="background1"/>
        <w:tabs>
          <w:tab w:val="left" w:pos="0"/>
        </w:tabs>
        <w:spacing w:before="120" w:line="240" w:lineRule="auto"/>
        <w:ind w:left="180" w:hanging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B266EE" w:rsidRPr="00D768DF" w:rsidSect="0016073D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20DFE"/>
    <w:multiLevelType w:val="hybridMultilevel"/>
    <w:tmpl w:val="A8F41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EE"/>
    <w:rsid w:val="0016073D"/>
    <w:rsid w:val="003662EE"/>
    <w:rsid w:val="00885CC9"/>
    <w:rsid w:val="0090129D"/>
    <w:rsid w:val="009821E2"/>
    <w:rsid w:val="00A21387"/>
    <w:rsid w:val="00B266EE"/>
    <w:rsid w:val="00B3020C"/>
    <w:rsid w:val="00B6572E"/>
    <w:rsid w:val="00D26C78"/>
    <w:rsid w:val="00D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EE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B266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2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62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6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6572E"/>
  </w:style>
  <w:style w:type="table" w:styleId="TableGrid">
    <w:name w:val="Table Grid"/>
    <w:basedOn w:val="TableNormal"/>
    <w:uiPriority w:val="59"/>
    <w:rsid w:val="00901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EE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B266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2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62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6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6572E"/>
  </w:style>
  <w:style w:type="table" w:styleId="TableGrid">
    <w:name w:val="Table Grid"/>
    <w:basedOn w:val="TableNormal"/>
    <w:uiPriority w:val="59"/>
    <w:rsid w:val="00901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2021-04-02T01:55:00Z</dcterms:created>
  <dcterms:modified xsi:type="dcterms:W3CDTF">2021-04-02T03:38:00Z</dcterms:modified>
</cp:coreProperties>
</file>