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6BD5" w14:textId="1A33E952" w:rsidR="006D2D33" w:rsidRDefault="00B516DA">
      <w:r>
        <w:t>Họ và tên: Võ Hữu Tuấn</w:t>
      </w:r>
    </w:p>
    <w:p w14:paraId="65F896F1" w14:textId="0685CF28" w:rsidR="00B516DA" w:rsidRDefault="00B516DA">
      <w:r>
        <w:t>Mã sinh viên: B20DCCN622</w:t>
      </w:r>
    </w:p>
    <w:p w14:paraId="42C1C6A0" w14:textId="77777777" w:rsidR="00B516DA" w:rsidRDefault="00B516DA">
      <w:r>
        <w:t xml:space="preserve">Đề bài: </w:t>
      </w:r>
      <w:r>
        <w:t xml:space="preserve">Khách hàng yêu cầu chúng ta phát triển một phần mềm quản lí kết quả học tập của sinh viên theo tín chỉ, được mô tả như sau: </w:t>
      </w:r>
    </w:p>
    <w:p w14:paraId="1F4B9408" w14:textId="77777777" w:rsidR="00B516DA" w:rsidRDefault="00B516DA" w:rsidP="00B516DA">
      <w:pPr>
        <w:ind w:left="720"/>
      </w:pPr>
      <w:r>
        <w:t xml:space="preserve">• Mỗi sinh viên (Mã SV, mật khẩu, tên, ngày sinh, khóa, quê quán, địa chỉ) được phép đăng kí tối thiểu 10 tín chỉ/học kì và tối đa 15 tín chỉ/học kì </w:t>
      </w:r>
    </w:p>
    <w:p w14:paraId="496E88B4" w14:textId="77777777" w:rsidR="00B516DA" w:rsidRDefault="00B516DA" w:rsidP="00B516DA">
      <w:pPr>
        <w:ind w:left="720"/>
      </w:pPr>
      <w:r>
        <w:t xml:space="preserve">• Mỗi sinh viên được đăng kí nhiều môn học (mã môn, tên môn, số tín chỉ) </w:t>
      </w:r>
    </w:p>
    <w:p w14:paraId="1EEFF700" w14:textId="77777777" w:rsidR="00B516DA" w:rsidRDefault="00B516DA" w:rsidP="00B516DA">
      <w:pPr>
        <w:ind w:left="720"/>
      </w:pPr>
      <w:r>
        <w:t xml:space="preserve">• Mỗi môn học có thể có nhiều môn học yêu cầu sinh viên phải hoàn thành trước đó thì mới được đăng kí </w:t>
      </w:r>
    </w:p>
    <w:p w14:paraId="10E0AFAA" w14:textId="77777777" w:rsidR="00B516DA" w:rsidRDefault="00B516DA" w:rsidP="00B516DA">
      <w:pPr>
        <w:ind w:left="720"/>
      </w:pPr>
      <w:r>
        <w:t xml:space="preserve">• Mỗi môn học có thể có nhiều lớp học phần (mã lớp, tên lớp, số sv tối đa, phòng học, khung giờ học cố định trong tuần) </w:t>
      </w:r>
    </w:p>
    <w:p w14:paraId="560206AC" w14:textId="77777777" w:rsidR="00B516DA" w:rsidRDefault="00B516DA" w:rsidP="00B516DA">
      <w:pPr>
        <w:ind w:left="720"/>
      </w:pPr>
      <w:r>
        <w:t xml:space="preserve">• Sinh viên không được phép đăng kí học hai lớp có trùng buổi học </w:t>
      </w:r>
    </w:p>
    <w:p w14:paraId="37D42A90" w14:textId="77777777" w:rsidR="00B516DA" w:rsidRDefault="00B516DA" w:rsidP="00B516DA">
      <w:pPr>
        <w:ind w:left="720"/>
      </w:pPr>
      <w:r>
        <w:t xml:space="preserve">• Với mỗi môn học, một sinh viên chỉ được đăng kí vào 1 lớp xác định </w:t>
      </w:r>
    </w:p>
    <w:p w14:paraId="5DFEC230" w14:textId="77777777" w:rsidR="00B516DA" w:rsidRDefault="00B516DA" w:rsidP="00B516DA">
      <w:pPr>
        <w:ind w:left="720"/>
      </w:pPr>
      <w:r>
        <w:t xml:space="preserve">• Kết quả của sinh viên (điểm thành phần số 1, số 2, số 3, điểm thi, điểm cuối cùng=x% số1+ y% số2 + z% số3 + w% điểm thi) được lưu theo từng môn học </w:t>
      </w:r>
    </w:p>
    <w:p w14:paraId="0E27651A" w14:textId="77777777" w:rsidR="00B516DA" w:rsidRDefault="00B516DA" w:rsidP="00B516DA">
      <w:pPr>
        <w:ind w:left="720"/>
      </w:pPr>
      <w:r>
        <w:t xml:space="preserve">• Điểm trung bình của sinh viên trong học kì được tính bằng trung bình có trọng số là số tín chỉ từng môn học </w:t>
      </w:r>
    </w:p>
    <w:p w14:paraId="75D9224C" w14:textId="77777777" w:rsidR="00B516DA" w:rsidRDefault="00B516DA">
      <w:r>
        <w:t xml:space="preserve">Anh/chị hãy thực hiện modul "Nhập điểm theo lớp học phần" với mô tả chi tiết nghiệp vụ: giáo viên hoặc giáo vụ (GV) chọn chức năng nhập điểm → giao diện hiện ra danh sách các môn học do GV dạy → GV click chọn 1 môn học → giao diện hiện ra danh sách các lớp học phần của môn học đã chọn do GV dạy → GV click chọn 1 lớp học phần → Giao diện hiện lên danh sách các sinh viên trong lớp học phần, mỗi SV trên 1 dòng với các cột điểm thành phần và cột điểm thi → GV nhập đầy đủ các đầu điểm của các SV + click xác nhận → Hệ thống lưu vào CSDL và thông báo thành công. </w:t>
      </w:r>
    </w:p>
    <w:p w14:paraId="4504E9AC" w14:textId="77777777" w:rsidR="00B516DA" w:rsidRDefault="00B516DA" w:rsidP="00B516DA">
      <w:pPr>
        <w:ind w:left="720"/>
      </w:pPr>
      <w:r>
        <w:t xml:space="preserve">1. Viết một scenario chuẩn cho use case này </w:t>
      </w:r>
    </w:p>
    <w:p w14:paraId="5B8AB548" w14:textId="77777777" w:rsidR="00B516DA" w:rsidRDefault="00B516DA" w:rsidP="00B516DA">
      <w:pPr>
        <w:ind w:left="720"/>
      </w:pPr>
      <w:r>
        <w:t xml:space="preserve">2. Trích và vẽ biểu đồ các lớp thực thể của toàn bộ hệ thống </w:t>
      </w:r>
    </w:p>
    <w:p w14:paraId="47AF7A5E" w14:textId="77777777" w:rsidR="00B516DA" w:rsidRDefault="00B516DA" w:rsidP="00B516DA">
      <w:pPr>
        <w:ind w:left="720"/>
      </w:pPr>
      <w:r>
        <w:t xml:space="preserve">3. Thiết kế tĩnh: thiết kế giao diện và vẽ biểu đồ lớp MVC chi tiết cho modul </w:t>
      </w:r>
    </w:p>
    <w:p w14:paraId="517BFF7E" w14:textId="77777777" w:rsidR="00B516DA" w:rsidRDefault="00B516DA" w:rsidP="00B516DA">
      <w:pPr>
        <w:ind w:left="720"/>
      </w:pPr>
      <w:r>
        <w:t xml:space="preserve">4. Thiết kế động: vẽ biểu đồ tuần tự mô tả tuần tự hoạt động của modul </w:t>
      </w:r>
    </w:p>
    <w:p w14:paraId="422E6785" w14:textId="31F65086" w:rsidR="00B516DA" w:rsidRDefault="00B516DA" w:rsidP="00B516DA">
      <w:pPr>
        <w:ind w:left="720"/>
      </w:pPr>
      <w:r>
        <w:t>5. Viết một test case chuẩn cho modul này</w:t>
      </w:r>
    </w:p>
    <w:p w14:paraId="117F6B64" w14:textId="6047A80E" w:rsidR="00B516DA" w:rsidRDefault="00B516DA">
      <w:r>
        <w:br w:type="page"/>
      </w:r>
    </w:p>
    <w:p w14:paraId="3806FAED" w14:textId="0D998768" w:rsidR="00B516DA" w:rsidRDefault="00B516DA" w:rsidP="00B516DA">
      <w:pPr>
        <w:pStyle w:val="ListParagraph"/>
        <w:numPr>
          <w:ilvl w:val="0"/>
          <w:numId w:val="1"/>
        </w:numPr>
      </w:pPr>
      <w:r>
        <w:lastRenderedPageBreak/>
        <w:t xml:space="preserve">Viết </w:t>
      </w:r>
      <w:r w:rsidR="00A9452A">
        <w:t>scenario chuẩn cho use case</w:t>
      </w:r>
    </w:p>
    <w:tbl>
      <w:tblPr>
        <w:tblStyle w:val="TableGrid"/>
        <w:tblW w:w="9215" w:type="dxa"/>
        <w:tblInd w:w="-289" w:type="dxa"/>
        <w:tblLook w:val="04A0" w:firstRow="1" w:lastRow="0" w:firstColumn="1" w:lastColumn="0" w:noHBand="0" w:noVBand="1"/>
      </w:tblPr>
      <w:tblGrid>
        <w:gridCol w:w="1985"/>
        <w:gridCol w:w="7230"/>
      </w:tblGrid>
      <w:tr w:rsidR="00A9452A" w14:paraId="356DF417" w14:textId="77777777" w:rsidTr="00A9452A">
        <w:tc>
          <w:tcPr>
            <w:tcW w:w="1985" w:type="dxa"/>
          </w:tcPr>
          <w:p w14:paraId="03A16639" w14:textId="4229F1FA" w:rsidR="00A9452A" w:rsidRDefault="00A9452A" w:rsidP="00A9452A">
            <w:pPr>
              <w:pStyle w:val="ListParagraph"/>
              <w:ind w:left="0"/>
              <w:jc w:val="center"/>
            </w:pPr>
            <w:r>
              <w:t>Scenrio</w:t>
            </w:r>
          </w:p>
        </w:tc>
        <w:tc>
          <w:tcPr>
            <w:tcW w:w="7230" w:type="dxa"/>
          </w:tcPr>
          <w:p w14:paraId="61DB4EE1" w14:textId="6E96EC4B" w:rsidR="00A9452A" w:rsidRDefault="00A9452A" w:rsidP="00A9452A">
            <w:pPr>
              <w:pStyle w:val="ListParagraph"/>
              <w:ind w:left="0"/>
            </w:pPr>
            <w:r>
              <w:t>Nhập điểm</w:t>
            </w:r>
          </w:p>
        </w:tc>
      </w:tr>
      <w:tr w:rsidR="00A9452A" w14:paraId="3402B35B" w14:textId="77777777" w:rsidTr="00A9452A">
        <w:tc>
          <w:tcPr>
            <w:tcW w:w="1985" w:type="dxa"/>
          </w:tcPr>
          <w:p w14:paraId="5639F4D7" w14:textId="088E8950" w:rsidR="00A9452A" w:rsidRDefault="00A9452A" w:rsidP="00A9452A">
            <w:pPr>
              <w:pStyle w:val="ListParagraph"/>
              <w:ind w:left="0"/>
              <w:jc w:val="center"/>
            </w:pPr>
            <w:r>
              <w:t>Actor</w:t>
            </w:r>
          </w:p>
        </w:tc>
        <w:tc>
          <w:tcPr>
            <w:tcW w:w="7230" w:type="dxa"/>
          </w:tcPr>
          <w:p w14:paraId="0872B7D2" w14:textId="50D97718" w:rsidR="00A9452A" w:rsidRDefault="00A9452A" w:rsidP="00A9452A">
            <w:pPr>
              <w:pStyle w:val="ListParagraph"/>
              <w:ind w:left="0"/>
            </w:pPr>
            <w:r>
              <w:t>Giáo viên</w:t>
            </w:r>
          </w:p>
        </w:tc>
      </w:tr>
      <w:tr w:rsidR="00A9452A" w14:paraId="3A243F7E" w14:textId="77777777" w:rsidTr="00A9452A">
        <w:tc>
          <w:tcPr>
            <w:tcW w:w="1985" w:type="dxa"/>
          </w:tcPr>
          <w:p w14:paraId="66A76925" w14:textId="0815F78C" w:rsidR="00A9452A" w:rsidRDefault="00A9452A" w:rsidP="00A9452A">
            <w:pPr>
              <w:pStyle w:val="ListParagraph"/>
              <w:ind w:left="0"/>
              <w:jc w:val="center"/>
            </w:pPr>
            <w:r>
              <w:t>Pre-condition</w:t>
            </w:r>
          </w:p>
        </w:tc>
        <w:tc>
          <w:tcPr>
            <w:tcW w:w="7230" w:type="dxa"/>
          </w:tcPr>
          <w:p w14:paraId="3F79AE65" w14:textId="281A44D6" w:rsidR="00A9452A" w:rsidRDefault="00A9452A" w:rsidP="00A9452A">
            <w:pPr>
              <w:pStyle w:val="ListParagraph"/>
              <w:ind w:left="0"/>
            </w:pPr>
            <w:r>
              <w:t>Giáo viên có tài khoản giáo viên</w:t>
            </w:r>
          </w:p>
        </w:tc>
      </w:tr>
      <w:tr w:rsidR="00A9452A" w14:paraId="0106AB57" w14:textId="77777777" w:rsidTr="00A9452A">
        <w:tc>
          <w:tcPr>
            <w:tcW w:w="1985" w:type="dxa"/>
          </w:tcPr>
          <w:p w14:paraId="1BA4A6B5" w14:textId="3F037EB5" w:rsidR="00A9452A" w:rsidRDefault="00A9452A" w:rsidP="00A9452A">
            <w:pPr>
              <w:pStyle w:val="ListParagraph"/>
              <w:ind w:left="0"/>
              <w:jc w:val="center"/>
            </w:pPr>
            <w:r>
              <w:t>Post-condition</w:t>
            </w:r>
          </w:p>
        </w:tc>
        <w:tc>
          <w:tcPr>
            <w:tcW w:w="7230" w:type="dxa"/>
          </w:tcPr>
          <w:p w14:paraId="169C30BE" w14:textId="6C103BF9" w:rsidR="00A9452A" w:rsidRDefault="00A9452A" w:rsidP="00A9452A">
            <w:pPr>
              <w:pStyle w:val="ListParagraph"/>
              <w:ind w:left="0"/>
            </w:pPr>
            <w:r>
              <w:t>Điểm đã được nhập</w:t>
            </w:r>
          </w:p>
        </w:tc>
      </w:tr>
      <w:tr w:rsidR="00A9452A" w14:paraId="10185DDD" w14:textId="77777777" w:rsidTr="00A9452A">
        <w:tc>
          <w:tcPr>
            <w:tcW w:w="1985" w:type="dxa"/>
          </w:tcPr>
          <w:p w14:paraId="77E7D290" w14:textId="5AD14B0E" w:rsidR="00A9452A" w:rsidRDefault="00A9452A" w:rsidP="00A9452A">
            <w:pPr>
              <w:pStyle w:val="ListParagraph"/>
              <w:ind w:left="0"/>
              <w:jc w:val="center"/>
            </w:pPr>
            <w:r>
              <w:t>Main events</w:t>
            </w:r>
          </w:p>
        </w:tc>
        <w:tc>
          <w:tcPr>
            <w:tcW w:w="7230" w:type="dxa"/>
          </w:tcPr>
          <w:p w14:paraId="75280D21" w14:textId="77777777" w:rsidR="00A9452A" w:rsidRDefault="00A9452A" w:rsidP="00A9452A">
            <w:pPr>
              <w:pStyle w:val="ListParagraph"/>
              <w:ind w:left="0"/>
            </w:pPr>
            <w:r>
              <w:t>1. Giáo viên mở hệ thống và đăng nhập tài khoản với username GiaoVien và password GiaoVien</w:t>
            </w:r>
          </w:p>
          <w:p w14:paraId="6D111B23" w14:textId="77777777" w:rsidR="00A9452A" w:rsidRDefault="00A9452A" w:rsidP="00A9452A">
            <w:pPr>
              <w:pStyle w:val="ListParagraph"/>
              <w:ind w:left="0"/>
            </w:pPr>
            <w:r>
              <w:t>2. Hệ thống thông báo đăng nhập thành công và hiển thị giao diện màn hình chính có chứa nút Nhập điểm</w:t>
            </w:r>
          </w:p>
          <w:p w14:paraId="168E0A28" w14:textId="77777777" w:rsidR="00A9452A" w:rsidRDefault="00A9452A" w:rsidP="00A9452A">
            <w:pPr>
              <w:pStyle w:val="ListParagraph"/>
              <w:ind w:left="0"/>
            </w:pPr>
            <w:r>
              <w:t>3. Giáo viên nhấn nút Nhập điểm</w:t>
            </w:r>
          </w:p>
          <w:p w14:paraId="0A11C4AF" w14:textId="77777777" w:rsidR="00A9452A" w:rsidRDefault="00A9452A" w:rsidP="00A9452A">
            <w:pPr>
              <w:pStyle w:val="ListParagraph"/>
              <w:ind w:left="0"/>
            </w:pPr>
            <w:r>
              <w:t>4. Hệ thống hiển ra danh sách các môn mà giáo viên đó dạy</w:t>
            </w:r>
          </w:p>
          <w:tbl>
            <w:tblPr>
              <w:tblStyle w:val="TableGrid"/>
              <w:tblW w:w="0" w:type="auto"/>
              <w:tblLook w:val="04A0" w:firstRow="1" w:lastRow="0" w:firstColumn="1" w:lastColumn="0" w:noHBand="0" w:noVBand="1"/>
            </w:tblPr>
            <w:tblGrid>
              <w:gridCol w:w="1167"/>
              <w:gridCol w:w="1167"/>
              <w:gridCol w:w="1167"/>
            </w:tblGrid>
            <w:tr w:rsidR="00A9452A" w14:paraId="14654F97" w14:textId="77777777" w:rsidTr="00A9452A">
              <w:tc>
                <w:tcPr>
                  <w:tcW w:w="1167" w:type="dxa"/>
                </w:tcPr>
                <w:p w14:paraId="32105F2D" w14:textId="04AECF50" w:rsidR="00A9452A" w:rsidRDefault="00A9452A" w:rsidP="00A9452A">
                  <w:pPr>
                    <w:pStyle w:val="ListParagraph"/>
                    <w:ind w:left="0"/>
                  </w:pPr>
                  <w:r>
                    <w:t>Mã môn</w:t>
                  </w:r>
                </w:p>
              </w:tc>
              <w:tc>
                <w:tcPr>
                  <w:tcW w:w="1167" w:type="dxa"/>
                </w:tcPr>
                <w:p w14:paraId="39200A41" w14:textId="1F7F6510" w:rsidR="00A9452A" w:rsidRDefault="00A9452A" w:rsidP="00A9452A">
                  <w:pPr>
                    <w:pStyle w:val="ListParagraph"/>
                    <w:ind w:left="0"/>
                  </w:pPr>
                  <w:r>
                    <w:t>Tên môn</w:t>
                  </w:r>
                </w:p>
              </w:tc>
              <w:tc>
                <w:tcPr>
                  <w:tcW w:w="1167" w:type="dxa"/>
                </w:tcPr>
                <w:p w14:paraId="1D362F57" w14:textId="3F5457EC" w:rsidR="00A9452A" w:rsidRDefault="00A9452A" w:rsidP="00A9452A">
                  <w:pPr>
                    <w:pStyle w:val="ListParagraph"/>
                    <w:ind w:left="0"/>
                  </w:pPr>
                  <w:r>
                    <w:t>Số tín chỉ</w:t>
                  </w:r>
                </w:p>
              </w:tc>
            </w:tr>
            <w:tr w:rsidR="00A9452A" w14:paraId="101A2B7E" w14:textId="77777777" w:rsidTr="00A9452A">
              <w:tc>
                <w:tcPr>
                  <w:tcW w:w="1167" w:type="dxa"/>
                </w:tcPr>
                <w:p w14:paraId="0DAB0D07" w14:textId="255DE411" w:rsidR="00A9452A" w:rsidRDefault="00A9452A" w:rsidP="00A9452A">
                  <w:pPr>
                    <w:pStyle w:val="ListParagraph"/>
                    <w:ind w:left="0"/>
                  </w:pPr>
                  <w:r>
                    <w:t>1</w:t>
                  </w:r>
                </w:p>
              </w:tc>
              <w:tc>
                <w:tcPr>
                  <w:tcW w:w="1167" w:type="dxa"/>
                </w:tcPr>
                <w:p w14:paraId="761F8FB8" w14:textId="02CDA1B6" w:rsidR="00A9452A" w:rsidRDefault="00A9452A" w:rsidP="00A9452A">
                  <w:pPr>
                    <w:pStyle w:val="ListParagraph"/>
                    <w:ind w:left="0"/>
                  </w:pPr>
                  <w:r>
                    <w:t>Giải tích 1</w:t>
                  </w:r>
                </w:p>
              </w:tc>
              <w:tc>
                <w:tcPr>
                  <w:tcW w:w="1167" w:type="dxa"/>
                </w:tcPr>
                <w:p w14:paraId="33D97F4E" w14:textId="25C17013" w:rsidR="00A9452A" w:rsidRDefault="00A9452A" w:rsidP="00A9452A">
                  <w:pPr>
                    <w:pStyle w:val="ListParagraph"/>
                    <w:ind w:left="0"/>
                  </w:pPr>
                  <w:r>
                    <w:t>3</w:t>
                  </w:r>
                </w:p>
              </w:tc>
            </w:tr>
            <w:tr w:rsidR="00A9452A" w14:paraId="0823998A" w14:textId="77777777" w:rsidTr="00A9452A">
              <w:tc>
                <w:tcPr>
                  <w:tcW w:w="1167" w:type="dxa"/>
                </w:tcPr>
                <w:p w14:paraId="57032FE7" w14:textId="1E031AEC" w:rsidR="00A9452A" w:rsidRDefault="00A9452A" w:rsidP="00A9452A">
                  <w:pPr>
                    <w:pStyle w:val="ListParagraph"/>
                    <w:ind w:left="0"/>
                  </w:pPr>
                  <w:r>
                    <w:t>2</w:t>
                  </w:r>
                </w:p>
              </w:tc>
              <w:tc>
                <w:tcPr>
                  <w:tcW w:w="1167" w:type="dxa"/>
                </w:tcPr>
                <w:p w14:paraId="3051946D" w14:textId="04010602" w:rsidR="00A9452A" w:rsidRDefault="00A9452A" w:rsidP="00A9452A">
                  <w:pPr>
                    <w:pStyle w:val="ListParagraph"/>
                    <w:ind w:left="0"/>
                  </w:pPr>
                  <w:r>
                    <w:t>Giải tích 2</w:t>
                  </w:r>
                </w:p>
              </w:tc>
              <w:tc>
                <w:tcPr>
                  <w:tcW w:w="1167" w:type="dxa"/>
                </w:tcPr>
                <w:p w14:paraId="44B7D577" w14:textId="36502044" w:rsidR="00A9452A" w:rsidRDefault="00A9452A" w:rsidP="00A9452A">
                  <w:pPr>
                    <w:pStyle w:val="ListParagraph"/>
                    <w:ind w:left="0"/>
                  </w:pPr>
                  <w:r>
                    <w:t>3</w:t>
                  </w:r>
                </w:p>
              </w:tc>
            </w:tr>
          </w:tbl>
          <w:p w14:paraId="45618D1D" w14:textId="77777777" w:rsidR="00A9452A" w:rsidRDefault="00A9452A" w:rsidP="00A9452A">
            <w:pPr>
              <w:pStyle w:val="ListParagraph"/>
              <w:ind w:left="0"/>
            </w:pPr>
            <w:r>
              <w:t>5. Giáo viên nhấp chọn môn Giải tích 1</w:t>
            </w:r>
          </w:p>
          <w:p w14:paraId="34A7FB3E" w14:textId="77777777" w:rsidR="00152F71" w:rsidRDefault="00152F71" w:rsidP="00A9452A">
            <w:pPr>
              <w:pStyle w:val="ListParagraph"/>
              <w:ind w:left="0"/>
            </w:pPr>
            <w:r>
              <w:t>6. Hệ thống hiển ra danh sách các lớp học của môn Giải tích 1 do giáo viên đó dạy</w:t>
            </w:r>
          </w:p>
          <w:tbl>
            <w:tblPr>
              <w:tblStyle w:val="TableGrid"/>
              <w:tblW w:w="0" w:type="auto"/>
              <w:tblLook w:val="04A0" w:firstRow="1" w:lastRow="0" w:firstColumn="1" w:lastColumn="0" w:noHBand="0" w:noVBand="1"/>
            </w:tblPr>
            <w:tblGrid>
              <w:gridCol w:w="1400"/>
              <w:gridCol w:w="1401"/>
              <w:gridCol w:w="1401"/>
              <w:gridCol w:w="1401"/>
              <w:gridCol w:w="1401"/>
            </w:tblGrid>
            <w:tr w:rsidR="00152F71" w14:paraId="0F010BF1" w14:textId="77777777" w:rsidTr="00152F71">
              <w:tc>
                <w:tcPr>
                  <w:tcW w:w="1400" w:type="dxa"/>
                </w:tcPr>
                <w:p w14:paraId="5ED618D8" w14:textId="6A1A2C31" w:rsidR="00152F71" w:rsidRDefault="00152F71" w:rsidP="00A9452A">
                  <w:pPr>
                    <w:pStyle w:val="ListParagraph"/>
                    <w:ind w:left="0"/>
                  </w:pPr>
                  <w:r>
                    <w:t>Mã lớp</w:t>
                  </w:r>
                </w:p>
              </w:tc>
              <w:tc>
                <w:tcPr>
                  <w:tcW w:w="1401" w:type="dxa"/>
                </w:tcPr>
                <w:p w14:paraId="5683FC38" w14:textId="00417C5E" w:rsidR="00152F71" w:rsidRDefault="00152F71" w:rsidP="00A9452A">
                  <w:pPr>
                    <w:pStyle w:val="ListParagraph"/>
                    <w:ind w:left="0"/>
                  </w:pPr>
                  <w:r>
                    <w:t>Tên lớp</w:t>
                  </w:r>
                </w:p>
              </w:tc>
              <w:tc>
                <w:tcPr>
                  <w:tcW w:w="1401" w:type="dxa"/>
                </w:tcPr>
                <w:p w14:paraId="206FE3CF" w14:textId="7DBDA73F" w:rsidR="00152F71" w:rsidRDefault="00152F71" w:rsidP="00A9452A">
                  <w:pPr>
                    <w:pStyle w:val="ListParagraph"/>
                    <w:ind w:left="0"/>
                  </w:pPr>
                  <w:r>
                    <w:t>Số SV</w:t>
                  </w:r>
                </w:p>
              </w:tc>
              <w:tc>
                <w:tcPr>
                  <w:tcW w:w="1401" w:type="dxa"/>
                </w:tcPr>
                <w:p w14:paraId="7F835283" w14:textId="6B0C3B77" w:rsidR="00152F71" w:rsidRDefault="00152F71" w:rsidP="00A9452A">
                  <w:pPr>
                    <w:pStyle w:val="ListParagraph"/>
                    <w:ind w:left="0"/>
                  </w:pPr>
                  <w:r>
                    <w:t>Phòng học</w:t>
                  </w:r>
                </w:p>
              </w:tc>
              <w:tc>
                <w:tcPr>
                  <w:tcW w:w="1401" w:type="dxa"/>
                </w:tcPr>
                <w:p w14:paraId="6C017561" w14:textId="3699581D" w:rsidR="00152F71" w:rsidRDefault="00152F71" w:rsidP="00A9452A">
                  <w:pPr>
                    <w:pStyle w:val="ListParagraph"/>
                    <w:ind w:left="0"/>
                  </w:pPr>
                  <w:r>
                    <w:t>Giờ học</w:t>
                  </w:r>
                </w:p>
              </w:tc>
            </w:tr>
            <w:tr w:rsidR="00152F71" w14:paraId="48698D2B" w14:textId="77777777" w:rsidTr="00152F71">
              <w:tc>
                <w:tcPr>
                  <w:tcW w:w="1400" w:type="dxa"/>
                </w:tcPr>
                <w:p w14:paraId="3633E036" w14:textId="33D6340A" w:rsidR="00152F71" w:rsidRDefault="00152F71" w:rsidP="00A9452A">
                  <w:pPr>
                    <w:pStyle w:val="ListParagraph"/>
                    <w:ind w:left="0"/>
                  </w:pPr>
                  <w:r>
                    <w:t>1</w:t>
                  </w:r>
                </w:p>
              </w:tc>
              <w:tc>
                <w:tcPr>
                  <w:tcW w:w="1401" w:type="dxa"/>
                </w:tcPr>
                <w:p w14:paraId="7F2D5247" w14:textId="410B79A2" w:rsidR="00152F71" w:rsidRDefault="00152F71" w:rsidP="00A9452A">
                  <w:pPr>
                    <w:pStyle w:val="ListParagraph"/>
                    <w:ind w:left="0"/>
                  </w:pPr>
                  <w:r>
                    <w:t>CLC</w:t>
                  </w:r>
                </w:p>
              </w:tc>
              <w:tc>
                <w:tcPr>
                  <w:tcW w:w="1401" w:type="dxa"/>
                </w:tcPr>
                <w:p w14:paraId="08BA65C2" w14:textId="4A8766CF" w:rsidR="00152F71" w:rsidRDefault="00152F71" w:rsidP="00A9452A">
                  <w:pPr>
                    <w:pStyle w:val="ListParagraph"/>
                    <w:ind w:left="0"/>
                  </w:pPr>
                  <w:r>
                    <w:t>72</w:t>
                  </w:r>
                </w:p>
              </w:tc>
              <w:tc>
                <w:tcPr>
                  <w:tcW w:w="1401" w:type="dxa"/>
                </w:tcPr>
                <w:p w14:paraId="71DE6F9B" w14:textId="4BF2A09C" w:rsidR="00152F71" w:rsidRDefault="00152F71" w:rsidP="00A9452A">
                  <w:pPr>
                    <w:pStyle w:val="ListParagraph"/>
                    <w:ind w:left="0"/>
                  </w:pPr>
                  <w:r>
                    <w:t>503</w:t>
                  </w:r>
                </w:p>
              </w:tc>
              <w:tc>
                <w:tcPr>
                  <w:tcW w:w="1401" w:type="dxa"/>
                </w:tcPr>
                <w:p w14:paraId="7D6C8CFC" w14:textId="3899A6D1" w:rsidR="00152F71" w:rsidRDefault="00152F71" w:rsidP="00A9452A">
                  <w:pPr>
                    <w:pStyle w:val="ListParagraph"/>
                    <w:ind w:left="0"/>
                  </w:pPr>
                  <w:r>
                    <w:t>7h Thứ 4</w:t>
                  </w:r>
                </w:p>
              </w:tc>
            </w:tr>
            <w:tr w:rsidR="00152F71" w14:paraId="1AFBBE99" w14:textId="77777777" w:rsidTr="00152F71">
              <w:tc>
                <w:tcPr>
                  <w:tcW w:w="1400" w:type="dxa"/>
                </w:tcPr>
                <w:p w14:paraId="14597A93" w14:textId="79A15EF0" w:rsidR="00152F71" w:rsidRDefault="00152F71" w:rsidP="00A9452A">
                  <w:pPr>
                    <w:pStyle w:val="ListParagraph"/>
                    <w:ind w:left="0"/>
                  </w:pPr>
                  <w:r>
                    <w:t>2</w:t>
                  </w:r>
                </w:p>
              </w:tc>
              <w:tc>
                <w:tcPr>
                  <w:tcW w:w="1401" w:type="dxa"/>
                </w:tcPr>
                <w:p w14:paraId="47C0059C" w14:textId="5F7E3CC1" w:rsidR="00152F71" w:rsidRDefault="00152F71" w:rsidP="00A9452A">
                  <w:pPr>
                    <w:pStyle w:val="ListParagraph"/>
                    <w:ind w:left="0"/>
                  </w:pPr>
                  <w:r>
                    <w:t>Thường</w:t>
                  </w:r>
                </w:p>
              </w:tc>
              <w:tc>
                <w:tcPr>
                  <w:tcW w:w="1401" w:type="dxa"/>
                </w:tcPr>
                <w:p w14:paraId="2CA411F5" w14:textId="1CBA52AD" w:rsidR="00152F71" w:rsidRDefault="00152F71" w:rsidP="00A9452A">
                  <w:pPr>
                    <w:pStyle w:val="ListParagraph"/>
                    <w:ind w:left="0"/>
                  </w:pPr>
                  <w:r>
                    <w:t>72</w:t>
                  </w:r>
                </w:p>
              </w:tc>
              <w:tc>
                <w:tcPr>
                  <w:tcW w:w="1401" w:type="dxa"/>
                </w:tcPr>
                <w:p w14:paraId="2D51A724" w14:textId="6C2BC34E" w:rsidR="00152F71" w:rsidRDefault="00152F71" w:rsidP="00A9452A">
                  <w:pPr>
                    <w:pStyle w:val="ListParagraph"/>
                    <w:ind w:left="0"/>
                  </w:pPr>
                  <w:r>
                    <w:t>504</w:t>
                  </w:r>
                </w:p>
              </w:tc>
              <w:tc>
                <w:tcPr>
                  <w:tcW w:w="1401" w:type="dxa"/>
                </w:tcPr>
                <w:p w14:paraId="3085E054" w14:textId="1BDCC619" w:rsidR="00152F71" w:rsidRDefault="00152F71" w:rsidP="00A9452A">
                  <w:pPr>
                    <w:pStyle w:val="ListParagraph"/>
                    <w:ind w:left="0"/>
                  </w:pPr>
                  <w:r>
                    <w:t>9h Thứ 4</w:t>
                  </w:r>
                </w:p>
              </w:tc>
            </w:tr>
          </w:tbl>
          <w:p w14:paraId="0D605650" w14:textId="77777777" w:rsidR="00152F71" w:rsidRDefault="00BB2B63" w:rsidP="00A9452A">
            <w:pPr>
              <w:pStyle w:val="ListParagraph"/>
              <w:ind w:left="0"/>
            </w:pPr>
            <w:r>
              <w:t>7. Giáo viên chọn lớp học phần CLC</w:t>
            </w:r>
          </w:p>
          <w:p w14:paraId="35AD585A" w14:textId="112D6E78" w:rsidR="00BB2B63" w:rsidRDefault="00BB2B63" w:rsidP="00A9452A">
            <w:pPr>
              <w:pStyle w:val="ListParagraph"/>
              <w:ind w:left="0"/>
            </w:pPr>
            <w:r>
              <w:t>8. Hệ thống hiện lên danh sách sinh viên</w:t>
            </w:r>
            <w:r w:rsidR="00C45AFE">
              <w:t xml:space="preserve"> và 2 nút Lưu và Hủy</w:t>
            </w:r>
          </w:p>
          <w:tbl>
            <w:tblPr>
              <w:tblStyle w:val="TableGrid"/>
              <w:tblW w:w="0" w:type="auto"/>
              <w:tblLook w:val="04A0" w:firstRow="1" w:lastRow="0" w:firstColumn="1" w:lastColumn="0" w:noHBand="0" w:noVBand="1"/>
            </w:tblPr>
            <w:tblGrid>
              <w:gridCol w:w="635"/>
              <w:gridCol w:w="715"/>
              <w:gridCol w:w="1278"/>
              <w:gridCol w:w="719"/>
              <w:gridCol w:w="731"/>
              <w:gridCol w:w="731"/>
              <w:gridCol w:w="731"/>
              <w:gridCol w:w="732"/>
              <w:gridCol w:w="732"/>
            </w:tblGrid>
            <w:tr w:rsidR="00C62B89" w14:paraId="04555FC3" w14:textId="77777777" w:rsidTr="00C62B89">
              <w:tc>
                <w:tcPr>
                  <w:tcW w:w="778" w:type="dxa"/>
                </w:tcPr>
                <w:p w14:paraId="461C56D4" w14:textId="14ADE011" w:rsidR="00C62B89" w:rsidRDefault="00C62B89" w:rsidP="00A9452A">
                  <w:pPr>
                    <w:pStyle w:val="ListParagraph"/>
                    <w:ind w:left="0"/>
                  </w:pPr>
                  <w:r>
                    <w:t>Mã SV</w:t>
                  </w:r>
                </w:p>
              </w:tc>
              <w:tc>
                <w:tcPr>
                  <w:tcW w:w="778" w:type="dxa"/>
                </w:tcPr>
                <w:p w14:paraId="483BDAC2" w14:textId="1043D315" w:rsidR="00C62B89" w:rsidRDefault="00C62B89" w:rsidP="00A9452A">
                  <w:pPr>
                    <w:pStyle w:val="ListParagraph"/>
                    <w:ind w:left="0"/>
                  </w:pPr>
                  <w:r>
                    <w:t>Tên</w:t>
                  </w:r>
                </w:p>
              </w:tc>
              <w:tc>
                <w:tcPr>
                  <w:tcW w:w="778" w:type="dxa"/>
                </w:tcPr>
                <w:p w14:paraId="3B4412DA" w14:textId="189DC2B1" w:rsidR="00C62B89" w:rsidRDefault="00C62B89" w:rsidP="00A9452A">
                  <w:pPr>
                    <w:pStyle w:val="ListParagraph"/>
                    <w:ind w:left="0"/>
                  </w:pPr>
                  <w:r>
                    <w:t>Ngày sinh</w:t>
                  </w:r>
                </w:p>
              </w:tc>
              <w:tc>
                <w:tcPr>
                  <w:tcW w:w="778" w:type="dxa"/>
                </w:tcPr>
                <w:p w14:paraId="3D940EE3" w14:textId="61B4F7B6" w:rsidR="00C62B89" w:rsidRDefault="00C62B89" w:rsidP="00A9452A">
                  <w:pPr>
                    <w:pStyle w:val="ListParagraph"/>
                    <w:ind w:left="0"/>
                  </w:pPr>
                  <w:r>
                    <w:t>Khóa</w:t>
                  </w:r>
                </w:p>
              </w:tc>
              <w:tc>
                <w:tcPr>
                  <w:tcW w:w="778" w:type="dxa"/>
                </w:tcPr>
                <w:p w14:paraId="740BDE32" w14:textId="2E01E8EE" w:rsidR="00C62B89" w:rsidRDefault="00C62B89" w:rsidP="00A9452A">
                  <w:pPr>
                    <w:pStyle w:val="ListParagraph"/>
                    <w:ind w:left="0"/>
                  </w:pPr>
                  <w:r>
                    <w:t>Điểm CC</w:t>
                  </w:r>
                </w:p>
              </w:tc>
              <w:tc>
                <w:tcPr>
                  <w:tcW w:w="778" w:type="dxa"/>
                </w:tcPr>
                <w:p w14:paraId="06582C2A" w14:textId="49652444" w:rsidR="00C62B89" w:rsidRDefault="00C62B89" w:rsidP="00A9452A">
                  <w:pPr>
                    <w:pStyle w:val="ListParagraph"/>
                    <w:ind w:left="0"/>
                  </w:pPr>
                  <w:r>
                    <w:t>Điểm KT</w:t>
                  </w:r>
                </w:p>
              </w:tc>
              <w:tc>
                <w:tcPr>
                  <w:tcW w:w="778" w:type="dxa"/>
                </w:tcPr>
                <w:p w14:paraId="7FA2EE71" w14:textId="7F6DBB76" w:rsidR="00C62B89" w:rsidRDefault="00C62B89" w:rsidP="00A9452A">
                  <w:pPr>
                    <w:pStyle w:val="ListParagraph"/>
                    <w:ind w:left="0"/>
                  </w:pPr>
                  <w:r>
                    <w:t>Điểm BTL</w:t>
                  </w:r>
                </w:p>
              </w:tc>
              <w:tc>
                <w:tcPr>
                  <w:tcW w:w="779" w:type="dxa"/>
                </w:tcPr>
                <w:p w14:paraId="28A2652E" w14:textId="6A993435" w:rsidR="00C62B89" w:rsidRDefault="00C62B89" w:rsidP="00A9452A">
                  <w:pPr>
                    <w:pStyle w:val="ListParagraph"/>
                    <w:ind w:left="0"/>
                  </w:pPr>
                  <w:r>
                    <w:t>Điểm thi</w:t>
                  </w:r>
                </w:p>
              </w:tc>
              <w:tc>
                <w:tcPr>
                  <w:tcW w:w="779" w:type="dxa"/>
                </w:tcPr>
                <w:p w14:paraId="79106090" w14:textId="2B8A9F15" w:rsidR="00C62B89" w:rsidRDefault="00C62B89" w:rsidP="00A9452A">
                  <w:pPr>
                    <w:pStyle w:val="ListParagraph"/>
                    <w:ind w:left="0"/>
                  </w:pPr>
                  <w:r>
                    <w:t>Điểm tổng kết</w:t>
                  </w:r>
                </w:p>
              </w:tc>
            </w:tr>
            <w:tr w:rsidR="00C62B89" w14:paraId="28D1AB4E" w14:textId="77777777" w:rsidTr="00C62B89">
              <w:tc>
                <w:tcPr>
                  <w:tcW w:w="778" w:type="dxa"/>
                </w:tcPr>
                <w:p w14:paraId="5A478199" w14:textId="0005B210" w:rsidR="00C62B89" w:rsidRDefault="00C62B89" w:rsidP="00A9452A">
                  <w:pPr>
                    <w:pStyle w:val="ListParagraph"/>
                    <w:ind w:left="0"/>
                  </w:pPr>
                  <w:r>
                    <w:t>1</w:t>
                  </w:r>
                </w:p>
              </w:tc>
              <w:tc>
                <w:tcPr>
                  <w:tcW w:w="778" w:type="dxa"/>
                </w:tcPr>
                <w:p w14:paraId="0443A88C" w14:textId="28B526F3" w:rsidR="00C62B89" w:rsidRDefault="00C62B89" w:rsidP="00A9452A">
                  <w:pPr>
                    <w:pStyle w:val="ListParagraph"/>
                    <w:ind w:left="0"/>
                  </w:pPr>
                  <w:r>
                    <w:t>Võ Hữu Tuấn</w:t>
                  </w:r>
                </w:p>
              </w:tc>
              <w:tc>
                <w:tcPr>
                  <w:tcW w:w="778" w:type="dxa"/>
                </w:tcPr>
                <w:p w14:paraId="32A5ADCB" w14:textId="6FBF1135" w:rsidR="00C62B89" w:rsidRDefault="00C62B89" w:rsidP="00A9452A">
                  <w:pPr>
                    <w:pStyle w:val="ListParagraph"/>
                    <w:ind w:left="0"/>
                  </w:pPr>
                  <w:r>
                    <w:t>19/03/2002</w:t>
                  </w:r>
                </w:p>
              </w:tc>
              <w:tc>
                <w:tcPr>
                  <w:tcW w:w="778" w:type="dxa"/>
                </w:tcPr>
                <w:p w14:paraId="190921A9" w14:textId="6E612454" w:rsidR="00C62B89" w:rsidRDefault="00C62B89" w:rsidP="00A9452A">
                  <w:pPr>
                    <w:pStyle w:val="ListParagraph"/>
                    <w:ind w:left="0"/>
                  </w:pPr>
                  <w:r>
                    <w:t>D20</w:t>
                  </w:r>
                </w:p>
              </w:tc>
              <w:tc>
                <w:tcPr>
                  <w:tcW w:w="778" w:type="dxa"/>
                </w:tcPr>
                <w:p w14:paraId="0E5D0CDD" w14:textId="34388829" w:rsidR="00C62B89" w:rsidRDefault="00C62B89" w:rsidP="00A9452A">
                  <w:pPr>
                    <w:pStyle w:val="ListParagraph"/>
                    <w:ind w:left="0"/>
                  </w:pPr>
                </w:p>
              </w:tc>
              <w:tc>
                <w:tcPr>
                  <w:tcW w:w="778" w:type="dxa"/>
                </w:tcPr>
                <w:p w14:paraId="22C3442B" w14:textId="7AD46659" w:rsidR="00C62B89" w:rsidRDefault="00C62B89" w:rsidP="00A9452A">
                  <w:pPr>
                    <w:pStyle w:val="ListParagraph"/>
                    <w:ind w:left="0"/>
                  </w:pPr>
                </w:p>
              </w:tc>
              <w:tc>
                <w:tcPr>
                  <w:tcW w:w="778" w:type="dxa"/>
                </w:tcPr>
                <w:p w14:paraId="381ADCD8" w14:textId="519586A5" w:rsidR="00C62B89" w:rsidRDefault="00C62B89" w:rsidP="00A9452A">
                  <w:pPr>
                    <w:pStyle w:val="ListParagraph"/>
                    <w:ind w:left="0"/>
                  </w:pPr>
                </w:p>
              </w:tc>
              <w:tc>
                <w:tcPr>
                  <w:tcW w:w="779" w:type="dxa"/>
                </w:tcPr>
                <w:p w14:paraId="79971F49" w14:textId="77777777" w:rsidR="00C62B89" w:rsidRDefault="00C62B89" w:rsidP="00A9452A">
                  <w:pPr>
                    <w:pStyle w:val="ListParagraph"/>
                    <w:ind w:left="0"/>
                  </w:pPr>
                </w:p>
              </w:tc>
              <w:tc>
                <w:tcPr>
                  <w:tcW w:w="779" w:type="dxa"/>
                </w:tcPr>
                <w:p w14:paraId="35982509" w14:textId="77777777" w:rsidR="00C62B89" w:rsidRDefault="00C62B89" w:rsidP="00A9452A">
                  <w:pPr>
                    <w:pStyle w:val="ListParagraph"/>
                    <w:ind w:left="0"/>
                  </w:pPr>
                </w:p>
              </w:tc>
            </w:tr>
          </w:tbl>
          <w:p w14:paraId="42A6306A" w14:textId="61ED2676" w:rsidR="00BB2B63" w:rsidRDefault="00C45AFE" w:rsidP="00A9452A">
            <w:pPr>
              <w:pStyle w:val="ListParagraph"/>
              <w:ind w:left="0"/>
            </w:pPr>
            <w:r>
              <w:t>9. Giáo viên nhập đầy đủ các đầu điểm cho sinh viên</w:t>
            </w:r>
            <w:r w:rsidR="00F659B1">
              <w:t xml:space="preserve"> và nhấn nút Lưu</w:t>
            </w:r>
          </w:p>
          <w:tbl>
            <w:tblPr>
              <w:tblStyle w:val="TableGrid"/>
              <w:tblW w:w="0" w:type="auto"/>
              <w:tblLook w:val="04A0" w:firstRow="1" w:lastRow="0" w:firstColumn="1" w:lastColumn="0" w:noHBand="0" w:noVBand="1"/>
            </w:tblPr>
            <w:tblGrid>
              <w:gridCol w:w="635"/>
              <w:gridCol w:w="715"/>
              <w:gridCol w:w="1278"/>
              <w:gridCol w:w="719"/>
              <w:gridCol w:w="731"/>
              <w:gridCol w:w="731"/>
              <w:gridCol w:w="731"/>
              <w:gridCol w:w="732"/>
              <w:gridCol w:w="732"/>
            </w:tblGrid>
            <w:tr w:rsidR="00F659B1" w14:paraId="772B6FDB" w14:textId="77777777" w:rsidTr="004833CF">
              <w:tc>
                <w:tcPr>
                  <w:tcW w:w="778" w:type="dxa"/>
                </w:tcPr>
                <w:p w14:paraId="33994E45" w14:textId="77777777" w:rsidR="00F659B1" w:rsidRDefault="00F659B1" w:rsidP="00F659B1">
                  <w:pPr>
                    <w:pStyle w:val="ListParagraph"/>
                    <w:ind w:left="0"/>
                  </w:pPr>
                  <w:r>
                    <w:t>Mã SV</w:t>
                  </w:r>
                </w:p>
              </w:tc>
              <w:tc>
                <w:tcPr>
                  <w:tcW w:w="778" w:type="dxa"/>
                </w:tcPr>
                <w:p w14:paraId="1B5C79B8" w14:textId="77777777" w:rsidR="00F659B1" w:rsidRDefault="00F659B1" w:rsidP="00F659B1">
                  <w:pPr>
                    <w:pStyle w:val="ListParagraph"/>
                    <w:ind w:left="0"/>
                  </w:pPr>
                  <w:r>
                    <w:t>Tên</w:t>
                  </w:r>
                </w:p>
              </w:tc>
              <w:tc>
                <w:tcPr>
                  <w:tcW w:w="778" w:type="dxa"/>
                </w:tcPr>
                <w:p w14:paraId="45B65AB7" w14:textId="77777777" w:rsidR="00F659B1" w:rsidRDefault="00F659B1" w:rsidP="00F659B1">
                  <w:pPr>
                    <w:pStyle w:val="ListParagraph"/>
                    <w:ind w:left="0"/>
                  </w:pPr>
                  <w:r>
                    <w:t>Ngày sinh</w:t>
                  </w:r>
                </w:p>
              </w:tc>
              <w:tc>
                <w:tcPr>
                  <w:tcW w:w="778" w:type="dxa"/>
                </w:tcPr>
                <w:p w14:paraId="7FC2F445" w14:textId="77777777" w:rsidR="00F659B1" w:rsidRDefault="00F659B1" w:rsidP="00F659B1">
                  <w:pPr>
                    <w:pStyle w:val="ListParagraph"/>
                    <w:ind w:left="0"/>
                  </w:pPr>
                  <w:r>
                    <w:t>Khóa</w:t>
                  </w:r>
                </w:p>
              </w:tc>
              <w:tc>
                <w:tcPr>
                  <w:tcW w:w="778" w:type="dxa"/>
                </w:tcPr>
                <w:p w14:paraId="7521FA71" w14:textId="77777777" w:rsidR="00F659B1" w:rsidRDefault="00F659B1" w:rsidP="00F659B1">
                  <w:pPr>
                    <w:pStyle w:val="ListParagraph"/>
                    <w:ind w:left="0"/>
                  </w:pPr>
                  <w:r>
                    <w:t>Điểm CC</w:t>
                  </w:r>
                </w:p>
              </w:tc>
              <w:tc>
                <w:tcPr>
                  <w:tcW w:w="778" w:type="dxa"/>
                </w:tcPr>
                <w:p w14:paraId="3391B929" w14:textId="77777777" w:rsidR="00F659B1" w:rsidRDefault="00F659B1" w:rsidP="00F659B1">
                  <w:pPr>
                    <w:pStyle w:val="ListParagraph"/>
                    <w:ind w:left="0"/>
                  </w:pPr>
                  <w:r>
                    <w:t>Điểm KT</w:t>
                  </w:r>
                </w:p>
              </w:tc>
              <w:tc>
                <w:tcPr>
                  <w:tcW w:w="778" w:type="dxa"/>
                </w:tcPr>
                <w:p w14:paraId="78793A53" w14:textId="77777777" w:rsidR="00F659B1" w:rsidRDefault="00F659B1" w:rsidP="00F659B1">
                  <w:pPr>
                    <w:pStyle w:val="ListParagraph"/>
                    <w:ind w:left="0"/>
                  </w:pPr>
                  <w:r>
                    <w:t>Điểm BTL</w:t>
                  </w:r>
                </w:p>
              </w:tc>
              <w:tc>
                <w:tcPr>
                  <w:tcW w:w="779" w:type="dxa"/>
                </w:tcPr>
                <w:p w14:paraId="5DBF7996" w14:textId="77777777" w:rsidR="00F659B1" w:rsidRDefault="00F659B1" w:rsidP="00F659B1">
                  <w:pPr>
                    <w:pStyle w:val="ListParagraph"/>
                    <w:ind w:left="0"/>
                  </w:pPr>
                  <w:r>
                    <w:t>Điểm thi</w:t>
                  </w:r>
                </w:p>
              </w:tc>
              <w:tc>
                <w:tcPr>
                  <w:tcW w:w="779" w:type="dxa"/>
                </w:tcPr>
                <w:p w14:paraId="15A85E04" w14:textId="77777777" w:rsidR="00F659B1" w:rsidRDefault="00F659B1" w:rsidP="00F659B1">
                  <w:pPr>
                    <w:pStyle w:val="ListParagraph"/>
                    <w:ind w:left="0"/>
                  </w:pPr>
                  <w:r>
                    <w:t>Điểm tổng kết</w:t>
                  </w:r>
                </w:p>
              </w:tc>
            </w:tr>
            <w:tr w:rsidR="00F659B1" w14:paraId="74673FE7" w14:textId="77777777" w:rsidTr="004833CF">
              <w:tc>
                <w:tcPr>
                  <w:tcW w:w="778" w:type="dxa"/>
                </w:tcPr>
                <w:p w14:paraId="586F0B6F" w14:textId="77777777" w:rsidR="00F659B1" w:rsidRDefault="00F659B1" w:rsidP="00F659B1">
                  <w:pPr>
                    <w:pStyle w:val="ListParagraph"/>
                    <w:ind w:left="0"/>
                  </w:pPr>
                  <w:r>
                    <w:t>1</w:t>
                  </w:r>
                </w:p>
              </w:tc>
              <w:tc>
                <w:tcPr>
                  <w:tcW w:w="778" w:type="dxa"/>
                </w:tcPr>
                <w:p w14:paraId="37168A4D" w14:textId="77777777" w:rsidR="00F659B1" w:rsidRDefault="00F659B1" w:rsidP="00F659B1">
                  <w:pPr>
                    <w:pStyle w:val="ListParagraph"/>
                    <w:ind w:left="0"/>
                  </w:pPr>
                  <w:r>
                    <w:t>Võ Hữu Tuấn</w:t>
                  </w:r>
                </w:p>
              </w:tc>
              <w:tc>
                <w:tcPr>
                  <w:tcW w:w="778" w:type="dxa"/>
                </w:tcPr>
                <w:p w14:paraId="76C471CE" w14:textId="77777777" w:rsidR="00F659B1" w:rsidRDefault="00F659B1" w:rsidP="00F659B1">
                  <w:pPr>
                    <w:pStyle w:val="ListParagraph"/>
                    <w:ind w:left="0"/>
                  </w:pPr>
                  <w:r>
                    <w:t>19/03/2002</w:t>
                  </w:r>
                </w:p>
              </w:tc>
              <w:tc>
                <w:tcPr>
                  <w:tcW w:w="778" w:type="dxa"/>
                </w:tcPr>
                <w:p w14:paraId="694ED0C3" w14:textId="77777777" w:rsidR="00F659B1" w:rsidRDefault="00F659B1" w:rsidP="00F659B1">
                  <w:pPr>
                    <w:pStyle w:val="ListParagraph"/>
                    <w:ind w:left="0"/>
                  </w:pPr>
                  <w:r>
                    <w:t>D20</w:t>
                  </w:r>
                </w:p>
              </w:tc>
              <w:tc>
                <w:tcPr>
                  <w:tcW w:w="778" w:type="dxa"/>
                </w:tcPr>
                <w:p w14:paraId="0FABBC75" w14:textId="15FEA514" w:rsidR="00F659B1" w:rsidRDefault="00F659B1" w:rsidP="00F659B1">
                  <w:pPr>
                    <w:pStyle w:val="ListParagraph"/>
                    <w:ind w:left="0"/>
                  </w:pPr>
                  <w:r>
                    <w:t>10</w:t>
                  </w:r>
                </w:p>
              </w:tc>
              <w:tc>
                <w:tcPr>
                  <w:tcW w:w="778" w:type="dxa"/>
                </w:tcPr>
                <w:p w14:paraId="4A699265" w14:textId="2528F4C4" w:rsidR="00F659B1" w:rsidRDefault="00F659B1" w:rsidP="00F659B1">
                  <w:pPr>
                    <w:pStyle w:val="ListParagraph"/>
                    <w:ind w:left="0"/>
                  </w:pPr>
                  <w:r>
                    <w:t>10</w:t>
                  </w:r>
                </w:p>
              </w:tc>
              <w:tc>
                <w:tcPr>
                  <w:tcW w:w="778" w:type="dxa"/>
                </w:tcPr>
                <w:p w14:paraId="4F2207E1" w14:textId="3A2C368C" w:rsidR="00F659B1" w:rsidRDefault="00F659B1" w:rsidP="00F659B1">
                  <w:pPr>
                    <w:pStyle w:val="ListParagraph"/>
                    <w:ind w:left="0"/>
                  </w:pPr>
                  <w:r>
                    <w:t>10</w:t>
                  </w:r>
                </w:p>
              </w:tc>
              <w:tc>
                <w:tcPr>
                  <w:tcW w:w="779" w:type="dxa"/>
                </w:tcPr>
                <w:p w14:paraId="67951EC0" w14:textId="16DFCA4E" w:rsidR="00F659B1" w:rsidRDefault="00F659B1" w:rsidP="00F659B1">
                  <w:pPr>
                    <w:pStyle w:val="ListParagraph"/>
                    <w:ind w:left="0"/>
                  </w:pPr>
                  <w:r>
                    <w:t>10</w:t>
                  </w:r>
                </w:p>
              </w:tc>
              <w:tc>
                <w:tcPr>
                  <w:tcW w:w="779" w:type="dxa"/>
                </w:tcPr>
                <w:p w14:paraId="5EC987AF" w14:textId="77777777" w:rsidR="00F659B1" w:rsidRDefault="00F659B1" w:rsidP="00F659B1">
                  <w:pPr>
                    <w:pStyle w:val="ListParagraph"/>
                    <w:ind w:left="0"/>
                  </w:pPr>
                </w:p>
              </w:tc>
            </w:tr>
          </w:tbl>
          <w:p w14:paraId="1385D3BB" w14:textId="6FF40B9A" w:rsidR="00C45AFE" w:rsidRDefault="00F659B1" w:rsidP="00A9452A">
            <w:pPr>
              <w:pStyle w:val="ListParagraph"/>
              <w:ind w:left="0"/>
            </w:pPr>
            <w:r>
              <w:t>10. Hệ thống lưu lại thông tin và thông báo lưu thành công</w:t>
            </w:r>
          </w:p>
        </w:tc>
      </w:tr>
      <w:tr w:rsidR="00A9452A" w14:paraId="24617EC2" w14:textId="77777777" w:rsidTr="00A9452A">
        <w:tc>
          <w:tcPr>
            <w:tcW w:w="1985" w:type="dxa"/>
          </w:tcPr>
          <w:p w14:paraId="11D5B237" w14:textId="6FBEE4DE" w:rsidR="00A9452A" w:rsidRDefault="00A9452A" w:rsidP="00A9452A">
            <w:pPr>
              <w:pStyle w:val="ListParagraph"/>
              <w:ind w:left="0"/>
              <w:jc w:val="center"/>
            </w:pPr>
            <w:r>
              <w:t>Exception</w:t>
            </w:r>
          </w:p>
        </w:tc>
        <w:tc>
          <w:tcPr>
            <w:tcW w:w="7230" w:type="dxa"/>
          </w:tcPr>
          <w:p w14:paraId="0C80E278" w14:textId="77777777" w:rsidR="00A9452A" w:rsidRDefault="00F659B1" w:rsidP="00A9452A">
            <w:pPr>
              <w:pStyle w:val="ListParagraph"/>
              <w:ind w:left="0"/>
            </w:pPr>
            <w:r>
              <w:t>4.0 Hệ thống thông báo không có môn học nào</w:t>
            </w:r>
          </w:p>
          <w:p w14:paraId="6E320FB9" w14:textId="77777777" w:rsidR="00F659B1" w:rsidRDefault="00F659B1" w:rsidP="00A9452A">
            <w:pPr>
              <w:pStyle w:val="ListParagraph"/>
              <w:ind w:left="0"/>
            </w:pPr>
            <w:r>
              <w:t>4.1 Giáo viên bấm thoát hệ thống</w:t>
            </w:r>
          </w:p>
          <w:p w14:paraId="69392CCB" w14:textId="77777777" w:rsidR="00F659B1" w:rsidRDefault="00F659B1" w:rsidP="00A9452A">
            <w:pPr>
              <w:pStyle w:val="ListParagraph"/>
              <w:ind w:left="0"/>
            </w:pPr>
            <w:r>
              <w:t>6.0 Hệ thống thông báo không có lớp học phần nào</w:t>
            </w:r>
          </w:p>
          <w:p w14:paraId="2BADCB57" w14:textId="77777777" w:rsidR="00F659B1" w:rsidRDefault="00F659B1" w:rsidP="00A9452A">
            <w:pPr>
              <w:pStyle w:val="ListParagraph"/>
              <w:ind w:left="0"/>
            </w:pPr>
            <w:r>
              <w:t>6.1 Giáo viên bấm thoát</w:t>
            </w:r>
          </w:p>
          <w:p w14:paraId="5624A8A3" w14:textId="77777777" w:rsidR="00F659B1" w:rsidRDefault="00F659B1" w:rsidP="00A9452A">
            <w:pPr>
              <w:pStyle w:val="ListParagraph"/>
              <w:ind w:left="0"/>
            </w:pPr>
            <w:r>
              <w:t>8.0 Hệ thống hiển thị danh sách sinh viên đã được nhập điểm</w:t>
            </w:r>
          </w:p>
          <w:p w14:paraId="27948153" w14:textId="77777777" w:rsidR="00F659B1" w:rsidRDefault="00F659B1" w:rsidP="00A9452A">
            <w:pPr>
              <w:pStyle w:val="ListParagraph"/>
              <w:ind w:left="0"/>
            </w:pPr>
            <w:r>
              <w:t>8.1 Giáo viên kiểm tra lại đã đúng điểm chưa và nhấn lưu</w:t>
            </w:r>
          </w:p>
          <w:p w14:paraId="4E22B408" w14:textId="60F3804E" w:rsidR="00F659B1" w:rsidRDefault="00F659B1" w:rsidP="00A9452A">
            <w:pPr>
              <w:pStyle w:val="ListParagraph"/>
              <w:ind w:left="0"/>
            </w:pPr>
            <w:r>
              <w:t>8.2 Hệ thống lưu lại kết quả và thông báo thành công</w:t>
            </w:r>
          </w:p>
        </w:tc>
      </w:tr>
    </w:tbl>
    <w:p w14:paraId="675AAEC8" w14:textId="77777777" w:rsidR="00A9452A" w:rsidRDefault="00A9452A" w:rsidP="00A9452A">
      <w:pPr>
        <w:pStyle w:val="ListParagraph"/>
        <w:ind w:left="1080"/>
      </w:pPr>
    </w:p>
    <w:p w14:paraId="3B2DA2E7" w14:textId="60CF3E33" w:rsidR="009773CF" w:rsidRDefault="009773CF">
      <w:r>
        <w:br w:type="page"/>
      </w:r>
    </w:p>
    <w:p w14:paraId="099212E8" w14:textId="49BA1374" w:rsidR="009773CF" w:rsidRDefault="009773CF" w:rsidP="009773CF">
      <w:pPr>
        <w:pStyle w:val="ListParagraph"/>
        <w:numPr>
          <w:ilvl w:val="0"/>
          <w:numId w:val="1"/>
        </w:numPr>
      </w:pPr>
      <w:r>
        <w:lastRenderedPageBreak/>
        <w:t>Trích và vẽ biểu đồ các lớp thực thể toàn bộ hệ thống</w:t>
      </w:r>
    </w:p>
    <w:p w14:paraId="368CC80D" w14:textId="2D82DB73" w:rsidR="00DF1C70" w:rsidRDefault="00DF1C70" w:rsidP="009773CF">
      <w:pPr>
        <w:pStyle w:val="ListParagraph"/>
        <w:ind w:left="1080"/>
      </w:pPr>
      <w:r>
        <w:t>B1: Miêu tả hệ thống bằng đoạn văn</w:t>
      </w:r>
    </w:p>
    <w:p w14:paraId="64574E9A" w14:textId="106CD1AD" w:rsidR="009773CF" w:rsidRDefault="000209CB" w:rsidP="009773CF">
      <w:pPr>
        <w:pStyle w:val="ListParagraph"/>
        <w:ind w:left="1080"/>
      </w:pPr>
      <w:r>
        <w:t xml:space="preserve">Hệ thống quản lý kết quả học tập </w:t>
      </w:r>
      <w:r w:rsidR="00DF1C70">
        <w:t>của sinh viên theo tín chỉ. Các môn học theo tín chỉ sẽ có nhiều lớp học. Với mỗi môn thì sinh viên chỉ được vào 1 lớp xác định duy nhất. Giáo viên có thể sử dụng hệ thống để nhập điểm hoặc thêm sửa xóa điểm cho sinh viên</w:t>
      </w:r>
    </w:p>
    <w:p w14:paraId="328B7F71" w14:textId="3F225098" w:rsidR="00DF1C70" w:rsidRDefault="00DF1C70" w:rsidP="009773CF">
      <w:pPr>
        <w:pStyle w:val="ListParagraph"/>
        <w:ind w:left="1080"/>
      </w:pPr>
      <w:r>
        <w:t>B2: Trích danh từ và phân loại, ta được các lớp</w:t>
      </w:r>
    </w:p>
    <w:p w14:paraId="58C1D44B" w14:textId="2F21B5A1" w:rsidR="00DF1C70" w:rsidRDefault="00DF1C70" w:rsidP="009773CF">
      <w:pPr>
        <w:pStyle w:val="ListParagraph"/>
        <w:ind w:left="1080"/>
      </w:pPr>
      <w:r>
        <w:t>Sinh viên: cần lớp Student</w:t>
      </w:r>
    </w:p>
    <w:p w14:paraId="611E9552" w14:textId="68C26025" w:rsidR="00DF1C70" w:rsidRDefault="00DF1C70" w:rsidP="009773CF">
      <w:pPr>
        <w:pStyle w:val="ListParagraph"/>
        <w:ind w:left="1080"/>
      </w:pPr>
      <w:r>
        <w:t>Môn học: cần lớp Subject</w:t>
      </w:r>
    </w:p>
    <w:p w14:paraId="11DC37CF" w14:textId="5D476BF7" w:rsidR="00DF1C70" w:rsidRDefault="00DF1C70" w:rsidP="009773CF">
      <w:pPr>
        <w:pStyle w:val="ListParagraph"/>
        <w:ind w:left="1080"/>
      </w:pPr>
      <w:r>
        <w:t>Lớp học phần: cần lớp ClassRoom</w:t>
      </w:r>
    </w:p>
    <w:p w14:paraId="61C9165A" w14:textId="25151C7E" w:rsidR="00DF1C70" w:rsidRDefault="00DF1C70" w:rsidP="009773CF">
      <w:pPr>
        <w:pStyle w:val="ListParagraph"/>
        <w:ind w:left="1080"/>
      </w:pPr>
      <w:r>
        <w:t>Giáo viên: cần lớp Teacher</w:t>
      </w:r>
    </w:p>
    <w:p w14:paraId="3DC41C39" w14:textId="7465BA7A" w:rsidR="00DF1C70" w:rsidRDefault="00DF1C70" w:rsidP="009773CF">
      <w:pPr>
        <w:pStyle w:val="ListParagraph"/>
        <w:ind w:left="1080"/>
      </w:pPr>
      <w:r>
        <w:t>B3: Các mối quan hệ</w:t>
      </w:r>
    </w:p>
    <w:p w14:paraId="5D2E6622" w14:textId="454CB5E5" w:rsidR="00DF1C70" w:rsidRDefault="00DF1C70" w:rsidP="009773CF">
      <w:pPr>
        <w:pStyle w:val="ListParagraph"/>
        <w:ind w:left="1080"/>
      </w:pPr>
      <w:r>
        <w:t xml:space="preserve">1 sinh viên có thể đăng ký học nhiều môn học và </w:t>
      </w:r>
      <w:r w:rsidR="00460F7D">
        <w:t>1 môn học cũng có thể được học bởi nhiều sinh viên cho nên mối quan hệ giữa Student-Subject là n-n. Đề xuất lớp trung gian là Subject</w:t>
      </w:r>
      <w:r w:rsidR="001D5289">
        <w:t>Studying</w:t>
      </w:r>
      <w:r w:rsidR="00460F7D">
        <w:t xml:space="preserve"> thể hiện môn được học bởi sinh viên</w:t>
      </w:r>
    </w:p>
    <w:p w14:paraId="4A53B647" w14:textId="483B0992" w:rsidR="00DF1C70" w:rsidRDefault="00460F7D" w:rsidP="009773CF">
      <w:pPr>
        <w:pStyle w:val="ListParagraph"/>
        <w:ind w:left="1080"/>
      </w:pPr>
      <w:r>
        <w:t>Mỗi 1 sinh viên kết hợp với 1 môn học sẽ xác định duy nhất 1 môn được học</w:t>
      </w:r>
    </w:p>
    <w:p w14:paraId="1F75E2C9" w14:textId="5CB3482F" w:rsidR="00460F7D" w:rsidRDefault="00460F7D" w:rsidP="009773CF">
      <w:pPr>
        <w:pStyle w:val="ListParagraph"/>
        <w:ind w:left="1080"/>
      </w:pPr>
      <w:r>
        <w:t>1 môn học sẽ có nhiều lớp học phần nên Subject-ClassRoom là 1-n</w:t>
      </w:r>
    </w:p>
    <w:p w14:paraId="46ED27FA" w14:textId="1EB1C699" w:rsidR="00460F7D" w:rsidRDefault="00460F7D" w:rsidP="009773CF">
      <w:pPr>
        <w:pStyle w:val="ListParagraph"/>
        <w:ind w:left="1080"/>
      </w:pPr>
      <w:r>
        <w:t>Mỗi giáo viên sẽ dạy nhiều môn học, 1 môn học cũng được dạy bởi nhiều giáo viên nên Teacher-Subject là n-n. Đề xuất lớp trung gian</w:t>
      </w:r>
      <w:r w:rsidR="001D5289">
        <w:t xml:space="preserve"> SubjectTeaching thể hiện môn được dạy bởi giáo viên. Mỗi 1 giáo viên và môn học xác định duy nhất 1 môn được dạy SubjectTeaching</w:t>
      </w:r>
    </w:p>
    <w:p w14:paraId="54D116CD" w14:textId="011EB95A" w:rsidR="001D5289" w:rsidRDefault="001D5289" w:rsidP="009773CF">
      <w:pPr>
        <w:pStyle w:val="ListParagraph"/>
        <w:ind w:left="1080"/>
      </w:pPr>
      <w:r>
        <w:t>B4: Vẽ sơ đồ lớp thực thể</w:t>
      </w:r>
    </w:p>
    <w:p w14:paraId="6AD038A9" w14:textId="49CD5072" w:rsidR="00B76BAA" w:rsidRDefault="00175C72" w:rsidP="009773CF">
      <w:pPr>
        <w:pStyle w:val="ListParagraph"/>
        <w:ind w:left="1080"/>
      </w:pPr>
      <w:r>
        <w:rPr>
          <w:noProof/>
        </w:rPr>
        <w:drawing>
          <wp:inline distT="0" distB="0" distL="0" distR="0" wp14:anchorId="4FBAF50D" wp14:editId="0C56038C">
            <wp:extent cx="4171315" cy="3068320"/>
            <wp:effectExtent l="0" t="0" r="635" b="0"/>
            <wp:docPr id="107737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315" cy="3068320"/>
                    </a:xfrm>
                    <a:prstGeom prst="rect">
                      <a:avLst/>
                    </a:prstGeom>
                    <a:noFill/>
                    <a:ln>
                      <a:noFill/>
                    </a:ln>
                  </pic:spPr>
                </pic:pic>
              </a:graphicData>
            </a:graphic>
          </wp:inline>
        </w:drawing>
      </w:r>
      <w:r w:rsidR="00B76BAA">
        <w:br/>
      </w:r>
    </w:p>
    <w:p w14:paraId="64940C83" w14:textId="77777777" w:rsidR="00B76BAA" w:rsidRDefault="00B76BAA">
      <w:r>
        <w:br w:type="page"/>
      </w:r>
    </w:p>
    <w:p w14:paraId="2CAB7C53" w14:textId="1D0BEDD0" w:rsidR="001D5289" w:rsidRDefault="00B76BAA" w:rsidP="00B76BAA">
      <w:pPr>
        <w:pStyle w:val="ListParagraph"/>
        <w:numPr>
          <w:ilvl w:val="0"/>
          <w:numId w:val="1"/>
        </w:numPr>
      </w:pPr>
      <w:r>
        <w:lastRenderedPageBreak/>
        <w:t>Thiết ké tĩnh</w:t>
      </w:r>
    </w:p>
    <w:p w14:paraId="6C296C68" w14:textId="15D26AD9" w:rsidR="00B76BAA" w:rsidRDefault="00B76BAA" w:rsidP="00D11068">
      <w:pPr>
        <w:pStyle w:val="ListParagraph"/>
        <w:numPr>
          <w:ilvl w:val="0"/>
          <w:numId w:val="2"/>
        </w:numPr>
      </w:pPr>
      <w:r>
        <w:t>Lớp biểu đồ MVC cho modul</w:t>
      </w:r>
    </w:p>
    <w:p w14:paraId="6D1F1DAA" w14:textId="6E6F4B64" w:rsidR="00D11068" w:rsidRDefault="007E50A4" w:rsidP="00D11068">
      <w:pPr>
        <w:pStyle w:val="ListParagraph"/>
        <w:ind w:left="1440"/>
      </w:pPr>
      <w:r>
        <w:t>Các View Class</w:t>
      </w:r>
    </w:p>
    <w:p w14:paraId="6DD9C027" w14:textId="75449458" w:rsidR="007E50A4" w:rsidRDefault="007E50A4" w:rsidP="007E50A4">
      <w:pPr>
        <w:pStyle w:val="ListParagraph"/>
        <w:numPr>
          <w:ilvl w:val="0"/>
          <w:numId w:val="5"/>
        </w:numPr>
      </w:pPr>
      <w:r>
        <w:t>LoginFrm là giao diện để đăng nhập, chứa các trường để nhập username, password và 1 nút để đăng nhập</w:t>
      </w:r>
    </w:p>
    <w:p w14:paraId="0ACED1A1" w14:textId="3FE18E7A" w:rsidR="007E50A4" w:rsidRDefault="007E50A4" w:rsidP="007E50A4">
      <w:pPr>
        <w:pStyle w:val="ListParagraph"/>
        <w:numPr>
          <w:ilvl w:val="0"/>
          <w:numId w:val="5"/>
        </w:numPr>
      </w:pPr>
      <w:r>
        <w:t>HomeFrm là giao diện chính của hệ thống chứa ít nhất 1 nút để vào chức năng sửa điểm</w:t>
      </w:r>
    </w:p>
    <w:p w14:paraId="11965674" w14:textId="17C01AE8" w:rsidR="007E50A4" w:rsidRDefault="007E50A4" w:rsidP="007E50A4">
      <w:pPr>
        <w:pStyle w:val="ListParagraph"/>
        <w:numPr>
          <w:ilvl w:val="0"/>
          <w:numId w:val="5"/>
        </w:numPr>
      </w:pPr>
      <w:r>
        <w:t>SubjectViewFrm là giao diện để xem các môn học của hệ thống; chứa 1 danh sách các môn học mà giáo viên(người đăng nhập) dạy</w:t>
      </w:r>
    </w:p>
    <w:p w14:paraId="69D89DF4" w14:textId="41CED735" w:rsidR="007E50A4" w:rsidRDefault="007E50A4" w:rsidP="007E50A4">
      <w:pPr>
        <w:pStyle w:val="ListParagraph"/>
        <w:numPr>
          <w:ilvl w:val="0"/>
          <w:numId w:val="5"/>
        </w:numPr>
      </w:pPr>
      <w:r>
        <w:t>ClassRoomViewFrm là giao diện để xem các lớp học của môn học mà giáo viên đã chọn; chứa 1 danh sách các lớp học của môn học đã được chọn ở trước đó</w:t>
      </w:r>
    </w:p>
    <w:p w14:paraId="513DF440" w14:textId="06A2EF25" w:rsidR="007E50A4" w:rsidRDefault="007E50A4" w:rsidP="007E50A4">
      <w:pPr>
        <w:pStyle w:val="ListParagraph"/>
        <w:numPr>
          <w:ilvl w:val="0"/>
          <w:numId w:val="5"/>
        </w:numPr>
      </w:pPr>
      <w:r>
        <w:t>StudentViewFrm là giao diện để xem danh sách sinh viên có trong lớp mà giáo viên đã chọn; chứa 1 danh sách sinh viên, và 2 nút lưu(dùng để lưu lại dữ liệu), nút Hủy để hủy các thao tác đã thực hiện</w:t>
      </w:r>
    </w:p>
    <w:p w14:paraId="6D6BC1FD" w14:textId="38A8CB62" w:rsidR="007E50A4" w:rsidRDefault="007E50A4" w:rsidP="007E50A4">
      <w:pPr>
        <w:pStyle w:val="ListParagraph"/>
        <w:ind w:left="1440"/>
      </w:pPr>
      <w:r>
        <w:t>Các lớp DAO</w:t>
      </w:r>
    </w:p>
    <w:p w14:paraId="1B5EF744" w14:textId="46EBC46B" w:rsidR="007E50A4" w:rsidRDefault="007E50A4" w:rsidP="00BE2A5E">
      <w:pPr>
        <w:pStyle w:val="ListParagraph"/>
        <w:numPr>
          <w:ilvl w:val="0"/>
          <w:numId w:val="5"/>
        </w:numPr>
      </w:pPr>
      <w:r>
        <w:t>DAO là 1 lớp chung, cho phép các lớp DAO khác kế thừa, chức năng chính là kết nối với CSDL</w:t>
      </w:r>
    </w:p>
    <w:p w14:paraId="37D8233D" w14:textId="20DACA82" w:rsidR="007E50A4" w:rsidRDefault="007E50A4" w:rsidP="00BE2A5E">
      <w:pPr>
        <w:pStyle w:val="ListParagraph"/>
        <w:numPr>
          <w:ilvl w:val="0"/>
          <w:numId w:val="5"/>
        </w:numPr>
      </w:pPr>
      <w:r>
        <w:t>TeacherDAO là 1 lớp cho phép thao tác với CSDL liên quan đến đối tượng Teacher. Trong module này, lớp này sẽ có phương thức checkLogin() để kiểm tra thông tin đăng nhập có chính xác không</w:t>
      </w:r>
    </w:p>
    <w:p w14:paraId="04776144" w14:textId="5AC5E519" w:rsidR="00A723BD" w:rsidRDefault="00A723BD" w:rsidP="00BE2A5E">
      <w:pPr>
        <w:pStyle w:val="ListParagraph"/>
        <w:numPr>
          <w:ilvl w:val="0"/>
          <w:numId w:val="5"/>
        </w:numPr>
      </w:pPr>
      <w:r>
        <w:t>SubjectDAO là 1 lớp cho phép thao tác với CSDL liên quan đến đối tượng Subject, lớp này sẽ có phương thức getListSubject(user:Teacher) để lấy danh sách các lớp mà giáo viên dạy</w:t>
      </w:r>
    </w:p>
    <w:p w14:paraId="248EEE00" w14:textId="6B413F46" w:rsidR="00A723BD" w:rsidRDefault="00A723BD" w:rsidP="00BE2A5E">
      <w:pPr>
        <w:pStyle w:val="ListParagraph"/>
        <w:numPr>
          <w:ilvl w:val="0"/>
          <w:numId w:val="5"/>
        </w:numPr>
      </w:pPr>
      <w:r>
        <w:t>ClassRoomDAO là lớp cho phép thao tác với CSDL liên quan đến đối tượng ClassRoom, lớp này sẽ có phương thức getListClassRoom(subject:Subject) để lấy danh sách các lớp của môn học</w:t>
      </w:r>
    </w:p>
    <w:p w14:paraId="4EB75E1A" w14:textId="4EA0652E" w:rsidR="00A723BD" w:rsidRDefault="00A723BD" w:rsidP="00BE2A5E">
      <w:pPr>
        <w:pStyle w:val="ListParagraph"/>
        <w:numPr>
          <w:ilvl w:val="0"/>
          <w:numId w:val="5"/>
        </w:numPr>
      </w:pPr>
      <w:r>
        <w:t>StudentDAO là lớp cho phép thao tác với CSDL liên quan đến đối tượng Student, lớp này sẽ có phương thức getListStudent(classRoom:ClassRoom) để lấy danh sách các sinh viên có trong lớp</w:t>
      </w:r>
      <w:r w:rsidR="00310EB8">
        <w:t>, và phương thức updateStudent(list:List&lt;Student&gt;) để lưu lại danh sách sinh viên</w:t>
      </w:r>
    </w:p>
    <w:p w14:paraId="1DCC5CD2" w14:textId="77777777" w:rsidR="00BE2A5E" w:rsidRDefault="00310EB8" w:rsidP="00BE2A5E">
      <w:pPr>
        <w:pStyle w:val="ListParagraph"/>
        <w:numPr>
          <w:ilvl w:val="0"/>
          <w:numId w:val="5"/>
        </w:numPr>
      </w:pPr>
      <w:r>
        <w:t>SubjectStudyingDao là lớp cho phép thao tác với CSDL lien quan đến đối tượng SubjectStudying, sẽ có phương thức getListSubjectStudying(classRoom:classRoom) để ấy</w:t>
      </w:r>
      <w:r w:rsidR="00BE2A5E">
        <w:t xml:space="preserve"> </w:t>
      </w:r>
      <w:r>
        <w:t>danh sách bảng điểm của môn học</w:t>
      </w:r>
    </w:p>
    <w:p w14:paraId="63668A59" w14:textId="0A05DBC2" w:rsidR="00310EB8" w:rsidRDefault="00AF49EA" w:rsidP="00BE2A5E">
      <w:pPr>
        <w:pStyle w:val="ListParagraph"/>
        <w:ind w:left="284"/>
      </w:pPr>
      <w:r>
        <w:rPr>
          <w:noProof/>
        </w:rPr>
        <w:lastRenderedPageBreak/>
        <w:drawing>
          <wp:inline distT="0" distB="0" distL="0" distR="0" wp14:anchorId="126E604B" wp14:editId="1F73E59E">
            <wp:extent cx="5939790" cy="3340100"/>
            <wp:effectExtent l="0" t="0" r="3810" b="0"/>
            <wp:docPr id="146593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p>
    <w:sectPr w:rsidR="00310E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B5C"/>
    <w:multiLevelType w:val="hybridMultilevel"/>
    <w:tmpl w:val="EB2CAFD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C94623E"/>
    <w:multiLevelType w:val="hybridMultilevel"/>
    <w:tmpl w:val="B54A6AFC"/>
    <w:lvl w:ilvl="0" w:tplc="C52A8E2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0BD4742"/>
    <w:multiLevelType w:val="hybridMultilevel"/>
    <w:tmpl w:val="4892950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1B03E59"/>
    <w:multiLevelType w:val="hybridMultilevel"/>
    <w:tmpl w:val="CEE6C69C"/>
    <w:lvl w:ilvl="0" w:tplc="73A04DF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7F842DD6"/>
    <w:multiLevelType w:val="hybridMultilevel"/>
    <w:tmpl w:val="E0DAABB6"/>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314526838">
    <w:abstractNumId w:val="1"/>
  </w:num>
  <w:num w:numId="2" w16cid:durableId="1738283597">
    <w:abstractNumId w:val="3"/>
  </w:num>
  <w:num w:numId="3" w16cid:durableId="1654869900">
    <w:abstractNumId w:val="2"/>
  </w:num>
  <w:num w:numId="4" w16cid:durableId="821429641">
    <w:abstractNumId w:val="0"/>
  </w:num>
  <w:num w:numId="5" w16cid:durableId="586383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DA"/>
    <w:rsid w:val="000209CB"/>
    <w:rsid w:val="00152F71"/>
    <w:rsid w:val="00175C72"/>
    <w:rsid w:val="001D5289"/>
    <w:rsid w:val="00310EB8"/>
    <w:rsid w:val="003D1554"/>
    <w:rsid w:val="00460F7D"/>
    <w:rsid w:val="006D2D33"/>
    <w:rsid w:val="007E50A4"/>
    <w:rsid w:val="00961477"/>
    <w:rsid w:val="009773CF"/>
    <w:rsid w:val="00A723BD"/>
    <w:rsid w:val="00A9452A"/>
    <w:rsid w:val="00AF49EA"/>
    <w:rsid w:val="00B516DA"/>
    <w:rsid w:val="00B76BAA"/>
    <w:rsid w:val="00BB2B63"/>
    <w:rsid w:val="00BE2A5E"/>
    <w:rsid w:val="00C45AFE"/>
    <w:rsid w:val="00C62B89"/>
    <w:rsid w:val="00D11068"/>
    <w:rsid w:val="00DF1C70"/>
    <w:rsid w:val="00F659B1"/>
    <w:rsid w:val="00FC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A289"/>
  <w15:chartTrackingRefBased/>
  <w15:docId w15:val="{39A78C6B-4935-4696-93BD-4E525A7B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6DA"/>
    <w:pPr>
      <w:ind w:left="720"/>
      <w:contextualSpacing/>
    </w:pPr>
  </w:style>
  <w:style w:type="table" w:styleId="TableGrid">
    <w:name w:val="Table Grid"/>
    <w:basedOn w:val="TableNormal"/>
    <w:uiPriority w:val="59"/>
    <w:rsid w:val="00A94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Võ</dc:creator>
  <cp:keywords/>
  <dc:description/>
  <cp:lastModifiedBy>Tuấn Võ</cp:lastModifiedBy>
  <cp:revision>11</cp:revision>
  <dcterms:created xsi:type="dcterms:W3CDTF">2023-06-21T02:16:00Z</dcterms:created>
  <dcterms:modified xsi:type="dcterms:W3CDTF">2023-06-21T08:19:00Z</dcterms:modified>
</cp:coreProperties>
</file>