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B50F9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0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FEASIBILITY REPORT</w:t>
      </w:r>
    </w:p>
    <w:p w14:paraId="593E4ED3" w14:textId="7B3C6C50" w:rsidR="00310D7C" w:rsidRPr="00310D7C" w:rsidRDefault="00310D7C" w:rsidP="00310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0D7C">
        <w:rPr>
          <w:rFonts w:ascii="Times New Roman" w:eastAsia="Times New Roman" w:hAnsi="Times New Roman" w:cs="Times New Roman"/>
          <w:b/>
          <w:bCs/>
          <w:sz w:val="36"/>
          <w:szCs w:val="36"/>
        </w:rPr>
        <w:t>Skincare Product Sales System</w:t>
      </w:r>
      <w:r w:rsidR="008D1C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- </w:t>
      </w:r>
      <w:proofErr w:type="spellStart"/>
      <w:r w:rsidR="008D1CDF">
        <w:rPr>
          <w:rFonts w:ascii="Times New Roman" w:eastAsia="Times New Roman" w:hAnsi="Times New Roman" w:cs="Times New Roman"/>
          <w:b/>
          <w:bCs/>
          <w:sz w:val="36"/>
          <w:szCs w:val="36"/>
        </w:rPr>
        <w:t>Skinora</w:t>
      </w:r>
      <w:proofErr w:type="spellEnd"/>
    </w:p>
    <w:p w14:paraId="4662E3D9" w14:textId="7CF51346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Prepared by: </w:t>
      </w:r>
      <w:r>
        <w:rPr>
          <w:rFonts w:ascii="Times New Roman" w:eastAsia="Times New Roman" w:hAnsi="Times New Roman" w:cs="Times New Roman"/>
          <w:sz w:val="24"/>
          <w:szCs w:val="24"/>
        </w:rPr>
        <w:t>Nguyen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Tan Nam – Nguyen Hoan</w:t>
      </w:r>
      <w:r w:rsidR="00290499"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Hao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br/>
        <w:t xml:space="preserve">Date: </w:t>
      </w:r>
      <w:r w:rsidR="008D1CDF">
        <w:rPr>
          <w:rFonts w:ascii="Times New Roman" w:eastAsia="Times New Roman" w:hAnsi="Times New Roman" w:cs="Times New Roman"/>
          <w:sz w:val="24"/>
          <w:szCs w:val="24"/>
        </w:rPr>
        <w:t>06/12/2025</w:t>
      </w:r>
    </w:p>
    <w:p w14:paraId="5ACBC496" w14:textId="77777777" w:rsidR="00310D7C" w:rsidRPr="00310D7C" w:rsidRDefault="00C75AAB" w:rsidP="00310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C532AC">
          <v:rect id="_x0000_i1026" style="width:0;height:1.5pt" o:hralign="center" o:hrstd="t" o:hr="t" fillcolor="#a0a0a0" stroked="f"/>
        </w:pict>
      </w:r>
    </w:p>
    <w:p w14:paraId="564196A4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0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Executive Summary</w:t>
      </w:r>
    </w:p>
    <w:p w14:paraId="2D3CFDDA" w14:textId="77777777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This feasibility report evaluates the viability of developing a </w:t>
      </w: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Skincare Product Sales System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t>, consisting of an e-commerce website, backend services, administrative management tools, and integrated payment and delivery services.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br/>
        <w:t xml:space="preserve">The analysis covers </w:t>
      </w: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technical, operational, economic, schedule, and risk aspects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 to determine whether the project should proceed to development.</w:t>
      </w:r>
    </w:p>
    <w:p w14:paraId="17E359BB" w14:textId="77777777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Findings show that:</w:t>
      </w:r>
    </w:p>
    <w:p w14:paraId="07F623FE" w14:textId="77777777" w:rsidR="00310D7C" w:rsidRPr="00310D7C" w:rsidRDefault="00310D7C" w:rsidP="00310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The system is </w:t>
      </w: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technically feasible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 using standard, proven technologies.</w:t>
      </w:r>
    </w:p>
    <w:p w14:paraId="08CF7E93" w14:textId="77777777" w:rsidR="00310D7C" w:rsidRPr="00310D7C" w:rsidRDefault="00310D7C" w:rsidP="00310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Operational requirements are minimal and manageable.</w:t>
      </w:r>
    </w:p>
    <w:p w14:paraId="1B3782D4" w14:textId="77777777" w:rsidR="00310D7C" w:rsidRPr="00310D7C" w:rsidRDefault="00310D7C" w:rsidP="00310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total development cost is estimated at 98M–110M VND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t>, a competitive market rate.</w:t>
      </w:r>
    </w:p>
    <w:p w14:paraId="3BA2C60C" w14:textId="77777777" w:rsidR="00310D7C" w:rsidRPr="00310D7C" w:rsidRDefault="00310D7C" w:rsidP="00310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Monthly operating costs are low, ensuring sustainability.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br/>
        <w:t>Therefore, the project is recommended for approval.</w:t>
      </w:r>
    </w:p>
    <w:p w14:paraId="6E949BB0" w14:textId="77777777" w:rsidR="00310D7C" w:rsidRPr="00310D7C" w:rsidRDefault="00C75AAB" w:rsidP="00310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35AE00">
          <v:rect id="_x0000_i1027" style="width:0;height:1.5pt" o:hralign="center" o:hrstd="t" o:hr="t" fillcolor="#a0a0a0" stroked="f"/>
        </w:pict>
      </w:r>
    </w:p>
    <w:p w14:paraId="5625AD44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0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Project Background</w:t>
      </w:r>
    </w:p>
    <w:p w14:paraId="7E74ED21" w14:textId="77777777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The skincare market has grown rapidly, and businesses require digital platforms to expand their customer reach, manage products efficiently, and automate sales processes.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br/>
        <w:t>Current manual or semi-digital methods often lead to:</w:t>
      </w:r>
    </w:p>
    <w:p w14:paraId="66BA0C9D" w14:textId="77777777" w:rsidR="00310D7C" w:rsidRPr="00310D7C" w:rsidRDefault="00310D7C" w:rsidP="00310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Poor inventory control</w:t>
      </w:r>
    </w:p>
    <w:p w14:paraId="0A82C62B" w14:textId="77777777" w:rsidR="00310D7C" w:rsidRPr="00310D7C" w:rsidRDefault="00310D7C" w:rsidP="00310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High staff workload</w:t>
      </w:r>
    </w:p>
    <w:p w14:paraId="55F91F02" w14:textId="77777777" w:rsidR="00310D7C" w:rsidRPr="00310D7C" w:rsidRDefault="00310D7C" w:rsidP="00310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Errors in order processing</w:t>
      </w:r>
    </w:p>
    <w:p w14:paraId="51278331" w14:textId="77777777" w:rsidR="00310D7C" w:rsidRPr="00310D7C" w:rsidRDefault="00310D7C" w:rsidP="00310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Limited marketing analytics</w:t>
      </w:r>
    </w:p>
    <w:p w14:paraId="73E0C51E" w14:textId="77777777" w:rsidR="00310D7C" w:rsidRPr="00310D7C" w:rsidRDefault="00310D7C" w:rsidP="00310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Inconsistent customer experience</w:t>
      </w:r>
    </w:p>
    <w:p w14:paraId="10F6F355" w14:textId="77777777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A dedicated </w:t>
      </w: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Skincare Product Sales System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 addresses these challenges by providing end-to-end digital sales and management capabilities.</w:t>
      </w:r>
    </w:p>
    <w:p w14:paraId="6CE1B8DA" w14:textId="77777777" w:rsidR="00310D7C" w:rsidRPr="00310D7C" w:rsidRDefault="00C75AAB" w:rsidP="00310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B6114B6">
          <v:rect id="_x0000_i1028" style="width:0;height:1.5pt" o:hralign="center" o:hrstd="t" o:hr="t" fillcolor="#a0a0a0" stroked="f"/>
        </w:pict>
      </w:r>
    </w:p>
    <w:p w14:paraId="2A7D6D25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0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Problem Statement</w:t>
      </w:r>
    </w:p>
    <w:p w14:paraId="28D0F84A" w14:textId="77777777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Businesses selling skincare products face the following issues:</w:t>
      </w:r>
    </w:p>
    <w:p w14:paraId="73D1EC2C" w14:textId="77777777" w:rsidR="00310D7C" w:rsidRPr="00310D7C" w:rsidRDefault="00310D7C" w:rsidP="00310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No unified system to manage products, stock, customers, and orders</w:t>
      </w:r>
    </w:p>
    <w:p w14:paraId="575E4427" w14:textId="77777777" w:rsidR="00310D7C" w:rsidRPr="00310D7C" w:rsidRDefault="00310D7C" w:rsidP="00310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Difficulty integrating multiple payment and shipping channels</w:t>
      </w:r>
    </w:p>
    <w:p w14:paraId="566962DC" w14:textId="77777777" w:rsidR="00310D7C" w:rsidRPr="00310D7C" w:rsidRDefault="00310D7C" w:rsidP="00310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Inaccurate order tracking and delayed customer updates</w:t>
      </w:r>
    </w:p>
    <w:p w14:paraId="240271D5" w14:textId="77777777" w:rsidR="00310D7C" w:rsidRPr="00310D7C" w:rsidRDefault="00310D7C" w:rsidP="00310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Lack of real-time analytics for decision-making</w:t>
      </w:r>
    </w:p>
    <w:p w14:paraId="0CD5BF0A" w14:textId="77777777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The proposed system solves these problems through automation and centralized management.</w:t>
      </w:r>
    </w:p>
    <w:p w14:paraId="7F0EA11F" w14:textId="77777777" w:rsidR="00310D7C" w:rsidRPr="00310D7C" w:rsidRDefault="00C75AAB" w:rsidP="00310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64545E">
          <v:rect id="_x0000_i1029" style="width:0;height:1.5pt" o:hralign="center" o:hrstd="t" o:hr="t" fillcolor="#a0a0a0" stroked="f"/>
        </w:pict>
      </w:r>
    </w:p>
    <w:p w14:paraId="6F480ED5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0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Project Objectives</w:t>
      </w:r>
    </w:p>
    <w:p w14:paraId="3A6DE2DC" w14:textId="77777777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The main objectives of the project include:</w:t>
      </w:r>
    </w:p>
    <w:p w14:paraId="24A4F7E7" w14:textId="77777777" w:rsidR="00310D7C" w:rsidRPr="00310D7C" w:rsidRDefault="00310D7C" w:rsidP="00310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Create a user-friendly e-commerce platform for selling skincare products.</w:t>
      </w:r>
    </w:p>
    <w:p w14:paraId="67C7148F" w14:textId="77777777" w:rsidR="00310D7C" w:rsidRPr="00310D7C" w:rsidRDefault="00310D7C" w:rsidP="00310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Provide an admin dashboard for managing inventory, orders, customers, and promotions.</w:t>
      </w:r>
    </w:p>
    <w:p w14:paraId="5B6CA244" w14:textId="77777777" w:rsidR="00310D7C" w:rsidRPr="00310D7C" w:rsidRDefault="00310D7C" w:rsidP="00310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Integrate payment gateways and delivery services.</w:t>
      </w:r>
    </w:p>
    <w:p w14:paraId="7199EF41" w14:textId="77777777" w:rsidR="00310D7C" w:rsidRPr="00310D7C" w:rsidRDefault="00310D7C" w:rsidP="00310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Improve operational efficiency and reduce manual workload.</w:t>
      </w:r>
    </w:p>
    <w:p w14:paraId="397C87AD" w14:textId="77777777" w:rsidR="00310D7C" w:rsidRPr="00310D7C" w:rsidRDefault="00310D7C" w:rsidP="00310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Offer analytics for product performance and business decision-making.</w:t>
      </w:r>
    </w:p>
    <w:p w14:paraId="796DC372" w14:textId="77777777" w:rsidR="00310D7C" w:rsidRPr="00310D7C" w:rsidRDefault="00C75AAB" w:rsidP="00310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059A94">
          <v:rect id="_x0000_i1030" style="width:0;height:1.5pt" o:hralign="center" o:hrstd="t" o:hr="t" fillcolor="#a0a0a0" stroked="f"/>
        </w:pict>
      </w:r>
    </w:p>
    <w:p w14:paraId="02EFF72F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0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Stakeholder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380"/>
        <w:gridCol w:w="3334"/>
      </w:tblGrid>
      <w:tr w:rsidR="00310D7C" w:rsidRPr="00310D7C" w14:paraId="6B312503" w14:textId="77777777" w:rsidTr="00310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A88D6" w14:textId="77777777" w:rsidR="00310D7C" w:rsidRPr="00310D7C" w:rsidRDefault="00310D7C" w:rsidP="00310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2904D84" w14:textId="77777777" w:rsidR="00310D7C" w:rsidRPr="00310D7C" w:rsidRDefault="00310D7C" w:rsidP="00310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FA8E48" w14:textId="77777777" w:rsidR="00310D7C" w:rsidRPr="00310D7C" w:rsidRDefault="00310D7C" w:rsidP="00310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Interest</w:t>
            </w:r>
          </w:p>
        </w:tc>
      </w:tr>
      <w:tr w:rsidR="00310D7C" w:rsidRPr="00310D7C" w14:paraId="35DB857F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E185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7A8987D9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Sponsor</w:t>
            </w:r>
          </w:p>
        </w:tc>
        <w:tc>
          <w:tcPr>
            <w:tcW w:w="0" w:type="auto"/>
            <w:vAlign w:val="center"/>
            <w:hideMark/>
          </w:tcPr>
          <w:p w14:paraId="092D9C8D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Revenue growth, efficiency</w:t>
            </w:r>
          </w:p>
        </w:tc>
      </w:tr>
      <w:tr w:rsidR="00310D7C" w:rsidRPr="00310D7C" w14:paraId="49663D73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D1C6C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358396B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Coordinator</w:t>
            </w:r>
          </w:p>
        </w:tc>
        <w:tc>
          <w:tcPr>
            <w:tcW w:w="0" w:type="auto"/>
            <w:vAlign w:val="center"/>
            <w:hideMark/>
          </w:tcPr>
          <w:p w14:paraId="2A9FA413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Ensure deliverables and deadlines</w:t>
            </w:r>
          </w:p>
        </w:tc>
      </w:tr>
      <w:tr w:rsidR="00310D7C" w:rsidRPr="00310D7C" w14:paraId="04250FEF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48BB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Team</w:t>
            </w:r>
          </w:p>
        </w:tc>
        <w:tc>
          <w:tcPr>
            <w:tcW w:w="0" w:type="auto"/>
            <w:vAlign w:val="center"/>
            <w:hideMark/>
          </w:tcPr>
          <w:p w14:paraId="0D03139D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Implementers</w:t>
            </w:r>
          </w:p>
        </w:tc>
        <w:tc>
          <w:tcPr>
            <w:tcW w:w="0" w:type="auto"/>
            <w:vAlign w:val="center"/>
            <w:hideMark/>
          </w:tcPr>
          <w:p w14:paraId="4A14343E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execution</w:t>
            </w:r>
          </w:p>
        </w:tc>
      </w:tr>
      <w:tr w:rsidR="00310D7C" w:rsidRPr="00310D7C" w14:paraId="788285F7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0FC66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Warehouse Staff</w:t>
            </w:r>
          </w:p>
        </w:tc>
        <w:tc>
          <w:tcPr>
            <w:tcW w:w="0" w:type="auto"/>
            <w:vAlign w:val="center"/>
            <w:hideMark/>
          </w:tcPr>
          <w:p w14:paraId="7E3F8DD9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6731B1E5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accuracy</w:t>
            </w:r>
          </w:p>
        </w:tc>
      </w:tr>
      <w:tr w:rsidR="00310D7C" w:rsidRPr="00310D7C" w14:paraId="16FFFFDD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4486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Team</w:t>
            </w:r>
          </w:p>
        </w:tc>
        <w:tc>
          <w:tcPr>
            <w:tcW w:w="0" w:type="auto"/>
            <w:vAlign w:val="center"/>
            <w:hideMark/>
          </w:tcPr>
          <w:p w14:paraId="1C03A2D2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Promotion</w:t>
            </w:r>
          </w:p>
        </w:tc>
        <w:tc>
          <w:tcPr>
            <w:tcW w:w="0" w:type="auto"/>
            <w:vAlign w:val="center"/>
            <w:hideMark/>
          </w:tcPr>
          <w:p w14:paraId="528A1978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Campaign performance</w:t>
            </w:r>
          </w:p>
        </w:tc>
      </w:tr>
      <w:tr w:rsidR="00310D7C" w:rsidRPr="00310D7C" w14:paraId="33A8D7B9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79102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1B52DDC2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End-users</w:t>
            </w:r>
          </w:p>
        </w:tc>
        <w:tc>
          <w:tcPr>
            <w:tcW w:w="0" w:type="auto"/>
            <w:vAlign w:val="center"/>
            <w:hideMark/>
          </w:tcPr>
          <w:p w14:paraId="551221D5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Easy buying experience</w:t>
            </w:r>
          </w:p>
        </w:tc>
      </w:tr>
    </w:tbl>
    <w:p w14:paraId="6F68AAE6" w14:textId="77777777" w:rsidR="00310D7C" w:rsidRPr="00310D7C" w:rsidRDefault="00C75AAB" w:rsidP="00310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07DFFB">
          <v:rect id="_x0000_i1031" style="width:0;height:1.5pt" o:hralign="center" o:hrstd="t" o:hr="t" fillcolor="#a0a0a0" stroked="f"/>
        </w:pict>
      </w:r>
    </w:p>
    <w:p w14:paraId="1D711977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0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Scope of the Project</w:t>
      </w:r>
    </w:p>
    <w:p w14:paraId="16EAB0E4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0D7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6.1 In-Scope</w:t>
      </w:r>
    </w:p>
    <w:p w14:paraId="4490D952" w14:textId="77777777" w:rsidR="00310D7C" w:rsidRPr="00310D7C" w:rsidRDefault="00310D7C" w:rsidP="00310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E-commerce website (frontend)</w:t>
      </w:r>
    </w:p>
    <w:p w14:paraId="03EDE500" w14:textId="77777777" w:rsidR="00310D7C" w:rsidRPr="00310D7C" w:rsidRDefault="00310D7C" w:rsidP="00310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Backend API &amp; database</w:t>
      </w:r>
    </w:p>
    <w:p w14:paraId="5876EC0B" w14:textId="77777777" w:rsidR="00310D7C" w:rsidRPr="00310D7C" w:rsidRDefault="00310D7C" w:rsidP="00310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14:paraId="654A40EE" w14:textId="77777777" w:rsidR="00310D7C" w:rsidRPr="00310D7C" w:rsidRDefault="00310D7C" w:rsidP="00310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Payment gateway integration</w:t>
      </w:r>
    </w:p>
    <w:p w14:paraId="6CA9C99E" w14:textId="77777777" w:rsidR="00310D7C" w:rsidRPr="00310D7C" w:rsidRDefault="00310D7C" w:rsidP="00310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Shipping API integration</w:t>
      </w:r>
    </w:p>
    <w:p w14:paraId="48A8A676" w14:textId="77777777" w:rsidR="00310D7C" w:rsidRPr="00310D7C" w:rsidRDefault="00310D7C" w:rsidP="00310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UI/UX design</w:t>
      </w:r>
    </w:p>
    <w:p w14:paraId="0906E4A6" w14:textId="77777777" w:rsidR="00310D7C" w:rsidRPr="00310D7C" w:rsidRDefault="00310D7C" w:rsidP="00310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Testing &amp; deployment</w:t>
      </w:r>
    </w:p>
    <w:p w14:paraId="687E575E" w14:textId="77777777" w:rsidR="00310D7C" w:rsidRPr="00310D7C" w:rsidRDefault="00310D7C" w:rsidP="00310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Documentation &amp; training</w:t>
      </w:r>
    </w:p>
    <w:p w14:paraId="51EAB1A6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0D7C">
        <w:rPr>
          <w:rFonts w:ascii="Times New Roman" w:eastAsia="Times New Roman" w:hAnsi="Times New Roman" w:cs="Times New Roman"/>
          <w:b/>
          <w:bCs/>
          <w:sz w:val="36"/>
          <w:szCs w:val="36"/>
        </w:rPr>
        <w:t>6.2 Out-of-Scope</w:t>
      </w:r>
    </w:p>
    <w:p w14:paraId="33AE1ADA" w14:textId="77777777" w:rsidR="00310D7C" w:rsidRPr="00310D7C" w:rsidRDefault="00310D7C" w:rsidP="00310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Mobile native app</w:t>
      </w:r>
    </w:p>
    <w:p w14:paraId="3948E61A" w14:textId="77777777" w:rsidR="00310D7C" w:rsidRPr="00310D7C" w:rsidRDefault="00310D7C" w:rsidP="00310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Loyalty system phase 2</w:t>
      </w:r>
    </w:p>
    <w:p w14:paraId="3CB0432B" w14:textId="77777777" w:rsidR="00310D7C" w:rsidRPr="00310D7C" w:rsidRDefault="00310D7C" w:rsidP="00310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ERP/Accounting integration</w:t>
      </w:r>
    </w:p>
    <w:p w14:paraId="510DACA6" w14:textId="77777777" w:rsidR="00310D7C" w:rsidRPr="00310D7C" w:rsidRDefault="00310D7C" w:rsidP="00310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Physical warehousing services</w:t>
      </w:r>
    </w:p>
    <w:p w14:paraId="14A548F4" w14:textId="77777777" w:rsidR="00310D7C" w:rsidRPr="00310D7C" w:rsidRDefault="00C75AAB" w:rsidP="00310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286D35">
          <v:rect id="_x0000_i1032" style="width:0;height:1.5pt" o:hralign="center" o:hrstd="t" o:hr="t" fillcolor="#a0a0a0" stroked="f"/>
        </w:pict>
      </w:r>
    </w:p>
    <w:p w14:paraId="23EC7AA8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0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System Requirements</w:t>
      </w:r>
    </w:p>
    <w:p w14:paraId="422A337B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0D7C">
        <w:rPr>
          <w:rFonts w:ascii="Times New Roman" w:eastAsia="Times New Roman" w:hAnsi="Times New Roman" w:cs="Times New Roman"/>
          <w:b/>
          <w:bCs/>
          <w:sz w:val="36"/>
          <w:szCs w:val="36"/>
        </w:rPr>
        <w:t>7.1 Functional Requirements</w:t>
      </w:r>
    </w:p>
    <w:p w14:paraId="6805D537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0D7C">
        <w:rPr>
          <w:rFonts w:ascii="Times New Roman" w:eastAsia="Times New Roman" w:hAnsi="Times New Roman" w:cs="Times New Roman"/>
          <w:b/>
          <w:bCs/>
          <w:sz w:val="27"/>
          <w:szCs w:val="27"/>
        </w:rPr>
        <w:t>Website</w:t>
      </w:r>
    </w:p>
    <w:p w14:paraId="42D18F86" w14:textId="77777777" w:rsidR="00310D7C" w:rsidRPr="00310D7C" w:rsidRDefault="00310D7C" w:rsidP="00310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User registration/login</w:t>
      </w:r>
    </w:p>
    <w:p w14:paraId="7C7BDAC6" w14:textId="77777777" w:rsidR="00310D7C" w:rsidRPr="00310D7C" w:rsidRDefault="00310D7C" w:rsidP="00310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Product browsing, filtering, and searching</w:t>
      </w:r>
    </w:p>
    <w:p w14:paraId="3684C8A1" w14:textId="77777777" w:rsidR="00310D7C" w:rsidRPr="00310D7C" w:rsidRDefault="00310D7C" w:rsidP="00310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Shopping cart and checkout</w:t>
      </w:r>
    </w:p>
    <w:p w14:paraId="1F119524" w14:textId="77777777" w:rsidR="00310D7C" w:rsidRPr="00310D7C" w:rsidRDefault="00310D7C" w:rsidP="00310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Order tracking</w:t>
      </w:r>
    </w:p>
    <w:p w14:paraId="009358F4" w14:textId="57EDE965" w:rsidR="00310D7C" w:rsidRPr="00310D7C" w:rsidRDefault="00310D7C" w:rsidP="00310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Review</w:t>
      </w:r>
    </w:p>
    <w:p w14:paraId="2FC83812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0D7C">
        <w:rPr>
          <w:rFonts w:ascii="Times New Roman" w:eastAsia="Times New Roman" w:hAnsi="Times New Roman" w:cs="Times New Roman"/>
          <w:b/>
          <w:bCs/>
          <w:sz w:val="27"/>
          <w:szCs w:val="27"/>
        </w:rPr>
        <w:t>Admin Dashboard</w:t>
      </w:r>
    </w:p>
    <w:p w14:paraId="2F1BE38E" w14:textId="77777777" w:rsidR="00310D7C" w:rsidRPr="00310D7C" w:rsidRDefault="00310D7C" w:rsidP="00310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Product CRUD</w:t>
      </w:r>
    </w:p>
    <w:p w14:paraId="5BF59BD5" w14:textId="77777777" w:rsidR="00310D7C" w:rsidRPr="00310D7C" w:rsidRDefault="00310D7C" w:rsidP="00310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Inventory management</w:t>
      </w:r>
    </w:p>
    <w:p w14:paraId="78682962" w14:textId="77777777" w:rsidR="00310D7C" w:rsidRPr="00310D7C" w:rsidRDefault="00310D7C" w:rsidP="00310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Order processing</w:t>
      </w:r>
    </w:p>
    <w:p w14:paraId="4F088571" w14:textId="77777777" w:rsidR="00310D7C" w:rsidRPr="00310D7C" w:rsidRDefault="00310D7C" w:rsidP="00310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Customer management</w:t>
      </w:r>
    </w:p>
    <w:p w14:paraId="14F42F2C" w14:textId="1745568C" w:rsidR="00310D7C" w:rsidRPr="00310D7C" w:rsidRDefault="00310D7C" w:rsidP="00310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14:paraId="76C26CC5" w14:textId="77777777" w:rsidR="00310D7C" w:rsidRPr="00310D7C" w:rsidRDefault="00310D7C" w:rsidP="00310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Sales reports</w:t>
      </w:r>
    </w:p>
    <w:p w14:paraId="1BD3ADD7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0D7C">
        <w:rPr>
          <w:rFonts w:ascii="Times New Roman" w:eastAsia="Times New Roman" w:hAnsi="Times New Roman" w:cs="Times New Roman"/>
          <w:b/>
          <w:bCs/>
          <w:sz w:val="36"/>
          <w:szCs w:val="36"/>
        </w:rPr>
        <w:t>7.2 Non-Functional Requirements</w:t>
      </w:r>
    </w:p>
    <w:p w14:paraId="22C0D6B7" w14:textId="77777777" w:rsidR="00310D7C" w:rsidRPr="00310D7C" w:rsidRDefault="00310D7C" w:rsidP="00310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lastRenderedPageBreak/>
        <w:t>High availability</w:t>
      </w:r>
    </w:p>
    <w:p w14:paraId="5AF9FA81" w14:textId="77777777" w:rsidR="00310D7C" w:rsidRPr="00310D7C" w:rsidRDefault="00310D7C" w:rsidP="00310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Secure payment processing</w:t>
      </w:r>
    </w:p>
    <w:p w14:paraId="430C0067" w14:textId="77777777" w:rsidR="00310D7C" w:rsidRPr="00310D7C" w:rsidRDefault="00310D7C" w:rsidP="00310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14:paraId="3E784B95" w14:textId="77777777" w:rsidR="00310D7C" w:rsidRPr="00310D7C" w:rsidRDefault="00310D7C" w:rsidP="00310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Fast response time</w:t>
      </w:r>
    </w:p>
    <w:p w14:paraId="27F856A4" w14:textId="77777777" w:rsidR="00310D7C" w:rsidRPr="00310D7C" w:rsidRDefault="00310D7C" w:rsidP="00310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Modern UI/UX</w:t>
      </w:r>
    </w:p>
    <w:p w14:paraId="7D209E4D" w14:textId="77777777" w:rsidR="00310D7C" w:rsidRPr="00310D7C" w:rsidRDefault="00310D7C" w:rsidP="00310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Data backup &amp; recovery</w:t>
      </w:r>
    </w:p>
    <w:p w14:paraId="6765F02C" w14:textId="77777777" w:rsidR="00310D7C" w:rsidRPr="00310D7C" w:rsidRDefault="00C75AAB" w:rsidP="00310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F27FF8">
          <v:rect id="_x0000_i1033" style="width:0;height:1.5pt" o:hralign="center" o:hrstd="t" o:hr="t" fillcolor="#a0a0a0" stroked="f"/>
        </w:pict>
      </w:r>
    </w:p>
    <w:p w14:paraId="4CBBC018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0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Technical Feasibility</w:t>
      </w:r>
    </w:p>
    <w:p w14:paraId="59C53913" w14:textId="77777777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The proposed system can be implemented using widely available technologies, reducing risk and ensuring maintainability.</w:t>
      </w:r>
    </w:p>
    <w:p w14:paraId="7E2B7E5E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0D7C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Technology Stack</w:t>
      </w:r>
    </w:p>
    <w:p w14:paraId="659BCEA3" w14:textId="77777777" w:rsidR="00310D7C" w:rsidRPr="00310D7C" w:rsidRDefault="00310D7C" w:rsidP="00310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 ReactJS / Next.js</w:t>
      </w:r>
    </w:p>
    <w:p w14:paraId="25533209" w14:textId="77777777" w:rsidR="00310D7C" w:rsidRPr="00310D7C" w:rsidRDefault="00310D7C" w:rsidP="00310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 Node.js (Express/</w:t>
      </w:r>
      <w:proofErr w:type="spellStart"/>
      <w:r w:rsidRPr="00310D7C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310D7C">
        <w:rPr>
          <w:rFonts w:ascii="Times New Roman" w:eastAsia="Times New Roman" w:hAnsi="Times New Roman" w:cs="Times New Roman"/>
          <w:sz w:val="24"/>
          <w:szCs w:val="24"/>
        </w:rPr>
        <w:t>) or ASP.NET Core</w:t>
      </w:r>
    </w:p>
    <w:p w14:paraId="03B34F8D" w14:textId="77777777" w:rsidR="00310D7C" w:rsidRPr="00310D7C" w:rsidRDefault="00310D7C" w:rsidP="00310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 MySQL / PostgreSQL</w:t>
      </w:r>
    </w:p>
    <w:p w14:paraId="10FF8441" w14:textId="77777777" w:rsidR="00310D7C" w:rsidRPr="00310D7C" w:rsidRDefault="00310D7C" w:rsidP="00310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Hosting: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0D7C">
        <w:rPr>
          <w:rFonts w:ascii="Times New Roman" w:eastAsia="Times New Roman" w:hAnsi="Times New Roman" w:cs="Times New Roman"/>
          <w:sz w:val="24"/>
          <w:szCs w:val="24"/>
        </w:rPr>
        <w:t>DigitalOcean</w:t>
      </w:r>
      <w:proofErr w:type="spellEnd"/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310D7C">
        <w:rPr>
          <w:rFonts w:ascii="Times New Roman" w:eastAsia="Times New Roman" w:hAnsi="Times New Roman" w:cs="Times New Roman"/>
          <w:sz w:val="24"/>
          <w:szCs w:val="24"/>
        </w:rPr>
        <w:t>Vultr</w:t>
      </w:r>
      <w:proofErr w:type="spellEnd"/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 / AWS </w:t>
      </w:r>
      <w:proofErr w:type="spellStart"/>
      <w:r w:rsidRPr="00310D7C">
        <w:rPr>
          <w:rFonts w:ascii="Times New Roman" w:eastAsia="Times New Roman" w:hAnsi="Times New Roman" w:cs="Times New Roman"/>
          <w:sz w:val="24"/>
          <w:szCs w:val="24"/>
        </w:rPr>
        <w:t>Lightsail</w:t>
      </w:r>
      <w:proofErr w:type="spellEnd"/>
    </w:p>
    <w:p w14:paraId="358175A6" w14:textId="77777777" w:rsidR="00310D7C" w:rsidRPr="00310D7C" w:rsidRDefault="00310D7C" w:rsidP="00310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 HTTPS, JWT, OWASP compliance</w:t>
      </w:r>
    </w:p>
    <w:p w14:paraId="428B3872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0D7C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142"/>
        <w:gridCol w:w="1142"/>
      </w:tblGrid>
      <w:tr w:rsidR="00310D7C" w:rsidRPr="00310D7C" w14:paraId="6DDE0418" w14:textId="77777777" w:rsidTr="00310D7C">
        <w:trPr>
          <w:tblHeader/>
          <w:tblCellSpacing w:w="15" w:type="dxa"/>
        </w:trPr>
        <w:tc>
          <w:tcPr>
            <w:tcW w:w="2383" w:type="dxa"/>
            <w:vAlign w:val="center"/>
            <w:hideMark/>
          </w:tcPr>
          <w:p w14:paraId="720150C4" w14:textId="77777777" w:rsidR="00310D7C" w:rsidRPr="00310D7C" w:rsidRDefault="00310D7C" w:rsidP="00310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112" w:type="dxa"/>
          </w:tcPr>
          <w:p w14:paraId="728F6FF8" w14:textId="77777777" w:rsidR="00310D7C" w:rsidRPr="00310D7C" w:rsidRDefault="00310D7C" w:rsidP="00310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7" w:type="dxa"/>
            <w:vAlign w:val="center"/>
            <w:hideMark/>
          </w:tcPr>
          <w:p w14:paraId="378469DD" w14:textId="6E529E4A" w:rsidR="00310D7C" w:rsidRPr="00310D7C" w:rsidRDefault="00310D7C" w:rsidP="00310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Feasibility</w:t>
            </w:r>
          </w:p>
        </w:tc>
      </w:tr>
      <w:tr w:rsidR="00310D7C" w:rsidRPr="00310D7C" w14:paraId="36142994" w14:textId="77777777" w:rsidTr="00310D7C">
        <w:trPr>
          <w:tblCellSpacing w:w="15" w:type="dxa"/>
        </w:trPr>
        <w:tc>
          <w:tcPr>
            <w:tcW w:w="2383" w:type="dxa"/>
            <w:vAlign w:val="center"/>
            <w:hideMark/>
          </w:tcPr>
          <w:p w14:paraId="7950117D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 Availability</w:t>
            </w:r>
          </w:p>
        </w:tc>
        <w:tc>
          <w:tcPr>
            <w:tcW w:w="1112" w:type="dxa"/>
          </w:tcPr>
          <w:p w14:paraId="171E9E5C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  <w:vAlign w:val="center"/>
            <w:hideMark/>
          </w:tcPr>
          <w:p w14:paraId="0FBBE385" w14:textId="03C77D4D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10D7C" w:rsidRPr="00310D7C" w14:paraId="6E077CFB" w14:textId="77777777" w:rsidTr="00310D7C">
        <w:trPr>
          <w:tblCellSpacing w:w="15" w:type="dxa"/>
        </w:trPr>
        <w:tc>
          <w:tcPr>
            <w:tcW w:w="2383" w:type="dxa"/>
            <w:vAlign w:val="center"/>
            <w:hideMark/>
          </w:tcPr>
          <w:p w14:paraId="3E8BD873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Expertise</w:t>
            </w:r>
          </w:p>
        </w:tc>
        <w:tc>
          <w:tcPr>
            <w:tcW w:w="1112" w:type="dxa"/>
          </w:tcPr>
          <w:p w14:paraId="06E077FB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  <w:vAlign w:val="center"/>
            <w:hideMark/>
          </w:tcPr>
          <w:p w14:paraId="15FB8AC6" w14:textId="0CADE96B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10D7C" w:rsidRPr="00310D7C" w14:paraId="1F90668B" w14:textId="77777777" w:rsidTr="00310D7C">
        <w:trPr>
          <w:tblCellSpacing w:w="15" w:type="dxa"/>
        </w:trPr>
        <w:tc>
          <w:tcPr>
            <w:tcW w:w="2383" w:type="dxa"/>
            <w:vAlign w:val="center"/>
            <w:hideMark/>
          </w:tcPr>
          <w:p w14:paraId="3052AC16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1112" w:type="dxa"/>
          </w:tcPr>
          <w:p w14:paraId="59579BBB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  <w:vAlign w:val="center"/>
            <w:hideMark/>
          </w:tcPr>
          <w:p w14:paraId="6EA0880E" w14:textId="6C677DF2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10D7C" w:rsidRPr="00310D7C" w14:paraId="24208D72" w14:textId="77777777" w:rsidTr="00310D7C">
        <w:trPr>
          <w:tblCellSpacing w:w="15" w:type="dxa"/>
        </w:trPr>
        <w:tc>
          <w:tcPr>
            <w:tcW w:w="2383" w:type="dxa"/>
            <w:vAlign w:val="center"/>
            <w:hideMark/>
          </w:tcPr>
          <w:p w14:paraId="01BA93E1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 Complexity</w:t>
            </w:r>
          </w:p>
        </w:tc>
        <w:tc>
          <w:tcPr>
            <w:tcW w:w="1112" w:type="dxa"/>
          </w:tcPr>
          <w:p w14:paraId="060F88AB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  <w:vAlign w:val="center"/>
            <w:hideMark/>
          </w:tcPr>
          <w:p w14:paraId="6DC7C6BF" w14:textId="10FE47A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310D7C" w:rsidRPr="00310D7C" w14:paraId="78BB5393" w14:textId="77777777" w:rsidTr="00310D7C">
        <w:trPr>
          <w:tblCellSpacing w:w="15" w:type="dxa"/>
        </w:trPr>
        <w:tc>
          <w:tcPr>
            <w:tcW w:w="2383" w:type="dxa"/>
            <w:vAlign w:val="center"/>
            <w:hideMark/>
          </w:tcPr>
          <w:p w14:paraId="0FDF02CB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Requirements</w:t>
            </w:r>
          </w:p>
        </w:tc>
        <w:tc>
          <w:tcPr>
            <w:tcW w:w="1112" w:type="dxa"/>
          </w:tcPr>
          <w:p w14:paraId="5BD8D8C9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  <w:vAlign w:val="center"/>
            <w:hideMark/>
          </w:tcPr>
          <w:p w14:paraId="797AD7F2" w14:textId="1CFAC80A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45822790" w14:textId="77777777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Conclusion: </w:t>
      </w: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Technically feasible with low risk.</w:t>
      </w:r>
    </w:p>
    <w:p w14:paraId="2D348E37" w14:textId="77777777" w:rsidR="00310D7C" w:rsidRPr="00310D7C" w:rsidRDefault="00C75AAB" w:rsidP="00310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240E5B">
          <v:rect id="_x0000_i1034" style="width:0;height:1.5pt" o:hralign="center" o:hrstd="t" o:hr="t" fillcolor="#a0a0a0" stroked="f"/>
        </w:pict>
      </w:r>
    </w:p>
    <w:p w14:paraId="544091B8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0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Operational Feasibility</w:t>
      </w:r>
    </w:p>
    <w:p w14:paraId="4C233375" w14:textId="77777777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The system significantly simplifies business operations:</w:t>
      </w:r>
    </w:p>
    <w:p w14:paraId="7D79F3C1" w14:textId="77777777" w:rsidR="00310D7C" w:rsidRPr="00310D7C" w:rsidRDefault="00310D7C" w:rsidP="00310D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Automation of order processing</w:t>
      </w:r>
    </w:p>
    <w:p w14:paraId="4A8934AA" w14:textId="77777777" w:rsidR="00310D7C" w:rsidRPr="00310D7C" w:rsidRDefault="00310D7C" w:rsidP="00310D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Improved accuracy in inventory tracking</w:t>
      </w:r>
    </w:p>
    <w:p w14:paraId="0CB639D9" w14:textId="77777777" w:rsidR="00310D7C" w:rsidRPr="00310D7C" w:rsidRDefault="00310D7C" w:rsidP="00310D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Reduced customer service workload</w:t>
      </w:r>
    </w:p>
    <w:p w14:paraId="45D5F660" w14:textId="77777777" w:rsidR="00310D7C" w:rsidRPr="00310D7C" w:rsidRDefault="00310D7C" w:rsidP="00310D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Easy-to-use dashboard for employees</w:t>
      </w:r>
    </w:p>
    <w:p w14:paraId="3C5991B9" w14:textId="77777777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lastRenderedPageBreak/>
        <w:t>Minimal staff training is required due to an intuitive interface.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br/>
        <w:t xml:space="preserve">Conclusion: </w:t>
      </w: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feasibility is high.</w:t>
      </w:r>
    </w:p>
    <w:p w14:paraId="53383FAC" w14:textId="77777777" w:rsidR="00310D7C" w:rsidRPr="00310D7C" w:rsidRDefault="00C75AAB" w:rsidP="00310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479AEA">
          <v:rect id="_x0000_i1035" style="width:0;height:1.5pt" o:hralign="center" o:hrstd="t" o:hr="t" fillcolor="#a0a0a0" stroked="f"/>
        </w:pict>
      </w:r>
    </w:p>
    <w:p w14:paraId="2FEF7EAE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0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Economic Feasibility</w:t>
      </w:r>
    </w:p>
    <w:p w14:paraId="11DBA0D8" w14:textId="77777777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>This section evaluates the total cost of development and ongoing operations.</w:t>
      </w:r>
    </w:p>
    <w:p w14:paraId="31B64AD2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0D7C">
        <w:rPr>
          <w:rFonts w:ascii="Times New Roman" w:eastAsia="Times New Roman" w:hAnsi="Times New Roman" w:cs="Times New Roman"/>
          <w:b/>
          <w:bCs/>
          <w:sz w:val="36"/>
          <w:szCs w:val="36"/>
        </w:rPr>
        <w:t>10.1 Development Cost Estimate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1200"/>
        <w:gridCol w:w="1275"/>
      </w:tblGrid>
      <w:tr w:rsidR="00310D7C" w:rsidRPr="00310D7C" w14:paraId="0402C1C7" w14:textId="77777777" w:rsidTr="00310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137A7" w14:textId="77777777" w:rsidR="00310D7C" w:rsidRPr="00310D7C" w:rsidRDefault="00310D7C" w:rsidP="00310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1A0C194" w14:textId="77777777" w:rsidR="00310D7C" w:rsidRPr="00310D7C" w:rsidRDefault="00310D7C" w:rsidP="00310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(Low)</w:t>
            </w:r>
          </w:p>
        </w:tc>
        <w:tc>
          <w:tcPr>
            <w:tcW w:w="0" w:type="auto"/>
            <w:vAlign w:val="center"/>
            <w:hideMark/>
          </w:tcPr>
          <w:p w14:paraId="6F2F48A5" w14:textId="77777777" w:rsidR="00310D7C" w:rsidRPr="00310D7C" w:rsidRDefault="00310D7C" w:rsidP="00310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(High)</w:t>
            </w:r>
          </w:p>
        </w:tc>
      </w:tr>
      <w:tr w:rsidR="00310D7C" w:rsidRPr="00310D7C" w14:paraId="32B27285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0AF0E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Website (Frontend)</w:t>
            </w:r>
          </w:p>
        </w:tc>
        <w:tc>
          <w:tcPr>
            <w:tcW w:w="0" w:type="auto"/>
            <w:vAlign w:val="center"/>
            <w:hideMark/>
          </w:tcPr>
          <w:p w14:paraId="78D89C07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18,000,000</w:t>
            </w:r>
          </w:p>
        </w:tc>
        <w:tc>
          <w:tcPr>
            <w:tcW w:w="0" w:type="auto"/>
            <w:vAlign w:val="center"/>
            <w:hideMark/>
          </w:tcPr>
          <w:p w14:paraId="28E6A0C5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25,000,000</w:t>
            </w:r>
          </w:p>
        </w:tc>
      </w:tr>
      <w:tr w:rsidR="00310D7C" w:rsidRPr="00310D7C" w14:paraId="42408E37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020B4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6B533855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25,000,000</w:t>
            </w:r>
          </w:p>
        </w:tc>
        <w:tc>
          <w:tcPr>
            <w:tcW w:w="0" w:type="auto"/>
            <w:vAlign w:val="center"/>
            <w:hideMark/>
          </w:tcPr>
          <w:p w14:paraId="72A515C1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35,000,000</w:t>
            </w:r>
          </w:p>
        </w:tc>
      </w:tr>
      <w:tr w:rsidR="00310D7C" w:rsidRPr="00310D7C" w14:paraId="6D59AD74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AC9F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 + Database</w:t>
            </w:r>
          </w:p>
        </w:tc>
        <w:tc>
          <w:tcPr>
            <w:tcW w:w="0" w:type="auto"/>
            <w:vAlign w:val="center"/>
            <w:hideMark/>
          </w:tcPr>
          <w:p w14:paraId="32972508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20,000,000</w:t>
            </w:r>
          </w:p>
        </w:tc>
        <w:tc>
          <w:tcPr>
            <w:tcW w:w="0" w:type="auto"/>
            <w:vAlign w:val="center"/>
            <w:hideMark/>
          </w:tcPr>
          <w:p w14:paraId="6B747281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30,000,000</w:t>
            </w:r>
          </w:p>
        </w:tc>
      </w:tr>
      <w:tr w:rsidR="00310D7C" w:rsidRPr="00310D7C" w14:paraId="5DB9D8C0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3F3E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1B66E9FE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4,000,000</w:t>
            </w:r>
          </w:p>
        </w:tc>
        <w:tc>
          <w:tcPr>
            <w:tcW w:w="0" w:type="auto"/>
            <w:vAlign w:val="center"/>
            <w:hideMark/>
          </w:tcPr>
          <w:p w14:paraId="562B7F27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7,000,000</w:t>
            </w:r>
          </w:p>
        </w:tc>
      </w:tr>
      <w:tr w:rsidR="00310D7C" w:rsidRPr="00310D7C" w14:paraId="066913C9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D38EF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Shipping Integration</w:t>
            </w:r>
          </w:p>
        </w:tc>
        <w:tc>
          <w:tcPr>
            <w:tcW w:w="0" w:type="auto"/>
            <w:vAlign w:val="center"/>
            <w:hideMark/>
          </w:tcPr>
          <w:p w14:paraId="1F3DF3FB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4,000,000</w:t>
            </w:r>
          </w:p>
        </w:tc>
        <w:tc>
          <w:tcPr>
            <w:tcW w:w="0" w:type="auto"/>
            <w:vAlign w:val="center"/>
            <w:hideMark/>
          </w:tcPr>
          <w:p w14:paraId="26C59EC8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7,000,000</w:t>
            </w:r>
          </w:p>
        </w:tc>
      </w:tr>
      <w:tr w:rsidR="00310D7C" w:rsidRPr="00310D7C" w14:paraId="397A4C93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8B12F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1C21FD2B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6,000,000</w:t>
            </w:r>
          </w:p>
        </w:tc>
        <w:tc>
          <w:tcPr>
            <w:tcW w:w="0" w:type="auto"/>
            <w:vAlign w:val="center"/>
            <w:hideMark/>
          </w:tcPr>
          <w:p w14:paraId="5EFA0AB9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12,000,000</w:t>
            </w:r>
          </w:p>
        </w:tc>
      </w:tr>
      <w:tr w:rsidR="00310D7C" w:rsidRPr="00310D7C" w14:paraId="21399B5D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766D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4243F0F7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6,000,000</w:t>
            </w:r>
          </w:p>
        </w:tc>
        <w:tc>
          <w:tcPr>
            <w:tcW w:w="0" w:type="auto"/>
            <w:vAlign w:val="center"/>
            <w:hideMark/>
          </w:tcPr>
          <w:p w14:paraId="43800481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10,000,000</w:t>
            </w:r>
          </w:p>
        </w:tc>
      </w:tr>
      <w:tr w:rsidR="00310D7C" w:rsidRPr="00310D7C" w14:paraId="77C61D7C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F1BD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Cost</w:t>
            </w:r>
          </w:p>
        </w:tc>
        <w:tc>
          <w:tcPr>
            <w:tcW w:w="0" w:type="auto"/>
            <w:vAlign w:val="center"/>
            <w:hideMark/>
          </w:tcPr>
          <w:p w14:paraId="2A8BA6EB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83,000,000</w:t>
            </w:r>
          </w:p>
        </w:tc>
        <w:tc>
          <w:tcPr>
            <w:tcW w:w="0" w:type="auto"/>
            <w:vAlign w:val="center"/>
            <w:hideMark/>
          </w:tcPr>
          <w:p w14:paraId="4A8F553F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126,000,000</w:t>
            </w:r>
          </w:p>
        </w:tc>
      </w:tr>
    </w:tbl>
    <w:p w14:paraId="066628D1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0D7C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Project Price</w:t>
      </w:r>
    </w:p>
    <w:p w14:paraId="18389CB1" w14:textId="77777777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98,000,000 – 110,000,000 VND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br/>
        <w:t>(Competitive market price with full features + 3 months support)</w:t>
      </w:r>
    </w:p>
    <w:p w14:paraId="4EDFDFB5" w14:textId="77777777" w:rsidR="00310D7C" w:rsidRPr="00310D7C" w:rsidRDefault="00C75AAB" w:rsidP="00310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0EE563">
          <v:rect id="_x0000_i1036" style="width:0;height:1.5pt" o:hralign="center" o:hrstd="t" o:hr="t" fillcolor="#a0a0a0" stroked="f"/>
        </w:pict>
      </w:r>
    </w:p>
    <w:p w14:paraId="7D95FF70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0D7C">
        <w:rPr>
          <w:rFonts w:ascii="Times New Roman" w:eastAsia="Times New Roman" w:hAnsi="Times New Roman" w:cs="Times New Roman"/>
          <w:b/>
          <w:bCs/>
          <w:sz w:val="36"/>
          <w:szCs w:val="36"/>
        </w:rPr>
        <w:t>10.2 Operating Cost (Monthly)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541"/>
      </w:tblGrid>
      <w:tr w:rsidR="00310D7C" w:rsidRPr="00310D7C" w14:paraId="460DD259" w14:textId="77777777" w:rsidTr="00310D7C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7E755FF9" w14:textId="77777777" w:rsidR="00310D7C" w:rsidRPr="00310D7C" w:rsidRDefault="00310D7C" w:rsidP="00310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2496" w:type="dxa"/>
            <w:vAlign w:val="center"/>
            <w:hideMark/>
          </w:tcPr>
          <w:p w14:paraId="77EFD00F" w14:textId="77777777" w:rsidR="00310D7C" w:rsidRPr="00310D7C" w:rsidRDefault="00310D7C" w:rsidP="00310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</w:tr>
      <w:tr w:rsidR="00310D7C" w:rsidRPr="00310D7C" w14:paraId="5E53730D" w14:textId="77777777" w:rsidTr="00310D7C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1B4B86C3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VPS Hosting</w:t>
            </w:r>
          </w:p>
        </w:tc>
        <w:tc>
          <w:tcPr>
            <w:tcW w:w="2496" w:type="dxa"/>
            <w:vAlign w:val="center"/>
            <w:hideMark/>
          </w:tcPr>
          <w:p w14:paraId="3B7DA5EE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200,000 – 300,000 VND</w:t>
            </w:r>
          </w:p>
        </w:tc>
      </w:tr>
      <w:tr w:rsidR="00310D7C" w:rsidRPr="00310D7C" w14:paraId="48F84805" w14:textId="77777777" w:rsidTr="00310D7C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4271A086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2496" w:type="dxa"/>
            <w:vAlign w:val="center"/>
            <w:hideMark/>
          </w:tcPr>
          <w:p w14:paraId="1C28169D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300,000 – 500,000 VND/year</w:t>
            </w:r>
          </w:p>
        </w:tc>
      </w:tr>
      <w:tr w:rsidR="00310D7C" w:rsidRPr="00310D7C" w14:paraId="11DA8822" w14:textId="77777777" w:rsidTr="00310D7C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77EFD07D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Email SMTP</w:t>
            </w:r>
          </w:p>
        </w:tc>
        <w:tc>
          <w:tcPr>
            <w:tcW w:w="2496" w:type="dxa"/>
            <w:vAlign w:val="center"/>
            <w:hideMark/>
          </w:tcPr>
          <w:p w14:paraId="461E4219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100,000 – 200,000 VND</w:t>
            </w:r>
          </w:p>
        </w:tc>
      </w:tr>
      <w:tr w:rsidR="00310D7C" w:rsidRPr="00310D7C" w14:paraId="3FD15D03" w14:textId="77777777" w:rsidTr="00310D7C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7A54C08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Estimated Total</w:t>
            </w:r>
          </w:p>
        </w:tc>
        <w:tc>
          <w:tcPr>
            <w:tcW w:w="2496" w:type="dxa"/>
            <w:vAlign w:val="center"/>
            <w:hideMark/>
          </w:tcPr>
          <w:p w14:paraId="6B6293EA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250,000 – 500,000 VND/month</w:t>
            </w:r>
          </w:p>
        </w:tc>
      </w:tr>
    </w:tbl>
    <w:p w14:paraId="5DEA103C" w14:textId="77777777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Operating cost feasibility: </w:t>
      </w: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</w:p>
    <w:p w14:paraId="777DA6F5" w14:textId="77777777" w:rsidR="00310D7C" w:rsidRPr="00310D7C" w:rsidRDefault="00C75AAB" w:rsidP="00310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82F3C3">
          <v:rect id="_x0000_i1037" style="width:0;height:1.5pt" o:hralign="center" o:hrstd="t" o:hr="t" fillcolor="#a0a0a0" stroked="f"/>
        </w:pict>
      </w:r>
    </w:p>
    <w:p w14:paraId="2A7B0B0D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0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Schedule Feasibility</w:t>
      </w:r>
    </w:p>
    <w:p w14:paraId="4D63C9EA" w14:textId="77777777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Estimated timeline: </w:t>
      </w: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10–12 weeks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1095"/>
      </w:tblGrid>
      <w:tr w:rsidR="00310D7C" w:rsidRPr="00310D7C" w14:paraId="0F49D0F5" w14:textId="77777777" w:rsidTr="00310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5E7D5" w14:textId="77777777" w:rsidR="00310D7C" w:rsidRPr="00310D7C" w:rsidRDefault="00310D7C" w:rsidP="00310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CDB9757" w14:textId="77777777" w:rsidR="00310D7C" w:rsidRPr="00310D7C" w:rsidRDefault="00310D7C" w:rsidP="00310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310D7C" w:rsidRPr="00310D7C" w14:paraId="1A8B39B2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ED4B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 &amp; Planning</w:t>
            </w:r>
          </w:p>
        </w:tc>
        <w:tc>
          <w:tcPr>
            <w:tcW w:w="0" w:type="auto"/>
            <w:vAlign w:val="center"/>
            <w:hideMark/>
          </w:tcPr>
          <w:p w14:paraId="7F59291D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310D7C" w:rsidRPr="00310D7C" w14:paraId="1E15973C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1463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77E8190A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2 weeks</w:t>
            </w:r>
          </w:p>
        </w:tc>
      </w:tr>
      <w:tr w:rsidR="00310D7C" w:rsidRPr="00310D7C" w14:paraId="5512C428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7A35A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66228344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3 weeks</w:t>
            </w:r>
          </w:p>
        </w:tc>
      </w:tr>
      <w:tr w:rsidR="00310D7C" w:rsidRPr="00310D7C" w14:paraId="2B08B8FF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276B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23811B80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3 weeks</w:t>
            </w:r>
          </w:p>
        </w:tc>
      </w:tr>
      <w:tr w:rsidR="00310D7C" w:rsidRPr="00310D7C" w14:paraId="6E8F862D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CAA8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 (Payment + Shipping)</w:t>
            </w:r>
          </w:p>
        </w:tc>
        <w:tc>
          <w:tcPr>
            <w:tcW w:w="0" w:type="auto"/>
            <w:vAlign w:val="center"/>
            <w:hideMark/>
          </w:tcPr>
          <w:p w14:paraId="0E445578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310D7C" w:rsidRPr="00310D7C" w14:paraId="0B0B80EE" w14:textId="77777777" w:rsidTr="00310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6549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1D095B97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1–2 weeks</w:t>
            </w:r>
          </w:p>
        </w:tc>
      </w:tr>
    </w:tbl>
    <w:p w14:paraId="535DF277" w14:textId="77777777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Schedule feasibility: </w:t>
      </w: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</w:p>
    <w:p w14:paraId="562BAE6C" w14:textId="77777777" w:rsidR="00310D7C" w:rsidRPr="00310D7C" w:rsidRDefault="00C75AAB" w:rsidP="00310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CE4FC9">
          <v:rect id="_x0000_i1038" style="width:0;height:1.5pt" o:hralign="center" o:hrstd="t" o:hr="t" fillcolor="#a0a0a0" stroked="f"/>
        </w:pict>
      </w:r>
    </w:p>
    <w:p w14:paraId="64CF545A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0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Risk Analysis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530"/>
        <w:gridCol w:w="1080"/>
        <w:gridCol w:w="3780"/>
      </w:tblGrid>
      <w:tr w:rsidR="00310D7C" w:rsidRPr="00310D7C" w14:paraId="689F533C" w14:textId="77777777" w:rsidTr="00310D7C">
        <w:trPr>
          <w:tblHeader/>
          <w:tblCellSpacing w:w="15" w:type="dxa"/>
        </w:trPr>
        <w:tc>
          <w:tcPr>
            <w:tcW w:w="2565" w:type="dxa"/>
            <w:vAlign w:val="center"/>
            <w:hideMark/>
          </w:tcPr>
          <w:p w14:paraId="00E3E8DA" w14:textId="77777777" w:rsidR="00310D7C" w:rsidRPr="00310D7C" w:rsidRDefault="00310D7C" w:rsidP="00310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1500" w:type="dxa"/>
            <w:vAlign w:val="center"/>
            <w:hideMark/>
          </w:tcPr>
          <w:p w14:paraId="426892BE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Probability</w:t>
            </w:r>
          </w:p>
        </w:tc>
        <w:tc>
          <w:tcPr>
            <w:tcW w:w="1050" w:type="dxa"/>
            <w:vAlign w:val="center"/>
            <w:hideMark/>
          </w:tcPr>
          <w:p w14:paraId="40D2488F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3735" w:type="dxa"/>
            <w:vAlign w:val="center"/>
            <w:hideMark/>
          </w:tcPr>
          <w:p w14:paraId="5E366A78" w14:textId="77777777" w:rsidR="00310D7C" w:rsidRPr="00310D7C" w:rsidRDefault="00310D7C" w:rsidP="00310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310D7C" w:rsidRPr="00310D7C" w14:paraId="0328C802" w14:textId="77777777" w:rsidTr="00310D7C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4349163D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 API failures</w:t>
            </w:r>
          </w:p>
        </w:tc>
        <w:tc>
          <w:tcPr>
            <w:tcW w:w="1500" w:type="dxa"/>
            <w:vAlign w:val="center"/>
            <w:hideMark/>
          </w:tcPr>
          <w:p w14:paraId="65E6FC26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050" w:type="dxa"/>
            <w:vAlign w:val="center"/>
            <w:hideMark/>
          </w:tcPr>
          <w:p w14:paraId="69641D69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735" w:type="dxa"/>
            <w:vAlign w:val="center"/>
            <w:hideMark/>
          </w:tcPr>
          <w:p w14:paraId="40C93CA8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Use fallback, retry mechanism</w:t>
            </w:r>
          </w:p>
        </w:tc>
      </w:tr>
      <w:tr w:rsidR="00310D7C" w:rsidRPr="00310D7C" w14:paraId="741A0873" w14:textId="77777777" w:rsidTr="00310D7C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4E8DB96F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changes</w:t>
            </w:r>
          </w:p>
        </w:tc>
        <w:tc>
          <w:tcPr>
            <w:tcW w:w="1500" w:type="dxa"/>
            <w:vAlign w:val="center"/>
            <w:hideMark/>
          </w:tcPr>
          <w:p w14:paraId="2E0FC6D2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050" w:type="dxa"/>
            <w:vAlign w:val="center"/>
            <w:hideMark/>
          </w:tcPr>
          <w:p w14:paraId="2E4B3B8F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735" w:type="dxa"/>
            <w:vAlign w:val="center"/>
            <w:hideMark/>
          </w:tcPr>
          <w:p w14:paraId="1738AB8D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Early documentation &amp; sign-off</w:t>
            </w:r>
          </w:p>
        </w:tc>
      </w:tr>
      <w:tr w:rsidR="00310D7C" w:rsidRPr="00310D7C" w14:paraId="58F6BB01" w14:textId="77777777" w:rsidTr="00310D7C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25C327E1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threats</w:t>
            </w:r>
          </w:p>
        </w:tc>
        <w:tc>
          <w:tcPr>
            <w:tcW w:w="1500" w:type="dxa"/>
            <w:vAlign w:val="center"/>
            <w:hideMark/>
          </w:tcPr>
          <w:p w14:paraId="4ADD9F35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050" w:type="dxa"/>
            <w:vAlign w:val="center"/>
            <w:hideMark/>
          </w:tcPr>
          <w:p w14:paraId="33317E22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735" w:type="dxa"/>
            <w:vAlign w:val="center"/>
            <w:hideMark/>
          </w:tcPr>
          <w:p w14:paraId="0CC0BBF1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Penetration testing, secure coding</w:t>
            </w:r>
          </w:p>
        </w:tc>
      </w:tr>
      <w:tr w:rsidR="00310D7C" w:rsidRPr="00310D7C" w14:paraId="47CF5CC1" w14:textId="77777777" w:rsidTr="00310D7C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0C7106E2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Hosting downtime</w:t>
            </w:r>
          </w:p>
        </w:tc>
        <w:tc>
          <w:tcPr>
            <w:tcW w:w="1500" w:type="dxa"/>
            <w:vAlign w:val="center"/>
            <w:hideMark/>
          </w:tcPr>
          <w:p w14:paraId="6721C6B2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050" w:type="dxa"/>
            <w:vAlign w:val="center"/>
            <w:hideMark/>
          </w:tcPr>
          <w:p w14:paraId="15D07628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735" w:type="dxa"/>
            <w:vAlign w:val="center"/>
            <w:hideMark/>
          </w:tcPr>
          <w:p w14:paraId="795187B0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Choose reliable VPS provider</w:t>
            </w:r>
          </w:p>
        </w:tc>
      </w:tr>
      <w:tr w:rsidR="00310D7C" w:rsidRPr="00310D7C" w14:paraId="38041273" w14:textId="77777777" w:rsidTr="00310D7C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79262EA7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User adoption resistance</w:t>
            </w:r>
          </w:p>
        </w:tc>
        <w:tc>
          <w:tcPr>
            <w:tcW w:w="1500" w:type="dxa"/>
            <w:vAlign w:val="center"/>
            <w:hideMark/>
          </w:tcPr>
          <w:p w14:paraId="48D8B501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050" w:type="dxa"/>
            <w:vAlign w:val="center"/>
            <w:hideMark/>
          </w:tcPr>
          <w:p w14:paraId="3CA4B66A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735" w:type="dxa"/>
            <w:vAlign w:val="center"/>
            <w:hideMark/>
          </w:tcPr>
          <w:p w14:paraId="15F6CC30" w14:textId="77777777" w:rsidR="00310D7C" w:rsidRPr="00310D7C" w:rsidRDefault="00310D7C" w:rsidP="00310D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0D7C">
              <w:rPr>
                <w:rFonts w:ascii="Times New Roman" w:eastAsia="Times New Roman" w:hAnsi="Times New Roman" w:cs="Times New Roman"/>
                <w:sz w:val="24"/>
                <w:szCs w:val="24"/>
              </w:rPr>
              <w:t>Provide training &amp; simplified UI</w:t>
            </w:r>
          </w:p>
        </w:tc>
      </w:tr>
    </w:tbl>
    <w:p w14:paraId="0F44846C" w14:textId="77777777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Overall risk: </w:t>
      </w: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Moderate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t>, manageable with mitigation strategies.</w:t>
      </w:r>
    </w:p>
    <w:p w14:paraId="5298D104" w14:textId="77777777" w:rsidR="00310D7C" w:rsidRPr="00310D7C" w:rsidRDefault="00C75AAB" w:rsidP="00310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D7CAF5">
          <v:rect id="_x0000_i1039" style="width:0;height:1.5pt" o:hralign="center" o:hrstd="t" o:hr="t" fillcolor="#a0a0a0" stroked="f"/>
        </w:pict>
      </w:r>
    </w:p>
    <w:p w14:paraId="4B975F9E" w14:textId="77777777" w:rsidR="00310D7C" w:rsidRPr="00310D7C" w:rsidRDefault="00310D7C" w:rsidP="00310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0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Conclusion</w:t>
      </w:r>
    </w:p>
    <w:p w14:paraId="093C1016" w14:textId="77777777" w:rsidR="00310D7C" w:rsidRPr="00310D7C" w:rsidRDefault="00310D7C" w:rsidP="00310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The feasibility study concludes that the </w:t>
      </w: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Skincare Product Sales System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t xml:space="preserve"> is a viable project from technical, operational, economic, and scheduling standpoints.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br/>
        <w:t xml:space="preserve">With a reasonable investment of </w:t>
      </w:r>
      <w:r w:rsidRPr="00310D7C">
        <w:rPr>
          <w:rFonts w:ascii="Times New Roman" w:eastAsia="Times New Roman" w:hAnsi="Times New Roman" w:cs="Times New Roman"/>
          <w:b/>
          <w:bCs/>
          <w:sz w:val="24"/>
          <w:szCs w:val="24"/>
        </w:rPr>
        <w:t>98M–110M VND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t>, the system will provide long-term business value, improved efficiency, and enhanced customer experience.</w:t>
      </w:r>
      <w:r w:rsidRPr="00310D7C">
        <w:rPr>
          <w:rFonts w:ascii="Times New Roman" w:eastAsia="Times New Roman" w:hAnsi="Times New Roman" w:cs="Times New Roman"/>
          <w:sz w:val="24"/>
          <w:szCs w:val="24"/>
        </w:rPr>
        <w:br/>
        <w:t>The recommendation is to proceed with development.</w:t>
      </w:r>
    </w:p>
    <w:p w14:paraId="6041CDBE" w14:textId="77777777" w:rsidR="00310D7C" w:rsidRPr="00310D7C" w:rsidRDefault="00C75AAB" w:rsidP="00310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91D313">
          <v:rect id="_x0000_i1040" style="width:0;height:1.5pt" o:hralign="center" o:bullet="t" o:hrstd="t" o:hr="t" fillcolor="#a0a0a0" stroked="f"/>
        </w:pict>
      </w:r>
    </w:p>
    <w:p w14:paraId="1CD43823" w14:textId="64BF5DE7" w:rsidR="008D1CDF" w:rsidRDefault="00310D7C" w:rsidP="00310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0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Appendix</w:t>
      </w:r>
    </w:p>
    <w:p w14:paraId="5C3ECF25" w14:textId="0C2DB031" w:rsidR="008D1CDF" w:rsidRDefault="008D1CDF" w:rsidP="008D1CD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proofErr w:type="spellStart"/>
      <w:r w:rsidRPr="008D1CD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Usecase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Diagram</w:t>
      </w:r>
    </w:p>
    <w:p w14:paraId="4FCCFB47" w14:textId="32E02F88" w:rsidR="008D1CDF" w:rsidRDefault="008D1CDF" w:rsidP="008D1CDF">
      <w:pPr>
        <w:pStyle w:val="ListParagraph"/>
        <w:spacing w:before="100" w:beforeAutospacing="1" w:after="100" w:afterAutospacing="1" w:line="240" w:lineRule="auto"/>
        <w:ind w:left="1446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</w:rPr>
        <w:drawing>
          <wp:inline distT="0" distB="0" distL="0" distR="0" wp14:anchorId="22E72220" wp14:editId="78E30C6E">
            <wp:extent cx="3006547" cy="742632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008" cy="744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F7301" w14:textId="64C3F160" w:rsidR="008D1CDF" w:rsidRDefault="00575FB1" w:rsidP="008D1CD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084FDCFE" wp14:editId="315DB6A9">
            <wp:simplePos x="0" y="0"/>
            <wp:positionH relativeFrom="column">
              <wp:posOffset>-168250</wp:posOffset>
            </wp:positionH>
            <wp:positionV relativeFrom="paragraph">
              <wp:posOffset>4150284</wp:posOffset>
            </wp:positionV>
            <wp:extent cx="5939790" cy="4067175"/>
            <wp:effectExtent l="0" t="0" r="381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E53D412" wp14:editId="21AAD485">
            <wp:simplePos x="0" y="0"/>
            <wp:positionH relativeFrom="column">
              <wp:posOffset>-256032</wp:posOffset>
            </wp:positionH>
            <wp:positionV relativeFrom="paragraph">
              <wp:posOffset>328727</wp:posOffset>
            </wp:positionV>
            <wp:extent cx="5939790" cy="3774440"/>
            <wp:effectExtent l="0" t="0" r="381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D1CD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Data Flow Diagram</w:t>
      </w:r>
    </w:p>
    <w:p w14:paraId="50F0306C" w14:textId="1694C7DC" w:rsidR="008D1CDF" w:rsidRDefault="008D1CDF" w:rsidP="008D1CDF">
      <w:pPr>
        <w:pStyle w:val="ListParagraph"/>
        <w:spacing w:before="100" w:beforeAutospacing="1" w:after="100" w:afterAutospacing="1" w:line="240" w:lineRule="auto"/>
        <w:ind w:left="1446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14:paraId="4D5E7A32" w14:textId="63CA8D45" w:rsidR="00575FB1" w:rsidRDefault="00575FB1" w:rsidP="008D1CDF">
      <w:pPr>
        <w:pStyle w:val="ListParagraph"/>
        <w:spacing w:before="100" w:beforeAutospacing="1" w:after="100" w:afterAutospacing="1" w:line="240" w:lineRule="auto"/>
        <w:ind w:left="1446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14:paraId="02F01EE5" w14:textId="26FB6D11" w:rsidR="008D1CDF" w:rsidRDefault="00DD3F2F" w:rsidP="008D1CD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5145AAD0" wp14:editId="4AB9AB0F">
            <wp:simplePos x="0" y="0"/>
            <wp:positionH relativeFrom="column">
              <wp:posOffset>-15468</wp:posOffset>
            </wp:positionH>
            <wp:positionV relativeFrom="paragraph">
              <wp:posOffset>315341</wp:posOffset>
            </wp:positionV>
            <wp:extent cx="5932805" cy="3884295"/>
            <wp:effectExtent l="0" t="0" r="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D1CD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Class Diagram</w:t>
      </w:r>
    </w:p>
    <w:p w14:paraId="1C423AD8" w14:textId="68D3F8C4" w:rsidR="00DD3F2F" w:rsidRDefault="00DD3F2F" w:rsidP="00DD3F2F">
      <w:pPr>
        <w:pStyle w:val="ListParagraph"/>
        <w:spacing w:before="100" w:beforeAutospacing="1" w:after="100" w:afterAutospacing="1" w:line="240" w:lineRule="auto"/>
        <w:ind w:left="1446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14:paraId="7AD28D1E" w14:textId="1693F44E" w:rsidR="008D1CDF" w:rsidRDefault="008D1CDF" w:rsidP="008D1CD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Entity Relationship Diagram</w:t>
      </w:r>
    </w:p>
    <w:p w14:paraId="5B3E9C16" w14:textId="77777777" w:rsidR="00DD3F2F" w:rsidRPr="00DD3F2F" w:rsidRDefault="00DD3F2F" w:rsidP="00DD3F2F">
      <w:pPr>
        <w:pStyle w:val="ListParagraph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14:paraId="4510009E" w14:textId="569C2C58" w:rsidR="00DD3F2F" w:rsidRDefault="00DD3F2F" w:rsidP="00DD3F2F">
      <w:pPr>
        <w:pStyle w:val="ListParagraph"/>
        <w:spacing w:before="100" w:beforeAutospacing="1" w:after="100" w:afterAutospacing="1" w:line="240" w:lineRule="auto"/>
        <w:ind w:left="1446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2F045273" wp14:editId="57F3AA5E">
            <wp:simplePos x="0" y="0"/>
            <wp:positionH relativeFrom="column">
              <wp:posOffset>-256032</wp:posOffset>
            </wp:positionH>
            <wp:positionV relativeFrom="paragraph">
              <wp:posOffset>127</wp:posOffset>
            </wp:positionV>
            <wp:extent cx="5939790" cy="3979545"/>
            <wp:effectExtent l="0" t="0" r="3810" b="190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B7D18F" w14:textId="118E1C5F" w:rsidR="008D1CDF" w:rsidRDefault="008D1CDF" w:rsidP="008D1CD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Sequence Diagram</w:t>
      </w:r>
    </w:p>
    <w:p w14:paraId="3D283E7F" w14:textId="13E32535" w:rsidR="00DD3F2F" w:rsidRDefault="00DD3F2F" w:rsidP="00DD3F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70BD7D7" wp14:editId="0C171AAE">
            <wp:simplePos x="0" y="0"/>
            <wp:positionH relativeFrom="margin">
              <wp:align>left</wp:align>
            </wp:positionH>
            <wp:positionV relativeFrom="paragraph">
              <wp:posOffset>319888</wp:posOffset>
            </wp:positionV>
            <wp:extent cx="5932805" cy="275082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D3F2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Search Product</w:t>
      </w:r>
    </w:p>
    <w:p w14:paraId="4FDB7E88" w14:textId="2AA7A7F9" w:rsid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7CE3C58F" w14:textId="77777777" w:rsidR="00DD3F2F" w:rsidRP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55512BB3" w14:textId="77777777" w:rsid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2D6F4FDA" w14:textId="4666156F" w:rsidR="00DD3F2F" w:rsidRDefault="00DD3F2F" w:rsidP="00DD3F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D3F2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Place Order</w:t>
      </w:r>
    </w:p>
    <w:p w14:paraId="22686DB6" w14:textId="4C146B52" w:rsidR="00DD3F2F" w:rsidRPr="00DD3F2F" w:rsidRDefault="00DD3F2F" w:rsidP="00DD3F2F">
      <w:pPr>
        <w:pStyle w:val="ListParagraph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19EF44E2" wp14:editId="53EB7F15">
            <wp:simplePos x="0" y="0"/>
            <wp:positionH relativeFrom="column">
              <wp:posOffset>-80468</wp:posOffset>
            </wp:positionH>
            <wp:positionV relativeFrom="paragraph">
              <wp:posOffset>432</wp:posOffset>
            </wp:positionV>
            <wp:extent cx="5939790" cy="3628390"/>
            <wp:effectExtent l="0" t="0" r="381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ABF87C" w14:textId="25EB39C8" w:rsidR="00DD3F2F" w:rsidRP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13CF0416" w14:textId="51E460ED" w:rsidR="00DD3F2F" w:rsidRDefault="00DD3F2F" w:rsidP="00DD3F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D3F2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Manage Product</w:t>
      </w:r>
    </w:p>
    <w:p w14:paraId="483D172E" w14:textId="77777777" w:rsid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586E9F2C" w14:textId="77777777" w:rsid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40B65A42" w14:textId="2EBFA71D" w:rsidR="00DD3F2F" w:rsidRP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0DC2FAEB" wp14:editId="7EC9D99C">
            <wp:simplePos x="0" y="0"/>
            <wp:positionH relativeFrom="column">
              <wp:posOffset>-143281</wp:posOffset>
            </wp:positionH>
            <wp:positionV relativeFrom="paragraph">
              <wp:posOffset>51</wp:posOffset>
            </wp:positionV>
            <wp:extent cx="5932805" cy="4908550"/>
            <wp:effectExtent l="0" t="0" r="0" b="635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90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72972D" w14:textId="775520B8" w:rsidR="00DD3F2F" w:rsidRDefault="00DD3F2F" w:rsidP="00DD3F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D3F2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Write Review</w:t>
      </w:r>
    </w:p>
    <w:p w14:paraId="58B90AA9" w14:textId="6D2D74DB" w:rsidR="00DD3F2F" w:rsidRPr="00DD3F2F" w:rsidRDefault="00DD3F2F" w:rsidP="00DD3F2F">
      <w:pPr>
        <w:pStyle w:val="ListParagraph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50333D07" w14:textId="40B64911" w:rsid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27022071" w14:textId="3CD1A6C6" w:rsid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6FCB693A" w14:textId="72652973" w:rsid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71936E8A" w14:textId="40049FEA" w:rsid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0C77B08C" w14:textId="1EEEFE26" w:rsid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6EF32550" w14:textId="00EB7024" w:rsid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6339D524" w14:textId="3CB2AB88" w:rsid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2D6B6377" w14:textId="0BD384A8" w:rsid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4C94CBE4" w14:textId="035EBFC6" w:rsid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64EFCF84" w14:textId="5EF8EAD2" w:rsid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0E555B66" w14:textId="77777777" w:rsidR="00DD3F2F" w:rsidRP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408FAC75" w14:textId="77B8AD3C" w:rsidR="00DD3F2F" w:rsidRDefault="00DD3F2F" w:rsidP="00DD3F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2"/>
          <w:szCs w:val="32"/>
        </w:rPr>
        <w:lastRenderedPageBreak/>
        <w:drawing>
          <wp:anchor distT="0" distB="0" distL="114300" distR="114300" simplePos="0" relativeHeight="251666432" behindDoc="0" locked="0" layoutInCell="1" allowOverlap="1" wp14:anchorId="354AB2AC" wp14:editId="216B41AE">
            <wp:simplePos x="0" y="0"/>
            <wp:positionH relativeFrom="margin">
              <wp:align>right</wp:align>
            </wp:positionH>
            <wp:positionV relativeFrom="paragraph">
              <wp:posOffset>3525749</wp:posOffset>
            </wp:positionV>
            <wp:extent cx="5939790" cy="3145790"/>
            <wp:effectExtent l="0" t="0" r="381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7B291D61" wp14:editId="46F65B4B">
            <wp:simplePos x="0" y="0"/>
            <wp:positionH relativeFrom="margin">
              <wp:align>center</wp:align>
            </wp:positionH>
            <wp:positionV relativeFrom="paragraph">
              <wp:posOffset>-584</wp:posOffset>
            </wp:positionV>
            <wp:extent cx="5939790" cy="3160395"/>
            <wp:effectExtent l="0" t="0" r="3810" b="190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D3F2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Login</w:t>
      </w:r>
    </w:p>
    <w:p w14:paraId="02167FD8" w14:textId="474A02A0" w:rsidR="00DD3F2F" w:rsidRP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2EE67C4A" w14:textId="691412F8" w:rsidR="00DD3F2F" w:rsidRDefault="00DD3F2F" w:rsidP="00DD3F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D3F2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Register</w:t>
      </w:r>
    </w:p>
    <w:p w14:paraId="41A20F9F" w14:textId="31A73667" w:rsidR="00DD3F2F" w:rsidRPr="00DD3F2F" w:rsidRDefault="00DD3F2F" w:rsidP="00DD3F2F">
      <w:pPr>
        <w:pStyle w:val="ListParagraph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73669654" w14:textId="785A0420" w:rsid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35BA0848" w14:textId="2B2F79C2" w:rsid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7280B7FD" w14:textId="716BC752" w:rsid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2"/>
          <w:szCs w:val="32"/>
        </w:rPr>
        <w:lastRenderedPageBreak/>
        <w:drawing>
          <wp:anchor distT="0" distB="0" distL="114300" distR="114300" simplePos="0" relativeHeight="251667456" behindDoc="0" locked="0" layoutInCell="1" allowOverlap="1" wp14:anchorId="3948F8D8" wp14:editId="42022DD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39790" cy="6393180"/>
            <wp:effectExtent l="0" t="0" r="3810" b="762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3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93C56E" w14:textId="2A46EE84" w:rsidR="00DD3F2F" w:rsidRPr="00DD3F2F" w:rsidRDefault="00DD3F2F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53BF0E60" w14:textId="726DFB88" w:rsidR="00DD3F2F" w:rsidRDefault="00DD3F2F" w:rsidP="00DD3F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D3F2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Update User Account</w:t>
      </w:r>
    </w:p>
    <w:p w14:paraId="6DA4201D" w14:textId="3DBC072B" w:rsidR="00DD3F2F" w:rsidRPr="00DD3F2F" w:rsidRDefault="008054A5" w:rsidP="00DD3F2F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2"/>
          <w:szCs w:val="32"/>
        </w:rPr>
        <w:lastRenderedPageBreak/>
        <w:drawing>
          <wp:anchor distT="0" distB="0" distL="114300" distR="114300" simplePos="0" relativeHeight="251668480" behindDoc="0" locked="0" layoutInCell="1" allowOverlap="1" wp14:anchorId="06104AC8" wp14:editId="328C1A84">
            <wp:simplePos x="0" y="0"/>
            <wp:positionH relativeFrom="column">
              <wp:posOffset>-161188</wp:posOffset>
            </wp:positionH>
            <wp:positionV relativeFrom="paragraph">
              <wp:posOffset>-254</wp:posOffset>
            </wp:positionV>
            <wp:extent cx="5939790" cy="4703445"/>
            <wp:effectExtent l="0" t="0" r="3810" b="1905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0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610F50" w14:textId="0707741F" w:rsidR="00DD3F2F" w:rsidRDefault="00DD3F2F" w:rsidP="00DD3F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D3F2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Process Order</w:t>
      </w:r>
    </w:p>
    <w:p w14:paraId="0118339B" w14:textId="77777777" w:rsidR="00FF4352" w:rsidRPr="00FF4352" w:rsidRDefault="00FF4352" w:rsidP="00FF4352">
      <w:pPr>
        <w:pStyle w:val="ListParagraph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07C788E4" w14:textId="0CFCF5C3" w:rsidR="00FF4352" w:rsidRPr="00FF4352" w:rsidRDefault="00FF4352" w:rsidP="00FF43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40712888" w14:textId="77777777" w:rsidR="008054A5" w:rsidRPr="008054A5" w:rsidRDefault="008054A5" w:rsidP="008054A5">
      <w:pPr>
        <w:pStyle w:val="ListParagraph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78E33B91" w14:textId="3950CA5B" w:rsidR="008054A5" w:rsidRPr="00DD3F2F" w:rsidRDefault="00FF4352" w:rsidP="00505098">
      <w:pPr>
        <w:pStyle w:val="ListParagraph"/>
        <w:spacing w:before="100" w:beforeAutospacing="1" w:after="100" w:afterAutospacing="1" w:line="240" w:lineRule="auto"/>
        <w:ind w:left="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2"/>
          <w:szCs w:val="32"/>
        </w:rPr>
        <w:lastRenderedPageBreak/>
        <w:drawing>
          <wp:inline distT="0" distB="0" distL="0" distR="0" wp14:anchorId="4CA5957C" wp14:editId="6042A9E6">
            <wp:extent cx="5939790" cy="649605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A9919" w14:textId="6D195559" w:rsidR="008D1CDF" w:rsidRDefault="008D1CDF" w:rsidP="008D1CD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WireFrame</w:t>
      </w:r>
      <w:proofErr w:type="spellEnd"/>
    </w:p>
    <w:p w14:paraId="7FEC34FC" w14:textId="5A7C6902" w:rsidR="00FF4352" w:rsidRDefault="00FF4352" w:rsidP="00FF435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Header</w:t>
      </w:r>
    </w:p>
    <w:p w14:paraId="71D54BA3" w14:textId="44BCD01A" w:rsidR="00FF4352" w:rsidRDefault="00FF4352" w:rsidP="00FF4352">
      <w:pPr>
        <w:pStyle w:val="ListParagraph"/>
        <w:spacing w:before="100" w:beforeAutospacing="1" w:after="100" w:afterAutospacing="1" w:line="240" w:lineRule="auto"/>
        <w:ind w:left="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2"/>
          <w:szCs w:val="32"/>
        </w:rPr>
        <w:lastRenderedPageBreak/>
        <w:drawing>
          <wp:inline distT="0" distB="0" distL="0" distR="0" wp14:anchorId="28659857" wp14:editId="48822B1D">
            <wp:extent cx="5939790" cy="198945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4BBB3" w14:textId="6D301BBA" w:rsidR="00FF4352" w:rsidRDefault="00FF4352" w:rsidP="00FF435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Footer</w:t>
      </w:r>
    </w:p>
    <w:p w14:paraId="69A49119" w14:textId="1C76F757" w:rsidR="00FF4352" w:rsidRDefault="00FF4352" w:rsidP="00FF4352">
      <w:pPr>
        <w:pStyle w:val="ListParagraph"/>
        <w:spacing w:before="100" w:beforeAutospacing="1" w:after="100" w:afterAutospacing="1" w:line="240" w:lineRule="auto"/>
        <w:ind w:left="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2"/>
          <w:szCs w:val="32"/>
        </w:rPr>
        <w:drawing>
          <wp:inline distT="0" distB="0" distL="0" distR="0" wp14:anchorId="3057D26E" wp14:editId="53130A17">
            <wp:extent cx="5939790" cy="1309370"/>
            <wp:effectExtent l="0" t="0" r="381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97EC7" w14:textId="27D9118B" w:rsidR="00FF4352" w:rsidRDefault="00FF4352" w:rsidP="00FF435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Product</w:t>
      </w:r>
    </w:p>
    <w:p w14:paraId="4D82BEB6" w14:textId="46C54585" w:rsidR="00FF4352" w:rsidRDefault="00FF4352" w:rsidP="00FF4352">
      <w:pPr>
        <w:pStyle w:val="ListParagraph"/>
        <w:spacing w:before="100" w:beforeAutospacing="1" w:after="100" w:afterAutospacing="1" w:line="240" w:lineRule="auto"/>
        <w:ind w:left="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2"/>
          <w:szCs w:val="32"/>
        </w:rPr>
        <w:drawing>
          <wp:inline distT="0" distB="0" distL="0" distR="0" wp14:anchorId="50279AF4" wp14:editId="5C5F1569">
            <wp:extent cx="5939790" cy="3591560"/>
            <wp:effectExtent l="0" t="0" r="381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4F6F7" w14:textId="442F84D3" w:rsidR="00FF4352" w:rsidRDefault="00FF4352" w:rsidP="00FF435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Payment</w:t>
      </w:r>
    </w:p>
    <w:p w14:paraId="6E076153" w14:textId="5234C849" w:rsidR="00FF4352" w:rsidRDefault="00FF4352" w:rsidP="00FF4352">
      <w:pPr>
        <w:pStyle w:val="ListParagraph"/>
        <w:spacing w:before="100" w:beforeAutospacing="1" w:after="100" w:afterAutospacing="1" w:line="240" w:lineRule="auto"/>
        <w:ind w:left="90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2"/>
          <w:szCs w:val="32"/>
        </w:rPr>
        <w:lastRenderedPageBreak/>
        <w:drawing>
          <wp:inline distT="0" distB="0" distL="0" distR="0" wp14:anchorId="2273A37A" wp14:editId="2B114FF2">
            <wp:extent cx="4432935" cy="7190740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935" cy="719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4DE4D" w14:textId="1C7E1C27" w:rsidR="00FF4352" w:rsidRDefault="00FF4352" w:rsidP="00FF435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Cart</w:t>
      </w:r>
    </w:p>
    <w:p w14:paraId="2D0ABAA4" w14:textId="2AF45F13" w:rsidR="00FF4352" w:rsidRDefault="00FF4352" w:rsidP="00FF4352">
      <w:pPr>
        <w:pStyle w:val="ListParagraph"/>
        <w:spacing w:before="100" w:beforeAutospacing="1" w:after="100" w:afterAutospacing="1" w:line="240" w:lineRule="auto"/>
        <w:ind w:left="144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2"/>
          <w:szCs w:val="32"/>
        </w:rPr>
        <w:lastRenderedPageBreak/>
        <w:drawing>
          <wp:inline distT="0" distB="0" distL="0" distR="0" wp14:anchorId="7E394629" wp14:editId="2FE623B3">
            <wp:extent cx="4544695" cy="8229600"/>
            <wp:effectExtent l="0" t="0" r="825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2A775" w14:textId="2D31ACD6" w:rsidR="00FF4352" w:rsidRDefault="00FF4352" w:rsidP="00FF435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Login</w:t>
      </w:r>
    </w:p>
    <w:p w14:paraId="65C0554C" w14:textId="04D0ED60" w:rsidR="00FF4352" w:rsidRDefault="00FF4352" w:rsidP="00FF4352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2"/>
          <w:szCs w:val="32"/>
        </w:rPr>
        <w:drawing>
          <wp:inline distT="0" distB="0" distL="0" distR="0" wp14:anchorId="7FE88C4E" wp14:editId="056D2AEA">
            <wp:extent cx="3254574" cy="2835188"/>
            <wp:effectExtent l="0" t="0" r="3175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763" cy="2849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A353D" w14:textId="75289002" w:rsidR="00FF4352" w:rsidRPr="00FF4352" w:rsidRDefault="00FF4352" w:rsidP="00FF435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Register</w:t>
      </w:r>
    </w:p>
    <w:p w14:paraId="3EA73A59" w14:textId="2CE2A917" w:rsidR="00310D7C" w:rsidRDefault="00FF4352" w:rsidP="00FF4352">
      <w:pPr>
        <w:ind w:left="2160"/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2"/>
          <w:szCs w:val="32"/>
        </w:rPr>
        <w:drawing>
          <wp:inline distT="0" distB="0" distL="0" distR="0" wp14:anchorId="1C2CBBC9" wp14:editId="7B2CC5B0">
            <wp:extent cx="3836751" cy="399197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659" cy="399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DA728" w14:textId="05826E2B" w:rsidR="00B6534C" w:rsidRDefault="00B6534C" w:rsidP="00FF4352">
      <w:pPr>
        <w:ind w:left="2160"/>
      </w:pPr>
    </w:p>
    <w:p w14:paraId="77C929C8" w14:textId="59D8A565" w:rsidR="00B6534C" w:rsidRDefault="00B6534C" w:rsidP="00FF4352">
      <w:pPr>
        <w:ind w:left="2160"/>
      </w:pPr>
    </w:p>
    <w:p w14:paraId="3EE2F513" w14:textId="6F76F7D6" w:rsidR="008C00CA" w:rsidRDefault="008C00CA" w:rsidP="008C00C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Activity  Diagram</w:t>
      </w:r>
      <w:proofErr w:type="gramEnd"/>
    </w:p>
    <w:p w14:paraId="420EAD8D" w14:textId="52E842FE" w:rsidR="008C00CA" w:rsidRDefault="008C00CA" w:rsidP="008C00CA">
      <w:pPr>
        <w:pStyle w:val="ListParagraph"/>
        <w:spacing w:before="100" w:beforeAutospacing="1" w:after="100" w:afterAutospacing="1" w:line="240" w:lineRule="auto"/>
        <w:ind w:left="1446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14:paraId="6FBDFD84" w14:textId="694CF42E" w:rsidR="008C00CA" w:rsidRDefault="008C00CA" w:rsidP="008C00C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Register</w:t>
      </w:r>
    </w:p>
    <w:p w14:paraId="48407728" w14:textId="5E4FA7D2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  <w:r>
        <w:object w:dxaOrig="7815" w:dyaOrig="19606" w14:anchorId="657B7A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258.6pt;height:561pt" o:ole="">
            <v:imagedata r:id="rId26" o:title=""/>
          </v:shape>
          <o:OLEObject Type="Embed" ProgID="Visio.Drawing.15" ShapeID="_x0000_i1041" DrawAspect="Content" ObjectID="_1826711212" r:id="rId27"/>
        </w:object>
      </w:r>
    </w:p>
    <w:p w14:paraId="30E61256" w14:textId="77777777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3BEEB47A" w14:textId="055A2811" w:rsidR="008C00CA" w:rsidRDefault="008C00CA" w:rsidP="008C00C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Login</w:t>
      </w:r>
    </w:p>
    <w:p w14:paraId="6EBFB7D7" w14:textId="17E16D6F" w:rsidR="00475476" w:rsidRDefault="00475476" w:rsidP="00475476">
      <w:pPr>
        <w:pStyle w:val="ListParagraph"/>
        <w:spacing w:before="100" w:beforeAutospacing="1" w:after="100" w:afterAutospacing="1" w:line="240" w:lineRule="auto"/>
        <w:ind w:left="108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object w:dxaOrig="8985" w:dyaOrig="15196" w14:anchorId="30FC4A0C">
          <v:shape id="_x0000_i1042" type="#_x0000_t75" style="width:365.4pt;height:618.6pt" o:ole="">
            <v:imagedata r:id="rId28" o:title=""/>
          </v:shape>
          <o:OLEObject Type="Embed" ProgID="Visio.Drawing.15" ShapeID="_x0000_i1042" DrawAspect="Content" ObjectID="_1826711213" r:id="rId29"/>
        </w:object>
      </w:r>
    </w:p>
    <w:p w14:paraId="0DD861CC" w14:textId="2258DE17" w:rsidR="008C00CA" w:rsidRDefault="008C00CA" w:rsidP="008C00C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Log out</w:t>
      </w:r>
    </w:p>
    <w:p w14:paraId="464CCF6D" w14:textId="2774A06F" w:rsidR="00475476" w:rsidRDefault="00475476" w:rsidP="00475476">
      <w:pPr>
        <w:pStyle w:val="ListParagraph"/>
        <w:spacing w:before="100" w:beforeAutospacing="1" w:after="100" w:afterAutospacing="1" w:line="240" w:lineRule="auto"/>
        <w:ind w:left="1440"/>
        <w:outlineLvl w:val="0"/>
      </w:pPr>
      <w:r>
        <w:object w:dxaOrig="6556" w:dyaOrig="8490" w14:anchorId="7EE37140">
          <v:shape id="_x0000_i1043" type="#_x0000_t75" style="width:310.2pt;height:402pt" o:ole="">
            <v:imagedata r:id="rId30" o:title=""/>
          </v:shape>
          <o:OLEObject Type="Embed" ProgID="Visio.Drawing.15" ShapeID="_x0000_i1043" DrawAspect="Content" ObjectID="_1826711214" r:id="rId31"/>
        </w:object>
      </w:r>
    </w:p>
    <w:p w14:paraId="403B8336" w14:textId="462593FF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</w:p>
    <w:p w14:paraId="2AAB6E43" w14:textId="0DB1C4E7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</w:p>
    <w:p w14:paraId="77DB8D1C" w14:textId="3CC1580B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</w:p>
    <w:p w14:paraId="605B74FC" w14:textId="2FA3E354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</w:p>
    <w:p w14:paraId="3D54EA0D" w14:textId="7DA3DB12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</w:p>
    <w:p w14:paraId="12184664" w14:textId="48511FC0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</w:p>
    <w:p w14:paraId="6B3BF625" w14:textId="765ECAC5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</w:p>
    <w:p w14:paraId="2D95E5F9" w14:textId="6AA4456A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</w:p>
    <w:p w14:paraId="3B07EA0C" w14:textId="39AA8F79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</w:p>
    <w:p w14:paraId="5F4EE8E0" w14:textId="7148C3FF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</w:p>
    <w:p w14:paraId="0F93F9B0" w14:textId="3ADE85B7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</w:p>
    <w:p w14:paraId="05BCA0D7" w14:textId="3073060A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</w:p>
    <w:p w14:paraId="47BB6E5F" w14:textId="7C8609F3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</w:p>
    <w:p w14:paraId="3D38AE82" w14:textId="428B7530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</w:p>
    <w:p w14:paraId="7B1B829C" w14:textId="696E8225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</w:p>
    <w:p w14:paraId="4F83BFCC" w14:textId="77777777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6D418F4C" w14:textId="0E5A86F6" w:rsidR="008C00CA" w:rsidRPr="00475476" w:rsidRDefault="008C00CA" w:rsidP="008C00C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View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vi-VN"/>
        </w:rPr>
        <w:t xml:space="preserve"> Profile</w:t>
      </w:r>
    </w:p>
    <w:p w14:paraId="41F83E05" w14:textId="22DC48F4" w:rsidR="00475476" w:rsidRPr="008C00CA" w:rsidRDefault="00475476" w:rsidP="00475476">
      <w:pPr>
        <w:pStyle w:val="ListParagraph"/>
        <w:spacing w:before="100" w:beforeAutospacing="1" w:after="100" w:afterAutospacing="1" w:line="240" w:lineRule="auto"/>
        <w:ind w:left="144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object w:dxaOrig="8355" w:dyaOrig="15196" w14:anchorId="667CFDAC">
          <v:shape id="_x0000_i1044" type="#_x0000_t75" style="width:333pt;height:606.6pt" o:ole="">
            <v:imagedata r:id="rId32" o:title=""/>
          </v:shape>
          <o:OLEObject Type="Embed" ProgID="Visio.Drawing.15" ShapeID="_x0000_i1044" DrawAspect="Content" ObjectID="_1826711215" r:id="rId33"/>
        </w:object>
      </w:r>
    </w:p>
    <w:p w14:paraId="6C32C054" w14:textId="0C0C843C" w:rsidR="008C00CA" w:rsidRDefault="008C00CA" w:rsidP="008C00C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vi-VN"/>
        </w:rPr>
        <w:t>Forgot Pas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sword</w:t>
      </w:r>
    </w:p>
    <w:p w14:paraId="57399E3A" w14:textId="36621BED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  <w:r>
        <w:object w:dxaOrig="6915" w:dyaOrig="23385" w14:anchorId="06FD5438">
          <v:shape id="_x0000_i1045" type="#_x0000_t75" style="width:191.4pt;height:576.6pt" o:ole="">
            <v:imagedata r:id="rId34" o:title=""/>
          </v:shape>
          <o:OLEObject Type="Embed" ProgID="Visio.Drawing.15" ShapeID="_x0000_i1045" DrawAspect="Content" ObjectID="_1826711216" r:id="rId35"/>
        </w:object>
      </w:r>
    </w:p>
    <w:p w14:paraId="6CD632A1" w14:textId="70613B07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</w:p>
    <w:p w14:paraId="5D227526" w14:textId="0DF52B84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</w:pPr>
    </w:p>
    <w:p w14:paraId="11933256" w14:textId="77777777" w:rsidR="00475476" w:rsidRDefault="00475476" w:rsidP="00475476">
      <w:pPr>
        <w:pStyle w:val="ListParagraph"/>
        <w:spacing w:before="100" w:beforeAutospacing="1" w:after="100" w:afterAutospacing="1" w:line="240" w:lineRule="auto"/>
        <w:ind w:left="2166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6436B455" w14:textId="5A71E4B2" w:rsidR="008C00CA" w:rsidRDefault="008C00CA" w:rsidP="008C00C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Order</w:t>
      </w:r>
    </w:p>
    <w:p w14:paraId="5E5F65AA" w14:textId="6730E7D6" w:rsidR="00475476" w:rsidRDefault="00475476" w:rsidP="00475476">
      <w:pPr>
        <w:pStyle w:val="ListParagraph"/>
        <w:spacing w:before="100" w:beforeAutospacing="1" w:after="100" w:afterAutospacing="1" w:line="240" w:lineRule="auto"/>
        <w:outlineLvl w:val="0"/>
      </w:pPr>
      <w:r>
        <w:object w:dxaOrig="9225" w:dyaOrig="14056" w14:anchorId="21FA0DA8">
          <v:shape id="_x0000_i1046" type="#_x0000_t75" style="width:396pt;height:603.6pt" o:ole="">
            <v:imagedata r:id="rId36" o:title=""/>
          </v:shape>
          <o:OLEObject Type="Embed" ProgID="Visio.Drawing.15" ShapeID="_x0000_i1046" DrawAspect="Content" ObjectID="_1826711217" r:id="rId37"/>
        </w:object>
      </w:r>
    </w:p>
    <w:p w14:paraId="5A3AF0D8" w14:textId="22366670" w:rsidR="00475476" w:rsidRDefault="00475476" w:rsidP="00475476">
      <w:pPr>
        <w:pStyle w:val="ListParagraph"/>
        <w:spacing w:before="100" w:beforeAutospacing="1" w:after="100" w:afterAutospacing="1" w:line="240" w:lineRule="auto"/>
        <w:outlineLvl w:val="0"/>
      </w:pPr>
    </w:p>
    <w:p w14:paraId="5D642813" w14:textId="77777777" w:rsidR="00475476" w:rsidRDefault="00475476" w:rsidP="00475476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0B5A5912" w14:textId="226BA3F4" w:rsidR="008C00CA" w:rsidRDefault="008C00CA" w:rsidP="008C00C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Add Product in Cart</w:t>
      </w:r>
    </w:p>
    <w:p w14:paraId="167D7CFE" w14:textId="0263E04C" w:rsidR="00475476" w:rsidRDefault="00475476" w:rsidP="00475476">
      <w:pPr>
        <w:pStyle w:val="ListParagraph"/>
        <w:spacing w:before="100" w:beforeAutospacing="1" w:after="100" w:afterAutospacing="1" w:line="240" w:lineRule="auto"/>
        <w:ind w:left="630"/>
        <w:outlineLvl w:val="0"/>
      </w:pPr>
      <w:r>
        <w:object w:dxaOrig="9030" w:dyaOrig="12705" w14:anchorId="10AD7B74">
          <v:shape id="_x0000_i1047" type="#_x0000_t75" style="width:422.4pt;height:594pt" o:ole="">
            <v:imagedata r:id="rId38" o:title=""/>
          </v:shape>
          <o:OLEObject Type="Embed" ProgID="Visio.Drawing.15" ShapeID="_x0000_i1047" DrawAspect="Content" ObjectID="_1826711218" r:id="rId39"/>
        </w:object>
      </w:r>
    </w:p>
    <w:p w14:paraId="4CA08027" w14:textId="77777777" w:rsidR="00475476" w:rsidRDefault="00475476" w:rsidP="00475476">
      <w:pPr>
        <w:pStyle w:val="ListParagraph"/>
        <w:spacing w:before="100" w:beforeAutospacing="1" w:after="100" w:afterAutospacing="1" w:line="240" w:lineRule="auto"/>
        <w:ind w:left="63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52BCB6B1" w14:textId="44612905" w:rsidR="008C00CA" w:rsidRDefault="008C00CA" w:rsidP="008C00C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Add product information</w:t>
      </w:r>
    </w:p>
    <w:p w14:paraId="5E6F6EEB" w14:textId="047C0E20" w:rsidR="00475476" w:rsidRDefault="007B00B7" w:rsidP="00475476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object w:dxaOrig="8940" w:dyaOrig="14250" w14:anchorId="5F7FCACD">
          <v:shape id="_x0000_i1048" type="#_x0000_t75" style="width:406.2pt;height:600pt" o:ole="">
            <v:imagedata r:id="rId40" o:title=""/>
          </v:shape>
          <o:OLEObject Type="Embed" ProgID="Visio.Drawing.15" ShapeID="_x0000_i1048" DrawAspect="Content" ObjectID="_1826711219" r:id="rId41"/>
        </w:object>
      </w:r>
    </w:p>
    <w:p w14:paraId="5AE0F53A" w14:textId="051C6374" w:rsidR="008C00CA" w:rsidRDefault="008C00CA" w:rsidP="008C00C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Add Discount for Product</w:t>
      </w:r>
    </w:p>
    <w:p w14:paraId="2D200726" w14:textId="0A99FF4F" w:rsidR="00475476" w:rsidRDefault="007B00B7" w:rsidP="00475476">
      <w:pPr>
        <w:pStyle w:val="ListParagraph"/>
        <w:spacing w:before="100" w:beforeAutospacing="1" w:after="100" w:afterAutospacing="1" w:line="240" w:lineRule="auto"/>
        <w:outlineLvl w:val="0"/>
      </w:pPr>
      <w:r>
        <w:object w:dxaOrig="8940" w:dyaOrig="15060" w14:anchorId="6F057CC3">
          <v:shape id="_x0000_i1049" type="#_x0000_t75" style="width:351.6pt;height:592.8pt" o:ole="">
            <v:imagedata r:id="rId42" o:title=""/>
          </v:shape>
          <o:OLEObject Type="Embed" ProgID="Visio.Drawing.15" ShapeID="_x0000_i1049" DrawAspect="Content" ObjectID="_1826711220" r:id="rId43"/>
        </w:object>
      </w:r>
    </w:p>
    <w:p w14:paraId="50E42635" w14:textId="5B9A950C" w:rsidR="007B00B7" w:rsidRDefault="007B00B7" w:rsidP="00475476">
      <w:pPr>
        <w:pStyle w:val="ListParagraph"/>
        <w:spacing w:before="100" w:beforeAutospacing="1" w:after="100" w:afterAutospacing="1" w:line="240" w:lineRule="auto"/>
        <w:outlineLvl w:val="0"/>
      </w:pPr>
    </w:p>
    <w:p w14:paraId="5454C660" w14:textId="77777777" w:rsidR="007B00B7" w:rsidRDefault="007B00B7" w:rsidP="00475476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5FA8EA7A" w14:textId="71D48962" w:rsidR="008C00CA" w:rsidRDefault="008C00CA" w:rsidP="008C00C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Search Product</w:t>
      </w:r>
    </w:p>
    <w:p w14:paraId="01A75663" w14:textId="04E2EA3A" w:rsidR="008C00CA" w:rsidRDefault="007B00B7" w:rsidP="00475476">
      <w:pPr>
        <w:pStyle w:val="ListParagraph"/>
        <w:spacing w:before="100" w:beforeAutospacing="1" w:after="100" w:afterAutospacing="1" w:line="240" w:lineRule="auto"/>
        <w:ind w:left="144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object w:dxaOrig="9900" w:dyaOrig="18511" w14:anchorId="718A78B3">
          <v:shape id="_x0000_i1050" type="#_x0000_t75" style="width:321pt;height:600.6pt" o:ole="">
            <v:imagedata r:id="rId44" o:title=""/>
          </v:shape>
          <o:OLEObject Type="Embed" ProgID="Visio.Drawing.15" ShapeID="_x0000_i1050" DrawAspect="Content" ObjectID="_1826711221" r:id="rId45"/>
        </w:object>
      </w:r>
    </w:p>
    <w:p w14:paraId="335EE550" w14:textId="77777777" w:rsidR="008C00CA" w:rsidRPr="008C00CA" w:rsidRDefault="008C00CA" w:rsidP="008C00CA">
      <w:pPr>
        <w:pStyle w:val="ListParagraph"/>
        <w:spacing w:before="100" w:beforeAutospacing="1" w:after="100" w:afterAutospacing="1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vi-VN"/>
        </w:rPr>
      </w:pPr>
    </w:p>
    <w:p w14:paraId="674DEC08" w14:textId="01F41F5A" w:rsidR="008C00CA" w:rsidRDefault="008C00CA" w:rsidP="00FF4352">
      <w:pPr>
        <w:ind w:left="2160"/>
      </w:pPr>
    </w:p>
    <w:sectPr w:rsidR="008C0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9" style="width:0;height:1.5pt" o:hralign="center" o:bullet="t" o:hrstd="t" o:hr="t" fillcolor="#a0a0a0" stroked="f"/>
    </w:pict>
  </w:numPicBullet>
  <w:abstractNum w:abstractNumId="0" w15:restartNumberingAfterBreak="0">
    <w:nsid w:val="0A313935"/>
    <w:multiLevelType w:val="multilevel"/>
    <w:tmpl w:val="C3DE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2291"/>
    <w:multiLevelType w:val="multilevel"/>
    <w:tmpl w:val="9D92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908B5"/>
    <w:multiLevelType w:val="multilevel"/>
    <w:tmpl w:val="61FE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96822"/>
    <w:multiLevelType w:val="hybridMultilevel"/>
    <w:tmpl w:val="44420790"/>
    <w:lvl w:ilvl="0" w:tplc="04090017">
      <w:start w:val="1"/>
      <w:numFmt w:val="lowerLetter"/>
      <w:lvlText w:val="%1)"/>
      <w:lvlJc w:val="left"/>
      <w:pPr>
        <w:ind w:left="2166" w:hanging="360"/>
      </w:pPr>
    </w:lvl>
    <w:lvl w:ilvl="1" w:tplc="04090019" w:tentative="1">
      <w:start w:val="1"/>
      <w:numFmt w:val="lowerLetter"/>
      <w:lvlText w:val="%2."/>
      <w:lvlJc w:val="left"/>
      <w:pPr>
        <w:ind w:left="2886" w:hanging="360"/>
      </w:pPr>
    </w:lvl>
    <w:lvl w:ilvl="2" w:tplc="0409001B" w:tentative="1">
      <w:start w:val="1"/>
      <w:numFmt w:val="lowerRoman"/>
      <w:lvlText w:val="%3."/>
      <w:lvlJc w:val="right"/>
      <w:pPr>
        <w:ind w:left="3606" w:hanging="180"/>
      </w:pPr>
    </w:lvl>
    <w:lvl w:ilvl="3" w:tplc="0409000F" w:tentative="1">
      <w:start w:val="1"/>
      <w:numFmt w:val="decimal"/>
      <w:lvlText w:val="%4."/>
      <w:lvlJc w:val="left"/>
      <w:pPr>
        <w:ind w:left="4326" w:hanging="360"/>
      </w:pPr>
    </w:lvl>
    <w:lvl w:ilvl="4" w:tplc="04090019" w:tentative="1">
      <w:start w:val="1"/>
      <w:numFmt w:val="lowerLetter"/>
      <w:lvlText w:val="%5."/>
      <w:lvlJc w:val="left"/>
      <w:pPr>
        <w:ind w:left="5046" w:hanging="360"/>
      </w:pPr>
    </w:lvl>
    <w:lvl w:ilvl="5" w:tplc="0409001B" w:tentative="1">
      <w:start w:val="1"/>
      <w:numFmt w:val="lowerRoman"/>
      <w:lvlText w:val="%6."/>
      <w:lvlJc w:val="right"/>
      <w:pPr>
        <w:ind w:left="5766" w:hanging="180"/>
      </w:pPr>
    </w:lvl>
    <w:lvl w:ilvl="6" w:tplc="0409000F" w:tentative="1">
      <w:start w:val="1"/>
      <w:numFmt w:val="decimal"/>
      <w:lvlText w:val="%7."/>
      <w:lvlJc w:val="left"/>
      <w:pPr>
        <w:ind w:left="6486" w:hanging="360"/>
      </w:pPr>
    </w:lvl>
    <w:lvl w:ilvl="7" w:tplc="04090019" w:tentative="1">
      <w:start w:val="1"/>
      <w:numFmt w:val="lowerLetter"/>
      <w:lvlText w:val="%8."/>
      <w:lvlJc w:val="left"/>
      <w:pPr>
        <w:ind w:left="7206" w:hanging="360"/>
      </w:pPr>
    </w:lvl>
    <w:lvl w:ilvl="8" w:tplc="0409001B" w:tentative="1">
      <w:start w:val="1"/>
      <w:numFmt w:val="lowerRoman"/>
      <w:lvlText w:val="%9."/>
      <w:lvlJc w:val="right"/>
      <w:pPr>
        <w:ind w:left="7926" w:hanging="180"/>
      </w:pPr>
    </w:lvl>
  </w:abstractNum>
  <w:abstractNum w:abstractNumId="4" w15:restartNumberingAfterBreak="0">
    <w:nsid w:val="2A9542D0"/>
    <w:multiLevelType w:val="multilevel"/>
    <w:tmpl w:val="E1AA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D3471"/>
    <w:multiLevelType w:val="multilevel"/>
    <w:tmpl w:val="143C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2695C"/>
    <w:multiLevelType w:val="multilevel"/>
    <w:tmpl w:val="5D6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062BE"/>
    <w:multiLevelType w:val="hybridMultilevel"/>
    <w:tmpl w:val="D716135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BD813FA"/>
    <w:multiLevelType w:val="hybridMultilevel"/>
    <w:tmpl w:val="15F0D602"/>
    <w:lvl w:ilvl="0" w:tplc="0409000F">
      <w:start w:val="1"/>
      <w:numFmt w:val="decimal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9" w15:restartNumberingAfterBreak="0">
    <w:nsid w:val="44C45E46"/>
    <w:multiLevelType w:val="multilevel"/>
    <w:tmpl w:val="E0C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A5F66"/>
    <w:multiLevelType w:val="multilevel"/>
    <w:tmpl w:val="17F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16669"/>
    <w:multiLevelType w:val="multilevel"/>
    <w:tmpl w:val="5298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06E47"/>
    <w:multiLevelType w:val="multilevel"/>
    <w:tmpl w:val="D4DA3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5E64F2"/>
    <w:multiLevelType w:val="multilevel"/>
    <w:tmpl w:val="D2D4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A44C2"/>
    <w:multiLevelType w:val="multilevel"/>
    <w:tmpl w:val="192E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13"/>
  </w:num>
  <w:num w:numId="4">
    <w:abstractNumId w:val="12"/>
  </w:num>
  <w:num w:numId="5">
    <w:abstractNumId w:val="1"/>
  </w:num>
  <w:num w:numId="6">
    <w:abstractNumId w:val="9"/>
  </w:num>
  <w:num w:numId="7">
    <w:abstractNumId w:val="4"/>
  </w:num>
  <w:num w:numId="8">
    <w:abstractNumId w:val="5"/>
  </w:num>
  <w:num w:numId="9">
    <w:abstractNumId w:val="10"/>
  </w:num>
  <w:num w:numId="10">
    <w:abstractNumId w:val="0"/>
  </w:num>
  <w:num w:numId="11">
    <w:abstractNumId w:val="2"/>
  </w:num>
  <w:num w:numId="12">
    <w:abstractNumId w:val="14"/>
  </w:num>
  <w:num w:numId="13">
    <w:abstractNumId w:val="8"/>
  </w:num>
  <w:num w:numId="14">
    <w:abstractNumId w:val="7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7C"/>
    <w:rsid w:val="00290499"/>
    <w:rsid w:val="00310D7C"/>
    <w:rsid w:val="00475476"/>
    <w:rsid w:val="00505098"/>
    <w:rsid w:val="00575FB1"/>
    <w:rsid w:val="007B00B7"/>
    <w:rsid w:val="008054A5"/>
    <w:rsid w:val="008C00CA"/>
    <w:rsid w:val="008D1CDF"/>
    <w:rsid w:val="00B6534C"/>
    <w:rsid w:val="00C75AAB"/>
    <w:rsid w:val="00DD3F2F"/>
    <w:rsid w:val="00DE7B7C"/>
    <w:rsid w:val="00F66C11"/>
    <w:rsid w:val="00FF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7971"/>
  <w15:chartTrackingRefBased/>
  <w15:docId w15:val="{5F1D723B-7FA6-45B5-9BDE-33AF9653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0D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0D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0D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D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10D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0D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0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0D7C"/>
    <w:rPr>
      <w:b/>
      <w:bCs/>
    </w:rPr>
  </w:style>
  <w:style w:type="paragraph" w:styleId="ListParagraph">
    <w:name w:val="List Paragraph"/>
    <w:basedOn w:val="Normal"/>
    <w:uiPriority w:val="34"/>
    <w:qFormat/>
    <w:rsid w:val="008D1C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emf"/><Relationship Id="rId39" Type="http://schemas.openxmlformats.org/officeDocument/2006/relationships/package" Target="embeddings/Microsoft_Visio_Drawing6.vsdx"/><Relationship Id="rId21" Type="http://schemas.openxmlformats.org/officeDocument/2006/relationships/image" Target="media/image16.png"/><Relationship Id="rId34" Type="http://schemas.openxmlformats.org/officeDocument/2006/relationships/image" Target="media/image25.emf"/><Relationship Id="rId42" Type="http://schemas.openxmlformats.org/officeDocument/2006/relationships/image" Target="media/image29.emf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package" Target="embeddings/Microsoft_Visio_Drawing1.vsdx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4.emf"/><Relationship Id="rId37" Type="http://schemas.openxmlformats.org/officeDocument/2006/relationships/package" Target="embeddings/Microsoft_Visio_Drawing5.vsdx"/><Relationship Id="rId40" Type="http://schemas.openxmlformats.org/officeDocument/2006/relationships/image" Target="media/image28.emf"/><Relationship Id="rId45" Type="http://schemas.openxmlformats.org/officeDocument/2006/relationships/package" Target="embeddings/Microsoft_Visio_Drawing9.vsdx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emf"/><Relationship Id="rId36" Type="http://schemas.openxmlformats.org/officeDocument/2006/relationships/image" Target="media/image26.emf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package" Target="embeddings/Microsoft_Visio_Drawing2.vsdx"/><Relationship Id="rId44" Type="http://schemas.openxmlformats.org/officeDocument/2006/relationships/image" Target="media/image30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package" Target="embeddings/Microsoft_Visio_Drawing.vsdx"/><Relationship Id="rId30" Type="http://schemas.openxmlformats.org/officeDocument/2006/relationships/image" Target="media/image23.emf"/><Relationship Id="rId35" Type="http://schemas.openxmlformats.org/officeDocument/2006/relationships/package" Target="embeddings/Microsoft_Visio_Drawing4.vsdx"/><Relationship Id="rId43" Type="http://schemas.openxmlformats.org/officeDocument/2006/relationships/package" Target="embeddings/Microsoft_Visio_Drawing8.vsdx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package" Target="embeddings/Microsoft_Visio_Drawing3.vsdx"/><Relationship Id="rId38" Type="http://schemas.openxmlformats.org/officeDocument/2006/relationships/image" Target="media/image27.emf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package" Target="embeddings/Microsoft_Visio_Drawing7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5F188-18AC-4273-B822-0384DC9A0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Nguyễn</dc:creator>
  <cp:keywords/>
  <dc:description/>
  <cp:lastModifiedBy>Nam Nguyễn</cp:lastModifiedBy>
  <cp:revision>13</cp:revision>
  <cp:lastPrinted>2025-12-08T06:15:00Z</cp:lastPrinted>
  <dcterms:created xsi:type="dcterms:W3CDTF">2025-11-26T05:08:00Z</dcterms:created>
  <dcterms:modified xsi:type="dcterms:W3CDTF">2025-12-08T08:00:00Z</dcterms:modified>
</cp:coreProperties>
</file>