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0101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70A" w:rsidRDefault="00D0670A" w:rsidP="00D0670A">
          <w:pPr>
            <w:pStyle w:val="TOCHeading"/>
            <w:jc w:val="center"/>
          </w:pPr>
          <w:r>
            <w:t>Mục Lục</w:t>
          </w:r>
          <w:bookmarkStart w:id="0" w:name="_GoBack"/>
          <w:bookmarkEnd w:id="0"/>
        </w:p>
        <w:p w:rsidR="00395829" w:rsidRDefault="00D0670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29574" w:history="1">
            <w:r w:rsidR="00395829" w:rsidRPr="00001B40">
              <w:rPr>
                <w:rStyle w:val="Hyperlink"/>
                <w:noProof/>
              </w:rPr>
              <w:t>Bài 1. Blinking Led</w:t>
            </w:r>
            <w:r w:rsidR="00395829">
              <w:rPr>
                <w:noProof/>
                <w:webHidden/>
              </w:rPr>
              <w:tab/>
            </w:r>
            <w:r w:rsidR="00395829">
              <w:rPr>
                <w:noProof/>
                <w:webHidden/>
              </w:rPr>
              <w:fldChar w:fldCharType="begin"/>
            </w:r>
            <w:r w:rsidR="00395829">
              <w:rPr>
                <w:noProof/>
                <w:webHidden/>
              </w:rPr>
              <w:instrText xml:space="preserve"> PAGEREF _Toc84529574 \h </w:instrText>
            </w:r>
            <w:r w:rsidR="00395829">
              <w:rPr>
                <w:noProof/>
                <w:webHidden/>
              </w:rPr>
            </w:r>
            <w:r w:rsidR="00395829">
              <w:rPr>
                <w:noProof/>
                <w:webHidden/>
              </w:rPr>
              <w:fldChar w:fldCharType="separate"/>
            </w:r>
            <w:r w:rsidR="00395829">
              <w:rPr>
                <w:noProof/>
                <w:webHidden/>
              </w:rPr>
              <w:t>3</w:t>
            </w:r>
            <w:r w:rsidR="00395829"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75" w:history="1">
            <w:r w:rsidRPr="00001B4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76" w:history="1">
            <w:r w:rsidRPr="00001B4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77" w:history="1">
            <w:r w:rsidRPr="00001B4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78" w:history="1">
            <w:r w:rsidRPr="00001B4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29579" w:history="1">
            <w:r w:rsidRPr="00001B40">
              <w:rPr>
                <w:rStyle w:val="Hyperlink"/>
                <w:noProof/>
              </w:rPr>
              <w:t>Bài 2. Led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80" w:history="1">
            <w:r w:rsidRPr="00001B4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81" w:history="1">
            <w:r w:rsidRPr="00001B4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82" w:history="1">
            <w:r w:rsidRPr="00001B4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83" w:history="1">
            <w:r w:rsidRPr="00001B4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29584" w:history="1">
            <w:r w:rsidRPr="00001B40">
              <w:rPr>
                <w:rStyle w:val="Hyperlink"/>
                <w:noProof/>
              </w:rPr>
              <w:t>Bài 3. 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85" w:history="1">
            <w:r w:rsidRPr="00001B4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86" w:history="1">
            <w:r w:rsidRPr="00001B4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87" w:history="1">
            <w:r w:rsidRPr="00001B4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88" w:history="1">
            <w:r w:rsidRPr="00001B4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29589" w:history="1">
            <w:r w:rsidRPr="00001B40">
              <w:rPr>
                <w:rStyle w:val="Hyperlink"/>
                <w:noProof/>
              </w:rPr>
              <w:t>Bài 4.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90" w:history="1">
            <w:r w:rsidRPr="00001B40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91" w:history="1">
            <w:r w:rsidRPr="00001B40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92" w:history="1">
            <w:r w:rsidRPr="00001B40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93" w:history="1">
            <w:r w:rsidRPr="00001B40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29594" w:history="1">
            <w:r w:rsidRPr="00001B40">
              <w:rPr>
                <w:rStyle w:val="Hyperlink"/>
                <w:noProof/>
              </w:rPr>
              <w:t>Bài 5.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95" w:history="1">
            <w:r w:rsidRPr="00001B4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96" w:history="1">
            <w:r w:rsidRPr="00001B4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97" w:history="1">
            <w:r w:rsidRPr="00001B4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598" w:history="1">
            <w:r w:rsidRPr="00001B4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29599" w:history="1">
            <w:r w:rsidRPr="00001B40">
              <w:rPr>
                <w:rStyle w:val="Hyperlink"/>
                <w:noProof/>
              </w:rPr>
              <w:t>Bài 6.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600" w:history="1">
            <w:r w:rsidRPr="00001B4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601" w:history="1">
            <w:r w:rsidRPr="00001B4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602" w:history="1">
            <w:r w:rsidRPr="00001B4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829" w:rsidRDefault="0039582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29603" w:history="1">
            <w:r w:rsidRPr="00001B4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01B40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70A" w:rsidRDefault="00D067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0670A" w:rsidRPr="00D0670A" w:rsidRDefault="00D0670A">
      <w:r>
        <w:lastRenderedPageBreak/>
        <w:br w:type="page"/>
      </w:r>
    </w:p>
    <w:p w:rsidR="00C375F1" w:rsidRDefault="00C375F1" w:rsidP="00C375F1">
      <w:pPr>
        <w:pStyle w:val="Heading1"/>
      </w:pPr>
      <w:bookmarkStart w:id="1" w:name="_Toc84529574"/>
      <w:r>
        <w:lastRenderedPageBreak/>
        <w:t>Bài 1. Blinking Led</w:t>
      </w:r>
      <w:bookmarkEnd w:id="1"/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2" w:name="_Toc84529575"/>
      <w:r w:rsidRPr="00C375F1">
        <w:t>Mô tả:</w:t>
      </w:r>
      <w:bookmarkEnd w:id="2"/>
    </w:p>
    <w:p w:rsidR="00C375F1" w:rsidRPr="00C375F1" w:rsidRDefault="00C375F1" w:rsidP="00C375F1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Làm đèn sáng nhấp nháy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3" w:name="_Toc84529576"/>
      <w:r>
        <w:t>Sơ đồ:</w:t>
      </w:r>
      <w:bookmarkEnd w:id="3"/>
    </w:p>
    <w:p w:rsidR="00C375F1" w:rsidRDefault="00C375F1" w:rsidP="00C375F1">
      <w:pPr>
        <w:keepNext/>
        <w:jc w:val="center"/>
      </w:pPr>
      <w:r>
        <w:rPr>
          <w:noProof/>
        </w:rPr>
        <w:drawing>
          <wp:inline distT="0" distB="0" distL="0" distR="0" wp14:anchorId="5E57559D" wp14:editId="577C5C40">
            <wp:extent cx="3543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F1" w:rsidRDefault="00C375F1" w:rsidP="00C375F1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r w:rsidR="00395829">
        <w:fldChar w:fldCharType="begin"/>
      </w:r>
      <w:r w:rsidR="00395829">
        <w:instrText xml:space="preserve"> SEQ Hình \* ARABIC </w:instrText>
      </w:r>
      <w:r w:rsidR="00395829">
        <w:fldChar w:fldCharType="separate"/>
      </w:r>
      <w:r w:rsidR="00A7600A">
        <w:rPr>
          <w:noProof/>
        </w:rPr>
        <w:t>1</w:t>
      </w:r>
      <w:r w:rsidR="00395829">
        <w:rPr>
          <w:noProof/>
        </w:rPr>
        <w:fldChar w:fldCharType="end"/>
      </w:r>
      <w:r>
        <w:t xml:space="preserve"> Sơ đồ Proteus Blinking Led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4" w:name="_Toc84529577"/>
      <w:r>
        <w:t>Đặt điểm linh kiện:</w:t>
      </w:r>
      <w:bookmarkEnd w:id="4"/>
    </w:p>
    <w:p w:rsidR="00C375F1" w:rsidRPr="00C375F1" w:rsidRDefault="00C375F1" w:rsidP="00C375F1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Led</w:t>
      </w:r>
    </w:p>
    <w:p w:rsidR="00C375F1" w:rsidRPr="00C375F1" w:rsidRDefault="00C375F1" w:rsidP="00280613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5" w:name="_Toc84529578"/>
      <w:r>
        <w:t>Mã lệnh chính:</w:t>
      </w:r>
      <w:bookmarkEnd w:id="5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pinMode(13,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loop()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HIGH);   // turn the LED on (HIGH is the voltage level)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LOW);    // turn the LED off by making the voltage LOW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C375F1" w:rsidRPr="00C375F1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C375F1" w:rsidRDefault="00C375F1">
      <w:r>
        <w:br w:type="page"/>
      </w:r>
    </w:p>
    <w:p w:rsidR="00116A87" w:rsidRDefault="00D91400" w:rsidP="00D91400">
      <w:pPr>
        <w:pStyle w:val="Heading1"/>
      </w:pPr>
      <w:bookmarkStart w:id="6" w:name="_Toc84529579"/>
      <w:r>
        <w:lastRenderedPageBreak/>
        <w:t>Bài 2. Led Button</w:t>
      </w:r>
      <w:bookmarkEnd w:id="6"/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7" w:name="_Toc84529580"/>
      <w:r w:rsidRPr="00C375F1">
        <w:t>Mô tả:</w:t>
      </w:r>
      <w:bookmarkEnd w:id="7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nhấn nút.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8" w:name="_Toc84529581"/>
      <w:r>
        <w:t>Sơ đồ:</w:t>
      </w:r>
      <w:bookmarkEnd w:id="8"/>
    </w:p>
    <w:p w:rsidR="00D91400" w:rsidRDefault="00D91400" w:rsidP="00D91400">
      <w:pPr>
        <w:keepNext/>
        <w:jc w:val="center"/>
      </w:pPr>
      <w:r>
        <w:rPr>
          <w:noProof/>
        </w:rPr>
        <w:drawing>
          <wp:inline distT="0" distB="0" distL="0" distR="0" wp14:anchorId="58EBDDFD" wp14:editId="6BB00B79">
            <wp:extent cx="33909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r w:rsidR="00395829">
        <w:fldChar w:fldCharType="begin"/>
      </w:r>
      <w:r w:rsidR="00395829">
        <w:instrText xml:space="preserve"> SEQ Hình \* ARABIC </w:instrText>
      </w:r>
      <w:r w:rsidR="00395829">
        <w:fldChar w:fldCharType="separate"/>
      </w:r>
      <w:r w:rsidR="00A7600A">
        <w:rPr>
          <w:noProof/>
        </w:rPr>
        <w:t>2</w:t>
      </w:r>
      <w:r w:rsidR="00395829">
        <w:rPr>
          <w:noProof/>
        </w:rPr>
        <w:fldChar w:fldCharType="end"/>
      </w:r>
      <w:r>
        <w:t xml:space="preserve"> Sơ đồ Proteus Led Button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9" w:name="_Toc84529582"/>
      <w:r>
        <w:t>Đặt điểm linh kiện:</w:t>
      </w:r>
      <w:bookmarkEnd w:id="9"/>
    </w:p>
    <w:p w:rsid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Led</w:t>
      </w:r>
      <w:r w:rsidR="00D0670A">
        <w:rPr>
          <w:sz w:val="24"/>
          <w:szCs w:val="24"/>
        </w:rPr>
        <w:t xml:space="preserve"> </w:t>
      </w:r>
    </w:p>
    <w:p w:rsidR="00D91400" w:rsidRP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Điện trở</w:t>
      </w:r>
    </w:p>
    <w:p w:rsidR="00D91400" w:rsidRPr="00C375F1" w:rsidRDefault="00D0670A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Nút bấm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10" w:name="_Toc84529583"/>
      <w:r>
        <w:t>Mã lệnh chính:</w:t>
      </w:r>
      <w:bookmarkEnd w:id="10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int x = 0;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setup()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pinMode(2,INPUT);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pinMode(13,OUTPUT);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loop()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x = digitalRead(2);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if (x==HIGH){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lastRenderedPageBreak/>
        <w:t xml:space="preserve">    digitalWrite(13,HIGH);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else{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digitalWrite(13,LOW);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delay(1000);</w:t>
      </w:r>
    </w:p>
    <w:p w:rsidR="00D91400" w:rsidRPr="00C375F1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91400" w:rsidRDefault="00D91400" w:rsidP="00D91400"/>
    <w:p w:rsidR="00D0670A" w:rsidRDefault="00D0670A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D91400" w:rsidP="00D91400">
      <w:pPr>
        <w:pStyle w:val="Heading1"/>
      </w:pPr>
      <w:bookmarkStart w:id="11" w:name="_Toc84529584"/>
      <w:r>
        <w:lastRenderedPageBreak/>
        <w:t>Bài 3. TMP</w:t>
      </w:r>
      <w:bookmarkEnd w:id="11"/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2" w:name="_Toc84529585"/>
      <w:r w:rsidRPr="00C375F1">
        <w:t>Mô tả:</w:t>
      </w:r>
      <w:bookmarkEnd w:id="12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đạt nhiệt độ nhất định.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3" w:name="_Toc84529586"/>
      <w:r>
        <w:t>Sơ đồ:</w:t>
      </w:r>
      <w:bookmarkEnd w:id="13"/>
    </w:p>
    <w:p w:rsidR="00D91400" w:rsidRDefault="00D91400" w:rsidP="00D91400">
      <w:pPr>
        <w:keepNext/>
        <w:jc w:val="center"/>
      </w:pPr>
      <w:r>
        <w:rPr>
          <w:noProof/>
        </w:rPr>
        <w:drawing>
          <wp:inline distT="0" distB="0" distL="0" distR="0" wp14:anchorId="5BB5159E" wp14:editId="4D0B478F">
            <wp:extent cx="2952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r w:rsidR="00395829">
        <w:fldChar w:fldCharType="begin"/>
      </w:r>
      <w:r w:rsidR="00395829">
        <w:instrText xml:space="preserve"> SEQ Hình \* ARABIC </w:instrText>
      </w:r>
      <w:r w:rsidR="00395829">
        <w:fldChar w:fldCharType="separate"/>
      </w:r>
      <w:r w:rsidR="00A7600A">
        <w:rPr>
          <w:noProof/>
        </w:rPr>
        <w:t>3</w:t>
      </w:r>
      <w:r w:rsidR="00395829">
        <w:rPr>
          <w:noProof/>
        </w:rPr>
        <w:fldChar w:fldCharType="end"/>
      </w:r>
      <w:r>
        <w:t xml:space="preserve"> Sơ đồ Proteus TMP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4" w:name="_Toc84529587"/>
      <w:r>
        <w:t>Đặt điểm linh kiện:</w:t>
      </w:r>
      <w:bookmarkEnd w:id="14"/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TMP 36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5" w:name="_Toc84529588"/>
      <w:r>
        <w:t>Mã lệnh chính: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400" w:rsidTr="00D91400">
        <w:tc>
          <w:tcPr>
            <w:tcW w:w="9350" w:type="dxa"/>
          </w:tcPr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Serial.begin(9600);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pinMode(3,1);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digitalWrite(3,0);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digitalWrite(10,1);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digitalWrite(11,0);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lastRenderedPageBreak/>
              <w:t>void loop()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D91400" w:rsidRPr="00D91400" w:rsidRDefault="00D91400" w:rsidP="00D0670A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D91400" w:rsidRDefault="00D91400" w:rsidP="00D91400"/>
    <w:p w:rsidR="00D91400" w:rsidRDefault="00D91400" w:rsidP="00D91400">
      <w:r>
        <w:br w:type="page"/>
      </w:r>
    </w:p>
    <w:p w:rsidR="00030EA9" w:rsidRDefault="00030EA9" w:rsidP="00030EA9">
      <w:pPr>
        <w:pStyle w:val="Heading1"/>
      </w:pPr>
      <w:bookmarkStart w:id="16" w:name="_Toc84529589"/>
      <w:r>
        <w:lastRenderedPageBreak/>
        <w:t>Bài 4. RGB</w:t>
      </w:r>
      <w:bookmarkEnd w:id="16"/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7" w:name="_Toc84529590"/>
      <w:r w:rsidRPr="00C375F1">
        <w:t>Mô tả:</w:t>
      </w:r>
      <w:bookmarkEnd w:id="17"/>
    </w:p>
    <w:p w:rsidR="00030EA9" w:rsidRPr="00C375F1" w:rsidRDefault="00030EA9" w:rsidP="00030EA9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</w:t>
      </w:r>
      <w:r>
        <w:rPr>
          <w:sz w:val="24"/>
          <w:szCs w:val="24"/>
        </w:rPr>
        <w:t>Led RGB sáng và đổi màu liên tục.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8" w:name="_Toc84529591"/>
      <w:r>
        <w:t>Sơ đồ:</w:t>
      </w:r>
      <w:bookmarkEnd w:id="18"/>
    </w:p>
    <w:p w:rsidR="00030EA9" w:rsidRDefault="00030EA9" w:rsidP="00030EA9">
      <w:pPr>
        <w:keepNext/>
        <w:jc w:val="center"/>
      </w:pPr>
      <w:r>
        <w:rPr>
          <w:noProof/>
        </w:rPr>
        <w:drawing>
          <wp:inline distT="0" distB="0" distL="0" distR="0" wp14:anchorId="44C507C6" wp14:editId="55C81411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9" w:rsidRDefault="00030EA9" w:rsidP="00030EA9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 Sơ đồ Proteus LED RGB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9" w:name="_Toc84529592"/>
      <w:r>
        <w:t>Đặt điểm linh kiện:</w:t>
      </w:r>
      <w:bookmarkEnd w:id="19"/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20" w:name="_Toc84529593"/>
      <w:r>
        <w:t>Mã lệnh chính: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A9" w:rsidTr="00561605">
        <w:tc>
          <w:tcPr>
            <w:tcW w:w="9350" w:type="dxa"/>
          </w:tcPr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R = 3;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G = 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B = 6;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Red = 255;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Green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Blue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pinMode(R,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lastRenderedPageBreak/>
              <w:t xml:space="preserve">  pinMode(G,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pinMode(B,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0; Blue&lt;255; Blue = Blue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(Red = 255; Red&gt;0; Red = Red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0; Green&lt;255; Green = Green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255; Blue&gt;0; Blue = Blue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for (Red = 0; Red&lt;255; Red = Red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255; Green&gt;0; Green = Green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030EA9" w:rsidRDefault="00030EA9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lastRenderedPageBreak/>
        <w:br w:type="page"/>
      </w:r>
    </w:p>
    <w:p w:rsidR="00D91400" w:rsidRDefault="00030EA9" w:rsidP="00D91400">
      <w:pPr>
        <w:pStyle w:val="Heading1"/>
      </w:pPr>
      <w:bookmarkStart w:id="21" w:name="_Toc84529594"/>
      <w:r>
        <w:lastRenderedPageBreak/>
        <w:t>Bài 5</w:t>
      </w:r>
      <w:r w:rsidR="00D91400">
        <w:t>. led 7 đoạn</w:t>
      </w:r>
      <w:bookmarkEnd w:id="21"/>
    </w:p>
    <w:p w:rsidR="00A7600A" w:rsidRPr="00A7600A" w:rsidRDefault="00D91400" w:rsidP="00A7600A">
      <w:pPr>
        <w:pStyle w:val="Heading2"/>
        <w:numPr>
          <w:ilvl w:val="0"/>
          <w:numId w:val="19"/>
        </w:numPr>
      </w:pPr>
      <w:bookmarkStart w:id="22" w:name="_Toc84529595"/>
      <w:r w:rsidRPr="00A7600A">
        <w:t>Mô tả:</w:t>
      </w:r>
      <w:bookmarkEnd w:id="22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3" w:name="_Toc84529596"/>
      <w:r w:rsidRPr="00D91400">
        <w:t>Sơ đồ:</w:t>
      </w:r>
      <w:bookmarkEnd w:id="23"/>
    </w:p>
    <w:p w:rsidR="00A7600A" w:rsidRDefault="00D91400" w:rsidP="00A7600A">
      <w:pPr>
        <w:keepNext/>
        <w:jc w:val="center"/>
      </w:pPr>
      <w:r>
        <w:rPr>
          <w:noProof/>
        </w:rPr>
        <w:drawing>
          <wp:inline distT="0" distB="0" distL="0" distR="0" wp14:anchorId="77B6A18B" wp14:editId="34605BBD">
            <wp:extent cx="50673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A7600A" w:rsidP="00A7600A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r w:rsidR="00395829">
        <w:fldChar w:fldCharType="begin"/>
      </w:r>
      <w:r w:rsidR="00395829">
        <w:instrText xml:space="preserve"> SEQ Hình \* ARABIC </w:instrText>
      </w:r>
      <w:r w:rsidR="00395829">
        <w:fldChar w:fldCharType="separate"/>
      </w:r>
      <w:r>
        <w:rPr>
          <w:noProof/>
        </w:rPr>
        <w:t>4</w:t>
      </w:r>
      <w:r w:rsidR="00395829">
        <w:rPr>
          <w:noProof/>
        </w:rPr>
        <w:fldChar w:fldCharType="end"/>
      </w:r>
      <w:r>
        <w:t xml:space="preserve"> Sơ đồ Proteus Led 7 đoạn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4" w:name="_Toc84529597"/>
      <w:r w:rsidRPr="00D91400">
        <w:t>Đặt điểm linh kiện:</w:t>
      </w:r>
      <w:bookmarkEnd w:id="24"/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 7 đoạn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4511 IC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5" w:name="_Toc84529598"/>
      <w:r w:rsidRPr="00D91400">
        <w:t>Mã lệnh chính:</w:t>
      </w:r>
      <w:bookmarkEnd w:id="25"/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int a=6, b=5, c=4, d=3;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setup() 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pinMode(a,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pinMode(b,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pinMode(c,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pinMode(d, OUTPUT);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khong(){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mot(){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hai(){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void ba(){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digitalWrite(c,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bon(){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digitalWrite(a,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nam(){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sau(){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digitalWrite(d,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bay(){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tam(){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chin(){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khong();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mot();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hai();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bon();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nam();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sau();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bay();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tam();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chin(); delay(1000);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</w:t>
      </w:r>
    </w:p>
    <w:p w:rsidR="00A7600A" w:rsidRDefault="00A7600A">
      <w:r>
        <w:br w:type="page"/>
      </w:r>
    </w:p>
    <w:p w:rsidR="00D91400" w:rsidRDefault="00030EA9" w:rsidP="00A7600A">
      <w:pPr>
        <w:pStyle w:val="Heading1"/>
      </w:pPr>
      <w:bookmarkStart w:id="26" w:name="_Toc84529599"/>
      <w:r>
        <w:lastRenderedPageBreak/>
        <w:t>Bài 6</w:t>
      </w:r>
      <w:r w:rsidR="00A7600A">
        <w:t>. 8 Led</w:t>
      </w:r>
      <w:bookmarkEnd w:id="26"/>
    </w:p>
    <w:p w:rsidR="00A7600A" w:rsidRPr="00A7600A" w:rsidRDefault="00A7600A" w:rsidP="00A7600A">
      <w:pPr>
        <w:pStyle w:val="Heading2"/>
        <w:numPr>
          <w:ilvl w:val="0"/>
          <w:numId w:val="20"/>
        </w:numPr>
      </w:pPr>
      <w:bookmarkStart w:id="27" w:name="_Toc84529600"/>
      <w:r w:rsidRPr="00A7600A">
        <w:t>Mô tả:</w:t>
      </w:r>
      <w:bookmarkEnd w:id="27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8" w:name="_Toc84529601"/>
      <w:r w:rsidRPr="00D91400">
        <w:t>Sơ đồ:</w:t>
      </w:r>
      <w:bookmarkEnd w:id="28"/>
    </w:p>
    <w:p w:rsidR="00A7600A" w:rsidRDefault="00A7600A" w:rsidP="00A7600A">
      <w:pPr>
        <w:keepNext/>
        <w:jc w:val="center"/>
      </w:pPr>
      <w:r>
        <w:rPr>
          <w:noProof/>
        </w:rPr>
        <w:drawing>
          <wp:inline distT="0" distB="0" distL="0" distR="0" wp14:anchorId="6FAC4071" wp14:editId="3E3126A3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Default="00A7600A" w:rsidP="00A7600A">
      <w:pPr>
        <w:pStyle w:val="Caption"/>
        <w:jc w:val="center"/>
      </w:pPr>
      <w:r>
        <w:t xml:space="preserve">Hình </w:t>
      </w:r>
      <w:r w:rsidR="00395829">
        <w:fldChar w:fldCharType="begin"/>
      </w:r>
      <w:r w:rsidR="00395829">
        <w:instrText xml:space="preserve"> SEQ Hình \* ARABIC </w:instrText>
      </w:r>
      <w:r w:rsidR="00395829">
        <w:fldChar w:fldCharType="separate"/>
      </w:r>
      <w:r>
        <w:rPr>
          <w:noProof/>
        </w:rPr>
        <w:t>5</w:t>
      </w:r>
      <w:r w:rsidR="00395829">
        <w:rPr>
          <w:noProof/>
        </w:rPr>
        <w:fldChar w:fldCharType="end"/>
      </w:r>
      <w:r>
        <w:t>Sơ đồ Proteus 8 Led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9" w:name="_Toc84529602"/>
      <w:r w:rsidRPr="00D91400">
        <w:t>Đặt điểm linh kiện:</w:t>
      </w:r>
      <w:bookmarkEnd w:id="29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30" w:name="_Toc84529603"/>
      <w:r w:rsidRPr="00D91400">
        <w:t>Mã lệnh chính:</w:t>
      </w:r>
      <w:bookmarkEnd w:id="30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latchPin = 5;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clockPin = 7;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dataPin = 6;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byte ledStatus;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pinMode(latchPin,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pinMode(clockPin,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pinMode(dataPin,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//Sáng tuần tự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0;//mặc định là không có đèn nào sáng hết (0 = 0b00000000)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  ledStatus = 0b11111111;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LOW);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delay(250);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D91400" w:rsidRDefault="00A7600A" w:rsidP="00A7600A"/>
    <w:sectPr w:rsidR="00A7600A" w:rsidRPr="00D91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56"/>
    <w:multiLevelType w:val="hybridMultilevel"/>
    <w:tmpl w:val="EA5C8F60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324"/>
    <w:multiLevelType w:val="hybridMultilevel"/>
    <w:tmpl w:val="F8F2E2E2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6272"/>
    <w:multiLevelType w:val="hybridMultilevel"/>
    <w:tmpl w:val="189EDB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F782F7A"/>
    <w:multiLevelType w:val="hybridMultilevel"/>
    <w:tmpl w:val="201EA5D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B53"/>
    <w:multiLevelType w:val="hybridMultilevel"/>
    <w:tmpl w:val="B4443C82"/>
    <w:lvl w:ilvl="0" w:tplc="852A19F4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D3F2D8B"/>
    <w:multiLevelType w:val="hybridMultilevel"/>
    <w:tmpl w:val="6CBAAD00"/>
    <w:lvl w:ilvl="0" w:tplc="B78AD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F31A2"/>
    <w:multiLevelType w:val="hybridMultilevel"/>
    <w:tmpl w:val="6610D7B6"/>
    <w:lvl w:ilvl="0" w:tplc="CFF45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D5752"/>
    <w:multiLevelType w:val="hybridMultilevel"/>
    <w:tmpl w:val="5D3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9750B"/>
    <w:multiLevelType w:val="hybridMultilevel"/>
    <w:tmpl w:val="E654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9093E"/>
    <w:multiLevelType w:val="hybridMultilevel"/>
    <w:tmpl w:val="34F4DBA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618A8"/>
    <w:multiLevelType w:val="hybridMultilevel"/>
    <w:tmpl w:val="127C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91351"/>
    <w:multiLevelType w:val="hybridMultilevel"/>
    <w:tmpl w:val="0EE4988A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106B60"/>
    <w:multiLevelType w:val="hybridMultilevel"/>
    <w:tmpl w:val="FC62E7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57B2010C"/>
    <w:multiLevelType w:val="hybridMultilevel"/>
    <w:tmpl w:val="CD42F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056F87"/>
    <w:multiLevelType w:val="hybridMultilevel"/>
    <w:tmpl w:val="A7E0B06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63EC14D5"/>
    <w:multiLevelType w:val="hybridMultilevel"/>
    <w:tmpl w:val="E30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94D99"/>
    <w:multiLevelType w:val="hybridMultilevel"/>
    <w:tmpl w:val="6D8AA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247E03"/>
    <w:multiLevelType w:val="hybridMultilevel"/>
    <w:tmpl w:val="34F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515"/>
    <w:multiLevelType w:val="hybridMultilevel"/>
    <w:tmpl w:val="3BB0544E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9A5355"/>
    <w:multiLevelType w:val="hybridMultilevel"/>
    <w:tmpl w:val="3DE4A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6"/>
  </w:num>
  <w:num w:numId="5">
    <w:abstractNumId w:val="7"/>
  </w:num>
  <w:num w:numId="6">
    <w:abstractNumId w:val="3"/>
  </w:num>
  <w:num w:numId="7">
    <w:abstractNumId w:val="4"/>
  </w:num>
  <w:num w:numId="8">
    <w:abstractNumId w:val="14"/>
  </w:num>
  <w:num w:numId="9">
    <w:abstractNumId w:val="5"/>
  </w:num>
  <w:num w:numId="10">
    <w:abstractNumId w:val="6"/>
  </w:num>
  <w:num w:numId="11">
    <w:abstractNumId w:val="0"/>
  </w:num>
  <w:num w:numId="12">
    <w:abstractNumId w:val="1"/>
  </w:num>
  <w:num w:numId="13">
    <w:abstractNumId w:val="17"/>
  </w:num>
  <w:num w:numId="14">
    <w:abstractNumId w:val="9"/>
  </w:num>
  <w:num w:numId="15">
    <w:abstractNumId w:val="13"/>
  </w:num>
  <w:num w:numId="16">
    <w:abstractNumId w:val="2"/>
  </w:num>
  <w:num w:numId="17">
    <w:abstractNumId w:val="19"/>
  </w:num>
  <w:num w:numId="18">
    <w:abstractNumId w:val="12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7"/>
    <w:rsid w:val="00030EA9"/>
    <w:rsid w:val="00116A87"/>
    <w:rsid w:val="00280613"/>
    <w:rsid w:val="00395829"/>
    <w:rsid w:val="009F1807"/>
    <w:rsid w:val="00A7600A"/>
    <w:rsid w:val="00C375F1"/>
    <w:rsid w:val="00D0670A"/>
    <w:rsid w:val="00D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2FBDC-D8A4-4041-BBF9-2E266F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F1"/>
  </w:style>
  <w:style w:type="paragraph" w:styleId="Heading1">
    <w:name w:val="heading 1"/>
    <w:basedOn w:val="Normal"/>
    <w:next w:val="Normal"/>
    <w:link w:val="Heading1Char"/>
    <w:uiPriority w:val="9"/>
    <w:qFormat/>
    <w:rsid w:val="00A7600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75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7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670A"/>
    <w:pPr>
      <w:spacing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67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0670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067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6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699C-9C7E-42DD-90D4-F22E4F939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2021-10-07T12:16:00Z</dcterms:created>
  <dcterms:modified xsi:type="dcterms:W3CDTF">2021-10-07T13:06:00Z</dcterms:modified>
</cp:coreProperties>
</file>