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623" w:rsidRDefault="007A5623" w:rsidP="007A5623">
      <w:r>
        <w:t>Honda Step Wagon</w:t>
      </w:r>
    </w:p>
    <w:p w:rsidR="007A5623" w:rsidRDefault="007A5623" w:rsidP="007A5623">
      <w:r>
        <w:t>VC    13 262 616‬</w:t>
      </w:r>
      <w:r>
        <w:tab/>
      </w:r>
    </w:p>
    <w:p w:rsidR="007A5623" w:rsidRDefault="007A5623" w:rsidP="007A5623">
      <w:r>
        <w:t>TRA    4 107 675</w:t>
      </w:r>
    </w:p>
    <w:p w:rsidR="007A5623" w:rsidRDefault="007A5623" w:rsidP="007A5623">
      <w:r>
        <w:t>OC     1 400 000</w:t>
      </w:r>
    </w:p>
    <w:p w:rsidR="007A5623" w:rsidRDefault="007A5623" w:rsidP="007A5623">
      <w:r>
        <w:t>CLR      139 680</w:t>
      </w:r>
    </w:p>
    <w:p w:rsidR="007A5623" w:rsidRDefault="007A5623" w:rsidP="007A5623">
      <w:r>
        <w:t>ACI      170 000‬</w:t>
      </w:r>
    </w:p>
    <w:p w:rsidR="007A5623" w:rsidRDefault="007A5623" w:rsidP="007A5623"/>
    <w:p w:rsidR="00864909" w:rsidRDefault="007A5623" w:rsidP="007A5623">
      <w:r>
        <w:t>TOTAL 19 079 971‬ rounded 19 100 000</w:t>
      </w:r>
    </w:p>
    <w:p w:rsidR="009644EB" w:rsidRDefault="009644EB" w:rsidP="007A5623"/>
    <w:p w:rsidR="009644EB" w:rsidRDefault="009644EB" w:rsidP="007A5623">
      <w:r>
        <w:t xml:space="preserve">2011 </w:t>
      </w:r>
      <w:r w:rsidR="00CF75EF">
        <w:t>Toyota Wish</w:t>
      </w:r>
    </w:p>
    <w:p w:rsidR="009644EB" w:rsidRDefault="00CF75EF" w:rsidP="007A5623">
      <w:proofErr w:type="gramStart"/>
      <w:r>
        <w:t>7</w:t>
      </w:r>
      <w:r w:rsidR="009644EB">
        <w:t xml:space="preserve"> </w:t>
      </w:r>
      <w:proofErr w:type="spellStart"/>
      <w:r w:rsidR="009644EB">
        <w:t>seater</w:t>
      </w:r>
      <w:proofErr w:type="spellEnd"/>
      <w:r w:rsidR="009644EB">
        <w:t xml:space="preserve"> CD player Engine:</w:t>
      </w:r>
      <w:proofErr w:type="gramEnd"/>
      <w:r w:rsidR="009644EB">
        <w:t xml:space="preserve"> </w:t>
      </w:r>
      <w:r>
        <w:t>1790</w:t>
      </w:r>
      <w:r w:rsidR="009644EB">
        <w:t xml:space="preserve">cc, </w:t>
      </w:r>
      <w:r>
        <w:t>130</w:t>
      </w:r>
      <w:r w:rsidR="009644EB">
        <w:t xml:space="preserve">hp, </w:t>
      </w:r>
      <w:r>
        <w:t>97</w:t>
      </w:r>
      <w:r w:rsidR="009644EB">
        <w:t xml:space="preserve">kW Fuel economy: </w:t>
      </w:r>
      <w:r w:rsidR="00136A7A">
        <w:t>7</w:t>
      </w:r>
      <w:r w:rsidR="009644EB">
        <w:t>.</w:t>
      </w:r>
      <w:r w:rsidR="00136A7A">
        <w:t>65</w:t>
      </w:r>
      <w:r w:rsidR="009644EB">
        <w:t>km/l</w:t>
      </w:r>
    </w:p>
    <w:p w:rsidR="00181D84" w:rsidRDefault="00181D84" w:rsidP="007A5623">
      <w:r>
        <w:t>VC</w:t>
      </w:r>
      <w:r w:rsidR="00682402">
        <w:t xml:space="preserve">      </w:t>
      </w:r>
      <w:r w:rsidR="00CF75EF" w:rsidRPr="00CF75EF">
        <w:t>9,847,440‬</w:t>
      </w:r>
    </w:p>
    <w:p w:rsidR="00181D84" w:rsidRPr="00682402" w:rsidRDefault="00181D84" w:rsidP="007A5623">
      <w:pPr>
        <w:rPr>
          <w:rFonts w:ascii="Helvetica" w:eastAsia="Times New Roman" w:hAnsi="Helvetica" w:cs="Helvetica"/>
          <w:color w:val="4A3C8C"/>
          <w:sz w:val="21"/>
          <w:szCs w:val="21"/>
        </w:rPr>
      </w:pPr>
      <w:r>
        <w:t>TRA</w:t>
      </w:r>
      <w:r w:rsidR="00682402">
        <w:t xml:space="preserve">   </w:t>
      </w:r>
      <w:r w:rsidR="00682402" w:rsidRPr="00682402">
        <w:rPr>
          <w:rFonts w:ascii="Helvetica" w:eastAsia="Times New Roman" w:hAnsi="Helvetica" w:cs="Helvetica"/>
          <w:b/>
          <w:bCs/>
          <w:color w:val="4A3C8C"/>
          <w:sz w:val="21"/>
          <w:szCs w:val="21"/>
        </w:rPr>
        <w:t>5,816,678.33</w:t>
      </w:r>
    </w:p>
    <w:p w:rsidR="00181D84" w:rsidRDefault="00181D84" w:rsidP="007A5623">
      <w:r>
        <w:t>OC     1 400 000</w:t>
      </w:r>
    </w:p>
    <w:p w:rsidR="00181D84" w:rsidRDefault="00181D84" w:rsidP="007A5623">
      <w:r>
        <w:t>CLR      139 680</w:t>
      </w:r>
    </w:p>
    <w:p w:rsidR="00181D84" w:rsidRDefault="00181D84" w:rsidP="007A5623">
      <w:r>
        <w:t>ACI      170 000</w:t>
      </w:r>
    </w:p>
    <w:p w:rsidR="00A83FA9" w:rsidRDefault="00A83FA9" w:rsidP="007A5623"/>
    <w:p w:rsidR="00A83FA9" w:rsidRDefault="00A83FA9" w:rsidP="007A5623">
      <w:r>
        <w:t xml:space="preserve">Total </w:t>
      </w:r>
      <w:r w:rsidRPr="00A83FA9">
        <w:t>‭17</w:t>
      </w:r>
      <w:r>
        <w:t xml:space="preserve"> </w:t>
      </w:r>
      <w:r w:rsidRPr="00A83FA9">
        <w:t>373</w:t>
      </w:r>
      <w:r>
        <w:t xml:space="preserve"> </w:t>
      </w:r>
      <w:r w:rsidRPr="00A83FA9">
        <w:t>798.33</w:t>
      </w:r>
      <w:r>
        <w:t xml:space="preserve"> rounded 17 400 000</w:t>
      </w:r>
      <w:r w:rsidRPr="00A83FA9">
        <w:t>‬</w:t>
      </w:r>
    </w:p>
    <w:p w:rsidR="001B7539" w:rsidRDefault="001B7539" w:rsidP="007A5623"/>
    <w:p w:rsidR="001B7539" w:rsidRDefault="00A258BF" w:rsidP="007A5623">
      <w:r>
        <w:t xml:space="preserve">2009 Toyota </w:t>
      </w:r>
      <w:proofErr w:type="spellStart"/>
      <w:r>
        <w:t>Estima</w:t>
      </w:r>
      <w:proofErr w:type="spellEnd"/>
      <w:r>
        <w:t xml:space="preserve"> </w:t>
      </w:r>
    </w:p>
    <w:p w:rsidR="001B7539" w:rsidRDefault="001B7539" w:rsidP="007A5623">
      <w:r>
        <w:t>VC</w:t>
      </w:r>
      <w:r>
        <w:tab/>
      </w:r>
      <w:r w:rsidRPr="001B7539">
        <w:t>7</w:t>
      </w:r>
      <w:r>
        <w:t xml:space="preserve"> </w:t>
      </w:r>
      <w:r w:rsidRPr="001B7539">
        <w:t>756</w:t>
      </w:r>
      <w:r>
        <w:t xml:space="preserve"> </w:t>
      </w:r>
      <w:r w:rsidRPr="001B7539">
        <w:t>896‬</w:t>
      </w:r>
    </w:p>
    <w:p w:rsidR="001B7539" w:rsidRDefault="001B7539" w:rsidP="007A5623">
      <w:r>
        <w:t>TRA</w:t>
      </w:r>
      <w:r w:rsidR="00245CCD">
        <w:t xml:space="preserve">    </w:t>
      </w:r>
      <w:r w:rsidR="00245CCD">
        <w:rPr>
          <w:rFonts w:ascii="Helvetica" w:hAnsi="Helvetica" w:cs="Helvetica"/>
          <w:b/>
          <w:bCs/>
          <w:color w:val="4A3C8C"/>
          <w:sz w:val="21"/>
          <w:szCs w:val="21"/>
          <w:shd w:val="clear" w:color="auto" w:fill="E7E7FF"/>
        </w:rPr>
        <w:t>16 419 592.63</w:t>
      </w:r>
    </w:p>
    <w:p w:rsidR="001B7539" w:rsidRDefault="001B7539" w:rsidP="007A5623">
      <w:r>
        <w:t>OC</w:t>
      </w:r>
      <w:r>
        <w:tab/>
        <w:t>1 400 000</w:t>
      </w:r>
    </w:p>
    <w:p w:rsidR="001B7539" w:rsidRDefault="001B7539" w:rsidP="007A5623">
      <w:r>
        <w:t>CLR</w:t>
      </w:r>
      <w:r>
        <w:tab/>
        <w:t xml:space="preserve">   139 680</w:t>
      </w:r>
    </w:p>
    <w:p w:rsidR="001B7539" w:rsidRDefault="001B7539" w:rsidP="001B7539">
      <w:r>
        <w:t>ACI</w:t>
      </w:r>
      <w:r>
        <w:tab/>
        <w:t xml:space="preserve">   170 000</w:t>
      </w:r>
    </w:p>
    <w:p w:rsidR="00245CCD" w:rsidRDefault="00245CCD" w:rsidP="001B7539">
      <w:r>
        <w:lastRenderedPageBreak/>
        <w:t xml:space="preserve">Total </w:t>
      </w:r>
      <w:r w:rsidRPr="00245CCD">
        <w:t>25</w:t>
      </w:r>
      <w:r>
        <w:t xml:space="preserve"> </w:t>
      </w:r>
      <w:r w:rsidRPr="00245CCD">
        <w:t>886</w:t>
      </w:r>
      <w:r>
        <w:t xml:space="preserve"> </w:t>
      </w:r>
      <w:r w:rsidRPr="00245CCD">
        <w:t>105.63‬</w:t>
      </w:r>
      <w:r>
        <w:t xml:space="preserve">   rounded to   25 900 000</w:t>
      </w:r>
    </w:p>
    <w:p w:rsidR="001B7539" w:rsidRDefault="001B7539" w:rsidP="007A5623"/>
    <w:sectPr w:rsidR="001B7539" w:rsidSect="00D71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5623"/>
    <w:rsid w:val="00134A4A"/>
    <w:rsid w:val="00136A7A"/>
    <w:rsid w:val="00181D84"/>
    <w:rsid w:val="001B7539"/>
    <w:rsid w:val="00245CCD"/>
    <w:rsid w:val="00682402"/>
    <w:rsid w:val="00706686"/>
    <w:rsid w:val="007A5623"/>
    <w:rsid w:val="00864909"/>
    <w:rsid w:val="009644EB"/>
    <w:rsid w:val="00A258BF"/>
    <w:rsid w:val="00A83FA9"/>
    <w:rsid w:val="00BD5916"/>
    <w:rsid w:val="00CF75EF"/>
    <w:rsid w:val="00D7118A"/>
    <w:rsid w:val="00F7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Scottie Kajala</dc:creator>
  <cp:lastModifiedBy>Scottie Kajala</cp:lastModifiedBy>
  <cp:revision>9</cp:revision>
  <dcterms:created xsi:type="dcterms:W3CDTF">2020-04-09T14:50:00Z</dcterms:created>
  <dcterms:modified xsi:type="dcterms:W3CDTF">2020-04-28T11:04:00Z</dcterms:modified>
</cp:coreProperties>
</file>