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7C1A" w:rsidP="03269F19" w:rsidRDefault="00000000" w14:paraId="7C5FA9B2" w14:textId="5A1BFB19">
      <w:pPr>
        <w:spacing w:after="50"/>
        <w:ind w:left="78"/>
        <w:jc w:val="center"/>
        <w:rPr>
          <w:rFonts w:ascii="Cambria" w:hAnsi="Cambria" w:eastAsia="Cambria" w:cs="Cambria"/>
          <w:b/>
          <w:bCs/>
          <w:color w:val="auto"/>
          <w:szCs w:val="22"/>
        </w:rPr>
      </w:pPr>
      <w:r w:rsidRPr="03269F19">
        <w:rPr>
          <w:rFonts w:ascii="Cambria" w:hAnsi="Cambria" w:eastAsia="Cambria" w:cs="Cambria"/>
          <w:b/>
          <w:bCs/>
          <w:color w:val="auto"/>
          <w:szCs w:val="22"/>
        </w:rPr>
        <w:t>IIIT-B Chip Design Studio Weekly Report</w:t>
      </w:r>
      <w:r w:rsidRPr="03269F19" w:rsidR="02C73019">
        <w:rPr>
          <w:rFonts w:ascii="Cambria" w:hAnsi="Cambria" w:eastAsia="Cambria" w:cs="Cambria"/>
          <w:b/>
          <w:bCs/>
        </w:rPr>
        <w:t xml:space="preserve"> </w:t>
      </w:r>
    </w:p>
    <w:p w:rsidR="00A84244" w:rsidP="03269F19" w:rsidRDefault="00A84244" w14:paraId="56E7D285" w14:textId="0C9E33F5">
      <w:pPr>
        <w:spacing w:after="50"/>
        <w:ind w:left="78"/>
        <w:jc w:val="center"/>
        <w:rPr>
          <w:rFonts w:ascii="Cambria" w:hAnsi="Cambria" w:eastAsia="Cambria" w:cs="Cambria"/>
          <w:b/>
          <w:bCs/>
          <w:color w:val="auto"/>
          <w:szCs w:val="22"/>
        </w:rPr>
      </w:pPr>
      <w:r w:rsidRPr="03269F19">
        <w:rPr>
          <w:rFonts w:ascii="Cambria" w:hAnsi="Cambria" w:eastAsia="Cambria" w:cs="Cambria"/>
          <w:b/>
          <w:bCs/>
        </w:rPr>
        <w:t>Week:</w:t>
      </w:r>
      <w:r w:rsidRPr="03269F19" w:rsidR="0C842ADB">
        <w:rPr>
          <w:rFonts w:ascii="Cambria" w:hAnsi="Cambria" w:eastAsia="Cambria" w:cs="Cambria"/>
          <w:b/>
          <w:bCs/>
        </w:rPr>
        <w:t xml:space="preserve"> </w:t>
      </w:r>
      <w:r w:rsidRPr="03269F19" w:rsidR="1F3CF23C">
        <w:rPr>
          <w:rFonts w:ascii="Cambria" w:hAnsi="Cambria" w:eastAsia="Cambria" w:cs="Cambria"/>
          <w:b/>
          <w:bCs/>
        </w:rPr>
        <w:t>1</w:t>
      </w:r>
    </w:p>
    <w:p w:rsidR="00B27C1A" w:rsidP="03269F19" w:rsidRDefault="00000000" w14:paraId="03EF55E7" w14:textId="7C55FFC2">
      <w:pPr>
        <w:spacing w:after="50"/>
        <w:ind w:left="78"/>
        <w:jc w:val="center"/>
        <w:rPr>
          <w:rFonts w:ascii="Cambria" w:hAnsi="Cambria" w:eastAsia="Cambria" w:cs="Cambria"/>
          <w:b/>
          <w:bCs/>
          <w:color w:val="auto"/>
          <w:szCs w:val="22"/>
        </w:rPr>
      </w:pPr>
      <w:r w:rsidRPr="03269F19">
        <w:rPr>
          <w:rFonts w:ascii="Cambria" w:hAnsi="Cambria" w:eastAsia="Cambria" w:cs="Cambria"/>
          <w:b/>
          <w:bCs/>
        </w:rPr>
        <w:t>Team Name/Project:</w:t>
      </w:r>
      <w:r w:rsidRPr="03269F19" w:rsidR="6361E04A">
        <w:rPr>
          <w:rFonts w:ascii="Cambria" w:hAnsi="Cambria" w:eastAsia="Cambria" w:cs="Cambria"/>
          <w:b/>
          <w:bCs/>
        </w:rPr>
        <w:t xml:space="preserve"> </w:t>
      </w:r>
      <w:r w:rsidRPr="03269F19" w:rsidR="31261630">
        <w:rPr>
          <w:rFonts w:ascii="Cambria" w:hAnsi="Cambria" w:eastAsia="Cambria" w:cs="Cambria"/>
          <w:b/>
          <w:bCs/>
        </w:rPr>
        <w:t xml:space="preserve">Team Friday - </w:t>
      </w:r>
      <w:r w:rsidRPr="03269F19" w:rsidR="6361E04A">
        <w:rPr>
          <w:rFonts w:ascii="Cambria" w:hAnsi="Cambria" w:eastAsia="Cambria" w:cs="Cambria"/>
          <w:b/>
          <w:bCs/>
        </w:rPr>
        <w:t>RISC V Single Cycle CPU</w:t>
      </w:r>
    </w:p>
    <w:p w:rsidR="03269F19" w:rsidP="03269F19" w:rsidRDefault="03269F19" w14:paraId="5BF254CB" w14:textId="42004DBC">
      <w:pPr>
        <w:pStyle w:val="NoSpacing"/>
        <w:jc w:val="center"/>
        <w:rPr>
          <w:rFonts w:ascii="Cambria" w:hAnsi="Cambria" w:eastAsia="Cambria" w:cs="Cambria"/>
          <w:b/>
          <w:bCs/>
        </w:rPr>
      </w:pPr>
    </w:p>
    <w:p w:rsidR="3BD44A3F" w:rsidP="03269F19" w:rsidRDefault="3BD44A3F" w14:paraId="6498700C" w14:textId="178BED29">
      <w:pPr>
        <w:pStyle w:val="NoSpacing"/>
        <w:rPr>
          <w:rFonts w:ascii="Cambria" w:hAnsi="Cambria" w:eastAsia="Cambria" w:cs="Cambria"/>
          <w:b/>
          <w:bCs/>
        </w:rPr>
      </w:pPr>
      <w:r w:rsidRPr="03269F19">
        <w:rPr>
          <w:rFonts w:ascii="Cambria" w:hAnsi="Cambria" w:eastAsia="Cambria" w:cs="Cambria"/>
          <w:b/>
          <w:bCs/>
        </w:rPr>
        <w:t xml:space="preserve">Team Members: </w:t>
      </w:r>
    </w:p>
    <w:p w:rsidR="03269F19" w:rsidP="03269F19" w:rsidRDefault="03269F19" w14:paraId="12087532" w14:textId="6FFF39EE">
      <w:pPr>
        <w:pStyle w:val="NoSpacing"/>
        <w:rPr>
          <w:rFonts w:ascii="Cambria" w:hAnsi="Cambria" w:eastAsia="Cambria" w:cs="Cambria"/>
          <w:b/>
          <w:bCs/>
        </w:rPr>
      </w:pPr>
    </w:p>
    <w:p w:rsidR="4E8CCE9B" w:rsidP="03269F19" w:rsidRDefault="4E8CCE9B" w14:paraId="62F5E6B8" w14:textId="3C62F8FC">
      <w:pPr>
        <w:pStyle w:val="NoSpacing"/>
        <w:rPr>
          <w:rFonts w:ascii="Cambria" w:hAnsi="Cambria" w:eastAsia="Cambria" w:cs="Cambria"/>
        </w:rPr>
      </w:pPr>
      <w:r w:rsidRPr="437F25EE" w:rsidR="4E8CCE9B">
        <w:rPr>
          <w:rFonts w:ascii="Cambria" w:hAnsi="Cambria" w:eastAsia="Cambria" w:cs="Cambria"/>
        </w:rPr>
        <w:t>Namai</w:t>
      </w:r>
      <w:r w:rsidRPr="437F25EE" w:rsidR="4E8CCE9B">
        <w:rPr>
          <w:rFonts w:ascii="Cambria" w:hAnsi="Cambria" w:eastAsia="Cambria" w:cs="Cambria"/>
        </w:rPr>
        <w:t xml:space="preserve"> Chandra </w:t>
      </w:r>
      <w:hyperlink r:id="R0d49b540994e43a4">
        <w:r w:rsidRPr="437F25EE" w:rsidR="4E8CCE9B">
          <w:rPr>
            <w:rStyle w:val="Hyperlink"/>
            <w:rFonts w:ascii="Cambria" w:hAnsi="Cambria" w:eastAsia="Cambria" w:cs="Cambria"/>
          </w:rPr>
          <w:t>23f3000200@es.study.iitm.ac.in</w:t>
        </w:r>
      </w:hyperlink>
      <w:r w:rsidRPr="437F25EE" w:rsidR="4F7629E5">
        <w:rPr>
          <w:rFonts w:ascii="Cambria" w:hAnsi="Cambria" w:eastAsia="Cambria" w:cs="Cambria"/>
        </w:rPr>
        <w:t xml:space="preserve"> </w:t>
      </w:r>
    </w:p>
    <w:p w:rsidR="4E8CCE9B" w:rsidP="437F25EE" w:rsidRDefault="4E8CCE9B" w14:paraId="20899B70" w14:textId="627CB3B4">
      <w:pPr>
        <w:pStyle w:val="NoSpacing"/>
        <w:rPr>
          <w:rFonts w:ascii="Cambria" w:hAnsi="Cambria" w:eastAsia="Cambria" w:cs="Cambria"/>
          <w:i w:val="0"/>
          <w:iCs w:val="0"/>
        </w:rPr>
      </w:pPr>
      <w:r w:rsidRPr="437F25EE" w:rsidR="4E8CCE9B">
        <w:rPr>
          <w:rFonts w:ascii="Cambria" w:hAnsi="Cambria" w:eastAsia="Cambria" w:cs="Cambria"/>
        </w:rPr>
        <w:t xml:space="preserve">Madhur </w:t>
      </w:r>
      <w:r w:rsidRPr="437F25EE" w:rsidR="4E8CCE9B">
        <w:rPr>
          <w:rFonts w:ascii="Cambria" w:hAnsi="Cambria" w:eastAsia="Cambria" w:cs="Cambria"/>
        </w:rPr>
        <w:t>Thar</w:t>
      </w:r>
      <w:r w:rsidRPr="437F25EE" w:rsidR="6F410601">
        <w:rPr>
          <w:rFonts w:ascii="Cambria" w:hAnsi="Cambria" w:eastAsia="Cambria" w:cs="Cambria"/>
        </w:rPr>
        <w:t>e</w:t>
      </w:r>
      <w:r w:rsidRPr="437F25EE" w:rsidR="4E8CCE9B">
        <w:rPr>
          <w:rFonts w:ascii="Cambria" w:hAnsi="Cambria" w:eastAsia="Cambria" w:cs="Cambria"/>
        </w:rPr>
        <w:t>ja</w:t>
      </w:r>
      <w:r w:rsidRPr="437F25EE" w:rsidR="4E8CCE9B">
        <w:rPr>
          <w:rFonts w:ascii="Cambria" w:hAnsi="Cambria" w:eastAsia="Cambria" w:cs="Cambria"/>
        </w:rPr>
        <w:t xml:space="preserve"> </w:t>
      </w:r>
      <w:hyperlink r:id="Rb9fc266026f9420d">
        <w:r w:rsidRPr="437F25EE" w:rsidR="4E8CCE9B">
          <w:rPr>
            <w:rStyle w:val="Hyperlink"/>
            <w:rFonts w:ascii="Cambria" w:hAnsi="Cambria" w:eastAsia="Cambria" w:cs="Cambria"/>
          </w:rPr>
          <w:t>23f3000178@es.study.iitm.ac.in</w:t>
        </w:r>
      </w:hyperlink>
      <w:r w:rsidRPr="437F25EE" w:rsidR="4DC270E4">
        <w:rPr>
          <w:rFonts w:ascii="Cambria" w:hAnsi="Cambria" w:eastAsia="Cambria" w:cs="Cambria"/>
        </w:rPr>
        <w:t xml:space="preserve"> </w:t>
      </w:r>
    </w:p>
    <w:p w:rsidR="03269F19" w:rsidP="437F25EE" w:rsidRDefault="03269F19" w14:paraId="420F6BD8" w14:textId="488A91EB" w14:noSpellErr="1">
      <w:pPr>
        <w:pStyle w:val="NoSpacing"/>
        <w:rPr>
          <w:rFonts w:ascii="Cambria" w:hAnsi="Cambria" w:eastAsia="Cambria" w:cs="Cambria"/>
          <w:i w:val="0"/>
          <w:iCs w:val="0"/>
        </w:rPr>
      </w:pPr>
      <w:r w:rsidRPr="437F25EE" w:rsidR="4E8CCE9B">
        <w:rPr>
          <w:rFonts w:ascii="Cambria" w:hAnsi="Cambria" w:eastAsia="Cambria" w:cs="Cambria"/>
        </w:rPr>
        <w:t xml:space="preserve">Aditya Prakash </w:t>
      </w:r>
      <w:hyperlink r:id="Re7a71ba066f1442e">
        <w:r w:rsidRPr="437F25EE" w:rsidR="4E8CCE9B">
          <w:rPr>
            <w:rStyle w:val="Hyperlink"/>
            <w:rFonts w:ascii="Cambria" w:hAnsi="Cambria" w:eastAsia="Cambria" w:cs="Cambria"/>
          </w:rPr>
          <w:t>23f3000345@es.study.iitm.ac.in</w:t>
        </w:r>
      </w:hyperlink>
    </w:p>
    <w:p w:rsidR="66033E1C" w:rsidP="437F25EE" w:rsidRDefault="66033E1C" w14:paraId="0F532CFA" w14:textId="28EB0339">
      <w:pPr>
        <w:pStyle w:val="NoSpacing"/>
        <w:rPr>
          <w:rFonts w:ascii="Cambria" w:hAnsi="Cambria" w:eastAsia="Cambria" w:cs="Cambria"/>
          <w:i w:val="0"/>
          <w:iCs w:val="0"/>
        </w:rPr>
      </w:pPr>
      <w:r w:rsidRPr="437F25EE" w:rsidR="66033E1C">
        <w:rPr>
          <w:rFonts w:ascii="Cambria" w:hAnsi="Cambria" w:eastAsia="Cambria" w:cs="Cambria"/>
          <w:i w:val="0"/>
          <w:iCs w:val="0"/>
        </w:rPr>
        <w:t xml:space="preserve">Vivek Dhariwal </w:t>
      </w:r>
      <w:hyperlink r:id="R85e2b900fd234877">
        <w:r w:rsidRPr="437F25EE" w:rsidR="66033E1C">
          <w:rPr>
            <w:rStyle w:val="Hyperlink"/>
            <w:rFonts w:ascii="Cambria" w:hAnsi="Cambria" w:eastAsia="Cambria" w:cs="Cambria"/>
            <w:i w:val="0"/>
            <w:iCs w:val="0"/>
          </w:rPr>
          <w:t>23f3000338@es.study.iitm.ac.in</w:t>
        </w:r>
      </w:hyperlink>
      <w:r w:rsidRPr="437F25EE" w:rsidR="342F1335">
        <w:rPr>
          <w:rFonts w:ascii="Cambria" w:hAnsi="Cambria" w:eastAsia="Cambria" w:cs="Cambria"/>
          <w:i w:val="0"/>
          <w:iCs w:val="0"/>
        </w:rPr>
        <w:t xml:space="preserve"> </w:t>
      </w:r>
    </w:p>
    <w:p w:rsidR="68DA16B6" w:rsidP="68DA16B6" w:rsidRDefault="68DA16B6" w14:paraId="5A812D4C" w14:textId="3E912B46">
      <w:pPr>
        <w:pStyle w:val="NoSpacing"/>
        <w:rPr>
          <w:rFonts w:ascii="Cambria" w:hAnsi="Cambria" w:eastAsia="Cambria" w:cs="Cambria"/>
          <w:i w:val="0"/>
          <w:iCs w:val="0"/>
        </w:rPr>
      </w:pPr>
    </w:p>
    <w:p w:rsidRPr="00A84244" w:rsidR="00975C3C" w:rsidP="03269F19" w:rsidRDefault="00000000" w14:paraId="1D027239" w14:textId="77777777">
      <w:pPr>
        <w:pStyle w:val="Heading1"/>
        <w:spacing w:after="209"/>
        <w:ind w:left="-5"/>
        <w:rPr>
          <w:color w:val="auto"/>
          <w:sz w:val="22"/>
          <w:szCs w:val="22"/>
        </w:rPr>
      </w:pPr>
      <w:r w:rsidRPr="03269F19">
        <w:rPr>
          <w:color w:val="auto"/>
          <w:sz w:val="22"/>
          <w:szCs w:val="22"/>
        </w:rPr>
        <w:t>1. Updates</w:t>
      </w:r>
    </w:p>
    <w:p w:rsidR="00B27C1A" w:rsidP="03269F19" w:rsidRDefault="00000000" w14:paraId="4C1AB6A5" w14:textId="5DB34221">
      <w:pPr>
        <w:spacing w:after="25" w:line="265" w:lineRule="auto"/>
        <w:ind w:left="-5" w:hanging="10"/>
        <w:rPr>
          <w:rFonts w:ascii="Cambria" w:hAnsi="Cambria" w:eastAsia="Cambria" w:cs="Cambria"/>
          <w:b/>
          <w:bCs/>
          <w:color w:val="auto"/>
          <w:szCs w:val="22"/>
        </w:rPr>
      </w:pPr>
      <w:r w:rsidRPr="03269F19">
        <w:rPr>
          <w:rFonts w:ascii="Cambria" w:hAnsi="Cambria" w:eastAsia="Cambria" w:cs="Cambria"/>
          <w:b/>
          <w:bCs/>
          <w:color w:val="auto"/>
          <w:szCs w:val="22"/>
        </w:rPr>
        <w:t xml:space="preserve">Current Progress: </w:t>
      </w:r>
    </w:p>
    <w:p w:rsidR="03269F19" w:rsidP="03269F19" w:rsidRDefault="03269F19" w14:paraId="13A2E2EE" w14:textId="0B5E41CE">
      <w:pPr>
        <w:spacing w:after="25" w:line="265" w:lineRule="auto"/>
        <w:ind w:left="-5" w:hanging="10"/>
        <w:rPr>
          <w:rFonts w:ascii="Cambria" w:hAnsi="Cambria" w:eastAsia="Cambria" w:cs="Cambria"/>
          <w:b/>
          <w:bCs/>
          <w:color w:val="auto"/>
          <w:szCs w:val="22"/>
        </w:rPr>
      </w:pPr>
    </w:p>
    <w:p w:rsidR="4437D61F" w:rsidP="03269F19" w:rsidRDefault="4437D61F" w14:paraId="2099FC39" w14:textId="6A111EF5">
      <w:pPr>
        <w:rPr>
          <w:rFonts w:ascii="Cambria" w:hAnsi="Cambria" w:eastAsia="Cambria" w:cs="Cambria"/>
          <w:color w:val="auto"/>
          <w:szCs w:val="22"/>
        </w:rPr>
      </w:pPr>
      <w:r w:rsidRPr="03269F19">
        <w:rPr>
          <w:rFonts w:ascii="Cambria" w:hAnsi="Cambria" w:eastAsia="Cambria" w:cs="Cambria"/>
          <w:color w:val="auto"/>
          <w:szCs w:val="22"/>
        </w:rPr>
        <w:t>Successful</w:t>
      </w:r>
      <w:r w:rsidRPr="03269F19" w:rsidR="31776EA8">
        <w:rPr>
          <w:rFonts w:ascii="Cambria" w:hAnsi="Cambria" w:eastAsia="Cambria" w:cs="Cambria"/>
          <w:color w:val="auto"/>
          <w:szCs w:val="22"/>
        </w:rPr>
        <w:t xml:space="preserve"> </w:t>
      </w:r>
      <w:r w:rsidRPr="03269F19">
        <w:rPr>
          <w:rFonts w:ascii="Cambria" w:hAnsi="Cambria" w:eastAsia="Cambria" w:cs="Cambria"/>
          <w:color w:val="auto"/>
          <w:szCs w:val="22"/>
        </w:rPr>
        <w:t>hands</w:t>
      </w:r>
      <w:r w:rsidRPr="03269F19" w:rsidR="3126E44D">
        <w:rPr>
          <w:rFonts w:ascii="Cambria" w:hAnsi="Cambria" w:eastAsia="Cambria" w:cs="Cambria"/>
          <w:color w:val="auto"/>
          <w:szCs w:val="22"/>
        </w:rPr>
        <w:t xml:space="preserve">-on </w:t>
      </w:r>
      <w:r w:rsidRPr="03269F19" w:rsidR="340120D6">
        <w:rPr>
          <w:rFonts w:ascii="Cambria" w:hAnsi="Cambria" w:eastAsia="Cambria" w:cs="Cambria"/>
          <w:color w:val="auto"/>
          <w:szCs w:val="22"/>
        </w:rPr>
        <w:t>with the</w:t>
      </w:r>
      <w:r w:rsidRPr="03269F19" w:rsidR="3126E44D">
        <w:rPr>
          <w:rFonts w:ascii="Cambria" w:hAnsi="Cambria" w:eastAsia="Cambria" w:cs="Cambria"/>
          <w:color w:val="auto"/>
          <w:szCs w:val="22"/>
        </w:rPr>
        <w:t xml:space="preserve"> provided tools Genus and Innovus</w:t>
      </w:r>
      <w:r w:rsidRPr="03269F19" w:rsidR="203FD4F5">
        <w:rPr>
          <w:rFonts w:ascii="Cambria" w:hAnsi="Cambria" w:eastAsia="Cambria" w:cs="Cambria"/>
          <w:color w:val="auto"/>
          <w:szCs w:val="22"/>
        </w:rPr>
        <w:t>.</w:t>
      </w:r>
      <w:r w:rsidRPr="03269F19" w:rsidR="14605456">
        <w:rPr>
          <w:rFonts w:ascii="Cambria" w:hAnsi="Cambria" w:eastAsia="Cambria" w:cs="Cambria"/>
          <w:color w:val="auto"/>
          <w:szCs w:val="22"/>
        </w:rPr>
        <w:t xml:space="preserve"> Our CPU base design is complete, and both the RTL simulation and synthesis processes have been finalized. To practice using the software, we initiated Genus and Innovus with example files, such as implementing a counter and following the netlist-to-GDS workflow. </w:t>
      </w:r>
      <w:r w:rsidRPr="03269F19" w:rsidR="2F1467C8">
        <w:rPr>
          <w:rFonts w:ascii="Cambria" w:hAnsi="Cambria" w:eastAsia="Cambria" w:cs="Cambria"/>
          <w:color w:val="auto"/>
          <w:szCs w:val="22"/>
        </w:rPr>
        <w:t xml:space="preserve">The same methodology was applied to the proof-of-concept for our CPU design. The current Verilog code was modified by replacing the </w:t>
      </w:r>
      <w:r w:rsidRPr="03269F19" w:rsidR="7D5354D7">
        <w:rPr>
          <w:rFonts w:ascii="Cambria" w:hAnsi="Cambria" w:eastAsia="Cambria" w:cs="Cambria"/>
          <w:color w:val="auto"/>
          <w:szCs w:val="22"/>
        </w:rPr>
        <w:t>‘</w:t>
      </w:r>
      <w:r w:rsidRPr="03269F19" w:rsidR="2F1467C8">
        <w:rPr>
          <w:rFonts w:ascii="Cambria" w:hAnsi="Cambria" w:eastAsia="Cambria" w:cs="Cambria"/>
          <w:color w:val="auto"/>
          <w:szCs w:val="22"/>
        </w:rPr>
        <w:t>initial</w:t>
      </w:r>
      <w:r w:rsidRPr="03269F19" w:rsidR="224CFF69">
        <w:rPr>
          <w:rFonts w:ascii="Cambria" w:hAnsi="Cambria" w:eastAsia="Cambria" w:cs="Cambria"/>
          <w:color w:val="auto"/>
          <w:szCs w:val="22"/>
        </w:rPr>
        <w:t>’</w:t>
      </w:r>
      <w:r w:rsidRPr="03269F19" w:rsidR="2F1467C8">
        <w:rPr>
          <w:rFonts w:ascii="Cambria" w:hAnsi="Cambria" w:eastAsia="Cambria" w:cs="Cambria"/>
          <w:color w:val="auto"/>
          <w:szCs w:val="22"/>
        </w:rPr>
        <w:t xml:space="preserve"> blocks with </w:t>
      </w:r>
      <w:r w:rsidRPr="03269F19" w:rsidR="7042EA13">
        <w:rPr>
          <w:rFonts w:ascii="Cambria" w:hAnsi="Cambria" w:eastAsia="Cambria" w:cs="Cambria"/>
          <w:color w:val="auto"/>
          <w:szCs w:val="22"/>
        </w:rPr>
        <w:t>‘</w:t>
      </w:r>
      <w:r w:rsidRPr="03269F19" w:rsidR="2F1467C8">
        <w:rPr>
          <w:rFonts w:ascii="Cambria" w:hAnsi="Cambria" w:eastAsia="Cambria" w:cs="Cambria"/>
          <w:color w:val="auto"/>
          <w:szCs w:val="22"/>
        </w:rPr>
        <w:t>always</w:t>
      </w:r>
      <w:r w:rsidRPr="03269F19" w:rsidR="56AD39C3">
        <w:rPr>
          <w:rFonts w:ascii="Cambria" w:hAnsi="Cambria" w:eastAsia="Cambria" w:cs="Cambria"/>
          <w:color w:val="auto"/>
          <w:szCs w:val="22"/>
        </w:rPr>
        <w:t xml:space="preserve">’ </w:t>
      </w:r>
      <w:r w:rsidRPr="03269F19" w:rsidR="2F1467C8">
        <w:rPr>
          <w:rFonts w:ascii="Cambria" w:hAnsi="Cambria" w:eastAsia="Cambria" w:cs="Cambria"/>
          <w:color w:val="auto"/>
          <w:szCs w:val="22"/>
        </w:rPr>
        <w:t>blocks, ensuring compatibility with the synthesis process.</w:t>
      </w:r>
    </w:p>
    <w:p w:rsidR="03269F19" w:rsidP="03269F19" w:rsidRDefault="03269F19" w14:paraId="6B102142" w14:textId="5658D97C">
      <w:pPr>
        <w:spacing w:after="25" w:line="265" w:lineRule="auto"/>
        <w:ind w:left="-15"/>
        <w:rPr>
          <w:rFonts w:ascii="Cambria" w:hAnsi="Cambria" w:eastAsia="Cambria" w:cs="Cambria"/>
          <w:b/>
          <w:bCs/>
          <w:color w:val="auto"/>
          <w:szCs w:val="22"/>
        </w:rPr>
      </w:pPr>
    </w:p>
    <w:p w:rsidR="00B27C1A" w:rsidP="03269F19" w:rsidRDefault="00000000" w14:paraId="59989959" w14:textId="730ED05A">
      <w:pPr>
        <w:spacing w:after="25" w:line="265" w:lineRule="auto"/>
        <w:ind w:left="-5" w:hanging="10"/>
        <w:rPr>
          <w:rFonts w:ascii="Cambria" w:hAnsi="Cambria" w:eastAsia="Cambria" w:cs="Cambria"/>
          <w:b/>
          <w:bCs/>
          <w:color w:val="auto"/>
          <w:szCs w:val="22"/>
        </w:rPr>
      </w:pPr>
      <w:r w:rsidRPr="03269F19">
        <w:rPr>
          <w:rFonts w:ascii="Cambria" w:hAnsi="Cambria" w:eastAsia="Cambria" w:cs="Cambria"/>
          <w:b/>
          <w:bCs/>
          <w:color w:val="auto"/>
          <w:szCs w:val="22"/>
        </w:rPr>
        <w:t xml:space="preserve">Challenges Faced: </w:t>
      </w:r>
    </w:p>
    <w:p w:rsidR="03269F19" w:rsidP="03269F19" w:rsidRDefault="03269F19" w14:paraId="7AA76414" w14:textId="27320D2B">
      <w:pPr>
        <w:spacing w:after="25" w:line="265" w:lineRule="auto"/>
        <w:ind w:left="-5" w:hanging="10"/>
        <w:rPr>
          <w:rFonts w:ascii="Cambria" w:hAnsi="Cambria" w:eastAsia="Cambria" w:cs="Cambria"/>
          <w:b/>
          <w:bCs/>
          <w:color w:val="auto"/>
          <w:szCs w:val="22"/>
        </w:rPr>
      </w:pPr>
    </w:p>
    <w:p w:rsidR="03269F19" w:rsidP="03269F19" w:rsidRDefault="03269F19" w14:paraId="65C72682" w14:textId="2548C5A7">
      <w:pPr>
        <w:rPr>
          <w:rFonts w:ascii="Cambria" w:hAnsi="Cambria" w:eastAsia="Cambria" w:cs="Cambria"/>
          <w:color w:val="auto"/>
          <w:szCs w:val="22"/>
        </w:rPr>
      </w:pPr>
      <w:r w:rsidRPr="03269F19">
        <w:rPr>
          <w:rFonts w:ascii="Cambria" w:hAnsi="Cambria" w:eastAsia="Cambria" w:cs="Cambria"/>
          <w:color w:val="auto"/>
          <w:szCs w:val="22"/>
        </w:rPr>
        <w:t>1.</w:t>
      </w:r>
      <w:r w:rsidRPr="03269F19" w:rsidR="206EE13C">
        <w:rPr>
          <w:rFonts w:ascii="Cambria" w:hAnsi="Cambria" w:eastAsia="Cambria" w:cs="Cambria"/>
          <w:color w:val="auto"/>
          <w:szCs w:val="22"/>
        </w:rPr>
        <w:t xml:space="preserve"> Initially, understanding the new tools was somewhat challenging, and implementing the synthesis procedure proved to be difficult. Custom scripts were created to define custom paths to the library files, enabling efficient elaboration of Genus commands.</w:t>
      </w:r>
    </w:p>
    <w:p w:rsidR="3FA79FE6" w:rsidP="03269F19" w:rsidRDefault="3FA79FE6" w14:paraId="6A862194" w14:textId="1637A0F6">
      <w:pPr>
        <w:rPr>
          <w:rFonts w:ascii="Cambria" w:hAnsi="Cambria" w:eastAsia="Cambria" w:cs="Cambria"/>
          <w:color w:val="auto"/>
          <w:szCs w:val="22"/>
        </w:rPr>
      </w:pPr>
      <w:r w:rsidRPr="03269F19">
        <w:rPr>
          <w:rFonts w:ascii="Cambria" w:hAnsi="Cambria" w:eastAsia="Cambria" w:cs="Cambria"/>
          <w:color w:val="auto"/>
          <w:szCs w:val="22"/>
        </w:rPr>
        <w:t xml:space="preserve">2. </w:t>
      </w:r>
      <w:r w:rsidRPr="03269F19" w:rsidR="095CF50E">
        <w:rPr>
          <w:rFonts w:ascii="Cambria" w:hAnsi="Cambria" w:eastAsia="Cambria" w:cs="Cambria"/>
          <w:color w:val="auto"/>
          <w:szCs w:val="22"/>
        </w:rPr>
        <w:t xml:space="preserve">The original Verilog code for the CPU included </w:t>
      </w:r>
      <w:r w:rsidRPr="03269F19" w:rsidR="10922F72">
        <w:rPr>
          <w:rFonts w:ascii="Cambria" w:hAnsi="Cambria" w:eastAsia="Cambria" w:cs="Cambria"/>
          <w:color w:val="auto"/>
          <w:szCs w:val="22"/>
        </w:rPr>
        <w:t>‘</w:t>
      </w:r>
      <w:r w:rsidRPr="03269F19" w:rsidR="095CF50E">
        <w:rPr>
          <w:rFonts w:ascii="Cambria" w:hAnsi="Cambria" w:eastAsia="Cambria" w:cs="Cambria"/>
          <w:color w:val="auto"/>
          <w:szCs w:val="22"/>
        </w:rPr>
        <w:t>initial</w:t>
      </w:r>
      <w:r w:rsidRPr="03269F19" w:rsidR="77111A98">
        <w:rPr>
          <w:rFonts w:ascii="Cambria" w:hAnsi="Cambria" w:eastAsia="Cambria" w:cs="Cambria"/>
          <w:color w:val="auto"/>
          <w:szCs w:val="22"/>
        </w:rPr>
        <w:t>’</w:t>
      </w:r>
      <w:r w:rsidRPr="03269F19" w:rsidR="095CF50E">
        <w:rPr>
          <w:rFonts w:ascii="Cambria" w:hAnsi="Cambria" w:eastAsia="Cambria" w:cs="Cambria"/>
          <w:color w:val="auto"/>
          <w:szCs w:val="22"/>
        </w:rPr>
        <w:t xml:space="preserve"> blocks, which are not synthesizable, causing errors during the </w:t>
      </w:r>
      <w:r w:rsidRPr="03269F19" w:rsidR="24B781A3">
        <w:rPr>
          <w:rFonts w:ascii="Cambria" w:hAnsi="Cambria" w:eastAsia="Cambria" w:cs="Cambria"/>
          <w:color w:val="auto"/>
          <w:szCs w:val="22"/>
        </w:rPr>
        <w:t>‘</w:t>
      </w:r>
      <w:r w:rsidRPr="03269F19" w:rsidR="095CF50E">
        <w:rPr>
          <w:rFonts w:ascii="Cambria" w:hAnsi="Cambria" w:eastAsia="Cambria" w:cs="Cambria"/>
          <w:color w:val="auto"/>
          <w:szCs w:val="22"/>
        </w:rPr>
        <w:t>elaborate</w:t>
      </w:r>
      <w:r w:rsidRPr="03269F19" w:rsidR="4A2D33EB">
        <w:rPr>
          <w:rFonts w:ascii="Cambria" w:hAnsi="Cambria" w:eastAsia="Cambria" w:cs="Cambria"/>
          <w:color w:val="auto"/>
          <w:szCs w:val="22"/>
        </w:rPr>
        <w:t>’</w:t>
      </w:r>
      <w:r w:rsidRPr="03269F19" w:rsidR="095CF50E">
        <w:rPr>
          <w:rFonts w:ascii="Cambria" w:hAnsi="Cambria" w:eastAsia="Cambria" w:cs="Cambria"/>
          <w:color w:val="auto"/>
          <w:szCs w:val="22"/>
        </w:rPr>
        <w:t xml:space="preserve"> process. This issue was resolved by replacing the </w:t>
      </w:r>
      <w:r w:rsidRPr="03269F19" w:rsidR="4C981001">
        <w:rPr>
          <w:rFonts w:ascii="Cambria" w:hAnsi="Cambria" w:eastAsia="Cambria" w:cs="Cambria"/>
          <w:color w:val="auto"/>
          <w:szCs w:val="22"/>
        </w:rPr>
        <w:t>‘</w:t>
      </w:r>
      <w:r w:rsidRPr="03269F19" w:rsidR="095CF50E">
        <w:rPr>
          <w:rFonts w:ascii="Cambria" w:hAnsi="Cambria" w:eastAsia="Cambria" w:cs="Cambria"/>
          <w:color w:val="auto"/>
          <w:szCs w:val="22"/>
        </w:rPr>
        <w:t>initial</w:t>
      </w:r>
      <w:r w:rsidRPr="03269F19" w:rsidR="45744DCC">
        <w:rPr>
          <w:rFonts w:ascii="Cambria" w:hAnsi="Cambria" w:eastAsia="Cambria" w:cs="Cambria"/>
          <w:color w:val="auto"/>
          <w:szCs w:val="22"/>
        </w:rPr>
        <w:t>’</w:t>
      </w:r>
      <w:r w:rsidRPr="03269F19" w:rsidR="095CF50E">
        <w:rPr>
          <w:rFonts w:ascii="Cambria" w:hAnsi="Cambria" w:eastAsia="Cambria" w:cs="Cambria"/>
          <w:color w:val="auto"/>
          <w:szCs w:val="22"/>
        </w:rPr>
        <w:t xml:space="preserve"> blocks with </w:t>
      </w:r>
      <w:r w:rsidRPr="03269F19" w:rsidR="4200C24D">
        <w:rPr>
          <w:rFonts w:ascii="Cambria" w:hAnsi="Cambria" w:eastAsia="Cambria" w:cs="Cambria"/>
          <w:color w:val="auto"/>
          <w:szCs w:val="22"/>
        </w:rPr>
        <w:t>‘</w:t>
      </w:r>
      <w:r w:rsidRPr="03269F19" w:rsidR="095CF50E">
        <w:rPr>
          <w:rFonts w:ascii="Cambria" w:hAnsi="Cambria" w:eastAsia="Cambria" w:cs="Cambria"/>
          <w:color w:val="auto"/>
          <w:szCs w:val="22"/>
        </w:rPr>
        <w:t>always</w:t>
      </w:r>
      <w:r w:rsidRPr="03269F19" w:rsidR="32F7AE8C">
        <w:rPr>
          <w:rFonts w:ascii="Cambria" w:hAnsi="Cambria" w:eastAsia="Cambria" w:cs="Cambria"/>
          <w:color w:val="auto"/>
          <w:szCs w:val="22"/>
        </w:rPr>
        <w:t>’</w:t>
      </w:r>
      <w:r w:rsidRPr="03269F19" w:rsidR="095CF50E">
        <w:rPr>
          <w:rFonts w:ascii="Cambria" w:hAnsi="Cambria" w:eastAsia="Cambria" w:cs="Cambria"/>
          <w:color w:val="auto"/>
          <w:szCs w:val="22"/>
        </w:rPr>
        <w:t xml:space="preserve"> blocks, ensuring compatibility with the synthesis process.</w:t>
      </w:r>
    </w:p>
    <w:p w:rsidR="287D8CC6" w:rsidP="03269F19" w:rsidRDefault="287D8CC6" w14:paraId="516D9A8B" w14:textId="558CD032">
      <w:pPr>
        <w:rPr>
          <w:rFonts w:ascii="Cambria" w:hAnsi="Cambria" w:eastAsia="Cambria" w:cs="Cambria"/>
          <w:color w:val="auto"/>
          <w:szCs w:val="22"/>
        </w:rPr>
      </w:pPr>
      <w:r w:rsidRPr="03269F19">
        <w:rPr>
          <w:rFonts w:ascii="Cambria" w:hAnsi="Cambria" w:eastAsia="Cambria" w:cs="Cambria"/>
          <w:color w:val="auto"/>
          <w:szCs w:val="22"/>
        </w:rPr>
        <w:t xml:space="preserve">3. </w:t>
      </w:r>
      <w:r w:rsidRPr="03269F19" w:rsidR="44EAF73D">
        <w:rPr>
          <w:rFonts w:ascii="Cambria" w:hAnsi="Cambria" w:eastAsia="Cambria" w:cs="Cambria"/>
          <w:color w:val="auto"/>
          <w:szCs w:val="22"/>
        </w:rPr>
        <w:t>The detailed aspects of Innovus, including floor planning parameters, required thorough study, as they were not initially intuitive.</w:t>
      </w:r>
    </w:p>
    <w:p w:rsidR="4DCC63E1" w:rsidP="03269F19" w:rsidRDefault="4DCC63E1" w14:paraId="373413CF" w14:textId="79088F3C">
      <w:pPr>
        <w:rPr>
          <w:rFonts w:ascii="Cambria" w:hAnsi="Cambria" w:eastAsia="Cambria" w:cs="Cambria"/>
          <w:color w:val="auto"/>
          <w:szCs w:val="22"/>
        </w:rPr>
      </w:pPr>
      <w:r w:rsidRPr="03269F19">
        <w:rPr>
          <w:rFonts w:ascii="Cambria" w:hAnsi="Cambria" w:eastAsia="Cambria" w:cs="Cambria"/>
          <w:color w:val="auto"/>
          <w:szCs w:val="22"/>
        </w:rPr>
        <w:t xml:space="preserve">4. </w:t>
      </w:r>
      <w:r w:rsidRPr="03269F19" w:rsidR="1F3EEA11">
        <w:rPr>
          <w:rFonts w:ascii="Cambria" w:hAnsi="Cambria" w:eastAsia="Cambria" w:cs="Cambria"/>
          <w:color w:val="auto"/>
          <w:szCs w:val="22"/>
        </w:rPr>
        <w:t>While understanding the theoretical concepts was manageable</w:t>
      </w:r>
      <w:r w:rsidRPr="03269F19" w:rsidR="46E768BA">
        <w:rPr>
          <w:rFonts w:ascii="Cambria" w:hAnsi="Cambria" w:eastAsia="Cambria" w:cs="Cambria"/>
          <w:color w:val="auto"/>
          <w:szCs w:val="22"/>
        </w:rPr>
        <w:t xml:space="preserve">, </w:t>
      </w:r>
      <w:r w:rsidRPr="03269F19">
        <w:rPr>
          <w:rFonts w:ascii="Cambria" w:hAnsi="Cambria" w:eastAsia="Cambria" w:cs="Cambria"/>
          <w:color w:val="auto"/>
          <w:szCs w:val="22"/>
        </w:rPr>
        <w:t xml:space="preserve">implementing the concepts like hardware </w:t>
      </w:r>
      <w:r w:rsidRPr="03269F19" w:rsidR="6F2DFA51">
        <w:rPr>
          <w:rFonts w:ascii="Cambria" w:hAnsi="Cambria" w:eastAsia="Cambria" w:cs="Cambria"/>
          <w:color w:val="auto"/>
          <w:szCs w:val="22"/>
        </w:rPr>
        <w:t>acceleration</w:t>
      </w:r>
      <w:r w:rsidRPr="03269F19" w:rsidR="5BEE75A9">
        <w:rPr>
          <w:rFonts w:ascii="Cambria" w:hAnsi="Cambria" w:eastAsia="Cambria" w:cs="Cambria"/>
          <w:color w:val="auto"/>
          <w:szCs w:val="22"/>
        </w:rPr>
        <w:t xml:space="preserve">, </w:t>
      </w:r>
      <w:r w:rsidRPr="03269F19" w:rsidR="5CAAAA7C">
        <w:rPr>
          <w:rFonts w:ascii="Cambria" w:hAnsi="Cambria" w:eastAsia="Cambria" w:cs="Cambria"/>
          <w:color w:val="auto"/>
          <w:szCs w:val="22"/>
        </w:rPr>
        <w:t>n</w:t>
      </w:r>
      <w:r w:rsidRPr="03269F19" w:rsidR="5BEE75A9">
        <w:rPr>
          <w:rFonts w:ascii="Cambria" w:hAnsi="Cambria" w:eastAsia="Cambria" w:cs="Cambria"/>
          <w:color w:val="auto"/>
          <w:szCs w:val="22"/>
        </w:rPr>
        <w:t xml:space="preserve">ano power management system and </w:t>
      </w:r>
      <w:r w:rsidRPr="03269F19">
        <w:rPr>
          <w:rFonts w:ascii="Cambria" w:hAnsi="Cambria" w:eastAsia="Cambria" w:cs="Cambria"/>
          <w:color w:val="auto"/>
          <w:szCs w:val="22"/>
        </w:rPr>
        <w:t>T</w:t>
      </w:r>
      <w:r w:rsidRPr="03269F19" w:rsidR="1D43CC7A">
        <w:rPr>
          <w:rFonts w:ascii="Cambria" w:hAnsi="Cambria" w:eastAsia="Cambria" w:cs="Cambria"/>
          <w:color w:val="auto"/>
          <w:szCs w:val="22"/>
        </w:rPr>
        <w:t>iny</w:t>
      </w:r>
      <w:r w:rsidRPr="03269F19">
        <w:rPr>
          <w:rFonts w:ascii="Cambria" w:hAnsi="Cambria" w:eastAsia="Cambria" w:cs="Cambria"/>
          <w:color w:val="auto"/>
          <w:szCs w:val="22"/>
        </w:rPr>
        <w:t xml:space="preserve">ML on the CPU </w:t>
      </w:r>
      <w:r w:rsidRPr="03269F19" w:rsidR="5F62B28B">
        <w:rPr>
          <w:rFonts w:ascii="Cambria" w:hAnsi="Cambria" w:eastAsia="Cambria" w:cs="Cambria"/>
          <w:color w:val="auto"/>
          <w:szCs w:val="22"/>
        </w:rPr>
        <w:t>is something we are still working on</w:t>
      </w:r>
      <w:r w:rsidRPr="03269F19" w:rsidR="2EC31927">
        <w:rPr>
          <w:rFonts w:ascii="Cambria" w:hAnsi="Cambria" w:eastAsia="Cambria" w:cs="Cambria"/>
          <w:color w:val="auto"/>
          <w:szCs w:val="22"/>
        </w:rPr>
        <w:t xml:space="preserve"> when it comes to the operations.</w:t>
      </w:r>
      <w:r>
        <w:br/>
      </w:r>
      <w:r>
        <w:br/>
      </w:r>
    </w:p>
    <w:p w:rsidRPr="00A84244" w:rsidR="00975C3C" w:rsidP="03269F19" w:rsidRDefault="00000000" w14:paraId="2BAE21AE" w14:textId="77777777">
      <w:pPr>
        <w:numPr>
          <w:ilvl w:val="0"/>
          <w:numId w:val="10"/>
        </w:numPr>
        <w:spacing w:after="209"/>
        <w:ind w:hanging="344"/>
        <w:rPr>
          <w:rFonts w:ascii="Cambria" w:hAnsi="Cambria" w:eastAsia="Cambria" w:cs="Cambria"/>
          <w:color w:val="auto"/>
          <w:szCs w:val="22"/>
        </w:rPr>
      </w:pPr>
      <w:r w:rsidRPr="03269F19">
        <w:rPr>
          <w:rFonts w:ascii="Cambria" w:hAnsi="Cambria" w:eastAsia="Cambria" w:cs="Cambria"/>
          <w:b/>
          <w:bCs/>
          <w:color w:val="auto"/>
          <w:szCs w:val="22"/>
        </w:rPr>
        <w:t>GitHub Link: Provide the GitHub repository link for the project, if any:</w:t>
      </w:r>
    </w:p>
    <w:p w:rsidR="00B27C1A" w:rsidP="03269F19" w:rsidRDefault="00000000" w14:paraId="564EDA14" w14:textId="0578DC5C">
      <w:pPr>
        <w:spacing w:after="335" w:line="265" w:lineRule="auto"/>
        <w:ind w:left="-5" w:hanging="10"/>
        <w:rPr>
          <w:rFonts w:ascii="Cambria" w:hAnsi="Cambria" w:eastAsia="Cambria" w:cs="Cambria"/>
          <w:szCs w:val="22"/>
        </w:rPr>
      </w:pPr>
      <w:r w:rsidRPr="03269F19">
        <w:rPr>
          <w:rFonts w:ascii="Cambria" w:hAnsi="Cambria" w:eastAsia="Cambria" w:cs="Cambria"/>
          <w:b/>
          <w:bCs/>
          <w:color w:val="auto"/>
          <w:szCs w:val="22"/>
        </w:rPr>
        <w:t xml:space="preserve">Repository: </w:t>
      </w:r>
      <w:hyperlink r:id="rId7">
        <w:r w:rsidRPr="03269F19" w:rsidR="2E101DE4">
          <w:rPr>
            <w:rStyle w:val="Hyperlink"/>
            <w:rFonts w:ascii="Cambria" w:hAnsi="Cambria" w:eastAsia="Cambria" w:cs="Cambria"/>
            <w:szCs w:val="22"/>
          </w:rPr>
          <w:t>https://github.com/NamaiBest/iiitb_chip_design_studio</w:t>
        </w:r>
      </w:hyperlink>
    </w:p>
    <w:p w:rsidRPr="00A84244" w:rsidR="00975C3C" w:rsidP="03269F19" w:rsidRDefault="00000000" w14:paraId="33C15C95" w14:textId="77777777">
      <w:pPr>
        <w:numPr>
          <w:ilvl w:val="0"/>
          <w:numId w:val="10"/>
        </w:numPr>
        <w:spacing w:after="182"/>
        <w:ind w:hanging="344"/>
        <w:rPr>
          <w:rFonts w:ascii="Cambria" w:hAnsi="Cambria" w:eastAsia="Cambria" w:cs="Cambria"/>
          <w:color w:val="auto"/>
          <w:szCs w:val="22"/>
        </w:rPr>
      </w:pPr>
      <w:r w:rsidRPr="03269F19">
        <w:rPr>
          <w:rFonts w:ascii="Cambria" w:hAnsi="Cambria" w:eastAsia="Cambria" w:cs="Cambria"/>
          <w:b/>
          <w:bCs/>
          <w:color w:val="auto"/>
          <w:szCs w:val="22"/>
        </w:rPr>
        <w:t>Project Idea</w:t>
      </w:r>
    </w:p>
    <w:p w:rsidRPr="00A84244" w:rsidR="00975C3C" w:rsidP="03269F19" w:rsidRDefault="49B2629D" w14:paraId="2C4F9226" w14:textId="355CBC7C">
      <w:pPr>
        <w:rPr>
          <w:rFonts w:ascii="Cambria" w:hAnsi="Cambria" w:eastAsia="Cambria" w:cs="Cambria"/>
          <w:color w:val="auto"/>
          <w:szCs w:val="22"/>
        </w:rPr>
      </w:pPr>
      <w:r w:rsidRPr="03269F19">
        <w:rPr>
          <w:rFonts w:ascii="Cambria" w:hAnsi="Cambria" w:eastAsia="Cambria" w:cs="Cambria"/>
          <w:color w:val="auto"/>
          <w:szCs w:val="22"/>
        </w:rPr>
        <w:t>The implementation of this CPU design can be approached in various ways, each with its own set of advantages and limitations:</w:t>
      </w:r>
    </w:p>
    <w:p w:rsidRPr="00A84244" w:rsidR="00975C3C" w:rsidP="03269F19" w:rsidRDefault="49B2629D" w14:paraId="7ABB7438" w14:textId="7132E374">
      <w:pPr>
        <w:pStyle w:val="ListParagraph"/>
        <w:numPr>
          <w:ilvl w:val="0"/>
          <w:numId w:val="9"/>
        </w:numPr>
        <w:rPr>
          <w:rFonts w:ascii="Cambria" w:hAnsi="Cambria" w:eastAsia="Cambria" w:cs="Cambria"/>
          <w:color w:val="auto"/>
          <w:szCs w:val="22"/>
        </w:rPr>
      </w:pPr>
      <w:r w:rsidRPr="03269F19">
        <w:rPr>
          <w:rFonts w:ascii="Cambria" w:hAnsi="Cambria" w:eastAsia="Cambria" w:cs="Cambria"/>
          <w:color w:val="auto"/>
          <w:szCs w:val="22"/>
        </w:rPr>
        <w:t>Block Diagram Approach</w:t>
      </w:r>
    </w:p>
    <w:p w:rsidRPr="00A84244" w:rsidR="00975C3C" w:rsidP="03269F19" w:rsidRDefault="49B2629D" w14:paraId="19F59D00" w14:textId="6DFD142D">
      <w:pPr>
        <w:pStyle w:val="ListParagraph"/>
        <w:numPr>
          <w:ilvl w:val="0"/>
          <w:numId w:val="9"/>
        </w:numPr>
        <w:rPr>
          <w:rFonts w:ascii="Cambria" w:hAnsi="Cambria" w:eastAsia="Cambria" w:cs="Cambria"/>
          <w:color w:val="auto"/>
          <w:szCs w:val="22"/>
        </w:rPr>
      </w:pPr>
      <w:r w:rsidRPr="03269F19">
        <w:rPr>
          <w:rFonts w:ascii="Cambria" w:hAnsi="Cambria" w:eastAsia="Cambria" w:cs="Cambria"/>
          <w:color w:val="auto"/>
          <w:szCs w:val="22"/>
        </w:rPr>
        <w:t>Module Instantiation Approach</w:t>
      </w:r>
    </w:p>
    <w:p w:rsidRPr="00A84244" w:rsidR="00975C3C" w:rsidP="03269F19" w:rsidRDefault="49B2629D" w14:paraId="1D6AD8D8" w14:textId="70717120">
      <w:pPr>
        <w:pStyle w:val="ListParagraph"/>
        <w:numPr>
          <w:ilvl w:val="0"/>
          <w:numId w:val="9"/>
        </w:numPr>
        <w:rPr>
          <w:rFonts w:ascii="Cambria" w:hAnsi="Cambria" w:eastAsia="Cambria" w:cs="Cambria"/>
          <w:color w:val="auto"/>
          <w:szCs w:val="22"/>
        </w:rPr>
      </w:pPr>
      <w:r w:rsidRPr="03269F19">
        <w:rPr>
          <w:rFonts w:ascii="Cambria" w:hAnsi="Cambria" w:eastAsia="Cambria" w:cs="Cambria"/>
          <w:color w:val="auto"/>
          <w:szCs w:val="22"/>
        </w:rPr>
        <w:t>Single File Approach</w:t>
      </w:r>
    </w:p>
    <w:p w:rsidRPr="00A84244" w:rsidR="00975C3C" w:rsidP="03269F19" w:rsidRDefault="49B2629D" w14:paraId="7E659F44" w14:textId="4ED80A8E">
      <w:pPr>
        <w:rPr>
          <w:rFonts w:ascii="Cambria" w:hAnsi="Cambria" w:eastAsia="Cambria" w:cs="Cambria"/>
          <w:color w:val="auto"/>
          <w:szCs w:val="22"/>
        </w:rPr>
      </w:pPr>
      <w:r w:rsidRPr="03269F19">
        <w:rPr>
          <w:rFonts w:ascii="Cambria" w:hAnsi="Cambria" w:eastAsia="Cambria" w:cs="Cambria"/>
          <w:color w:val="auto"/>
          <w:szCs w:val="22"/>
        </w:rPr>
        <w:t xml:space="preserve">For our design, we opted for the </w:t>
      </w:r>
      <w:r w:rsidRPr="03269F19">
        <w:rPr>
          <w:rFonts w:ascii="Cambria" w:hAnsi="Cambria" w:eastAsia="Cambria" w:cs="Cambria"/>
          <w:b/>
          <w:bCs/>
          <w:color w:val="auto"/>
          <w:szCs w:val="22"/>
        </w:rPr>
        <w:t>module instantiation approach.</w:t>
      </w:r>
      <w:r w:rsidRPr="03269F19">
        <w:rPr>
          <w:rFonts w:ascii="Cambria" w:hAnsi="Cambria" w:eastAsia="Cambria" w:cs="Cambria"/>
          <w:color w:val="auto"/>
          <w:szCs w:val="22"/>
        </w:rPr>
        <w:t xml:space="preserve"> This method involves creating separate Verilog modules for each functional block and integrating them into the CPU module. It combines the modularity of the block diagram approach with the added benefits of a structured and</w:t>
      </w:r>
      <w:r w:rsidRPr="03269F19" w:rsidR="270CB895">
        <w:rPr>
          <w:rFonts w:ascii="Cambria" w:hAnsi="Cambria" w:eastAsia="Cambria" w:cs="Cambria"/>
          <w:color w:val="auto"/>
          <w:szCs w:val="22"/>
        </w:rPr>
        <w:t xml:space="preserve"> </w:t>
      </w:r>
      <w:r w:rsidRPr="03269F19">
        <w:rPr>
          <w:rFonts w:ascii="Cambria" w:hAnsi="Cambria" w:eastAsia="Cambria" w:cs="Cambria"/>
          <w:color w:val="auto"/>
          <w:szCs w:val="22"/>
        </w:rPr>
        <w:t>scalable design. This approach simplifies the CPU module code, making it easier to debug. However, it does require managing and maintaining multiple modules, which can add complexity.</w:t>
      </w:r>
    </w:p>
    <w:p w:rsidRPr="00A84244" w:rsidR="00975C3C" w:rsidP="03269F19" w:rsidRDefault="24C743F8" w14:paraId="3124CEA7" w14:textId="4C4DE887">
      <w:pPr>
        <w:spacing w:before="285" w:after="285"/>
        <w:rPr>
          <w:rFonts w:ascii="Cambria" w:hAnsi="Cambria" w:eastAsia="Cambria" w:cs="Cambria"/>
          <w:color w:val="0E0E0E"/>
          <w:szCs w:val="22"/>
        </w:rPr>
      </w:pPr>
      <w:r w:rsidRPr="03269F19">
        <w:rPr>
          <w:rFonts w:ascii="Cambria" w:hAnsi="Cambria" w:eastAsia="Cambria" w:cs="Cambria"/>
          <w:color w:val="0E0E0E"/>
          <w:szCs w:val="22"/>
        </w:rPr>
        <w:t xml:space="preserve">Currently, we aim to introduce new instruction sets to our existing CPU model to enable </w:t>
      </w:r>
      <w:r w:rsidRPr="03269F19">
        <w:rPr>
          <w:rFonts w:ascii="Cambria" w:hAnsi="Cambria" w:eastAsia="Cambria" w:cs="Cambria"/>
          <w:b/>
          <w:bCs/>
          <w:color w:val="0E0E0E"/>
          <w:szCs w:val="22"/>
        </w:rPr>
        <w:t xml:space="preserve">TinyML </w:t>
      </w:r>
      <w:r w:rsidRPr="03269F19">
        <w:rPr>
          <w:rFonts w:ascii="Cambria" w:hAnsi="Cambria" w:eastAsia="Cambria" w:cs="Cambria"/>
          <w:color w:val="0E0E0E"/>
          <w:szCs w:val="22"/>
        </w:rPr>
        <w:t>implementation and enhance hardware acceleration using various algorithms. TinyML operates locally within a system, eliminating the need for cloud connectivity</w:t>
      </w:r>
      <w:r w:rsidRPr="03269F19" w:rsidR="00A17853">
        <w:rPr>
          <w:rFonts w:ascii="Cambria" w:hAnsi="Cambria" w:eastAsia="Cambria" w:cs="Cambria"/>
          <w:color w:val="0E0E0E"/>
          <w:szCs w:val="22"/>
        </w:rPr>
        <w:t xml:space="preserve"> and uses edge computing</w:t>
      </w:r>
      <w:r w:rsidRPr="03269F19">
        <w:rPr>
          <w:rFonts w:ascii="Cambria" w:hAnsi="Cambria" w:eastAsia="Cambria" w:cs="Cambria"/>
          <w:color w:val="0E0E0E"/>
          <w:szCs w:val="22"/>
        </w:rPr>
        <w:t xml:space="preserve">. It works with a limited, optimized dataset, which reduces latency. To address storage constraints, we plan to integrate external storage, such as an </w:t>
      </w:r>
      <w:r w:rsidR="00BE513A">
        <w:rPr>
          <w:rFonts w:ascii="Cambria" w:hAnsi="Cambria" w:eastAsia="Cambria" w:cs="Cambria"/>
          <w:color w:val="0E0E0E"/>
          <w:szCs w:val="22"/>
        </w:rPr>
        <w:t>SRAM</w:t>
      </w:r>
      <w:r w:rsidRPr="03269F19" w:rsidR="28293DE5">
        <w:rPr>
          <w:rFonts w:ascii="Cambria" w:hAnsi="Cambria" w:eastAsia="Cambria" w:cs="Cambria"/>
          <w:color w:val="0E0E0E"/>
          <w:szCs w:val="22"/>
        </w:rPr>
        <w:t xml:space="preserve"> or a similar storage device</w:t>
      </w:r>
      <w:r w:rsidRPr="03269F19">
        <w:rPr>
          <w:rFonts w:ascii="Cambria" w:hAnsi="Cambria" w:eastAsia="Cambria" w:cs="Cambria"/>
          <w:color w:val="0E0E0E"/>
          <w:szCs w:val="22"/>
        </w:rPr>
        <w:t>. While establishing a communication system between the CPU and the storage block may pose challenges, we intend to resolve this in future developments.</w:t>
      </w:r>
    </w:p>
    <w:p w:rsidRPr="00A84244" w:rsidR="00975C3C" w:rsidP="03269F19" w:rsidRDefault="28183E92" w14:paraId="1A0B85EB" w14:textId="42132071">
      <w:pPr>
        <w:spacing w:before="240" w:after="240"/>
        <w:rPr>
          <w:rFonts w:ascii="Cambria" w:hAnsi="Cambria" w:eastAsia="Cambria" w:cs="Cambria"/>
          <w:color w:val="000000" w:themeColor="text1"/>
          <w:szCs w:val="22"/>
        </w:rPr>
      </w:pPr>
      <w:r w:rsidRPr="03269F19">
        <w:rPr>
          <w:rFonts w:ascii="Cambria" w:hAnsi="Cambria" w:eastAsia="Cambria" w:cs="Cambria"/>
          <w:szCs w:val="22"/>
        </w:rPr>
        <w:t>ML is a field which allows computers to adapt to certain situations and react to changes. This is made possible by the training, during which the computer actually learns how to behave in a specific task with variable parameters and input data</w:t>
      </w:r>
      <w:r w:rsidRPr="03269F19" w:rsidR="639A0AC8">
        <w:rPr>
          <w:rFonts w:ascii="Cambria" w:hAnsi="Cambria" w:eastAsia="Cambria" w:cs="Cambria"/>
          <w:szCs w:val="22"/>
        </w:rPr>
        <w:t xml:space="preserve">. </w:t>
      </w:r>
      <w:r w:rsidRPr="03269F19" w:rsidR="02B55B3F">
        <w:rPr>
          <w:rFonts w:ascii="Cambria" w:hAnsi="Cambria" w:eastAsia="Cambria" w:cs="Cambria"/>
          <w:color w:val="000000" w:themeColor="text1"/>
          <w:szCs w:val="22"/>
        </w:rPr>
        <w:t xml:space="preserve">The known input data set is applied to the network many times and each time is called </w:t>
      </w:r>
      <w:r w:rsidRPr="03269F19" w:rsidR="02B55B3F">
        <w:rPr>
          <w:rFonts w:ascii="Cambria" w:hAnsi="Cambria" w:eastAsia="Cambria" w:cs="Cambria"/>
          <w:b/>
          <w:bCs/>
          <w:color w:val="000000" w:themeColor="text1"/>
          <w:szCs w:val="22"/>
        </w:rPr>
        <w:t>epoch</w:t>
      </w:r>
      <w:r w:rsidRPr="03269F19" w:rsidR="02B55B3F">
        <w:rPr>
          <w:rFonts w:ascii="Cambria" w:hAnsi="Cambria" w:eastAsia="Cambria" w:cs="Cambria"/>
          <w:color w:val="000000" w:themeColor="text1"/>
          <w:szCs w:val="22"/>
        </w:rPr>
        <w:t>.</w:t>
      </w:r>
      <w:r w:rsidRPr="03269F19" w:rsidR="6991EDE4">
        <w:rPr>
          <w:rFonts w:ascii="Cambria" w:hAnsi="Cambria" w:eastAsia="Cambria" w:cs="Cambria"/>
          <w:color w:val="000000" w:themeColor="text1"/>
          <w:szCs w:val="22"/>
        </w:rPr>
        <w:t xml:space="preserve"> </w:t>
      </w:r>
    </w:p>
    <w:p w:rsidRPr="00A84244" w:rsidR="00975C3C" w:rsidP="03269F19" w:rsidRDefault="69871396" w14:paraId="52734252" w14:textId="62FB1AD4">
      <w:pPr>
        <w:spacing w:before="240" w:after="240"/>
        <w:rPr>
          <w:rFonts w:ascii="Cambria" w:hAnsi="Cambria" w:eastAsia="Cambria" w:cs="Cambria"/>
          <w:color w:val="0E0E0E"/>
          <w:szCs w:val="22"/>
        </w:rPr>
      </w:pPr>
      <w:r w:rsidRPr="03269F19">
        <w:rPr>
          <w:rFonts w:ascii="Cambria" w:hAnsi="Cambria" w:eastAsia="Cambria" w:cs="Cambria"/>
          <w:color w:val="0E0E0E"/>
          <w:szCs w:val="22"/>
        </w:rPr>
        <w:t>In neural networks, a neuron’s output is called activation, and the connections between neurons are termed weights.</w:t>
      </w:r>
      <w:r w:rsidRPr="03269F19" w:rsidR="104933B1">
        <w:rPr>
          <w:rFonts w:ascii="Cambria" w:hAnsi="Cambria" w:eastAsia="Cambria" w:cs="Cambria"/>
          <w:color w:val="0E0E0E"/>
          <w:szCs w:val="22"/>
        </w:rPr>
        <w:t xml:space="preserve"> </w:t>
      </w:r>
      <w:r w:rsidRPr="03269F19" w:rsidR="7A5D7345">
        <w:rPr>
          <w:rFonts w:ascii="Cambria" w:hAnsi="Cambria" w:eastAsia="Cambria" w:cs="Cambria"/>
          <w:szCs w:val="22"/>
        </w:rPr>
        <w:t>One specific type</w:t>
      </w:r>
      <w:r w:rsidRPr="03269F19" w:rsidR="61010B3F">
        <w:rPr>
          <w:rFonts w:ascii="Cambria" w:hAnsi="Cambria" w:eastAsia="Cambria" w:cs="Cambria"/>
          <w:szCs w:val="22"/>
        </w:rPr>
        <w:t xml:space="preserve"> </w:t>
      </w:r>
      <w:r w:rsidRPr="03269F19" w:rsidR="61010B3F">
        <w:rPr>
          <w:rFonts w:ascii="Cambria" w:hAnsi="Cambria" w:eastAsia="Cambria" w:cs="Cambria"/>
          <w:color w:val="000000" w:themeColor="text1"/>
          <w:szCs w:val="22"/>
        </w:rPr>
        <w:t>of NN</w:t>
      </w:r>
      <w:r w:rsidRPr="03269F19" w:rsidR="61010B3F">
        <w:rPr>
          <w:rFonts w:ascii="Cambria" w:hAnsi="Cambria" w:eastAsia="Cambria" w:cs="Cambria"/>
          <w:szCs w:val="22"/>
        </w:rPr>
        <w:t xml:space="preserve"> that we plan to implement on our CPU</w:t>
      </w:r>
      <w:r w:rsidRPr="03269F19" w:rsidR="7A5D7345">
        <w:rPr>
          <w:rFonts w:ascii="Cambria" w:hAnsi="Cambria" w:eastAsia="Cambria" w:cs="Cambria"/>
          <w:szCs w:val="22"/>
        </w:rPr>
        <w:t xml:space="preserve"> is the C</w:t>
      </w:r>
      <w:r w:rsidRPr="03269F19" w:rsidR="412CBEB0">
        <w:rPr>
          <w:rFonts w:ascii="Cambria" w:hAnsi="Cambria" w:eastAsia="Cambria" w:cs="Cambria"/>
          <w:szCs w:val="22"/>
        </w:rPr>
        <w:t>NN</w:t>
      </w:r>
      <w:r w:rsidRPr="03269F19" w:rsidR="7A5D7345">
        <w:rPr>
          <w:rFonts w:ascii="Cambria" w:hAnsi="Cambria" w:eastAsia="Cambria" w:cs="Cambria"/>
          <w:szCs w:val="22"/>
        </w:rPr>
        <w:t xml:space="preserve">, </w:t>
      </w:r>
      <w:r w:rsidRPr="03269F19" w:rsidR="3FA8C14E">
        <w:rPr>
          <w:rFonts w:ascii="Cambria" w:hAnsi="Cambria" w:eastAsia="Cambria" w:cs="Cambria"/>
          <w:b/>
          <w:bCs/>
          <w:color w:val="0E0E0E"/>
          <w:szCs w:val="22"/>
        </w:rPr>
        <w:t>Convolutional Neural Networks</w:t>
      </w:r>
      <w:r w:rsidRPr="03269F19" w:rsidR="3FA8C14E">
        <w:rPr>
          <w:rFonts w:ascii="Cambria" w:hAnsi="Cambria" w:eastAsia="Cambria" w:cs="Cambria"/>
          <w:color w:val="0E0E0E"/>
          <w:szCs w:val="22"/>
        </w:rPr>
        <w:t xml:space="preserve"> (CNNs) are widely used for their excellent results and efficient acceleration. Each filter in a CNN extracts specific features from the input, producing a feature map that highlights where the feature is detected. The number of output feature maps corresponds to the number of filters in a layer, with the weights tuned during training to optimize feature recognition.</w:t>
      </w:r>
    </w:p>
    <w:p w:rsidRPr="00A84244" w:rsidR="00975C3C" w:rsidP="03269F19" w:rsidRDefault="45EDDC37" w14:paraId="1D2F63F5" w14:textId="3FB30759">
      <w:pPr>
        <w:rPr>
          <w:rFonts w:ascii="Cambria" w:hAnsi="Cambria" w:eastAsia="Cambria" w:cs="Cambria"/>
          <w:color w:val="auto"/>
          <w:szCs w:val="22"/>
        </w:rPr>
      </w:pPr>
      <w:r w:rsidRPr="03269F19">
        <w:rPr>
          <w:rFonts w:ascii="Cambria" w:hAnsi="Cambria" w:eastAsia="Cambria" w:cs="Cambria"/>
          <w:color w:val="0E0E0E"/>
          <w:szCs w:val="22"/>
        </w:rPr>
        <w:t xml:space="preserve">We also plan to incorporate a </w:t>
      </w:r>
      <w:r w:rsidRPr="03269F19">
        <w:rPr>
          <w:rFonts w:ascii="Cambria" w:hAnsi="Cambria" w:eastAsia="Cambria" w:cs="Cambria"/>
          <w:i/>
          <w:iCs/>
          <w:color w:val="0E0E0E"/>
          <w:szCs w:val="22"/>
        </w:rPr>
        <w:t>low-power, self-sustaining RISC-V CPU architecture</w:t>
      </w:r>
      <w:r w:rsidRPr="03269F19">
        <w:rPr>
          <w:rFonts w:ascii="Cambria" w:hAnsi="Cambria" w:eastAsia="Cambria" w:cs="Cambria"/>
          <w:color w:val="0E0E0E"/>
          <w:szCs w:val="22"/>
        </w:rPr>
        <w:t xml:space="preserve"> inspired by ONIO.zero, which is powered entirely by ambient energy, showcasing sustainable technology through energy harvesting.</w:t>
      </w:r>
    </w:p>
    <w:p w:rsidRPr="00A84244" w:rsidR="00975C3C" w:rsidP="03269F19" w:rsidRDefault="45EDDC37" w14:paraId="2DE90033" w14:textId="632C5B05">
      <w:pPr>
        <w:rPr>
          <w:rFonts w:ascii="Cambria" w:hAnsi="Cambria" w:eastAsia="Cambria" w:cs="Cambria"/>
          <w:color w:val="0E0E0E"/>
          <w:szCs w:val="22"/>
        </w:rPr>
      </w:pPr>
      <w:r w:rsidRPr="03269F19">
        <w:rPr>
          <w:rFonts w:ascii="Cambria" w:hAnsi="Cambria" w:eastAsia="Cambria" w:cs="Cambria"/>
          <w:color w:val="auto"/>
          <w:szCs w:val="22"/>
        </w:rPr>
        <w:t>Incorporating all the above factors will not only add a novelty factor but also venture into a domain that few have explored.</w:t>
      </w:r>
    </w:p>
    <w:p w:rsidRPr="00A84244" w:rsidR="00975C3C" w:rsidP="03269F19" w:rsidRDefault="00975C3C" w14:paraId="2C2ABB8C" w14:textId="0ED6705D">
      <w:pPr>
        <w:pStyle w:val="Heading1"/>
        <w:spacing w:before="285" w:after="285"/>
        <w:rPr>
          <w:color w:val="auto"/>
          <w:sz w:val="22"/>
          <w:szCs w:val="22"/>
        </w:rPr>
      </w:pPr>
    </w:p>
    <w:p w:rsidRPr="00A84244" w:rsidR="00975C3C" w:rsidP="03269F19" w:rsidRDefault="00975C3C" w14:paraId="0F9B4FBD" w14:textId="651CA712">
      <w:pPr>
        <w:pStyle w:val="Heading1"/>
        <w:spacing w:before="285" w:after="285"/>
        <w:ind w:left="0" w:firstLine="0"/>
        <w:rPr>
          <w:color w:val="auto"/>
          <w:sz w:val="22"/>
          <w:szCs w:val="22"/>
        </w:rPr>
      </w:pPr>
    </w:p>
    <w:p w:rsidRPr="00A84244" w:rsidR="00975C3C" w:rsidP="03269F19" w:rsidRDefault="00000000" w14:paraId="3761B0E5" w14:textId="09326D8A">
      <w:pPr>
        <w:pStyle w:val="Heading1"/>
        <w:spacing w:before="285" w:after="285"/>
        <w:rPr>
          <w:color w:val="auto"/>
          <w:sz w:val="22"/>
          <w:szCs w:val="22"/>
        </w:rPr>
      </w:pPr>
      <w:r w:rsidRPr="03269F19">
        <w:rPr>
          <w:color w:val="auto"/>
          <w:sz w:val="22"/>
          <w:szCs w:val="22"/>
        </w:rPr>
        <w:t>4. Schematic/Simulations</w:t>
      </w:r>
    </w:p>
    <w:p w:rsidRPr="00A84244" w:rsidR="00975C3C" w:rsidP="03269F19" w:rsidRDefault="00000000" w14:paraId="39CC1EB4" w14:textId="77777777">
      <w:pPr>
        <w:spacing w:after="217" w:line="265" w:lineRule="auto"/>
        <w:ind w:left="-5" w:hanging="10"/>
        <w:rPr>
          <w:rFonts w:ascii="Cambria" w:hAnsi="Cambria" w:eastAsia="Cambria" w:cs="Cambria"/>
          <w:color w:val="auto"/>
          <w:szCs w:val="22"/>
        </w:rPr>
      </w:pPr>
      <w:r w:rsidRPr="03269F19">
        <w:rPr>
          <w:rFonts w:ascii="Cambria" w:hAnsi="Cambria" w:eastAsia="Cambria" w:cs="Cambria"/>
          <w:color w:val="auto"/>
          <w:szCs w:val="22"/>
        </w:rPr>
        <w:t>Include schematics, simulation results, or any relevant visuals:</w:t>
      </w:r>
    </w:p>
    <w:p w:rsidRPr="00A84244" w:rsidR="00975C3C" w:rsidP="03269F19" w:rsidRDefault="00000000" w14:paraId="357B5CB1" w14:textId="31DF2170">
      <w:pPr>
        <w:numPr>
          <w:ilvl w:val="0"/>
          <w:numId w:val="11"/>
        </w:numPr>
        <w:spacing w:after="3" w:line="265" w:lineRule="auto"/>
        <w:ind w:right="897"/>
        <w:rPr>
          <w:rFonts w:ascii="Cambria" w:hAnsi="Cambria" w:eastAsia="Cambria" w:cs="Cambria"/>
          <w:color w:val="auto"/>
          <w:szCs w:val="22"/>
        </w:rPr>
      </w:pPr>
      <w:r w:rsidRPr="03269F19">
        <w:rPr>
          <w:rFonts w:ascii="Cambria" w:hAnsi="Cambria" w:eastAsia="Cambria" w:cs="Cambria"/>
          <w:b/>
          <w:bCs/>
          <w:color w:val="auto"/>
          <w:szCs w:val="22"/>
        </w:rPr>
        <w:t>Schematics</w:t>
      </w:r>
      <w:r w:rsidRPr="03269F19" w:rsidR="1334A80E">
        <w:rPr>
          <w:rFonts w:ascii="Cambria" w:hAnsi="Cambria" w:eastAsia="Cambria" w:cs="Cambria"/>
          <w:b/>
          <w:bCs/>
          <w:color w:val="auto"/>
          <w:szCs w:val="22"/>
        </w:rPr>
        <w:t xml:space="preserve"> &amp; </w:t>
      </w:r>
      <w:r w:rsidRPr="03269F19">
        <w:rPr>
          <w:rFonts w:ascii="Cambria" w:hAnsi="Cambria" w:eastAsia="Cambria" w:cs="Cambria"/>
          <w:b/>
          <w:bCs/>
          <w:color w:val="auto"/>
          <w:szCs w:val="22"/>
        </w:rPr>
        <w:t xml:space="preserve">Simulation Results: </w:t>
      </w:r>
    </w:p>
    <w:p w:rsidR="3DF942A2" w:rsidP="437F25EE" w:rsidRDefault="3DF942A2" w14:paraId="642BB005" w14:textId="2AA10265">
      <w:pPr>
        <w:pStyle w:val="Normal"/>
      </w:pPr>
      <w:r w:rsidR="017DCEAA">
        <w:drawing>
          <wp:inline wp14:editId="31AFE41D" wp14:anchorId="631A1CBF">
            <wp:extent cx="5676902" cy="3190875"/>
            <wp:effectExtent l="0" t="0" r="0" b="0"/>
            <wp:docPr id="861145095" name="" title=""/>
            <wp:cNvGraphicFramePr>
              <a:graphicFrameLocks noChangeAspect="1"/>
            </wp:cNvGraphicFramePr>
            <a:graphic>
              <a:graphicData uri="http://schemas.openxmlformats.org/drawingml/2006/picture">
                <pic:pic>
                  <pic:nvPicPr>
                    <pic:cNvPr id="0" name=""/>
                    <pic:cNvPicPr/>
                  </pic:nvPicPr>
                  <pic:blipFill>
                    <a:blip r:embed="Rb3faa2ddb4cf4dbe">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2DC85C7B" w:rsidP="03269F19" w:rsidRDefault="2DC85C7B" w14:paraId="17CE9FE0" w14:textId="7FBE52A7">
      <w:pPr>
        <w:rPr>
          <w:rFonts w:ascii="Cambria" w:hAnsi="Cambria" w:eastAsia="Cambria" w:cs="Cambria"/>
          <w:b/>
          <w:bCs/>
        </w:rPr>
      </w:pPr>
      <w:r w:rsidRPr="437F25EE" w:rsidR="2DC85C7B">
        <w:rPr>
          <w:rFonts w:ascii="Cambria" w:hAnsi="Cambria" w:eastAsia="Cambria" w:cs="Cambria"/>
          <w:b w:val="1"/>
          <w:bCs w:val="1"/>
        </w:rPr>
        <w:t>Successful Elaboration and Optimized Netlist Generation</w:t>
      </w:r>
    </w:p>
    <w:p w:rsidR="03269F19" w:rsidP="437F25EE" w:rsidRDefault="03269F19" w14:paraId="13A494D1" w14:textId="24DC61F8">
      <w:pPr>
        <w:pStyle w:val="Normal"/>
      </w:pPr>
      <w:r w:rsidR="2154804C">
        <w:drawing>
          <wp:inline wp14:editId="2EE4E474" wp14:anchorId="094F7110">
            <wp:extent cx="5676902" cy="3190875"/>
            <wp:effectExtent l="0" t="0" r="0" b="0"/>
            <wp:docPr id="1833982365" name="" title=""/>
            <wp:cNvGraphicFramePr>
              <a:graphicFrameLocks noChangeAspect="1"/>
            </wp:cNvGraphicFramePr>
            <a:graphic>
              <a:graphicData uri="http://schemas.openxmlformats.org/drawingml/2006/picture">
                <pic:pic>
                  <pic:nvPicPr>
                    <pic:cNvPr id="0" name=""/>
                    <pic:cNvPicPr/>
                  </pic:nvPicPr>
                  <pic:blipFill>
                    <a:blip r:embed="R76e9414b031c4c60">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2DC85C7B" w:rsidP="437F25EE" w:rsidRDefault="2DC85C7B" w14:paraId="3BE727A0" w14:textId="1288A5B0">
      <w:pPr>
        <w:pStyle w:val="Normal"/>
      </w:pPr>
      <w:r w:rsidR="2154804C">
        <w:drawing>
          <wp:inline wp14:editId="73039238" wp14:anchorId="1AC24226">
            <wp:extent cx="5676902" cy="3190875"/>
            <wp:effectExtent l="0" t="0" r="0" b="0"/>
            <wp:docPr id="1168949040" name="" title=""/>
            <wp:cNvGraphicFramePr>
              <a:graphicFrameLocks noChangeAspect="1"/>
            </wp:cNvGraphicFramePr>
            <a:graphic>
              <a:graphicData uri="http://schemas.openxmlformats.org/drawingml/2006/picture">
                <pic:pic>
                  <pic:nvPicPr>
                    <pic:cNvPr id="0" name=""/>
                    <pic:cNvPicPr/>
                  </pic:nvPicPr>
                  <pic:blipFill>
                    <a:blip r:embed="R14b85ca356f94451">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2DC85C7B" w:rsidP="437F25EE" w:rsidRDefault="2DC85C7B" w14:paraId="00763F86" w14:textId="434E272A">
      <w:pPr>
        <w:pStyle w:val="Normal"/>
      </w:pPr>
    </w:p>
    <w:p w:rsidR="2DC85C7B" w:rsidP="437F25EE" w:rsidRDefault="2DC85C7B" w14:paraId="2122C063" w14:textId="3B241B1B">
      <w:pPr>
        <w:pStyle w:val="Normal"/>
      </w:pPr>
      <w:r w:rsidR="2154804C">
        <w:drawing>
          <wp:inline wp14:editId="64ABD16D" wp14:anchorId="74312FAC">
            <wp:extent cx="5676902" cy="3190875"/>
            <wp:effectExtent l="0" t="0" r="0" b="0"/>
            <wp:docPr id="1052722129" name="" title=""/>
            <wp:cNvGraphicFramePr>
              <a:graphicFrameLocks noChangeAspect="1"/>
            </wp:cNvGraphicFramePr>
            <a:graphic>
              <a:graphicData uri="http://schemas.openxmlformats.org/drawingml/2006/picture">
                <pic:pic>
                  <pic:nvPicPr>
                    <pic:cNvPr id="0" name=""/>
                    <pic:cNvPicPr/>
                  </pic:nvPicPr>
                  <pic:blipFill>
                    <a:blip r:embed="R0188076308fd4f31">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0A7C5193" w:rsidP="437F25EE" w:rsidRDefault="0A7C5193" w14:paraId="6D3BE5DE" w14:textId="7A01D0F6">
      <w:pPr>
        <w:pStyle w:val="Normal"/>
      </w:pPr>
      <w:r w:rsidR="2154804C">
        <w:drawing>
          <wp:inline wp14:editId="1C7A020F" wp14:anchorId="12EDEFB4">
            <wp:extent cx="5676902" cy="3190875"/>
            <wp:effectExtent l="0" t="0" r="0" b="0"/>
            <wp:docPr id="1517133080" name="" title=""/>
            <wp:cNvGraphicFramePr>
              <a:graphicFrameLocks noChangeAspect="1"/>
            </wp:cNvGraphicFramePr>
            <a:graphic>
              <a:graphicData uri="http://schemas.openxmlformats.org/drawingml/2006/picture">
                <pic:pic>
                  <pic:nvPicPr>
                    <pic:cNvPr id="0" name=""/>
                    <pic:cNvPicPr/>
                  </pic:nvPicPr>
                  <pic:blipFill>
                    <a:blip r:embed="Rfd8b8cefb6114895">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03269F19" w:rsidP="03269F19" w:rsidRDefault="03269F19" w14:paraId="6D7C234E" w14:textId="706CFD92">
      <w:pPr>
        <w:rPr>
          <w:rFonts w:ascii="Cambria" w:hAnsi="Cambria" w:eastAsia="Cambria" w:cs="Cambria"/>
        </w:rPr>
      </w:pPr>
    </w:p>
    <w:p w:rsidR="0A7C5193" w:rsidP="03269F19" w:rsidRDefault="0A7C5193" w14:paraId="1648ACB1" w14:textId="6DDCE7DA">
      <w:pPr>
        <w:rPr>
          <w:rFonts w:ascii="Cambria" w:hAnsi="Cambria" w:eastAsia="Cambria" w:cs="Cambria"/>
          <w:b/>
          <w:bCs/>
        </w:rPr>
      </w:pPr>
      <w:r w:rsidRPr="03269F19">
        <w:rPr>
          <w:rFonts w:ascii="Cambria" w:hAnsi="Cambria" w:eastAsia="Cambria" w:cs="Cambria"/>
          <w:b/>
          <w:bCs/>
        </w:rPr>
        <w:t xml:space="preserve">Partial RTL to GDS - </w:t>
      </w:r>
      <w:r>
        <w:rPr>
          <w:noProof/>
        </w:rPr>
        <w:drawing>
          <wp:inline distT="0" distB="0" distL="0" distR="0" wp14:anchorId="78E79FDF" wp14:editId="63DE6665">
            <wp:extent cx="5703886" cy="3005066"/>
            <wp:effectExtent l="0" t="0" r="0" b="0"/>
            <wp:docPr id="1163721659" name="Picture 116372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03886" cy="3005066"/>
                    </a:xfrm>
                    <a:prstGeom prst="rect">
                      <a:avLst/>
                    </a:prstGeom>
                  </pic:spPr>
                </pic:pic>
              </a:graphicData>
            </a:graphic>
          </wp:inline>
        </w:drawing>
      </w:r>
    </w:p>
    <w:p w:rsidR="03269F19" w:rsidP="03269F19" w:rsidRDefault="03269F19" w14:paraId="175FB279" w14:textId="5C9C6DE2">
      <w:pPr>
        <w:spacing w:after="4792"/>
        <w:ind w:right="897"/>
        <w:rPr>
          <w:rFonts w:ascii="Cambria" w:hAnsi="Cambria" w:eastAsia="Cambria" w:cs="Cambria"/>
        </w:rPr>
      </w:pPr>
    </w:p>
    <w:p w:rsidRPr="00A84244" w:rsidR="00975C3C" w:rsidP="03269F19" w:rsidRDefault="00000000" w14:paraId="589FD14F" w14:textId="77777777">
      <w:pPr>
        <w:pStyle w:val="Heading1"/>
        <w:ind w:left="-15" w:firstLine="0"/>
        <w:rPr>
          <w:color w:val="auto"/>
          <w:sz w:val="22"/>
          <w:szCs w:val="22"/>
        </w:rPr>
      </w:pPr>
      <w:r w:rsidRPr="03269F19">
        <w:rPr>
          <w:color w:val="auto"/>
          <w:sz w:val="22"/>
          <w:szCs w:val="22"/>
        </w:rPr>
        <w:t xml:space="preserve">5. </w:t>
      </w:r>
      <w:r w:rsidRPr="03269F19">
        <w:rPr>
          <w:bCs/>
          <w:color w:val="auto"/>
          <w:sz w:val="22"/>
          <w:szCs w:val="22"/>
        </w:rPr>
        <w:t>Analysis</w:t>
      </w:r>
    </w:p>
    <w:p w:rsidR="07AD9C04" w:rsidP="03269F19" w:rsidRDefault="07AD9C04" w14:paraId="5AC58C1B" w14:textId="33B26F86">
      <w:pPr>
        <w:pStyle w:val="NoSpacing"/>
        <w:rPr>
          <w:rFonts w:ascii="Cambria" w:hAnsi="Cambria" w:eastAsia="Cambria" w:cs="Cambria"/>
          <w:b/>
          <w:bCs/>
        </w:rPr>
      </w:pPr>
      <w:r w:rsidRPr="03269F19">
        <w:rPr>
          <w:rFonts w:ascii="Cambria" w:hAnsi="Cambria" w:eastAsia="Cambria" w:cs="Cambria"/>
          <w:b/>
          <w:bCs/>
        </w:rPr>
        <w:t>Cell Count:</w:t>
      </w:r>
    </w:p>
    <w:p w:rsidR="07AD9C04" w:rsidP="03269F19" w:rsidRDefault="07AD9C04" w14:paraId="664F9463" w14:textId="3EBCB4E7">
      <w:pPr>
        <w:pStyle w:val="NoSpacing"/>
        <w:numPr>
          <w:ilvl w:val="0"/>
          <w:numId w:val="5"/>
        </w:numPr>
        <w:rPr>
          <w:rFonts w:ascii="Cambria" w:hAnsi="Cambria" w:eastAsia="Cambria" w:cs="Cambria"/>
        </w:rPr>
      </w:pPr>
      <w:r w:rsidRPr="03269F19">
        <w:rPr>
          <w:rFonts w:ascii="Cambria" w:hAnsi="Cambria" w:eastAsia="Cambria" w:cs="Cambria"/>
        </w:rPr>
        <w:t>Library Cells Available: 324 combinational, 128 sequential cells (total 452 usable cells).</w:t>
      </w:r>
    </w:p>
    <w:p w:rsidR="07AD9C04" w:rsidP="03269F19" w:rsidRDefault="07AD9C04" w14:paraId="4E20D21E" w14:textId="5E40C241">
      <w:pPr>
        <w:pStyle w:val="NoSpacing"/>
        <w:rPr>
          <w:rFonts w:ascii="Cambria" w:hAnsi="Cambria" w:eastAsia="Cambria" w:cs="Cambria"/>
          <w:b/>
          <w:bCs/>
        </w:rPr>
      </w:pPr>
      <w:r w:rsidRPr="03269F19">
        <w:rPr>
          <w:rFonts w:ascii="Cambria" w:hAnsi="Cambria" w:eastAsia="Cambria" w:cs="Cambria"/>
          <w:b/>
          <w:bCs/>
        </w:rPr>
        <w:t>Used Cells:</w:t>
      </w:r>
    </w:p>
    <w:p w:rsidR="07AD9C04" w:rsidP="03269F19" w:rsidRDefault="07AD9C04" w14:paraId="1A45C276" w14:textId="4F862FF6">
      <w:pPr>
        <w:pStyle w:val="NoSpacing"/>
        <w:numPr>
          <w:ilvl w:val="0"/>
          <w:numId w:val="4"/>
        </w:numPr>
        <w:rPr>
          <w:rFonts w:ascii="Cambria" w:hAnsi="Cambria" w:eastAsia="Cambria" w:cs="Cambria"/>
        </w:rPr>
      </w:pPr>
      <w:r w:rsidRPr="03269F19">
        <w:rPr>
          <w:rFonts w:ascii="Cambria" w:hAnsi="Cambria" w:eastAsia="Cambria" w:cs="Cambria"/>
        </w:rPr>
        <w:t>Initial Stage: 67 instances with 352 units of area.</w:t>
      </w:r>
    </w:p>
    <w:p w:rsidR="07AD9C04" w:rsidP="03269F19" w:rsidRDefault="07AD9C04" w14:paraId="3E61C807" w14:textId="0389806C">
      <w:pPr>
        <w:pStyle w:val="NoSpacing"/>
        <w:numPr>
          <w:ilvl w:val="0"/>
          <w:numId w:val="4"/>
        </w:numPr>
        <w:rPr>
          <w:rFonts w:ascii="Cambria" w:hAnsi="Cambria" w:eastAsia="Cambria" w:cs="Cambria"/>
        </w:rPr>
      </w:pPr>
      <w:r w:rsidRPr="03269F19">
        <w:rPr>
          <w:rFonts w:ascii="Cambria" w:hAnsi="Cambria" w:eastAsia="Cambria" w:cs="Cambria"/>
        </w:rPr>
        <w:t>Post Optimization: 194 instances with 517 units of area.</w:t>
      </w:r>
    </w:p>
    <w:p w:rsidR="07AD9C04" w:rsidP="03269F19" w:rsidRDefault="07AD9C04" w14:paraId="730FE9E1" w14:textId="70D7471D">
      <w:pPr>
        <w:pStyle w:val="NoSpacing"/>
        <w:rPr>
          <w:rFonts w:ascii="Cambria" w:hAnsi="Cambria" w:eastAsia="Cambria" w:cs="Cambria"/>
          <w:b/>
          <w:bCs/>
        </w:rPr>
      </w:pPr>
      <w:r w:rsidRPr="03269F19">
        <w:rPr>
          <w:rFonts w:ascii="Cambria" w:hAnsi="Cambria" w:eastAsia="Cambria" w:cs="Cambria"/>
          <w:b/>
          <w:bCs/>
        </w:rPr>
        <w:t>Delay Parameters:</w:t>
      </w:r>
    </w:p>
    <w:p w:rsidR="07AD9C04" w:rsidP="03269F19" w:rsidRDefault="07AD9C04" w14:paraId="615363F2" w14:textId="0F77383A">
      <w:pPr>
        <w:pStyle w:val="NoSpacing"/>
        <w:numPr>
          <w:ilvl w:val="0"/>
          <w:numId w:val="3"/>
        </w:numPr>
        <w:rPr>
          <w:rFonts w:ascii="Cambria" w:hAnsi="Cambria" w:eastAsia="Cambria" w:cs="Cambria"/>
        </w:rPr>
      </w:pPr>
      <w:r w:rsidRPr="03269F19">
        <w:rPr>
          <w:rFonts w:ascii="Cambria" w:hAnsi="Cambria" w:eastAsia="Cambria" w:cs="Cambria"/>
        </w:rPr>
        <w:t>Typical Gate Delay: 127.6 ps.</w:t>
      </w:r>
    </w:p>
    <w:p w:rsidR="07AD9C04" w:rsidP="03269F19" w:rsidRDefault="07AD9C04" w14:paraId="5BE6253B" w14:textId="36076FFE">
      <w:pPr>
        <w:pStyle w:val="NoSpacing"/>
        <w:numPr>
          <w:ilvl w:val="0"/>
          <w:numId w:val="3"/>
        </w:numPr>
        <w:rPr>
          <w:rFonts w:ascii="Cambria" w:hAnsi="Cambria" w:eastAsia="Cambria" w:cs="Cambria"/>
        </w:rPr>
      </w:pPr>
      <w:r w:rsidRPr="03269F19">
        <w:rPr>
          <w:rFonts w:ascii="Cambria" w:hAnsi="Cambria" w:eastAsia="Cambria" w:cs="Cambria"/>
        </w:rPr>
        <w:t>Standard Slew Rate: 17.9 ps.</w:t>
      </w:r>
    </w:p>
    <w:p w:rsidR="07AD9C04" w:rsidP="03269F19" w:rsidRDefault="07AD9C04" w14:paraId="0493AE27" w14:textId="2164FADB">
      <w:pPr>
        <w:pStyle w:val="NoSpacing"/>
        <w:numPr>
          <w:ilvl w:val="0"/>
          <w:numId w:val="3"/>
        </w:numPr>
        <w:rPr>
          <w:rFonts w:ascii="Cambria" w:hAnsi="Cambria" w:eastAsia="Cambria" w:cs="Cambria"/>
        </w:rPr>
      </w:pPr>
      <w:r w:rsidRPr="03269F19">
        <w:rPr>
          <w:rFonts w:ascii="Cambria" w:hAnsi="Cambria" w:eastAsia="Cambria" w:cs="Cambria"/>
        </w:rPr>
        <w:t>Standard Load: 1.0 fF.</w:t>
      </w:r>
    </w:p>
    <w:p w:rsidR="07AD9C04" w:rsidP="03269F19" w:rsidRDefault="07AD9C04" w14:paraId="502E91F9" w14:textId="139C030B">
      <w:pPr>
        <w:pStyle w:val="NoSpacing"/>
        <w:rPr>
          <w:rFonts w:ascii="Cambria" w:hAnsi="Cambria" w:eastAsia="Cambria" w:cs="Cambria"/>
          <w:b/>
          <w:bCs/>
        </w:rPr>
      </w:pPr>
      <w:r w:rsidRPr="03269F19">
        <w:rPr>
          <w:rFonts w:ascii="Cambria" w:hAnsi="Cambria" w:eastAsia="Cambria" w:cs="Cambria"/>
          <w:b/>
          <w:bCs/>
        </w:rPr>
        <w:t>Runtime and Resource Utilization:</w:t>
      </w:r>
    </w:p>
    <w:p w:rsidR="07AD9C04" w:rsidP="03269F19" w:rsidRDefault="07AD9C04" w14:paraId="585A0589" w14:textId="21AC3E7C">
      <w:pPr>
        <w:pStyle w:val="NoSpacing"/>
        <w:numPr>
          <w:ilvl w:val="0"/>
          <w:numId w:val="2"/>
        </w:numPr>
        <w:rPr>
          <w:rFonts w:ascii="Cambria" w:hAnsi="Cambria" w:eastAsia="Cambria" w:cs="Cambria"/>
        </w:rPr>
      </w:pPr>
      <w:r w:rsidRPr="03269F19">
        <w:rPr>
          <w:rFonts w:ascii="Cambria" w:hAnsi="Cambria" w:eastAsia="Cambria" w:cs="Cambria"/>
        </w:rPr>
        <w:t>Total runtime for synthesis stages: ~20 seconds (split across stages such as mapping and cleanup).</w:t>
      </w:r>
    </w:p>
    <w:p w:rsidR="07AD9C04" w:rsidP="03269F19" w:rsidRDefault="07AD9C04" w14:paraId="27E0E094" w14:textId="4932E35E">
      <w:pPr>
        <w:pStyle w:val="NoSpacing"/>
        <w:numPr>
          <w:ilvl w:val="0"/>
          <w:numId w:val="2"/>
        </w:numPr>
        <w:rPr>
          <w:rFonts w:ascii="Cambria" w:hAnsi="Cambria" w:eastAsia="Cambria" w:cs="Cambria"/>
        </w:rPr>
      </w:pPr>
      <w:r w:rsidRPr="03269F19">
        <w:rPr>
          <w:rFonts w:ascii="Cambria" w:hAnsi="Cambria" w:eastAsia="Cambria" w:cs="Cambria"/>
        </w:rPr>
        <w:t>Memory Utilization: 251.6 MB across all synthesis stages.</w:t>
      </w:r>
    </w:p>
    <w:p w:rsidR="07AD9C04" w:rsidP="03269F19" w:rsidRDefault="07AD9C04" w14:paraId="0F10737E" w14:textId="14C481F2">
      <w:pPr>
        <w:pStyle w:val="NoSpacing"/>
        <w:numPr>
          <w:ilvl w:val="0"/>
          <w:numId w:val="2"/>
        </w:numPr>
        <w:rPr>
          <w:rFonts w:ascii="Cambria" w:hAnsi="Cambria" w:eastAsia="Cambria" w:cs="Cambria"/>
        </w:rPr>
      </w:pPr>
      <w:r w:rsidRPr="03269F19">
        <w:rPr>
          <w:rFonts w:ascii="Cambria" w:hAnsi="Cambria" w:eastAsia="Cambria" w:cs="Cambria"/>
        </w:rPr>
        <w:t>Threads Utilized: 8 out of 12 available CPUs.</w:t>
      </w:r>
    </w:p>
    <w:p w:rsidR="03269F19" w:rsidP="03269F19" w:rsidRDefault="03269F19" w14:paraId="2532A78E" w14:textId="573064E7">
      <w:pPr>
        <w:pStyle w:val="NoSpacing"/>
        <w:rPr>
          <w:rFonts w:ascii="Cambria" w:hAnsi="Cambria" w:eastAsia="Cambria" w:cs="Cambria"/>
        </w:rPr>
      </w:pPr>
    </w:p>
    <w:p w:rsidRPr="00A84244" w:rsidR="00975C3C" w:rsidP="03269F19" w:rsidRDefault="00000000" w14:paraId="20D8F399" w14:textId="77777777">
      <w:pPr>
        <w:numPr>
          <w:ilvl w:val="0"/>
          <w:numId w:val="12"/>
        </w:numPr>
        <w:spacing w:after="363" w:line="265" w:lineRule="auto"/>
        <w:ind w:hanging="218"/>
        <w:rPr>
          <w:rFonts w:ascii="Cambria" w:hAnsi="Cambria" w:eastAsia="Cambria" w:cs="Cambria"/>
          <w:b/>
          <w:bCs/>
          <w:color w:val="auto"/>
          <w:szCs w:val="22"/>
        </w:rPr>
      </w:pPr>
      <w:r w:rsidRPr="03269F19">
        <w:rPr>
          <w:rFonts w:ascii="Cambria" w:hAnsi="Cambria" w:eastAsia="Cambria" w:cs="Cambria"/>
          <w:b/>
          <w:bCs/>
          <w:color w:val="auto"/>
          <w:szCs w:val="22"/>
        </w:rPr>
        <w:t>Key Findings</w:t>
      </w:r>
    </w:p>
    <w:p w:rsidR="35F27410" w:rsidP="03269F19" w:rsidRDefault="35F27410" w14:paraId="51C6DA2C" w14:textId="5D82AE54">
      <w:pPr>
        <w:rPr>
          <w:rFonts w:ascii="Cambria" w:hAnsi="Cambria" w:eastAsia="Cambria" w:cs="Cambria"/>
          <w:szCs w:val="22"/>
        </w:rPr>
      </w:pPr>
      <w:r w:rsidRPr="03269F19">
        <w:rPr>
          <w:rFonts w:ascii="Cambria" w:hAnsi="Cambria" w:eastAsia="Cambria" w:cs="Cambria"/>
          <w:szCs w:val="22"/>
        </w:rPr>
        <w:t xml:space="preserve">Hardware acceleration can be implemented to optimize performance by offloading computational tasks to specialized hardware units, potentially enhancing processing speed. Key findings include identifying suitable algorithms for acceleration and exploring ways to optimize resource utilization. Some algorithms are - </w:t>
      </w:r>
    </w:p>
    <w:p w:rsidR="35F27410" w:rsidP="03269F19" w:rsidRDefault="35F27410" w14:paraId="0A5D4127" w14:textId="3780D43C">
      <w:pPr>
        <w:pStyle w:val="ListParagraph"/>
        <w:numPr>
          <w:ilvl w:val="0"/>
          <w:numId w:val="1"/>
        </w:numPr>
        <w:rPr>
          <w:rFonts w:ascii="Cambria" w:hAnsi="Cambria" w:eastAsia="Cambria" w:cs="Cambria"/>
          <w:szCs w:val="22"/>
        </w:rPr>
      </w:pPr>
      <w:r w:rsidRPr="03269F19">
        <w:rPr>
          <w:rFonts w:ascii="Cambria" w:hAnsi="Cambria" w:eastAsia="Cambria" w:cs="Cambria"/>
          <w:szCs w:val="22"/>
        </w:rPr>
        <w:t>Matrix Multiplication: Commonly used in machine learning and scientific computations, matrix multiplication can be accelerated using dedicated hardware units like vector processors or SIMD (Single Instruction, Multiple Data) units.</w:t>
      </w:r>
    </w:p>
    <w:p w:rsidR="35F27410" w:rsidP="03269F19" w:rsidRDefault="35F27410" w14:paraId="42447D01" w14:textId="220E2F34">
      <w:pPr>
        <w:pStyle w:val="ListParagraph"/>
        <w:numPr>
          <w:ilvl w:val="0"/>
          <w:numId w:val="1"/>
        </w:numPr>
        <w:rPr>
          <w:rFonts w:ascii="Cambria" w:hAnsi="Cambria" w:eastAsia="Cambria" w:cs="Cambria"/>
          <w:szCs w:val="22"/>
        </w:rPr>
      </w:pPr>
      <w:r w:rsidRPr="03269F19">
        <w:rPr>
          <w:rFonts w:ascii="Cambria" w:hAnsi="Cambria" w:eastAsia="Cambria" w:cs="Cambria"/>
          <w:szCs w:val="22"/>
        </w:rPr>
        <w:t>Neural Network Inference (TinyML): Hardware accelerators designed for neural network computations can dramatically speed up TinyML tasks, reducing inference time for edge devices.</w:t>
      </w:r>
    </w:p>
    <w:p w:rsidR="38BE9C9B" w:rsidP="03269F19" w:rsidRDefault="38BE9C9B" w14:paraId="62E4257C" w14:textId="494BF61A">
      <w:pPr>
        <w:spacing w:before="285" w:after="285"/>
        <w:rPr>
          <w:rFonts w:ascii="Cambria" w:hAnsi="Cambria" w:eastAsia="Cambria" w:cs="Cambria"/>
          <w:szCs w:val="22"/>
        </w:rPr>
      </w:pPr>
      <w:r w:rsidRPr="03269F19">
        <w:rPr>
          <w:rFonts w:ascii="Cambria" w:hAnsi="Cambria" w:eastAsia="Cambria" w:cs="Cambria"/>
          <w:szCs w:val="22"/>
        </w:rPr>
        <w:t>On the research level we discovered that</w:t>
      </w:r>
      <w:r w:rsidRPr="03269F19" w:rsidR="1E0A0A73">
        <w:rPr>
          <w:rFonts w:ascii="Cambria" w:hAnsi="Cambria" w:eastAsia="Cambria" w:cs="Cambria"/>
          <w:szCs w:val="22"/>
        </w:rPr>
        <w:t xml:space="preserve"> TinyML integration can be done with f</w:t>
      </w:r>
      <w:r w:rsidRPr="03269F19" w:rsidR="1AFF3228">
        <w:rPr>
          <w:rFonts w:ascii="Cambria" w:hAnsi="Cambria" w:eastAsia="Cambria" w:cs="Cambria"/>
          <w:szCs w:val="22"/>
        </w:rPr>
        <w:t>rameworks</w:t>
      </w:r>
      <w:r w:rsidRPr="03269F19" w:rsidR="4B43884D">
        <w:rPr>
          <w:rFonts w:ascii="Cambria" w:hAnsi="Cambria" w:eastAsia="Cambria" w:cs="Cambria"/>
          <w:szCs w:val="22"/>
        </w:rPr>
        <w:t xml:space="preserve"> like TensorFlow</w:t>
      </w:r>
      <w:r w:rsidRPr="03269F19" w:rsidR="4FBB3EB2">
        <w:rPr>
          <w:rFonts w:ascii="Cambria" w:hAnsi="Cambria" w:eastAsia="Cambria" w:cs="Cambria"/>
          <w:szCs w:val="22"/>
        </w:rPr>
        <w:t xml:space="preserve"> that</w:t>
      </w:r>
      <w:r w:rsidRPr="03269F19" w:rsidR="1AFF3228">
        <w:rPr>
          <w:rFonts w:ascii="Cambria" w:hAnsi="Cambria" w:eastAsia="Cambria" w:cs="Cambria"/>
          <w:szCs w:val="22"/>
        </w:rPr>
        <w:t xml:space="preserve"> support a wide range of cores and devices and provide libraries that allow for an easy and fast development of new DL models in many different programming languages, based on</w:t>
      </w:r>
      <w:r w:rsidRPr="03269F19" w:rsidR="45EC9A41">
        <w:rPr>
          <w:rFonts w:ascii="Cambria" w:hAnsi="Cambria" w:eastAsia="Cambria" w:cs="Cambria"/>
          <w:szCs w:val="22"/>
        </w:rPr>
        <w:t xml:space="preserve"> </w:t>
      </w:r>
      <w:r w:rsidRPr="03269F19" w:rsidR="1AFF3228">
        <w:rPr>
          <w:rFonts w:ascii="Cambria" w:hAnsi="Cambria" w:eastAsia="Cambria" w:cs="Cambria"/>
          <w:szCs w:val="22"/>
        </w:rPr>
        <w:t>what is needed.</w:t>
      </w:r>
      <w:r w:rsidRPr="03269F19" w:rsidR="2B559426">
        <w:rPr>
          <w:rFonts w:ascii="Cambria" w:hAnsi="Cambria" w:eastAsia="Cambria" w:cs="Cambria"/>
          <w:szCs w:val="22"/>
        </w:rPr>
        <w:t xml:space="preserve"> This is why a format called Open Neural Network eXchange (ONNX) has been </w:t>
      </w:r>
      <w:r w:rsidRPr="03269F19" w:rsidR="261E75DC">
        <w:rPr>
          <w:rFonts w:ascii="Cambria" w:hAnsi="Cambria" w:eastAsia="Cambria" w:cs="Cambria"/>
          <w:szCs w:val="22"/>
        </w:rPr>
        <w:t>adopted</w:t>
      </w:r>
      <w:r w:rsidRPr="03269F19" w:rsidR="2B559426">
        <w:rPr>
          <w:rFonts w:ascii="Cambria" w:hAnsi="Cambria" w:eastAsia="Cambria" w:cs="Cambria"/>
          <w:szCs w:val="22"/>
        </w:rPr>
        <w:t xml:space="preserve"> as standard accepted input format for the model, so that the design and training of a NN can be done with any framework of choice without any problem</w:t>
      </w:r>
      <w:r w:rsidRPr="03269F19" w:rsidR="088A906F">
        <w:rPr>
          <w:rFonts w:ascii="Cambria" w:hAnsi="Cambria" w:eastAsia="Cambria" w:cs="Cambria"/>
          <w:szCs w:val="22"/>
        </w:rPr>
        <w:t>. We can use this to further optimize</w:t>
      </w:r>
      <w:r w:rsidRPr="03269F19" w:rsidR="20C66D61">
        <w:rPr>
          <w:rFonts w:ascii="Cambria" w:hAnsi="Cambria" w:eastAsia="Cambria" w:cs="Cambria"/>
          <w:szCs w:val="22"/>
        </w:rPr>
        <w:t xml:space="preserve"> the limited memory in our CPU.</w:t>
      </w:r>
    </w:p>
    <w:p w:rsidRPr="00A84244" w:rsidR="00975C3C" w:rsidP="03269F19" w:rsidRDefault="00000000" w14:paraId="3E05F64B" w14:textId="77777777">
      <w:pPr>
        <w:spacing w:after="365" w:line="265" w:lineRule="auto"/>
        <w:ind w:left="218" w:hanging="218"/>
        <w:rPr>
          <w:rFonts w:ascii="Cambria" w:hAnsi="Cambria" w:eastAsia="Cambria" w:cs="Cambria"/>
          <w:b/>
          <w:bCs/>
          <w:color w:val="auto"/>
          <w:szCs w:val="22"/>
        </w:rPr>
      </w:pPr>
      <w:r w:rsidRPr="03269F19">
        <w:rPr>
          <w:rFonts w:ascii="Cambria" w:hAnsi="Cambria" w:eastAsia="Cambria" w:cs="Cambria"/>
          <w:b/>
          <w:bCs/>
          <w:color w:val="auto"/>
          <w:szCs w:val="22"/>
        </w:rPr>
        <w:t>Insights or Learnings</w:t>
      </w:r>
    </w:p>
    <w:p w:rsidR="24499138" w:rsidP="03269F19" w:rsidRDefault="24499138" w14:paraId="3CA0EDA6" w14:textId="60412B12">
      <w:pPr>
        <w:spacing w:before="285" w:after="285"/>
        <w:rPr>
          <w:rFonts w:ascii="Cambria" w:hAnsi="Cambria" w:eastAsia="Cambria" w:cs="Cambria"/>
          <w:color w:val="0E0E0E"/>
          <w:szCs w:val="22"/>
        </w:rPr>
      </w:pPr>
      <w:r w:rsidRPr="03269F19">
        <w:rPr>
          <w:rFonts w:ascii="Cambria" w:hAnsi="Cambria" w:eastAsia="Cambria" w:cs="Cambria"/>
          <w:color w:val="0E0E0E"/>
          <w:szCs w:val="22"/>
        </w:rPr>
        <w:t xml:space="preserve">The project utilized Cadence tools, with Genus specifically employed for achieving synthesis and Innovus for further RTL to GDS that we are working on optimizing even further. Key </w:t>
      </w:r>
      <w:r w:rsidRPr="03269F19">
        <w:rPr>
          <w:rFonts w:ascii="Cambria" w:hAnsi="Cambria" w:eastAsia="Cambria" w:cs="Cambria"/>
          <w:color w:val="0E0E0E"/>
          <w:szCs w:val="22"/>
        </w:rPr>
        <w:t>learnings included writing scripts in Bash for efficient workflow, synthesis workflows, debugging Verilog modules, and managing floor planning parameters for efficient chip design, such as adding power management rings, optimizing routing, and other critical design considerations.</w:t>
      </w:r>
      <w:r w:rsidRPr="03269F19" w:rsidR="4C1910BC">
        <w:rPr>
          <w:rFonts w:ascii="Cambria" w:hAnsi="Cambria" w:eastAsia="Cambria" w:cs="Cambria"/>
          <w:color w:val="0E0E0E"/>
          <w:szCs w:val="22"/>
        </w:rPr>
        <w:t xml:space="preserve"> </w:t>
      </w:r>
    </w:p>
    <w:p w:rsidR="4C1910BC" w:rsidP="03269F19" w:rsidRDefault="4C1910BC" w14:paraId="2795A207" w14:textId="68F9BDED">
      <w:pPr>
        <w:rPr>
          <w:rFonts w:ascii="Cambria" w:hAnsi="Cambria" w:eastAsia="Cambria" w:cs="Cambria"/>
          <w:szCs w:val="22"/>
        </w:rPr>
      </w:pPr>
      <w:r w:rsidRPr="03269F19">
        <w:rPr>
          <w:rFonts w:ascii="Cambria" w:hAnsi="Cambria" w:eastAsia="Cambria" w:cs="Cambria"/>
          <w:szCs w:val="22"/>
        </w:rPr>
        <w:t>We became familiar with working with applications at the terminal level, which was a different</w:t>
      </w:r>
      <w:r w:rsidRPr="03269F19" w:rsidR="300B838B">
        <w:rPr>
          <w:rFonts w:ascii="Cambria" w:hAnsi="Cambria" w:eastAsia="Cambria" w:cs="Cambria"/>
          <w:szCs w:val="22"/>
        </w:rPr>
        <w:t xml:space="preserve"> </w:t>
      </w:r>
      <w:r w:rsidRPr="03269F19">
        <w:rPr>
          <w:rFonts w:ascii="Cambria" w:hAnsi="Cambria" w:eastAsia="Cambria" w:cs="Cambria"/>
          <w:szCs w:val="22"/>
        </w:rPr>
        <w:t>from the GUI typically provided by most applications.</w:t>
      </w:r>
    </w:p>
    <w:p w:rsidR="00B27C1A" w:rsidP="03269F19" w:rsidRDefault="00000000" w14:paraId="7BACDAAE" w14:textId="6EA8BBB1">
      <w:pPr>
        <w:numPr>
          <w:ilvl w:val="0"/>
          <w:numId w:val="12"/>
        </w:numPr>
        <w:spacing w:after="217" w:line="265" w:lineRule="auto"/>
        <w:ind w:hanging="218"/>
        <w:rPr>
          <w:rFonts w:ascii="Cambria" w:hAnsi="Cambria" w:eastAsia="Cambria" w:cs="Cambria"/>
          <w:b/>
          <w:bCs/>
          <w:color w:val="auto"/>
          <w:szCs w:val="22"/>
        </w:rPr>
      </w:pPr>
      <w:r w:rsidRPr="03269F19">
        <w:rPr>
          <w:rFonts w:ascii="Cambria" w:hAnsi="Cambria" w:eastAsia="Cambria" w:cs="Cambria"/>
          <w:b/>
          <w:bCs/>
          <w:color w:val="auto"/>
          <w:szCs w:val="22"/>
        </w:rPr>
        <w:t>Improvements or Modifications Needed</w:t>
      </w:r>
    </w:p>
    <w:p w:rsidR="1489D51D" w:rsidP="03269F19" w:rsidRDefault="1489D51D" w14:paraId="4B2D6D36" w14:textId="3CB840ED">
      <w:pPr>
        <w:rPr>
          <w:rFonts w:ascii="Cambria" w:hAnsi="Cambria" w:eastAsia="Cambria" w:cs="Cambria"/>
          <w:szCs w:val="22"/>
        </w:rPr>
      </w:pPr>
      <w:r w:rsidRPr="03269F19">
        <w:rPr>
          <w:rFonts w:ascii="Cambria" w:hAnsi="Cambria" w:eastAsia="Cambria" w:cs="Cambria"/>
          <w:szCs w:val="22"/>
        </w:rPr>
        <w:t>As mentioned earlier, the hardware acceleration and TinyML modules have not yet been integrated</w:t>
      </w:r>
      <w:r w:rsidRPr="03269F19" w:rsidR="63AF196B">
        <w:rPr>
          <w:rFonts w:ascii="Cambria" w:hAnsi="Cambria" w:eastAsia="Cambria" w:cs="Cambria"/>
          <w:szCs w:val="22"/>
        </w:rPr>
        <w:t xml:space="preserve"> and</w:t>
      </w:r>
      <w:r w:rsidRPr="03269F19">
        <w:rPr>
          <w:rFonts w:ascii="Cambria" w:hAnsi="Cambria" w:eastAsia="Cambria" w:cs="Cambria"/>
          <w:szCs w:val="22"/>
        </w:rPr>
        <w:t xml:space="preserve"> is still under development.</w:t>
      </w:r>
    </w:p>
    <w:p w:rsidR="1489D51D" w:rsidP="03269F19" w:rsidRDefault="1489D51D" w14:paraId="60207E0C" w14:textId="3B8AB551">
      <w:pPr>
        <w:rPr>
          <w:rFonts w:ascii="Cambria" w:hAnsi="Cambria" w:eastAsia="Cambria" w:cs="Cambria"/>
        </w:rPr>
      </w:pPr>
      <w:r w:rsidRPr="03269F19">
        <w:rPr>
          <w:rFonts w:ascii="Cambria" w:hAnsi="Cambria" w:eastAsia="Cambria" w:cs="Cambria"/>
        </w:rPr>
        <w:t>Quantization could also be a viable option to reduce memory requirements and lighten the computational cost. The exact hardware acceleration algorithm has not been finalized but will be presented in the week 2 report.</w:t>
      </w:r>
      <w:r w:rsidRPr="03269F19" w:rsidR="7AF9845C">
        <w:rPr>
          <w:rFonts w:ascii="Cambria" w:hAnsi="Cambria" w:eastAsia="Cambria" w:cs="Cambria"/>
        </w:rPr>
        <w:t xml:space="preserve"> In addition to hardware acceleration, memory acceleration may also need to be implemented on the CPU, along with additional ports to enable communication with an external storage device that holds the trained data for TinyML.</w:t>
      </w:r>
    </w:p>
    <w:p w:rsidR="1489D51D" w:rsidP="03269F19" w:rsidRDefault="1489D51D" w14:paraId="25723751" w14:textId="723ED930">
      <w:pPr>
        <w:rPr>
          <w:rFonts w:ascii="Cambria" w:hAnsi="Cambria" w:eastAsia="Cambria" w:cs="Cambria"/>
          <w:szCs w:val="22"/>
        </w:rPr>
      </w:pPr>
      <w:r w:rsidRPr="03269F19">
        <w:rPr>
          <w:rFonts w:ascii="Cambria" w:hAnsi="Cambria" w:eastAsia="Cambria" w:cs="Cambria"/>
        </w:rPr>
        <w:t xml:space="preserve"> Similarly, the final machine learning algorithm for the CPU is expected to be presented by the end of week 3.</w:t>
      </w:r>
    </w:p>
    <w:sectPr w:rsidR="1489D51D">
      <w:headerReference w:type="even" r:id="rId12"/>
      <w:headerReference w:type="default" r:id="rId13"/>
      <w:footerReference w:type="even" r:id="rId14"/>
      <w:footerReference w:type="default" r:id="rId15"/>
      <w:headerReference w:type="first" r:id="rId16"/>
      <w:footerReference w:type="first" r:id="rId17"/>
      <w:pgSz w:w="11906" w:h="16838" w:orient="portrait"/>
      <w:pgMar w:top="1440" w:right="1518" w:bottom="1440" w:left="1440" w:header="741"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531" w:rsidRDefault="00FE5531" w14:paraId="67FFF1E5" w14:textId="77777777">
      <w:pPr>
        <w:spacing w:after="0" w:line="240" w:lineRule="auto"/>
      </w:pPr>
      <w:r>
        <w:separator/>
      </w:r>
    </w:p>
  </w:endnote>
  <w:endnote w:type="continuationSeparator" w:id="0">
    <w:p w:rsidR="00FE5531" w:rsidRDefault="00FE5531" w14:paraId="6ADAD5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B06040202020202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STIX Two Math"/>
    <w:panose1 w:val="020B0604020202020204"/>
    <w:charset w:val="00"/>
    <w:family w:val="roman"/>
    <w:pitch w:val="variable"/>
    <w:sig w:usb0="00000001" w:usb1="400004FF" w:usb2="00000000" w:usb3="00000000" w:csb0="0000019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000000" w14:paraId="14F91D35"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P="03269F19" w:rsidRDefault="03269F19" w14:paraId="0831E2E7" w14:textId="3D9EE1A9">
    <w:pPr>
      <w:tabs>
        <w:tab w:val="right" w:pos="8947"/>
      </w:tabs>
      <w:spacing w:after="0"/>
      <w:ind w:right="-78"/>
      <w:rPr>
        <w:rFonts w:ascii="Cambria" w:hAnsi="Cambria" w:eastAsia="Cambria" w:cs="Cambria"/>
      </w:rPr>
    </w:pPr>
    <w:r w:rsidRPr="03269F19">
      <w:rPr>
        <w:rFonts w:ascii="Cambria" w:hAnsi="Cambria" w:eastAsia="Cambria" w:cs="Cambria"/>
        <w:i/>
        <w:iCs/>
      </w:rPr>
      <w:t xml:space="preserve">Generated on January 18, 2025                                                                                                          </w:t>
    </w:r>
    <w:r w:rsidRPr="03269F19">
      <w:rPr>
        <w:rFonts w:ascii="Cambria" w:hAnsi="Cambria" w:eastAsia="Cambria" w:cs="Cambria"/>
      </w:rPr>
      <w:t>Page</w:t>
    </w:r>
    <w:r w:rsidRPr="03269F19" w:rsidR="00000000">
      <w:rPr>
        <w:rFonts w:ascii="Cambria" w:hAnsi="Cambria" w:eastAsia="Cambria" w:cs="Cambria"/>
      </w:rPr>
      <w:fldChar w:fldCharType="begin"/>
    </w:r>
    <w:r w:rsidR="00000000">
      <w:instrText xml:space="preserve"> PAGE   \* MERGEFORMAT </w:instrText>
    </w:r>
    <w:r w:rsidRPr="03269F19" w:rsidR="00000000">
      <w:fldChar w:fldCharType="separate"/>
    </w:r>
    <w:r w:rsidRPr="03269F19">
      <w:rPr>
        <w:rFonts w:ascii="Cambria" w:hAnsi="Cambria" w:eastAsia="Cambria" w:cs="Cambria"/>
      </w:rPr>
      <w:t>1</w:t>
    </w:r>
    <w:r w:rsidRPr="03269F19" w:rsidR="00000000">
      <w:rPr>
        <w:rFonts w:ascii="Cambria" w:hAnsi="Cambria" w:eastAsia="Cambria" w:cs="Cambria"/>
      </w:rPr>
      <w:fldChar w:fldCharType="end"/>
    </w:r>
    <w:r w:rsidRPr="03269F19">
      <w:rPr>
        <w:rFonts w:ascii="Cambria" w:hAnsi="Cambria" w:eastAsia="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000000" w14:paraId="09C75336"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531" w:rsidRDefault="00FE5531" w14:paraId="770A37F4" w14:textId="77777777">
      <w:pPr>
        <w:spacing w:after="0" w:line="240" w:lineRule="auto"/>
      </w:pPr>
      <w:r>
        <w:separator/>
      </w:r>
    </w:p>
  </w:footnote>
  <w:footnote w:type="continuationSeparator" w:id="0">
    <w:p w:rsidR="00FE5531" w:rsidRDefault="00FE5531" w14:paraId="5F4070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000000" w14:paraId="7FEB3BF0" w14:textId="77777777">
    <w:pPr>
      <w:tabs>
        <w:tab w:val="right" w:pos="8947"/>
      </w:tabs>
      <w:spacing w:after="0"/>
      <w:ind w:right="-78"/>
    </w:pPr>
    <w:r>
      <w:rPr>
        <w:noProof/>
      </w:rPr>
      <mc:AlternateContent>
        <mc:Choice Requires="wpg">
          <w:drawing>
            <wp:anchor distT="0" distB="0" distL="114300" distR="114300" simplePos="0" relativeHeight="251658240" behindDoc="0" locked="0" layoutInCell="1" allowOverlap="1" wp14:anchorId="0759759A" wp14:editId="0E015B62">
              <wp:simplePos x="0" y="0"/>
              <wp:positionH relativeFrom="page">
                <wp:posOffset>914400</wp:posOffset>
              </wp:positionH>
              <wp:positionV relativeFrom="page">
                <wp:posOffset>620865</wp:posOffset>
              </wp:positionV>
              <wp:extent cx="5731205" cy="5055"/>
              <wp:effectExtent l="0" t="0" r="0" b="0"/>
              <wp:wrapSquare wrapText="bothSides"/>
              <wp:docPr id="963" name="Group 96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64" name="Shape 96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6EC55022">
            <v:group id="Group 963" style="width:451.276pt;height:0.398pt;position:absolute;mso-position-horizontal-relative:page;mso-position-horizontal:absolute;margin-left:72pt;mso-position-vertical-relative:page;margin-top:48.887pt;" coordsize="57312,50">
              <v:shape id="Shape 964" style="position:absolute;width:57312;height:0;left:0;top:0;" coordsize="5731205,0" path="m0,0l5731205,0">
                <v:stroke on="true" weight="0.398pt" color="#000000" miterlimit="10" joinstyle="miter" endcap="flat"/>
                <v:fill on="false" color="#000000" opacity="0"/>
              </v:shape>
              <w10:wrap type="square"/>
            </v:group>
          </w:pict>
        </mc:Fallback>
      </mc:AlternateContent>
    </w:r>
    <w:r>
      <w:rPr>
        <w:rFonts w:ascii="Cambria" w:hAnsi="Cambria" w:eastAsia="Cambria" w:cs="Cambria"/>
      </w:rPr>
      <w:t>IIIT-B Chip Design Studio</w:t>
    </w:r>
    <w:r>
      <w:rPr>
        <w:rFonts w:ascii="Cambria" w:hAnsi="Cambria" w:eastAsia="Cambria" w:cs="Cambria"/>
      </w:rPr>
      <w:tab/>
    </w:r>
    <w:r>
      <w:rPr>
        <w:rFonts w:ascii="Cambria" w:hAnsi="Cambria" w:eastAsia="Cambria" w:cs="Cambria"/>
      </w:rPr>
      <w:t>Weekly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P="03269F19" w:rsidRDefault="00000000" w14:paraId="5F5CE13F" w14:textId="7ED16C12">
    <w:pPr>
      <w:tabs>
        <w:tab w:val="right" w:pos="8947"/>
      </w:tabs>
      <w:spacing w:after="0"/>
      <w:ind w:right="-78"/>
    </w:pPr>
    <w:r>
      <w:rPr>
        <w:noProof/>
      </w:rPr>
      <mc:AlternateContent>
        <mc:Choice Requires="wpg">
          <w:drawing>
            <wp:anchor distT="0" distB="0" distL="114300" distR="114300" simplePos="0" relativeHeight="251659264" behindDoc="0" locked="0" layoutInCell="1" allowOverlap="1" wp14:anchorId="651B682F" wp14:editId="6778CC02">
              <wp:simplePos x="0" y="0"/>
              <wp:positionH relativeFrom="page">
                <wp:posOffset>914400</wp:posOffset>
              </wp:positionH>
              <wp:positionV relativeFrom="page">
                <wp:posOffset>620865</wp:posOffset>
              </wp:positionV>
              <wp:extent cx="5731205" cy="5055"/>
              <wp:effectExtent l="0" t="0" r="0" b="0"/>
              <wp:wrapSquare wrapText="bothSides"/>
              <wp:docPr id="943" name="Group 94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44" name="Shape 94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400ADCBB">
            <v:group id="Group 943" style="width:451.276pt;height:0.398pt;position:absolute;mso-position-horizontal-relative:page;mso-position-horizontal:absolute;margin-left:72pt;mso-position-vertical-relative:page;margin-top:48.887pt;" coordsize="57312,50">
              <v:shape id="Shape 94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03269F19">
      <w:rPr>
        <w:rFonts w:ascii="Cambria" w:hAnsi="Cambria" w:eastAsia="Cambria" w:cs="Cambria"/>
      </w:rPr>
      <w:t>IIIT-B Chip Design Studio                                                                                                            Weekly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000000" w14:paraId="600C6DBE" w14:textId="77777777">
    <w:pPr>
      <w:tabs>
        <w:tab w:val="right" w:pos="8947"/>
      </w:tabs>
      <w:spacing w:after="0"/>
      <w:ind w:right="-78"/>
    </w:pPr>
    <w:r>
      <w:rPr>
        <w:noProof/>
      </w:rPr>
      <mc:AlternateContent>
        <mc:Choice Requires="wpg">
          <w:drawing>
            <wp:anchor distT="0" distB="0" distL="114300" distR="114300" simplePos="0" relativeHeight="251660288" behindDoc="0" locked="0" layoutInCell="1" allowOverlap="1" wp14:anchorId="20374903" wp14:editId="03F8BB3B">
              <wp:simplePos x="0" y="0"/>
              <wp:positionH relativeFrom="page">
                <wp:posOffset>914400</wp:posOffset>
              </wp:positionH>
              <wp:positionV relativeFrom="page">
                <wp:posOffset>620865</wp:posOffset>
              </wp:positionV>
              <wp:extent cx="5731205" cy="5055"/>
              <wp:effectExtent l="0" t="0" r="0" b="0"/>
              <wp:wrapSquare wrapText="bothSides"/>
              <wp:docPr id="923" name="Group 92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24" name="Shape 92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0C369572">
            <v:group id="Group 923" style="width:451.276pt;height:0.398pt;position:absolute;mso-position-horizontal-relative:page;mso-position-horizontal:absolute;margin-left:72pt;mso-position-vertical-relative:page;margin-top:48.887pt;" coordsize="57312,50">
              <v:shape id="Shape 924" style="position:absolute;width:57312;height:0;left:0;top:0;" coordsize="5731205,0" path="m0,0l5731205,0">
                <v:stroke on="true" weight="0.398pt" color="#000000" miterlimit="10" joinstyle="miter" endcap="flat"/>
                <v:fill on="false" color="#000000" opacity="0"/>
              </v:shape>
              <w10:wrap type="square"/>
            </v:group>
          </w:pict>
        </mc:Fallback>
      </mc:AlternateContent>
    </w:r>
    <w:r>
      <w:rPr>
        <w:rFonts w:ascii="Cambria" w:hAnsi="Cambria" w:eastAsia="Cambria" w:cs="Cambria"/>
      </w:rPr>
      <w:t>IIIT-B Chip Design Studio</w:t>
    </w:r>
    <w:r>
      <w:rPr>
        <w:rFonts w:ascii="Cambria" w:hAnsi="Cambria" w:eastAsia="Cambria" w:cs="Cambria"/>
      </w:rPr>
      <w:tab/>
    </w:r>
    <w:r>
      <w:rPr>
        <w:rFonts w:ascii="Cambria" w:hAnsi="Cambria" w:eastAsia="Cambria" w:cs="Cambria"/>
      </w:rPr>
      <w:t>Weekly Report</w:t>
    </w:r>
  </w:p>
</w:hdr>
</file>

<file path=word/intelligence2.xml><?xml version="1.0" encoding="utf-8"?>
<int2:intelligence xmlns:int2="http://schemas.microsoft.com/office/intelligence/2020/intelligence" xmlns:oel="http://schemas.microsoft.com/office/2019/extlst">
  <int2:observations>
    <int2:textHash int2:hashCode="21eyIjxWe+hc7w" int2:id="Q8S7bqvx">
      <int2:state int2:value="Rejected" int2:type="AugLoop_Text_Critique"/>
    </int2:textHash>
    <int2:textHash int2:hashCode="1iIqh6c5q5rxF2" int2:id="WEEH9whJ">
      <int2:state int2:value="Rejected" int2:type="AugLoop_Text_Critique"/>
    </int2:textHash>
    <int2:textHash int2:hashCode="Sp6Gg8k0XCr+C3" int2:id="yaMNwwB5">
      <int2:state int2:value="Rejected" int2:type="AugLoop_Text_Critique"/>
    </int2:textHash>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4160"/>
    <w:multiLevelType w:val="hybridMultilevel"/>
    <w:tmpl w:val="FFFFFFFF"/>
    <w:lvl w:ilvl="0" w:tplc="4BFC9BCE">
      <w:start w:val="1"/>
      <w:numFmt w:val="decimal"/>
      <w:lvlText w:val="%1."/>
      <w:lvlJc w:val="left"/>
      <w:pPr>
        <w:ind w:left="720" w:hanging="360"/>
      </w:pPr>
    </w:lvl>
    <w:lvl w:ilvl="1" w:tplc="A4E693A8">
      <w:start w:val="1"/>
      <w:numFmt w:val="lowerLetter"/>
      <w:lvlText w:val="%2."/>
      <w:lvlJc w:val="left"/>
      <w:pPr>
        <w:ind w:left="1440" w:hanging="360"/>
      </w:pPr>
    </w:lvl>
    <w:lvl w:ilvl="2" w:tplc="163EC020">
      <w:start w:val="1"/>
      <w:numFmt w:val="lowerRoman"/>
      <w:lvlText w:val="%3."/>
      <w:lvlJc w:val="right"/>
      <w:pPr>
        <w:ind w:left="2160" w:hanging="180"/>
      </w:pPr>
    </w:lvl>
    <w:lvl w:ilvl="3" w:tplc="177EA7B6">
      <w:start w:val="1"/>
      <w:numFmt w:val="decimal"/>
      <w:lvlText w:val="%4."/>
      <w:lvlJc w:val="left"/>
      <w:pPr>
        <w:ind w:left="2880" w:hanging="360"/>
      </w:pPr>
    </w:lvl>
    <w:lvl w:ilvl="4" w:tplc="665416FA">
      <w:start w:val="1"/>
      <w:numFmt w:val="lowerLetter"/>
      <w:lvlText w:val="%5."/>
      <w:lvlJc w:val="left"/>
      <w:pPr>
        <w:ind w:left="3600" w:hanging="360"/>
      </w:pPr>
    </w:lvl>
    <w:lvl w:ilvl="5" w:tplc="E7820C56">
      <w:start w:val="1"/>
      <w:numFmt w:val="lowerRoman"/>
      <w:lvlText w:val="%6."/>
      <w:lvlJc w:val="right"/>
      <w:pPr>
        <w:ind w:left="4320" w:hanging="180"/>
      </w:pPr>
    </w:lvl>
    <w:lvl w:ilvl="6" w:tplc="B86CB11E">
      <w:start w:val="1"/>
      <w:numFmt w:val="decimal"/>
      <w:lvlText w:val="%7."/>
      <w:lvlJc w:val="left"/>
      <w:pPr>
        <w:ind w:left="5040" w:hanging="360"/>
      </w:pPr>
    </w:lvl>
    <w:lvl w:ilvl="7" w:tplc="57582C98">
      <w:start w:val="1"/>
      <w:numFmt w:val="lowerLetter"/>
      <w:lvlText w:val="%8."/>
      <w:lvlJc w:val="left"/>
      <w:pPr>
        <w:ind w:left="5760" w:hanging="360"/>
      </w:pPr>
    </w:lvl>
    <w:lvl w:ilvl="8" w:tplc="4E8A8ADA">
      <w:start w:val="1"/>
      <w:numFmt w:val="lowerRoman"/>
      <w:lvlText w:val="%9."/>
      <w:lvlJc w:val="right"/>
      <w:pPr>
        <w:ind w:left="6480" w:hanging="180"/>
      </w:pPr>
    </w:lvl>
  </w:abstractNum>
  <w:abstractNum w:abstractNumId="1" w15:restartNumberingAfterBreak="0">
    <w:nsid w:val="0B3ED6C7"/>
    <w:multiLevelType w:val="hybridMultilevel"/>
    <w:tmpl w:val="FFFFFFFF"/>
    <w:lvl w:ilvl="0" w:tplc="8F9A7852">
      <w:start w:val="1"/>
      <w:numFmt w:val="decimal"/>
      <w:lvlText w:val="%1."/>
      <w:lvlJc w:val="left"/>
      <w:pPr>
        <w:ind w:left="720" w:hanging="360"/>
      </w:pPr>
    </w:lvl>
    <w:lvl w:ilvl="1" w:tplc="5832FC06">
      <w:start w:val="1"/>
      <w:numFmt w:val="lowerLetter"/>
      <w:lvlText w:val="%2."/>
      <w:lvlJc w:val="left"/>
      <w:pPr>
        <w:ind w:left="1440" w:hanging="360"/>
      </w:pPr>
    </w:lvl>
    <w:lvl w:ilvl="2" w:tplc="308A8324">
      <w:start w:val="1"/>
      <w:numFmt w:val="lowerRoman"/>
      <w:lvlText w:val="%3."/>
      <w:lvlJc w:val="right"/>
      <w:pPr>
        <w:ind w:left="2160" w:hanging="180"/>
      </w:pPr>
    </w:lvl>
    <w:lvl w:ilvl="3" w:tplc="73421C60">
      <w:start w:val="1"/>
      <w:numFmt w:val="decimal"/>
      <w:lvlText w:val="%4."/>
      <w:lvlJc w:val="left"/>
      <w:pPr>
        <w:ind w:left="2880" w:hanging="360"/>
      </w:pPr>
    </w:lvl>
    <w:lvl w:ilvl="4" w:tplc="072EAB1C">
      <w:start w:val="1"/>
      <w:numFmt w:val="lowerLetter"/>
      <w:lvlText w:val="%5."/>
      <w:lvlJc w:val="left"/>
      <w:pPr>
        <w:ind w:left="3600" w:hanging="360"/>
      </w:pPr>
    </w:lvl>
    <w:lvl w:ilvl="5" w:tplc="E9CCC716">
      <w:start w:val="1"/>
      <w:numFmt w:val="lowerRoman"/>
      <w:lvlText w:val="%6."/>
      <w:lvlJc w:val="right"/>
      <w:pPr>
        <w:ind w:left="4320" w:hanging="180"/>
      </w:pPr>
    </w:lvl>
    <w:lvl w:ilvl="6" w:tplc="4EAC8076">
      <w:start w:val="1"/>
      <w:numFmt w:val="decimal"/>
      <w:lvlText w:val="%7."/>
      <w:lvlJc w:val="left"/>
      <w:pPr>
        <w:ind w:left="5040" w:hanging="360"/>
      </w:pPr>
    </w:lvl>
    <w:lvl w:ilvl="7" w:tplc="D5EE86C6">
      <w:start w:val="1"/>
      <w:numFmt w:val="lowerLetter"/>
      <w:lvlText w:val="%8."/>
      <w:lvlJc w:val="left"/>
      <w:pPr>
        <w:ind w:left="5760" w:hanging="360"/>
      </w:pPr>
    </w:lvl>
    <w:lvl w:ilvl="8" w:tplc="D4460CB2">
      <w:start w:val="1"/>
      <w:numFmt w:val="lowerRoman"/>
      <w:lvlText w:val="%9."/>
      <w:lvlJc w:val="right"/>
      <w:pPr>
        <w:ind w:left="6480" w:hanging="180"/>
      </w:pPr>
    </w:lvl>
  </w:abstractNum>
  <w:abstractNum w:abstractNumId="2" w15:restartNumberingAfterBreak="0">
    <w:nsid w:val="1B7A2556"/>
    <w:multiLevelType w:val="hybridMultilevel"/>
    <w:tmpl w:val="FFFFFFFF"/>
    <w:lvl w:ilvl="0" w:tplc="FE6E5BA8">
      <w:start w:val="1"/>
      <w:numFmt w:val="decimal"/>
      <w:lvlText w:val="%1."/>
      <w:lvlJc w:val="left"/>
      <w:pPr>
        <w:ind w:left="720" w:hanging="360"/>
      </w:pPr>
    </w:lvl>
    <w:lvl w:ilvl="1" w:tplc="D096AA0E">
      <w:start w:val="1"/>
      <w:numFmt w:val="lowerLetter"/>
      <w:lvlText w:val="%2."/>
      <w:lvlJc w:val="left"/>
      <w:pPr>
        <w:ind w:left="1440" w:hanging="360"/>
      </w:pPr>
    </w:lvl>
    <w:lvl w:ilvl="2" w:tplc="5A9C6592">
      <w:start w:val="1"/>
      <w:numFmt w:val="lowerRoman"/>
      <w:lvlText w:val="%3."/>
      <w:lvlJc w:val="right"/>
      <w:pPr>
        <w:ind w:left="2160" w:hanging="180"/>
      </w:pPr>
    </w:lvl>
    <w:lvl w:ilvl="3" w:tplc="065C5934">
      <w:start w:val="1"/>
      <w:numFmt w:val="decimal"/>
      <w:lvlText w:val="%4."/>
      <w:lvlJc w:val="left"/>
      <w:pPr>
        <w:ind w:left="2880" w:hanging="360"/>
      </w:pPr>
    </w:lvl>
    <w:lvl w:ilvl="4" w:tplc="B9FC9DC6">
      <w:start w:val="1"/>
      <w:numFmt w:val="lowerLetter"/>
      <w:lvlText w:val="%5."/>
      <w:lvlJc w:val="left"/>
      <w:pPr>
        <w:ind w:left="3600" w:hanging="360"/>
      </w:pPr>
    </w:lvl>
    <w:lvl w:ilvl="5" w:tplc="59687328">
      <w:start w:val="1"/>
      <w:numFmt w:val="lowerRoman"/>
      <w:lvlText w:val="%6."/>
      <w:lvlJc w:val="right"/>
      <w:pPr>
        <w:ind w:left="4320" w:hanging="180"/>
      </w:pPr>
    </w:lvl>
    <w:lvl w:ilvl="6" w:tplc="4A48131E">
      <w:start w:val="1"/>
      <w:numFmt w:val="decimal"/>
      <w:lvlText w:val="%7."/>
      <w:lvlJc w:val="left"/>
      <w:pPr>
        <w:ind w:left="5040" w:hanging="360"/>
      </w:pPr>
    </w:lvl>
    <w:lvl w:ilvl="7" w:tplc="D8E66842">
      <w:start w:val="1"/>
      <w:numFmt w:val="lowerLetter"/>
      <w:lvlText w:val="%8."/>
      <w:lvlJc w:val="left"/>
      <w:pPr>
        <w:ind w:left="5760" w:hanging="360"/>
      </w:pPr>
    </w:lvl>
    <w:lvl w:ilvl="8" w:tplc="109443C0">
      <w:start w:val="1"/>
      <w:numFmt w:val="lowerRoman"/>
      <w:lvlText w:val="%9."/>
      <w:lvlJc w:val="right"/>
      <w:pPr>
        <w:ind w:left="6480" w:hanging="180"/>
      </w:pPr>
    </w:lvl>
  </w:abstractNum>
  <w:abstractNum w:abstractNumId="3" w15:restartNumberingAfterBreak="0">
    <w:nsid w:val="22E59F43"/>
    <w:multiLevelType w:val="hybridMultilevel"/>
    <w:tmpl w:val="FFFFFFFF"/>
    <w:lvl w:ilvl="0" w:tplc="3D789CDC">
      <w:start w:val="1"/>
      <w:numFmt w:val="decimal"/>
      <w:lvlText w:val="%1."/>
      <w:lvlJc w:val="left"/>
      <w:pPr>
        <w:ind w:left="720" w:hanging="360"/>
      </w:pPr>
    </w:lvl>
    <w:lvl w:ilvl="1" w:tplc="27CC08FE">
      <w:start w:val="1"/>
      <w:numFmt w:val="lowerLetter"/>
      <w:lvlText w:val="%2."/>
      <w:lvlJc w:val="left"/>
      <w:pPr>
        <w:ind w:left="1440" w:hanging="360"/>
      </w:pPr>
    </w:lvl>
    <w:lvl w:ilvl="2" w:tplc="6EC60ED2">
      <w:start w:val="1"/>
      <w:numFmt w:val="lowerRoman"/>
      <w:lvlText w:val="%3."/>
      <w:lvlJc w:val="right"/>
      <w:pPr>
        <w:ind w:left="2160" w:hanging="180"/>
      </w:pPr>
    </w:lvl>
    <w:lvl w:ilvl="3" w:tplc="FDFE9218">
      <w:start w:val="1"/>
      <w:numFmt w:val="decimal"/>
      <w:lvlText w:val="%4."/>
      <w:lvlJc w:val="left"/>
      <w:pPr>
        <w:ind w:left="2880" w:hanging="360"/>
      </w:pPr>
    </w:lvl>
    <w:lvl w:ilvl="4" w:tplc="2F66E790">
      <w:start w:val="1"/>
      <w:numFmt w:val="lowerLetter"/>
      <w:lvlText w:val="%5."/>
      <w:lvlJc w:val="left"/>
      <w:pPr>
        <w:ind w:left="3600" w:hanging="360"/>
      </w:pPr>
    </w:lvl>
    <w:lvl w:ilvl="5" w:tplc="2588260A">
      <w:start w:val="1"/>
      <w:numFmt w:val="lowerRoman"/>
      <w:lvlText w:val="%6."/>
      <w:lvlJc w:val="right"/>
      <w:pPr>
        <w:ind w:left="4320" w:hanging="180"/>
      </w:pPr>
    </w:lvl>
    <w:lvl w:ilvl="6" w:tplc="924E6540">
      <w:start w:val="1"/>
      <w:numFmt w:val="decimal"/>
      <w:lvlText w:val="%7."/>
      <w:lvlJc w:val="left"/>
      <w:pPr>
        <w:ind w:left="5040" w:hanging="360"/>
      </w:pPr>
    </w:lvl>
    <w:lvl w:ilvl="7" w:tplc="D4F2BDE8">
      <w:start w:val="1"/>
      <w:numFmt w:val="lowerLetter"/>
      <w:lvlText w:val="%8."/>
      <w:lvlJc w:val="left"/>
      <w:pPr>
        <w:ind w:left="5760" w:hanging="360"/>
      </w:pPr>
    </w:lvl>
    <w:lvl w:ilvl="8" w:tplc="F92E025A">
      <w:start w:val="1"/>
      <w:numFmt w:val="lowerRoman"/>
      <w:lvlText w:val="%9."/>
      <w:lvlJc w:val="right"/>
      <w:pPr>
        <w:ind w:left="6480" w:hanging="180"/>
      </w:pPr>
    </w:lvl>
  </w:abstractNum>
  <w:abstractNum w:abstractNumId="4" w15:restartNumberingAfterBreak="0">
    <w:nsid w:val="3D625119"/>
    <w:multiLevelType w:val="hybridMultilevel"/>
    <w:tmpl w:val="FFFFFFFF"/>
    <w:lvl w:ilvl="0" w:tplc="55AC01AC">
      <w:start w:val="1"/>
      <w:numFmt w:val="bullet"/>
      <w:lvlText w:val=""/>
      <w:lvlJc w:val="left"/>
      <w:pPr>
        <w:ind w:left="720" w:hanging="360"/>
      </w:pPr>
      <w:rPr>
        <w:rFonts w:hint="default" w:ascii="Symbol" w:hAnsi="Symbol"/>
      </w:rPr>
    </w:lvl>
    <w:lvl w:ilvl="1" w:tplc="5EA66C78">
      <w:start w:val="1"/>
      <w:numFmt w:val="bullet"/>
      <w:lvlText w:val="o"/>
      <w:lvlJc w:val="left"/>
      <w:pPr>
        <w:ind w:left="1440" w:hanging="360"/>
      </w:pPr>
      <w:rPr>
        <w:rFonts w:hint="default" w:ascii="Courier New" w:hAnsi="Courier New"/>
      </w:rPr>
    </w:lvl>
    <w:lvl w:ilvl="2" w:tplc="CAA49E44">
      <w:start w:val="1"/>
      <w:numFmt w:val="bullet"/>
      <w:lvlText w:val=""/>
      <w:lvlJc w:val="left"/>
      <w:pPr>
        <w:ind w:left="2160" w:hanging="360"/>
      </w:pPr>
      <w:rPr>
        <w:rFonts w:hint="default" w:ascii="Wingdings" w:hAnsi="Wingdings"/>
      </w:rPr>
    </w:lvl>
    <w:lvl w:ilvl="3" w:tplc="1DDABFEE">
      <w:start w:val="1"/>
      <w:numFmt w:val="bullet"/>
      <w:lvlText w:val=""/>
      <w:lvlJc w:val="left"/>
      <w:pPr>
        <w:ind w:left="2880" w:hanging="360"/>
      </w:pPr>
      <w:rPr>
        <w:rFonts w:hint="default" w:ascii="Symbol" w:hAnsi="Symbol"/>
      </w:rPr>
    </w:lvl>
    <w:lvl w:ilvl="4" w:tplc="AA0E57F6">
      <w:start w:val="1"/>
      <w:numFmt w:val="bullet"/>
      <w:lvlText w:val="o"/>
      <w:lvlJc w:val="left"/>
      <w:pPr>
        <w:ind w:left="3600" w:hanging="360"/>
      </w:pPr>
      <w:rPr>
        <w:rFonts w:hint="default" w:ascii="Courier New" w:hAnsi="Courier New"/>
      </w:rPr>
    </w:lvl>
    <w:lvl w:ilvl="5" w:tplc="D9AA12BE">
      <w:start w:val="1"/>
      <w:numFmt w:val="bullet"/>
      <w:lvlText w:val=""/>
      <w:lvlJc w:val="left"/>
      <w:pPr>
        <w:ind w:left="4320" w:hanging="360"/>
      </w:pPr>
      <w:rPr>
        <w:rFonts w:hint="default" w:ascii="Wingdings" w:hAnsi="Wingdings"/>
      </w:rPr>
    </w:lvl>
    <w:lvl w:ilvl="6" w:tplc="8738E33A">
      <w:start w:val="1"/>
      <w:numFmt w:val="bullet"/>
      <w:lvlText w:val=""/>
      <w:lvlJc w:val="left"/>
      <w:pPr>
        <w:ind w:left="5040" w:hanging="360"/>
      </w:pPr>
      <w:rPr>
        <w:rFonts w:hint="default" w:ascii="Symbol" w:hAnsi="Symbol"/>
      </w:rPr>
    </w:lvl>
    <w:lvl w:ilvl="7" w:tplc="CB66801C">
      <w:start w:val="1"/>
      <w:numFmt w:val="bullet"/>
      <w:lvlText w:val="o"/>
      <w:lvlJc w:val="left"/>
      <w:pPr>
        <w:ind w:left="5760" w:hanging="360"/>
      </w:pPr>
      <w:rPr>
        <w:rFonts w:hint="default" w:ascii="Courier New" w:hAnsi="Courier New"/>
      </w:rPr>
    </w:lvl>
    <w:lvl w:ilvl="8" w:tplc="3424A9A6">
      <w:start w:val="1"/>
      <w:numFmt w:val="bullet"/>
      <w:lvlText w:val=""/>
      <w:lvlJc w:val="left"/>
      <w:pPr>
        <w:ind w:left="6480" w:hanging="360"/>
      </w:pPr>
      <w:rPr>
        <w:rFonts w:hint="default" w:ascii="Wingdings" w:hAnsi="Wingdings"/>
      </w:rPr>
    </w:lvl>
  </w:abstractNum>
  <w:abstractNum w:abstractNumId="5" w15:restartNumberingAfterBreak="0">
    <w:nsid w:val="4EAE2F56"/>
    <w:multiLevelType w:val="hybridMultilevel"/>
    <w:tmpl w:val="88A25952"/>
    <w:lvl w:ilvl="0" w:tplc="F50C850C">
      <w:start w:val="1"/>
      <w:numFmt w:val="bullet"/>
      <w:lvlText w:val="•"/>
      <w:lvlJc w:val="left"/>
      <w:pPr>
        <w:ind w:left="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837C97BA">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6102ECB2">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ECC4CB6E">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9804F5E">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205859B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AEE9154">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EE0CD764">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BE20850C">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4EC06E7C"/>
    <w:multiLevelType w:val="hybridMultilevel"/>
    <w:tmpl w:val="9C760394"/>
    <w:lvl w:ilvl="0" w:tplc="A3D0D922">
      <w:start w:val="2"/>
      <w:numFmt w:val="decimal"/>
      <w:lvlText w:val="%1."/>
      <w:lvlJc w:val="left"/>
      <w:pPr>
        <w:ind w:left="344"/>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1" w:tplc="8AB821E6">
      <w:start w:val="1"/>
      <w:numFmt w:val="lowerLetter"/>
      <w:lvlText w:val="%2"/>
      <w:lvlJc w:val="left"/>
      <w:pPr>
        <w:ind w:left="10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2" w:tplc="DE1C98B0">
      <w:start w:val="1"/>
      <w:numFmt w:val="lowerRoman"/>
      <w:lvlText w:val="%3"/>
      <w:lvlJc w:val="left"/>
      <w:pPr>
        <w:ind w:left="18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3" w:tplc="0532B826">
      <w:start w:val="1"/>
      <w:numFmt w:val="decimal"/>
      <w:lvlText w:val="%4"/>
      <w:lvlJc w:val="left"/>
      <w:pPr>
        <w:ind w:left="25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4" w:tplc="1B4A6A96">
      <w:start w:val="1"/>
      <w:numFmt w:val="lowerLetter"/>
      <w:lvlText w:val="%5"/>
      <w:lvlJc w:val="left"/>
      <w:pPr>
        <w:ind w:left="324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5" w:tplc="7CCC1D74">
      <w:start w:val="1"/>
      <w:numFmt w:val="lowerRoman"/>
      <w:lvlText w:val="%6"/>
      <w:lvlJc w:val="left"/>
      <w:pPr>
        <w:ind w:left="396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6" w:tplc="3B1296FC">
      <w:start w:val="1"/>
      <w:numFmt w:val="decimal"/>
      <w:lvlText w:val="%7"/>
      <w:lvlJc w:val="left"/>
      <w:pPr>
        <w:ind w:left="46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7" w:tplc="AB3A460A">
      <w:start w:val="1"/>
      <w:numFmt w:val="lowerLetter"/>
      <w:lvlText w:val="%8"/>
      <w:lvlJc w:val="left"/>
      <w:pPr>
        <w:ind w:left="54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8" w:tplc="4C642974">
      <w:start w:val="1"/>
      <w:numFmt w:val="lowerRoman"/>
      <w:lvlText w:val="%9"/>
      <w:lvlJc w:val="left"/>
      <w:pPr>
        <w:ind w:left="61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507B6F5F"/>
    <w:multiLevelType w:val="hybridMultilevel"/>
    <w:tmpl w:val="FFFFFFFF"/>
    <w:lvl w:ilvl="0" w:tplc="E6ACD1D8">
      <w:start w:val="1"/>
      <w:numFmt w:val="decimal"/>
      <w:lvlText w:val="%1."/>
      <w:lvlJc w:val="left"/>
      <w:pPr>
        <w:ind w:left="720" w:hanging="360"/>
      </w:pPr>
    </w:lvl>
    <w:lvl w:ilvl="1" w:tplc="E6B429A0">
      <w:start w:val="1"/>
      <w:numFmt w:val="lowerLetter"/>
      <w:lvlText w:val="%2."/>
      <w:lvlJc w:val="left"/>
      <w:pPr>
        <w:ind w:left="1440" w:hanging="360"/>
      </w:pPr>
    </w:lvl>
    <w:lvl w:ilvl="2" w:tplc="2258E1F0">
      <w:start w:val="1"/>
      <w:numFmt w:val="lowerRoman"/>
      <w:lvlText w:val="%3."/>
      <w:lvlJc w:val="right"/>
      <w:pPr>
        <w:ind w:left="2160" w:hanging="180"/>
      </w:pPr>
    </w:lvl>
    <w:lvl w:ilvl="3" w:tplc="693CA132">
      <w:start w:val="1"/>
      <w:numFmt w:val="decimal"/>
      <w:lvlText w:val="%4."/>
      <w:lvlJc w:val="left"/>
      <w:pPr>
        <w:ind w:left="2880" w:hanging="360"/>
      </w:pPr>
    </w:lvl>
    <w:lvl w:ilvl="4" w:tplc="6DC80C1A">
      <w:start w:val="1"/>
      <w:numFmt w:val="lowerLetter"/>
      <w:lvlText w:val="%5."/>
      <w:lvlJc w:val="left"/>
      <w:pPr>
        <w:ind w:left="3600" w:hanging="360"/>
      </w:pPr>
    </w:lvl>
    <w:lvl w:ilvl="5" w:tplc="8256A8BA">
      <w:start w:val="1"/>
      <w:numFmt w:val="lowerRoman"/>
      <w:lvlText w:val="%6."/>
      <w:lvlJc w:val="right"/>
      <w:pPr>
        <w:ind w:left="4320" w:hanging="180"/>
      </w:pPr>
    </w:lvl>
    <w:lvl w:ilvl="6" w:tplc="8E40BDAE">
      <w:start w:val="1"/>
      <w:numFmt w:val="decimal"/>
      <w:lvlText w:val="%7."/>
      <w:lvlJc w:val="left"/>
      <w:pPr>
        <w:ind w:left="5040" w:hanging="360"/>
      </w:pPr>
    </w:lvl>
    <w:lvl w:ilvl="7" w:tplc="47B8DF68">
      <w:start w:val="1"/>
      <w:numFmt w:val="lowerLetter"/>
      <w:lvlText w:val="%8."/>
      <w:lvlJc w:val="left"/>
      <w:pPr>
        <w:ind w:left="5760" w:hanging="360"/>
      </w:pPr>
    </w:lvl>
    <w:lvl w:ilvl="8" w:tplc="2BAAA612">
      <w:start w:val="1"/>
      <w:numFmt w:val="lowerRoman"/>
      <w:lvlText w:val="%9."/>
      <w:lvlJc w:val="right"/>
      <w:pPr>
        <w:ind w:left="6480" w:hanging="180"/>
      </w:pPr>
    </w:lvl>
  </w:abstractNum>
  <w:abstractNum w:abstractNumId="8" w15:restartNumberingAfterBreak="0">
    <w:nsid w:val="62BC0F2B"/>
    <w:multiLevelType w:val="hybridMultilevel"/>
    <w:tmpl w:val="2422B79E"/>
    <w:lvl w:ilvl="0" w:tplc="A07AEF40">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AEA27D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274F2C6">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63CE41C">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C44AF4AA">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8205038">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28CFB10">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43D84130">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EB6C108">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9" w15:restartNumberingAfterBreak="0">
    <w:nsid w:val="672A1419"/>
    <w:multiLevelType w:val="hybridMultilevel"/>
    <w:tmpl w:val="FFFFFFFF"/>
    <w:lvl w:ilvl="0" w:tplc="C3D8F228">
      <w:start w:val="1"/>
      <w:numFmt w:val="bullet"/>
      <w:lvlText w:val=""/>
      <w:lvlJc w:val="left"/>
      <w:pPr>
        <w:ind w:left="720" w:hanging="360"/>
      </w:pPr>
      <w:rPr>
        <w:rFonts w:hint="default" w:ascii="Symbol" w:hAnsi="Symbol"/>
      </w:rPr>
    </w:lvl>
    <w:lvl w:ilvl="1" w:tplc="951E3410">
      <w:start w:val="1"/>
      <w:numFmt w:val="bullet"/>
      <w:lvlText w:val="o"/>
      <w:lvlJc w:val="left"/>
      <w:pPr>
        <w:ind w:left="1440" w:hanging="360"/>
      </w:pPr>
      <w:rPr>
        <w:rFonts w:hint="default" w:ascii="Courier New" w:hAnsi="Courier New"/>
      </w:rPr>
    </w:lvl>
    <w:lvl w:ilvl="2" w:tplc="B3D6ABC2">
      <w:start w:val="1"/>
      <w:numFmt w:val="bullet"/>
      <w:lvlText w:val=""/>
      <w:lvlJc w:val="left"/>
      <w:pPr>
        <w:ind w:left="2160" w:hanging="360"/>
      </w:pPr>
      <w:rPr>
        <w:rFonts w:hint="default" w:ascii="Wingdings" w:hAnsi="Wingdings"/>
      </w:rPr>
    </w:lvl>
    <w:lvl w:ilvl="3" w:tplc="AF2240A4">
      <w:start w:val="1"/>
      <w:numFmt w:val="bullet"/>
      <w:lvlText w:val=""/>
      <w:lvlJc w:val="left"/>
      <w:pPr>
        <w:ind w:left="2880" w:hanging="360"/>
      </w:pPr>
      <w:rPr>
        <w:rFonts w:hint="default" w:ascii="Symbol" w:hAnsi="Symbol"/>
      </w:rPr>
    </w:lvl>
    <w:lvl w:ilvl="4" w:tplc="6626563E">
      <w:start w:val="1"/>
      <w:numFmt w:val="bullet"/>
      <w:lvlText w:val="o"/>
      <w:lvlJc w:val="left"/>
      <w:pPr>
        <w:ind w:left="3600" w:hanging="360"/>
      </w:pPr>
      <w:rPr>
        <w:rFonts w:hint="default" w:ascii="Courier New" w:hAnsi="Courier New"/>
      </w:rPr>
    </w:lvl>
    <w:lvl w:ilvl="5" w:tplc="E062C0D6">
      <w:start w:val="1"/>
      <w:numFmt w:val="bullet"/>
      <w:lvlText w:val=""/>
      <w:lvlJc w:val="left"/>
      <w:pPr>
        <w:ind w:left="4320" w:hanging="360"/>
      </w:pPr>
      <w:rPr>
        <w:rFonts w:hint="default" w:ascii="Wingdings" w:hAnsi="Wingdings"/>
      </w:rPr>
    </w:lvl>
    <w:lvl w:ilvl="6" w:tplc="76787FE0">
      <w:start w:val="1"/>
      <w:numFmt w:val="bullet"/>
      <w:lvlText w:val=""/>
      <w:lvlJc w:val="left"/>
      <w:pPr>
        <w:ind w:left="5040" w:hanging="360"/>
      </w:pPr>
      <w:rPr>
        <w:rFonts w:hint="default" w:ascii="Symbol" w:hAnsi="Symbol"/>
      </w:rPr>
    </w:lvl>
    <w:lvl w:ilvl="7" w:tplc="4A088632">
      <w:start w:val="1"/>
      <w:numFmt w:val="bullet"/>
      <w:lvlText w:val="o"/>
      <w:lvlJc w:val="left"/>
      <w:pPr>
        <w:ind w:left="5760" w:hanging="360"/>
      </w:pPr>
      <w:rPr>
        <w:rFonts w:hint="default" w:ascii="Courier New" w:hAnsi="Courier New"/>
      </w:rPr>
    </w:lvl>
    <w:lvl w:ilvl="8" w:tplc="92CC1F5A">
      <w:start w:val="1"/>
      <w:numFmt w:val="bullet"/>
      <w:lvlText w:val=""/>
      <w:lvlJc w:val="left"/>
      <w:pPr>
        <w:ind w:left="6480" w:hanging="360"/>
      </w:pPr>
      <w:rPr>
        <w:rFonts w:hint="default" w:ascii="Wingdings" w:hAnsi="Wingdings"/>
      </w:rPr>
    </w:lvl>
  </w:abstractNum>
  <w:abstractNum w:abstractNumId="10" w15:restartNumberingAfterBreak="0">
    <w:nsid w:val="7CFD073F"/>
    <w:multiLevelType w:val="hybridMultilevel"/>
    <w:tmpl w:val="FFFFFFFF"/>
    <w:lvl w:ilvl="0" w:tplc="488ED756">
      <w:start w:val="1"/>
      <w:numFmt w:val="bullet"/>
      <w:lvlText w:val=""/>
      <w:lvlJc w:val="left"/>
      <w:pPr>
        <w:ind w:left="720" w:hanging="360"/>
      </w:pPr>
      <w:rPr>
        <w:rFonts w:hint="default" w:ascii="Symbol" w:hAnsi="Symbol"/>
      </w:rPr>
    </w:lvl>
    <w:lvl w:ilvl="1" w:tplc="765E8E28">
      <w:start w:val="1"/>
      <w:numFmt w:val="bullet"/>
      <w:lvlText w:val="o"/>
      <w:lvlJc w:val="left"/>
      <w:pPr>
        <w:ind w:left="1440" w:hanging="360"/>
      </w:pPr>
      <w:rPr>
        <w:rFonts w:hint="default" w:ascii="Courier New" w:hAnsi="Courier New"/>
      </w:rPr>
    </w:lvl>
    <w:lvl w:ilvl="2" w:tplc="15C207DC">
      <w:start w:val="1"/>
      <w:numFmt w:val="bullet"/>
      <w:lvlText w:val=""/>
      <w:lvlJc w:val="left"/>
      <w:pPr>
        <w:ind w:left="2160" w:hanging="360"/>
      </w:pPr>
      <w:rPr>
        <w:rFonts w:hint="default" w:ascii="Wingdings" w:hAnsi="Wingdings"/>
      </w:rPr>
    </w:lvl>
    <w:lvl w:ilvl="3" w:tplc="FCF60914">
      <w:start w:val="1"/>
      <w:numFmt w:val="bullet"/>
      <w:lvlText w:val=""/>
      <w:lvlJc w:val="left"/>
      <w:pPr>
        <w:ind w:left="2880" w:hanging="360"/>
      </w:pPr>
      <w:rPr>
        <w:rFonts w:hint="default" w:ascii="Symbol" w:hAnsi="Symbol"/>
      </w:rPr>
    </w:lvl>
    <w:lvl w:ilvl="4" w:tplc="BC18717E">
      <w:start w:val="1"/>
      <w:numFmt w:val="bullet"/>
      <w:lvlText w:val="o"/>
      <w:lvlJc w:val="left"/>
      <w:pPr>
        <w:ind w:left="3600" w:hanging="360"/>
      </w:pPr>
      <w:rPr>
        <w:rFonts w:hint="default" w:ascii="Courier New" w:hAnsi="Courier New"/>
      </w:rPr>
    </w:lvl>
    <w:lvl w:ilvl="5" w:tplc="8D8CC556">
      <w:start w:val="1"/>
      <w:numFmt w:val="bullet"/>
      <w:lvlText w:val=""/>
      <w:lvlJc w:val="left"/>
      <w:pPr>
        <w:ind w:left="4320" w:hanging="360"/>
      </w:pPr>
      <w:rPr>
        <w:rFonts w:hint="default" w:ascii="Wingdings" w:hAnsi="Wingdings"/>
      </w:rPr>
    </w:lvl>
    <w:lvl w:ilvl="6" w:tplc="F112F4A4">
      <w:start w:val="1"/>
      <w:numFmt w:val="bullet"/>
      <w:lvlText w:val=""/>
      <w:lvlJc w:val="left"/>
      <w:pPr>
        <w:ind w:left="5040" w:hanging="360"/>
      </w:pPr>
      <w:rPr>
        <w:rFonts w:hint="default" w:ascii="Symbol" w:hAnsi="Symbol"/>
      </w:rPr>
    </w:lvl>
    <w:lvl w:ilvl="7" w:tplc="D2F6B7F4">
      <w:start w:val="1"/>
      <w:numFmt w:val="bullet"/>
      <w:lvlText w:val="o"/>
      <w:lvlJc w:val="left"/>
      <w:pPr>
        <w:ind w:left="5760" w:hanging="360"/>
      </w:pPr>
      <w:rPr>
        <w:rFonts w:hint="default" w:ascii="Courier New" w:hAnsi="Courier New"/>
      </w:rPr>
    </w:lvl>
    <w:lvl w:ilvl="8" w:tplc="B6AEA130">
      <w:start w:val="1"/>
      <w:numFmt w:val="bullet"/>
      <w:lvlText w:val=""/>
      <w:lvlJc w:val="left"/>
      <w:pPr>
        <w:ind w:left="6480" w:hanging="360"/>
      </w:pPr>
      <w:rPr>
        <w:rFonts w:hint="default" w:ascii="Wingdings" w:hAnsi="Wingdings"/>
      </w:rPr>
    </w:lvl>
  </w:abstractNum>
  <w:abstractNum w:abstractNumId="11" w15:restartNumberingAfterBreak="0">
    <w:nsid w:val="7FACBAF0"/>
    <w:multiLevelType w:val="hybridMultilevel"/>
    <w:tmpl w:val="FFFFFFFF"/>
    <w:lvl w:ilvl="0" w:tplc="E8DAB262">
      <w:start w:val="1"/>
      <w:numFmt w:val="bullet"/>
      <w:lvlText w:val=""/>
      <w:lvlJc w:val="left"/>
      <w:pPr>
        <w:ind w:left="720" w:hanging="360"/>
      </w:pPr>
      <w:rPr>
        <w:rFonts w:hint="default" w:ascii="Symbol" w:hAnsi="Symbol"/>
      </w:rPr>
    </w:lvl>
    <w:lvl w:ilvl="1" w:tplc="C8505BA0">
      <w:start w:val="1"/>
      <w:numFmt w:val="bullet"/>
      <w:lvlText w:val="o"/>
      <w:lvlJc w:val="left"/>
      <w:pPr>
        <w:ind w:left="1440" w:hanging="360"/>
      </w:pPr>
      <w:rPr>
        <w:rFonts w:hint="default" w:ascii="Courier New" w:hAnsi="Courier New"/>
      </w:rPr>
    </w:lvl>
    <w:lvl w:ilvl="2" w:tplc="71EE3E98">
      <w:start w:val="1"/>
      <w:numFmt w:val="bullet"/>
      <w:lvlText w:val=""/>
      <w:lvlJc w:val="left"/>
      <w:pPr>
        <w:ind w:left="2160" w:hanging="360"/>
      </w:pPr>
      <w:rPr>
        <w:rFonts w:hint="default" w:ascii="Wingdings" w:hAnsi="Wingdings"/>
      </w:rPr>
    </w:lvl>
    <w:lvl w:ilvl="3" w:tplc="9CAAA076">
      <w:start w:val="1"/>
      <w:numFmt w:val="bullet"/>
      <w:lvlText w:val=""/>
      <w:lvlJc w:val="left"/>
      <w:pPr>
        <w:ind w:left="2880" w:hanging="360"/>
      </w:pPr>
      <w:rPr>
        <w:rFonts w:hint="default" w:ascii="Symbol" w:hAnsi="Symbol"/>
      </w:rPr>
    </w:lvl>
    <w:lvl w:ilvl="4" w:tplc="4D24C5FE">
      <w:start w:val="1"/>
      <w:numFmt w:val="bullet"/>
      <w:lvlText w:val="o"/>
      <w:lvlJc w:val="left"/>
      <w:pPr>
        <w:ind w:left="3600" w:hanging="360"/>
      </w:pPr>
      <w:rPr>
        <w:rFonts w:hint="default" w:ascii="Courier New" w:hAnsi="Courier New"/>
      </w:rPr>
    </w:lvl>
    <w:lvl w:ilvl="5" w:tplc="4A421F2A">
      <w:start w:val="1"/>
      <w:numFmt w:val="bullet"/>
      <w:lvlText w:val=""/>
      <w:lvlJc w:val="left"/>
      <w:pPr>
        <w:ind w:left="4320" w:hanging="360"/>
      </w:pPr>
      <w:rPr>
        <w:rFonts w:hint="default" w:ascii="Wingdings" w:hAnsi="Wingdings"/>
      </w:rPr>
    </w:lvl>
    <w:lvl w:ilvl="6" w:tplc="EF809D0C">
      <w:start w:val="1"/>
      <w:numFmt w:val="bullet"/>
      <w:lvlText w:val=""/>
      <w:lvlJc w:val="left"/>
      <w:pPr>
        <w:ind w:left="5040" w:hanging="360"/>
      </w:pPr>
      <w:rPr>
        <w:rFonts w:hint="default" w:ascii="Symbol" w:hAnsi="Symbol"/>
      </w:rPr>
    </w:lvl>
    <w:lvl w:ilvl="7" w:tplc="3C26CE3E">
      <w:start w:val="1"/>
      <w:numFmt w:val="bullet"/>
      <w:lvlText w:val="o"/>
      <w:lvlJc w:val="left"/>
      <w:pPr>
        <w:ind w:left="5760" w:hanging="360"/>
      </w:pPr>
      <w:rPr>
        <w:rFonts w:hint="default" w:ascii="Courier New" w:hAnsi="Courier New"/>
      </w:rPr>
    </w:lvl>
    <w:lvl w:ilvl="8" w:tplc="D2B61BDA">
      <w:start w:val="1"/>
      <w:numFmt w:val="bullet"/>
      <w:lvlText w:val=""/>
      <w:lvlJc w:val="left"/>
      <w:pPr>
        <w:ind w:left="6480" w:hanging="360"/>
      </w:pPr>
      <w:rPr>
        <w:rFonts w:hint="default" w:ascii="Wingdings" w:hAnsi="Wingdings"/>
      </w:rPr>
    </w:lvl>
  </w:abstractNum>
  <w:num w:numId="1" w16cid:durableId="1325400708">
    <w:abstractNumId w:val="2"/>
  </w:num>
  <w:num w:numId="2" w16cid:durableId="535045147">
    <w:abstractNumId w:val="11"/>
  </w:num>
  <w:num w:numId="3" w16cid:durableId="345252660">
    <w:abstractNumId w:val="10"/>
  </w:num>
  <w:num w:numId="4" w16cid:durableId="968632861">
    <w:abstractNumId w:val="4"/>
  </w:num>
  <w:num w:numId="5" w16cid:durableId="463691771">
    <w:abstractNumId w:val="9"/>
  </w:num>
  <w:num w:numId="6" w16cid:durableId="1318147724">
    <w:abstractNumId w:val="3"/>
  </w:num>
  <w:num w:numId="7" w16cid:durableId="893471783">
    <w:abstractNumId w:val="1"/>
  </w:num>
  <w:num w:numId="8" w16cid:durableId="958491449">
    <w:abstractNumId w:val="7"/>
  </w:num>
  <w:num w:numId="9" w16cid:durableId="138157617">
    <w:abstractNumId w:val="0"/>
  </w:num>
  <w:num w:numId="10" w16cid:durableId="431360300">
    <w:abstractNumId w:val="6"/>
  </w:num>
  <w:num w:numId="11" w16cid:durableId="1837842368">
    <w:abstractNumId w:val="5"/>
  </w:num>
  <w:num w:numId="12" w16cid:durableId="1057973037">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6"/>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C3C"/>
    <w:rsid w:val="00000000"/>
    <w:rsid w:val="00114CA9"/>
    <w:rsid w:val="00565541"/>
    <w:rsid w:val="0056919B"/>
    <w:rsid w:val="00975C3C"/>
    <w:rsid w:val="00A17853"/>
    <w:rsid w:val="00A84244"/>
    <w:rsid w:val="00B27C1A"/>
    <w:rsid w:val="00BE513A"/>
    <w:rsid w:val="00EB69FA"/>
    <w:rsid w:val="00FE5531"/>
    <w:rsid w:val="012E7C30"/>
    <w:rsid w:val="017DCEAA"/>
    <w:rsid w:val="01F9293D"/>
    <w:rsid w:val="01FA0B9A"/>
    <w:rsid w:val="0203C597"/>
    <w:rsid w:val="0225A679"/>
    <w:rsid w:val="02A02777"/>
    <w:rsid w:val="02B55B3F"/>
    <w:rsid w:val="02C73019"/>
    <w:rsid w:val="02D2C8B7"/>
    <w:rsid w:val="03269F19"/>
    <w:rsid w:val="036CB7CA"/>
    <w:rsid w:val="039237D0"/>
    <w:rsid w:val="03E07F46"/>
    <w:rsid w:val="03FFAAF7"/>
    <w:rsid w:val="055912FE"/>
    <w:rsid w:val="067024A0"/>
    <w:rsid w:val="0690A001"/>
    <w:rsid w:val="06D017F0"/>
    <w:rsid w:val="06D32C93"/>
    <w:rsid w:val="07AD9C04"/>
    <w:rsid w:val="07B251AB"/>
    <w:rsid w:val="07E7804B"/>
    <w:rsid w:val="0811E320"/>
    <w:rsid w:val="08389BB6"/>
    <w:rsid w:val="088A906F"/>
    <w:rsid w:val="089C33C2"/>
    <w:rsid w:val="08EAF1D7"/>
    <w:rsid w:val="095CF50E"/>
    <w:rsid w:val="0994C378"/>
    <w:rsid w:val="0A7C5193"/>
    <w:rsid w:val="0C4DA99F"/>
    <w:rsid w:val="0C842ADB"/>
    <w:rsid w:val="0CDB1332"/>
    <w:rsid w:val="0EC227CC"/>
    <w:rsid w:val="0F7592F3"/>
    <w:rsid w:val="0FDEAAC2"/>
    <w:rsid w:val="0FE2C503"/>
    <w:rsid w:val="104933B1"/>
    <w:rsid w:val="10922F72"/>
    <w:rsid w:val="109DC4E8"/>
    <w:rsid w:val="10C13B79"/>
    <w:rsid w:val="11E3F9C3"/>
    <w:rsid w:val="1274BBDE"/>
    <w:rsid w:val="12F46336"/>
    <w:rsid w:val="1334A80E"/>
    <w:rsid w:val="141369F7"/>
    <w:rsid w:val="14605456"/>
    <w:rsid w:val="1489D51D"/>
    <w:rsid w:val="158B8469"/>
    <w:rsid w:val="15CF4824"/>
    <w:rsid w:val="16FBBB41"/>
    <w:rsid w:val="18C8B393"/>
    <w:rsid w:val="18D151FC"/>
    <w:rsid w:val="18EDA7E6"/>
    <w:rsid w:val="192EF741"/>
    <w:rsid w:val="193B2D33"/>
    <w:rsid w:val="193FF196"/>
    <w:rsid w:val="19C630CF"/>
    <w:rsid w:val="1A2B147C"/>
    <w:rsid w:val="1ADE3721"/>
    <w:rsid w:val="1AFF3228"/>
    <w:rsid w:val="1B3332F4"/>
    <w:rsid w:val="1BE0E2F3"/>
    <w:rsid w:val="1C0D48B8"/>
    <w:rsid w:val="1C70A50E"/>
    <w:rsid w:val="1CC11F31"/>
    <w:rsid w:val="1D161488"/>
    <w:rsid w:val="1D3B5285"/>
    <w:rsid w:val="1D43CC7A"/>
    <w:rsid w:val="1E0A0A73"/>
    <w:rsid w:val="1E0B980F"/>
    <w:rsid w:val="1EB57A3B"/>
    <w:rsid w:val="1F3CF23C"/>
    <w:rsid w:val="1F3EEA11"/>
    <w:rsid w:val="201F6C12"/>
    <w:rsid w:val="203FD4F5"/>
    <w:rsid w:val="204D676B"/>
    <w:rsid w:val="206EE13C"/>
    <w:rsid w:val="20C66D61"/>
    <w:rsid w:val="20E6D5F9"/>
    <w:rsid w:val="2154804C"/>
    <w:rsid w:val="2203F76E"/>
    <w:rsid w:val="221019F1"/>
    <w:rsid w:val="224CFF69"/>
    <w:rsid w:val="22EE37AC"/>
    <w:rsid w:val="237D1941"/>
    <w:rsid w:val="2396C381"/>
    <w:rsid w:val="23C5D652"/>
    <w:rsid w:val="24499138"/>
    <w:rsid w:val="247A6F8D"/>
    <w:rsid w:val="24B781A3"/>
    <w:rsid w:val="24C743F8"/>
    <w:rsid w:val="2536135A"/>
    <w:rsid w:val="25915586"/>
    <w:rsid w:val="259B7D98"/>
    <w:rsid w:val="25D0DDEC"/>
    <w:rsid w:val="261E75DC"/>
    <w:rsid w:val="270CB895"/>
    <w:rsid w:val="273E27DA"/>
    <w:rsid w:val="27ACF7DE"/>
    <w:rsid w:val="28183E92"/>
    <w:rsid w:val="28293DE5"/>
    <w:rsid w:val="287D8CC6"/>
    <w:rsid w:val="28F32508"/>
    <w:rsid w:val="2911A330"/>
    <w:rsid w:val="294EC40E"/>
    <w:rsid w:val="29B28367"/>
    <w:rsid w:val="2A128548"/>
    <w:rsid w:val="2A6A5B5A"/>
    <w:rsid w:val="2A7A3D27"/>
    <w:rsid w:val="2B559426"/>
    <w:rsid w:val="2BCBF899"/>
    <w:rsid w:val="2DC85C7B"/>
    <w:rsid w:val="2DF038D7"/>
    <w:rsid w:val="2E101DE4"/>
    <w:rsid w:val="2E7D2ACF"/>
    <w:rsid w:val="2EC31927"/>
    <w:rsid w:val="2F1467C8"/>
    <w:rsid w:val="2F2C441D"/>
    <w:rsid w:val="2FE6274F"/>
    <w:rsid w:val="300B838B"/>
    <w:rsid w:val="30E0AAF8"/>
    <w:rsid w:val="30FD0D38"/>
    <w:rsid w:val="31261630"/>
    <w:rsid w:val="3126E44D"/>
    <w:rsid w:val="3157E8B1"/>
    <w:rsid w:val="31776EA8"/>
    <w:rsid w:val="31D483BC"/>
    <w:rsid w:val="32DCAB1D"/>
    <w:rsid w:val="32F7AE8C"/>
    <w:rsid w:val="33897F16"/>
    <w:rsid w:val="340120D6"/>
    <w:rsid w:val="340AED7C"/>
    <w:rsid w:val="342F1335"/>
    <w:rsid w:val="34A26B03"/>
    <w:rsid w:val="3559251C"/>
    <w:rsid w:val="35F27410"/>
    <w:rsid w:val="36805D19"/>
    <w:rsid w:val="3759F4C0"/>
    <w:rsid w:val="3802A796"/>
    <w:rsid w:val="38507BDC"/>
    <w:rsid w:val="38BE9C9B"/>
    <w:rsid w:val="38D33429"/>
    <w:rsid w:val="39DD1F51"/>
    <w:rsid w:val="3AAE0A4B"/>
    <w:rsid w:val="3B50D02F"/>
    <w:rsid w:val="3B8386F2"/>
    <w:rsid w:val="3BD44A3F"/>
    <w:rsid w:val="3C989A6D"/>
    <w:rsid w:val="3D14A488"/>
    <w:rsid w:val="3D35DBC8"/>
    <w:rsid w:val="3D6F76FD"/>
    <w:rsid w:val="3DF942A2"/>
    <w:rsid w:val="3E199094"/>
    <w:rsid w:val="3E9EAF35"/>
    <w:rsid w:val="3F044A8F"/>
    <w:rsid w:val="3F7222DD"/>
    <w:rsid w:val="3F74874A"/>
    <w:rsid w:val="3FA79FE6"/>
    <w:rsid w:val="3FA8C14E"/>
    <w:rsid w:val="40A89BC1"/>
    <w:rsid w:val="412CBEB0"/>
    <w:rsid w:val="4200C24D"/>
    <w:rsid w:val="425FFA3A"/>
    <w:rsid w:val="42696A2B"/>
    <w:rsid w:val="42CD2542"/>
    <w:rsid w:val="42EFC1FD"/>
    <w:rsid w:val="42F2DA4D"/>
    <w:rsid w:val="42F4F97B"/>
    <w:rsid w:val="4345462F"/>
    <w:rsid w:val="437F25EE"/>
    <w:rsid w:val="4402917C"/>
    <w:rsid w:val="4437D61F"/>
    <w:rsid w:val="44CEA0BC"/>
    <w:rsid w:val="44EAF73D"/>
    <w:rsid w:val="45744DCC"/>
    <w:rsid w:val="45EC9A41"/>
    <w:rsid w:val="45EDDC37"/>
    <w:rsid w:val="46957031"/>
    <w:rsid w:val="46E768BA"/>
    <w:rsid w:val="485BFD9A"/>
    <w:rsid w:val="48C4B4A6"/>
    <w:rsid w:val="490368D2"/>
    <w:rsid w:val="49B2629D"/>
    <w:rsid w:val="49E9949B"/>
    <w:rsid w:val="4A2D33EB"/>
    <w:rsid w:val="4B285605"/>
    <w:rsid w:val="4B43884D"/>
    <w:rsid w:val="4C0AAF33"/>
    <w:rsid w:val="4C1910BC"/>
    <w:rsid w:val="4C28C2C0"/>
    <w:rsid w:val="4C563D28"/>
    <w:rsid w:val="4C603C63"/>
    <w:rsid w:val="4C6EC834"/>
    <w:rsid w:val="4C981001"/>
    <w:rsid w:val="4CBFDED1"/>
    <w:rsid w:val="4CEDC360"/>
    <w:rsid w:val="4DC270E4"/>
    <w:rsid w:val="4DCC63E1"/>
    <w:rsid w:val="4E8CCE9B"/>
    <w:rsid w:val="4F7629E5"/>
    <w:rsid w:val="4FBB3EB2"/>
    <w:rsid w:val="4FC27774"/>
    <w:rsid w:val="50A2A731"/>
    <w:rsid w:val="50A4D8EA"/>
    <w:rsid w:val="50E82BA1"/>
    <w:rsid w:val="51CEFE8A"/>
    <w:rsid w:val="51D3FD2C"/>
    <w:rsid w:val="52484A82"/>
    <w:rsid w:val="54357779"/>
    <w:rsid w:val="54B30A3D"/>
    <w:rsid w:val="55E2256A"/>
    <w:rsid w:val="56272BF0"/>
    <w:rsid w:val="563663E6"/>
    <w:rsid w:val="56579E53"/>
    <w:rsid w:val="56AD39C3"/>
    <w:rsid w:val="57132ABD"/>
    <w:rsid w:val="57B47511"/>
    <w:rsid w:val="58277A1C"/>
    <w:rsid w:val="58869A61"/>
    <w:rsid w:val="590C373B"/>
    <w:rsid w:val="593A7273"/>
    <w:rsid w:val="5A8B0C0C"/>
    <w:rsid w:val="5BEE75A9"/>
    <w:rsid w:val="5C7EBF38"/>
    <w:rsid w:val="5CAAAA7C"/>
    <w:rsid w:val="5CED0EF7"/>
    <w:rsid w:val="5D77EF5E"/>
    <w:rsid w:val="5E48735D"/>
    <w:rsid w:val="5EB0A83D"/>
    <w:rsid w:val="5EEE53B8"/>
    <w:rsid w:val="5F62B28B"/>
    <w:rsid w:val="5FA10AFA"/>
    <w:rsid w:val="602FA271"/>
    <w:rsid w:val="61010B3F"/>
    <w:rsid w:val="6280F4D4"/>
    <w:rsid w:val="6361E04A"/>
    <w:rsid w:val="639A0AC8"/>
    <w:rsid w:val="63AF196B"/>
    <w:rsid w:val="643CD1B3"/>
    <w:rsid w:val="657E1E58"/>
    <w:rsid w:val="65814318"/>
    <w:rsid w:val="66033E1C"/>
    <w:rsid w:val="66698F17"/>
    <w:rsid w:val="669F89AB"/>
    <w:rsid w:val="67B51085"/>
    <w:rsid w:val="68152F64"/>
    <w:rsid w:val="682AE0A3"/>
    <w:rsid w:val="6844A753"/>
    <w:rsid w:val="68DA16B6"/>
    <w:rsid w:val="69871396"/>
    <w:rsid w:val="6991EDE4"/>
    <w:rsid w:val="69EC1A7A"/>
    <w:rsid w:val="69FF3E2F"/>
    <w:rsid w:val="6B8AEC11"/>
    <w:rsid w:val="6BBE6C39"/>
    <w:rsid w:val="6BDA0CB6"/>
    <w:rsid w:val="6E8A3467"/>
    <w:rsid w:val="6F2DFA51"/>
    <w:rsid w:val="6F410601"/>
    <w:rsid w:val="6FC926E9"/>
    <w:rsid w:val="6FF26071"/>
    <w:rsid w:val="7042EA13"/>
    <w:rsid w:val="71BC216B"/>
    <w:rsid w:val="71D4A149"/>
    <w:rsid w:val="72A088D9"/>
    <w:rsid w:val="72A08BE1"/>
    <w:rsid w:val="73165BF5"/>
    <w:rsid w:val="73EAB297"/>
    <w:rsid w:val="744AB5B9"/>
    <w:rsid w:val="74888E07"/>
    <w:rsid w:val="750984BA"/>
    <w:rsid w:val="753BB34A"/>
    <w:rsid w:val="75D1D8C1"/>
    <w:rsid w:val="7624DC67"/>
    <w:rsid w:val="76E4FF60"/>
    <w:rsid w:val="77069158"/>
    <w:rsid w:val="77111A98"/>
    <w:rsid w:val="77132C30"/>
    <w:rsid w:val="774A89F7"/>
    <w:rsid w:val="7796276C"/>
    <w:rsid w:val="787ED846"/>
    <w:rsid w:val="78906CD6"/>
    <w:rsid w:val="789792F7"/>
    <w:rsid w:val="78E9FE12"/>
    <w:rsid w:val="79455209"/>
    <w:rsid w:val="7A4C2654"/>
    <w:rsid w:val="7A5D7345"/>
    <w:rsid w:val="7AF9845C"/>
    <w:rsid w:val="7B3A8743"/>
    <w:rsid w:val="7CF5A119"/>
    <w:rsid w:val="7CFFDAD6"/>
    <w:rsid w:val="7D5354D7"/>
    <w:rsid w:val="7E048CE1"/>
    <w:rsid w:val="7ECD6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68C1DE"/>
  <w15:docId w15:val="{D7378C0E-B089-8D42-A26C-B11BD2132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182" w:line="259" w:lineRule="auto"/>
      <w:ind w:left="10" w:hanging="10"/>
      <w:outlineLvl w:val="0"/>
    </w:pPr>
    <w:rPr>
      <w:rFonts w:ascii="Cambria" w:hAnsi="Cambria" w:eastAsia="Cambria" w:cs="Cambria"/>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b/>
      <w:color w:val="000000"/>
      <w:sz w:val="24"/>
    </w:rPr>
  </w:style>
  <w:style w:type="paragraph" w:styleId="NoSpacing">
    <w:name w:val="No Spacing"/>
    <w:uiPriority w:val="1"/>
    <w:qFormat/>
    <w:rsid w:val="03269F19"/>
    <w:pPr>
      <w:spacing w:after="0"/>
    </w:pPr>
  </w:style>
  <w:style w:type="character" w:styleId="Hyperlink">
    <w:name w:val="Hyperlink"/>
    <w:basedOn w:val="DefaultParagraphFont"/>
    <w:uiPriority w:val="99"/>
    <w:unhideWhenUsed/>
    <w:rsid w:val="03269F19"/>
    <w:rPr>
      <w:color w:val="467886"/>
      <w:u w:val="single"/>
    </w:rPr>
  </w:style>
  <w:style w:type="paragraph" w:styleId="ListParagraph">
    <w:name w:val="List Paragraph"/>
    <w:basedOn w:val="Normal"/>
    <w:uiPriority w:val="34"/>
    <w:qFormat/>
    <w:rsid w:val="03269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hyperlink" Target="https://github.com/NamaiBest/iiitb_chip_design_studio" TargetMode="Externa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styles" Target="styles.xml" Id="rId2" /><Relationship Type="http://schemas.openxmlformats.org/officeDocument/2006/relationships/header" Target="header3.xml" Id="rId16" /><Relationship Type="http://schemas.microsoft.com/office/2020/10/relationships/intelligence" Target="intelligence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footer" Target="footer1.xml" Id="rId14" /><Relationship Type="http://schemas.openxmlformats.org/officeDocument/2006/relationships/hyperlink" Target="mailto:23f3000200@es.study.iitm.ac.in" TargetMode="External" Id="R0d49b540994e43a4" /><Relationship Type="http://schemas.openxmlformats.org/officeDocument/2006/relationships/hyperlink" Target="mailto:23f3000178@es.study.iitm.ac.in" TargetMode="External" Id="Rb9fc266026f9420d" /><Relationship Type="http://schemas.openxmlformats.org/officeDocument/2006/relationships/hyperlink" Target="mailto:23f3000345@es.study.iitm.ac.in" TargetMode="External" Id="Re7a71ba066f1442e" /><Relationship Type="http://schemas.openxmlformats.org/officeDocument/2006/relationships/hyperlink" Target="mailto:23f3000338@es.study.iitm.ac.in" TargetMode="External" Id="R85e2b900fd234877" /><Relationship Type="http://schemas.openxmlformats.org/officeDocument/2006/relationships/image" Target="/media/image5.png" Id="Rb3faa2ddb4cf4dbe" /><Relationship Type="http://schemas.openxmlformats.org/officeDocument/2006/relationships/image" Target="/media/image6.png" Id="R76e9414b031c4c60" /><Relationship Type="http://schemas.openxmlformats.org/officeDocument/2006/relationships/image" Target="/media/image7.png" Id="R14b85ca356f94451" /><Relationship Type="http://schemas.openxmlformats.org/officeDocument/2006/relationships/image" Target="/media/image8.png" Id="R0188076308fd4f31" /><Relationship Type="http://schemas.openxmlformats.org/officeDocument/2006/relationships/image" Target="/media/image9.png" Id="Rfd8b8cefb61148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PRIYANSHU RAI</dc:creator>
  <keywords/>
  <lastModifiedBy>Namai Chandra</lastModifiedBy>
  <revision>6</revision>
  <dcterms:created xsi:type="dcterms:W3CDTF">2025-01-22T13:35:00.0000000Z</dcterms:created>
  <dcterms:modified xsi:type="dcterms:W3CDTF">2025-01-27T14:00:28.5622605Z</dcterms:modified>
</coreProperties>
</file>