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B6D48" w14:textId="429A0139" w:rsidR="00256219" w:rsidRPr="00C71190" w:rsidRDefault="00F8600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C71190">
        <w:rPr>
          <w:rFonts w:ascii="Times New Roman" w:hAnsi="Times New Roman" w:cs="Times New Roman"/>
          <w:b/>
          <w:bCs/>
          <w:sz w:val="36"/>
          <w:szCs w:val="36"/>
          <w:highlight w:val="cyan"/>
          <w:u w:val="single"/>
        </w:rPr>
        <w:t>STEPS TO PERFORM HTTP TRIGGER FUNCTION</w:t>
      </w:r>
      <w:r w:rsidRPr="00C71190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14:paraId="18C8A992" w14:textId="77777777" w:rsidR="00F86006" w:rsidRDefault="00F86006">
      <w:pPr>
        <w:rPr>
          <w:sz w:val="48"/>
          <w:szCs w:val="48"/>
        </w:rPr>
      </w:pPr>
    </w:p>
    <w:p w14:paraId="292DCAEA" w14:textId="29C19242" w:rsidR="00F86006" w:rsidRPr="00644017" w:rsidRDefault="00F86006">
      <w:pPr>
        <w:rPr>
          <w:sz w:val="28"/>
          <w:szCs w:val="28"/>
        </w:rPr>
      </w:pPr>
      <w:r w:rsidRPr="00644017">
        <w:rPr>
          <w:sz w:val="28"/>
          <w:szCs w:val="28"/>
        </w:rPr>
        <w:t xml:space="preserve">1.Install the required version of python that suited for Azure functions </w:t>
      </w:r>
      <w:proofErr w:type="spellStart"/>
      <w:r w:rsidRPr="00644017">
        <w:rPr>
          <w:sz w:val="28"/>
          <w:szCs w:val="28"/>
        </w:rPr>
        <w:t>i.e</w:t>
      </w:r>
      <w:proofErr w:type="spellEnd"/>
    </w:p>
    <w:p w14:paraId="0214BC22" w14:textId="658B3DDD" w:rsidR="00F86006" w:rsidRPr="00644017" w:rsidRDefault="00F86006">
      <w:pPr>
        <w:rPr>
          <w:sz w:val="28"/>
          <w:szCs w:val="28"/>
        </w:rPr>
      </w:pPr>
      <w:r w:rsidRPr="00644017">
        <w:rPr>
          <w:sz w:val="28"/>
          <w:szCs w:val="28"/>
        </w:rPr>
        <w:t xml:space="preserve">          </w:t>
      </w:r>
      <w:r w:rsidR="00360363" w:rsidRPr="00644017">
        <w:rPr>
          <w:sz w:val="28"/>
          <w:szCs w:val="28"/>
          <w:highlight w:val="yellow"/>
        </w:rPr>
        <w:t>Python3.6, python3.</w:t>
      </w:r>
      <w:proofErr w:type="gramStart"/>
      <w:r w:rsidR="00360363" w:rsidRPr="00644017">
        <w:rPr>
          <w:sz w:val="28"/>
          <w:szCs w:val="28"/>
          <w:highlight w:val="yellow"/>
        </w:rPr>
        <w:t>7 ,</w:t>
      </w:r>
      <w:proofErr w:type="gramEnd"/>
      <w:r w:rsidR="00360363" w:rsidRPr="00644017">
        <w:rPr>
          <w:sz w:val="28"/>
          <w:szCs w:val="28"/>
          <w:highlight w:val="yellow"/>
        </w:rPr>
        <w:t xml:space="preserve"> python 3.8, python 3.9</w:t>
      </w:r>
    </w:p>
    <w:p w14:paraId="090631E5" w14:textId="77777777" w:rsidR="00CB7035" w:rsidRDefault="00CB7035" w:rsidP="00360363">
      <w:pPr>
        <w:pStyle w:val="NormalWeb"/>
        <w:shd w:val="clear" w:color="auto" w:fill="FFFFFF"/>
        <w:rPr>
          <w:sz w:val="32"/>
          <w:szCs w:val="32"/>
        </w:rPr>
      </w:pPr>
    </w:p>
    <w:p w14:paraId="382E30A0" w14:textId="762F20B2" w:rsidR="00360363" w:rsidRPr="00644017" w:rsidRDefault="00360363" w:rsidP="00CB7035">
      <w:pPr>
        <w:pStyle w:val="NormalWeb"/>
        <w:shd w:val="clear" w:color="auto" w:fill="FFFFFF"/>
        <w:rPr>
          <w:sz w:val="28"/>
          <w:szCs w:val="28"/>
        </w:rPr>
      </w:pPr>
      <w:r w:rsidRPr="00644017">
        <w:rPr>
          <w:sz w:val="28"/>
          <w:szCs w:val="28"/>
        </w:rPr>
        <w:t>2.</w:t>
      </w:r>
      <w:r w:rsidRPr="00644017">
        <w:rPr>
          <w:color w:val="171717"/>
          <w:sz w:val="28"/>
          <w:szCs w:val="28"/>
        </w:rPr>
        <w:t xml:space="preserve"> Before you install and run the </w:t>
      </w:r>
      <w:hyperlink r:id="rId7" w:history="1">
        <w:r w:rsidRPr="00644017">
          <w:rPr>
            <w:rStyle w:val="Hyperlink"/>
            <w:color w:val="auto"/>
            <w:sz w:val="28"/>
            <w:szCs w:val="28"/>
            <w:highlight w:val="yellow"/>
          </w:rPr>
          <w:t>Azure Functions extension</w:t>
        </w:r>
      </w:hyperlink>
      <w:r w:rsidRPr="00644017">
        <w:rPr>
          <w:sz w:val="28"/>
          <w:szCs w:val="28"/>
        </w:rPr>
        <w:t>, you must meet these requirements:</w:t>
      </w:r>
    </w:p>
    <w:p w14:paraId="5F0C350D" w14:textId="77777777" w:rsidR="00360363" w:rsidRPr="00644017" w:rsidRDefault="00000000" w:rsidP="00360363">
      <w:pPr>
        <w:pStyle w:val="NormalWeb"/>
        <w:numPr>
          <w:ilvl w:val="0"/>
          <w:numId w:val="1"/>
        </w:numPr>
        <w:shd w:val="clear" w:color="auto" w:fill="FFFFFF"/>
        <w:ind w:left="1290"/>
        <w:rPr>
          <w:sz w:val="28"/>
          <w:szCs w:val="28"/>
        </w:rPr>
      </w:pPr>
      <w:hyperlink r:id="rId8" w:history="1">
        <w:r w:rsidR="00360363" w:rsidRPr="00644017">
          <w:rPr>
            <w:rStyle w:val="Hyperlink"/>
            <w:sz w:val="28"/>
            <w:szCs w:val="28"/>
            <w:highlight w:val="yellow"/>
            <w:u w:val="none"/>
          </w:rPr>
          <w:t>Visual Studio Code</w:t>
        </w:r>
      </w:hyperlink>
      <w:r w:rsidR="00360363" w:rsidRPr="00644017">
        <w:rPr>
          <w:color w:val="171717"/>
          <w:sz w:val="28"/>
          <w:szCs w:val="28"/>
        </w:rPr>
        <w:t> installed on one of the </w:t>
      </w:r>
      <w:hyperlink r:id="rId9" w:anchor="_platforms" w:history="1">
        <w:r w:rsidR="00360363" w:rsidRPr="00644017">
          <w:rPr>
            <w:rStyle w:val="Hyperlink"/>
            <w:color w:val="auto"/>
            <w:sz w:val="28"/>
            <w:szCs w:val="28"/>
            <w:u w:val="none"/>
          </w:rPr>
          <w:t>supported platforms</w:t>
        </w:r>
      </w:hyperlink>
      <w:r w:rsidR="00360363" w:rsidRPr="00644017">
        <w:rPr>
          <w:sz w:val="28"/>
          <w:szCs w:val="28"/>
        </w:rPr>
        <w:t>.</w:t>
      </w:r>
    </w:p>
    <w:p w14:paraId="542FF491" w14:textId="29D50A8E" w:rsidR="00360363" w:rsidRPr="00644017" w:rsidRDefault="00360363" w:rsidP="00360363">
      <w:pPr>
        <w:pStyle w:val="NormalWeb"/>
        <w:numPr>
          <w:ilvl w:val="0"/>
          <w:numId w:val="1"/>
        </w:numPr>
        <w:shd w:val="clear" w:color="auto" w:fill="FFFFFF"/>
        <w:ind w:left="1290"/>
        <w:rPr>
          <w:color w:val="171717"/>
          <w:sz w:val="28"/>
          <w:szCs w:val="28"/>
        </w:rPr>
      </w:pPr>
      <w:r w:rsidRPr="00644017">
        <w:rPr>
          <w:color w:val="171717"/>
          <w:sz w:val="28"/>
          <w:szCs w:val="28"/>
        </w:rPr>
        <w:t>An active Azure subscription</w:t>
      </w:r>
    </w:p>
    <w:p w14:paraId="25B66600" w14:textId="6086DA56" w:rsidR="00CB7035" w:rsidRPr="00B81012" w:rsidRDefault="00CB7035" w:rsidP="00CB7035">
      <w:pPr>
        <w:pStyle w:val="Heading2"/>
        <w:shd w:val="clear" w:color="auto" w:fill="FFFFFF"/>
        <w:rPr>
          <w:rFonts w:ascii="Segoe UI" w:hAnsi="Segoe UI" w:cs="Segoe UI"/>
          <w:b w:val="0"/>
          <w:bCs w:val="0"/>
          <w:color w:val="171717"/>
        </w:rPr>
      </w:pPr>
      <w:r w:rsidRPr="00D2368F">
        <w:rPr>
          <w:sz w:val="32"/>
          <w:szCs w:val="32"/>
        </w:rPr>
        <w:t>3.</w:t>
      </w:r>
      <w:r w:rsidRPr="00D2368F">
        <w:rPr>
          <w:color w:val="171717"/>
          <w:sz w:val="32"/>
          <w:szCs w:val="32"/>
        </w:rPr>
        <w:t xml:space="preserve"> </w:t>
      </w:r>
      <w:r w:rsidRPr="00B81012">
        <w:rPr>
          <w:b w:val="0"/>
          <w:bCs w:val="0"/>
          <w:color w:val="171717"/>
          <w:sz w:val="32"/>
          <w:szCs w:val="32"/>
        </w:rPr>
        <w:t>Install the Azure Functions extension</w:t>
      </w:r>
      <w:r w:rsidRPr="00B81012">
        <w:rPr>
          <w:rFonts w:ascii="Arial" w:hAnsi="Arial" w:cs="Arial"/>
          <w:b w:val="0"/>
          <w:bCs w:val="0"/>
          <w:color w:val="171717"/>
          <w:sz w:val="32"/>
          <w:szCs w:val="32"/>
        </w:rPr>
        <w:t>:</w:t>
      </w:r>
    </w:p>
    <w:p w14:paraId="2F075202" w14:textId="4F1B64DC" w:rsidR="00CB7035" w:rsidRPr="00D2368F" w:rsidRDefault="00A919A6" w:rsidP="00360363">
      <w:pPr>
        <w:pStyle w:val="NormalWeb"/>
        <w:shd w:val="clear" w:color="auto" w:fill="FFFFFF"/>
        <w:rPr>
          <w:color w:val="171717"/>
          <w:sz w:val="28"/>
          <w:szCs w:val="28"/>
          <w:shd w:val="clear" w:color="auto" w:fill="FFFFFF"/>
        </w:rPr>
      </w:pPr>
      <w:r>
        <w:rPr>
          <w:rFonts w:ascii="Segoe UI" w:hAnsi="Segoe UI" w:cs="Segoe UI"/>
          <w:sz w:val="28"/>
          <w:szCs w:val="28"/>
        </w:rPr>
        <w:t xml:space="preserve">  </w:t>
      </w:r>
      <w:r w:rsidRPr="00D2368F">
        <w:rPr>
          <w:sz w:val="28"/>
          <w:szCs w:val="28"/>
        </w:rPr>
        <w:t>1. I</w:t>
      </w:r>
      <w:r w:rsidRPr="00D2368F">
        <w:rPr>
          <w:color w:val="171717"/>
          <w:sz w:val="28"/>
          <w:szCs w:val="28"/>
          <w:shd w:val="clear" w:color="auto" w:fill="FFFFFF"/>
        </w:rPr>
        <w:t>n Visual Studio Code, open </w:t>
      </w:r>
      <w:r w:rsidRPr="00D2368F">
        <w:rPr>
          <w:rStyle w:val="Strong"/>
          <w:b w:val="0"/>
          <w:bCs w:val="0"/>
          <w:color w:val="171717"/>
          <w:sz w:val="28"/>
          <w:szCs w:val="28"/>
          <w:shd w:val="clear" w:color="auto" w:fill="FFFFFF"/>
        </w:rPr>
        <w:t>Extensions</w:t>
      </w:r>
      <w:r w:rsidRPr="00D2368F">
        <w:rPr>
          <w:color w:val="171717"/>
          <w:sz w:val="28"/>
          <w:szCs w:val="28"/>
          <w:shd w:val="clear" w:color="auto" w:fill="FFFFFF"/>
        </w:rPr>
        <w:t> and search for </w:t>
      </w:r>
      <w:r w:rsidRPr="00D2368F">
        <w:rPr>
          <w:rStyle w:val="Strong"/>
          <w:b w:val="0"/>
          <w:bCs w:val="0"/>
          <w:color w:val="171717"/>
          <w:sz w:val="28"/>
          <w:szCs w:val="28"/>
          <w:shd w:val="clear" w:color="auto" w:fill="FFFFFF"/>
        </w:rPr>
        <w:t>azure functions</w:t>
      </w:r>
      <w:r w:rsidRPr="00D2368F">
        <w:rPr>
          <w:b/>
          <w:bCs/>
          <w:color w:val="171717"/>
          <w:sz w:val="28"/>
          <w:szCs w:val="28"/>
          <w:shd w:val="clear" w:color="auto" w:fill="FFFFFF"/>
        </w:rPr>
        <w:t>,</w:t>
      </w:r>
      <w:r w:rsidRPr="00D2368F">
        <w:rPr>
          <w:color w:val="171717"/>
          <w:sz w:val="28"/>
          <w:szCs w:val="28"/>
          <w:shd w:val="clear" w:color="auto" w:fill="FFFFFF"/>
        </w:rPr>
        <w:t xml:space="preserve"> or select this link in Visual Studio Code</w:t>
      </w:r>
      <w:r w:rsidR="00D410BD" w:rsidRPr="00D2368F">
        <w:rPr>
          <w:color w:val="171717"/>
          <w:sz w:val="28"/>
          <w:szCs w:val="28"/>
          <w:shd w:val="clear" w:color="auto" w:fill="FFFFFF"/>
        </w:rPr>
        <w:t>.</w:t>
      </w:r>
    </w:p>
    <w:p w14:paraId="4B87F1B6" w14:textId="77AF21D8" w:rsidR="00D410BD" w:rsidRPr="00D2368F" w:rsidRDefault="00D410BD" w:rsidP="00D410B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71717"/>
          <w:sz w:val="28"/>
          <w:szCs w:val="28"/>
          <w:lang w:eastAsia="en-IN"/>
        </w:rPr>
      </w:pPr>
      <w:r w:rsidRPr="00D2368F">
        <w:rPr>
          <w:rFonts w:ascii="Times New Roman" w:eastAsia="Times New Roman" w:hAnsi="Times New Roman" w:cs="Times New Roman"/>
          <w:color w:val="171717"/>
          <w:sz w:val="28"/>
          <w:szCs w:val="28"/>
          <w:lang w:eastAsia="en-IN"/>
        </w:rPr>
        <w:t xml:space="preserve">   2.   Select </w:t>
      </w:r>
      <w:r w:rsidRPr="00D2368F">
        <w:rPr>
          <w:rFonts w:ascii="Times New Roman" w:eastAsia="Times New Roman" w:hAnsi="Times New Roman" w:cs="Times New Roman"/>
          <w:b/>
          <w:bCs/>
          <w:color w:val="171717"/>
          <w:sz w:val="28"/>
          <w:szCs w:val="28"/>
          <w:lang w:eastAsia="en-IN"/>
        </w:rPr>
        <w:t>Install</w:t>
      </w:r>
      <w:r w:rsidRPr="00D2368F">
        <w:rPr>
          <w:rFonts w:ascii="Times New Roman" w:eastAsia="Times New Roman" w:hAnsi="Times New Roman" w:cs="Times New Roman"/>
          <w:color w:val="171717"/>
          <w:sz w:val="28"/>
          <w:szCs w:val="28"/>
          <w:lang w:eastAsia="en-IN"/>
        </w:rPr>
        <w:t> to install the extension for Visual Studio Code:</w:t>
      </w:r>
    </w:p>
    <w:p w14:paraId="76F13858" w14:textId="4CA7121D" w:rsidR="00D2368F" w:rsidRDefault="00D410BD" w:rsidP="00D410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   </w:t>
      </w:r>
      <w:r>
        <w:rPr>
          <w:noProof/>
        </w:rPr>
        <w:drawing>
          <wp:inline distT="0" distB="0" distL="0" distR="0" wp14:anchorId="31AC6987" wp14:editId="5399C1A7">
            <wp:extent cx="5731510" cy="3718560"/>
            <wp:effectExtent l="0" t="0" r="2540" b="0"/>
            <wp:docPr id="2" name="Picture 2" descr="Install the extension for Azure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 the extension for Azure Functio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9558C" w14:textId="31326FA1" w:rsidR="00D410BD" w:rsidRPr="00D2368F" w:rsidRDefault="00D410BD" w:rsidP="00D410B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D2368F">
        <w:rPr>
          <w:rFonts w:ascii="Times New Roman" w:eastAsia="Times New Roman" w:hAnsi="Times New Roman" w:cs="Times New Roman"/>
          <w:color w:val="171717"/>
          <w:sz w:val="28"/>
          <w:szCs w:val="28"/>
          <w:lang w:eastAsia="en-IN"/>
        </w:rPr>
        <w:lastRenderedPageBreak/>
        <w:t>3.</w:t>
      </w:r>
      <w:r w:rsidRPr="00D2368F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 xml:space="preserve"> After installation, select the Azure icon on the Activity bar. You should see an Azure Functions area in the Side Bar.</w:t>
      </w:r>
    </w:p>
    <w:p w14:paraId="360B6073" w14:textId="77777777" w:rsidR="00D410BD" w:rsidRDefault="00D410BD" w:rsidP="00D410BD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     </w:t>
      </w:r>
      <w:r>
        <w:rPr>
          <w:noProof/>
        </w:rPr>
        <w:drawing>
          <wp:inline distT="0" distB="0" distL="0" distR="0" wp14:anchorId="50308F2E" wp14:editId="1EB57077">
            <wp:extent cx="5501640" cy="3230880"/>
            <wp:effectExtent l="0" t="0" r="3810" b="7620"/>
            <wp:docPr id="3" name="Picture 3" descr="Azure Functions area in the Side 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zure Functions area in the Side Ba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108F7" w14:textId="5E54CE4C" w:rsidR="00775EFF" w:rsidRDefault="00775EFF" w:rsidP="002F5AFA">
      <w:pPr>
        <w:pStyle w:val="Heading2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</w:p>
    <w:p w14:paraId="76C02DDE" w14:textId="10C7E60C" w:rsidR="002F5AFA" w:rsidRPr="00D2368F" w:rsidRDefault="00D410BD" w:rsidP="002F5AFA">
      <w:pPr>
        <w:pStyle w:val="Heading2"/>
        <w:shd w:val="clear" w:color="auto" w:fill="FFFFFF"/>
        <w:rPr>
          <w:color w:val="171717"/>
          <w:sz w:val="32"/>
          <w:szCs w:val="32"/>
        </w:rPr>
      </w:pPr>
      <w:r w:rsidRPr="00D2368F">
        <w:rPr>
          <w:color w:val="171717"/>
          <w:sz w:val="32"/>
          <w:szCs w:val="32"/>
          <w:shd w:val="clear" w:color="auto" w:fill="FFFFFF"/>
        </w:rPr>
        <w:t>4.</w:t>
      </w:r>
      <w:r w:rsidR="002F5AFA" w:rsidRPr="00D2368F">
        <w:rPr>
          <w:color w:val="171717"/>
          <w:sz w:val="32"/>
          <w:szCs w:val="32"/>
        </w:rPr>
        <w:t xml:space="preserve"> </w:t>
      </w:r>
      <w:r w:rsidR="002F5AFA" w:rsidRPr="00D2368F">
        <w:rPr>
          <w:b w:val="0"/>
          <w:bCs w:val="0"/>
          <w:color w:val="171717"/>
          <w:sz w:val="32"/>
          <w:szCs w:val="32"/>
        </w:rPr>
        <w:t>Create an Azure Functions project</w:t>
      </w:r>
    </w:p>
    <w:p w14:paraId="093516C5" w14:textId="54B72C2D" w:rsidR="00775EFF" w:rsidRPr="00D2368F" w:rsidRDefault="002F5AFA" w:rsidP="002F5AFA">
      <w:pPr>
        <w:pStyle w:val="Heading2"/>
        <w:shd w:val="clear" w:color="auto" w:fill="FFFFFF"/>
        <w:rPr>
          <w:b w:val="0"/>
          <w:bCs w:val="0"/>
          <w:color w:val="171717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71717"/>
        </w:rPr>
        <w:t xml:space="preserve"> </w:t>
      </w:r>
      <w:r w:rsidRPr="00D2368F">
        <w:rPr>
          <w:b w:val="0"/>
          <w:bCs w:val="0"/>
          <w:color w:val="171717"/>
          <w:sz w:val="28"/>
          <w:szCs w:val="28"/>
        </w:rPr>
        <w:t xml:space="preserve">1. </w:t>
      </w:r>
      <w:r w:rsidRPr="00D2368F">
        <w:rPr>
          <w:b w:val="0"/>
          <w:bCs w:val="0"/>
          <w:color w:val="171717"/>
          <w:sz w:val="28"/>
          <w:szCs w:val="28"/>
          <w:shd w:val="clear" w:color="auto" w:fill="FFFFFF"/>
        </w:rPr>
        <w:t>From</w:t>
      </w:r>
      <w:r w:rsidRPr="00D2368F">
        <w:rPr>
          <w:color w:val="171717"/>
          <w:sz w:val="28"/>
          <w:szCs w:val="28"/>
          <w:shd w:val="clear" w:color="auto" w:fill="FFFFFF"/>
        </w:rPr>
        <w:t> </w:t>
      </w:r>
      <w:r w:rsidRPr="00D2368F">
        <w:rPr>
          <w:rStyle w:val="Strong"/>
          <w:color w:val="171717"/>
          <w:sz w:val="28"/>
          <w:szCs w:val="28"/>
          <w:shd w:val="clear" w:color="auto" w:fill="FFFFFF"/>
        </w:rPr>
        <w:t>Azure: Functions</w:t>
      </w:r>
      <w:r w:rsidRPr="00D2368F">
        <w:rPr>
          <w:color w:val="171717"/>
          <w:sz w:val="28"/>
          <w:szCs w:val="28"/>
          <w:shd w:val="clear" w:color="auto" w:fill="FFFFFF"/>
        </w:rPr>
        <w:t xml:space="preserve">, </w:t>
      </w:r>
      <w:r w:rsidRPr="00D2368F">
        <w:rPr>
          <w:b w:val="0"/>
          <w:bCs w:val="0"/>
          <w:color w:val="171717"/>
          <w:sz w:val="28"/>
          <w:szCs w:val="28"/>
          <w:shd w:val="clear" w:color="auto" w:fill="FFFFFF"/>
        </w:rPr>
        <w:t>select the</w:t>
      </w:r>
      <w:r w:rsidRPr="00D2368F">
        <w:rPr>
          <w:color w:val="171717"/>
          <w:sz w:val="28"/>
          <w:szCs w:val="28"/>
          <w:shd w:val="clear" w:color="auto" w:fill="FFFFFF"/>
        </w:rPr>
        <w:t> </w:t>
      </w:r>
      <w:r w:rsidRPr="00D2368F">
        <w:rPr>
          <w:rStyle w:val="Strong"/>
          <w:color w:val="171717"/>
          <w:sz w:val="28"/>
          <w:szCs w:val="28"/>
          <w:shd w:val="clear" w:color="auto" w:fill="FFFFFF"/>
        </w:rPr>
        <w:t>Create Function</w:t>
      </w:r>
      <w:r w:rsidRPr="00D2368F">
        <w:rPr>
          <w:color w:val="171717"/>
          <w:sz w:val="28"/>
          <w:szCs w:val="28"/>
          <w:shd w:val="clear" w:color="auto" w:fill="FFFFFF"/>
        </w:rPr>
        <w:t> </w:t>
      </w:r>
      <w:r w:rsidRPr="00D2368F">
        <w:rPr>
          <w:b w:val="0"/>
          <w:bCs w:val="0"/>
          <w:color w:val="171717"/>
          <w:sz w:val="28"/>
          <w:szCs w:val="28"/>
          <w:shd w:val="clear" w:color="auto" w:fill="FFFFFF"/>
        </w:rPr>
        <w:t>icon:</w:t>
      </w:r>
    </w:p>
    <w:p w14:paraId="14CE8B00" w14:textId="0D371F55" w:rsidR="00D410BD" w:rsidRPr="00D410BD" w:rsidRDefault="00D2368F" w:rsidP="00D410B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 </w:t>
      </w:r>
      <w:r w:rsidR="00775EFF">
        <w:rPr>
          <w:noProof/>
        </w:rPr>
        <w:drawing>
          <wp:inline distT="0" distB="0" distL="0" distR="0" wp14:anchorId="59400F55" wp14:editId="6FFF00B2">
            <wp:extent cx="5448300" cy="3398520"/>
            <wp:effectExtent l="0" t="0" r="0" b="0"/>
            <wp:docPr id="1" name="Picture 1" descr="Create a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a func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1AB66" w14:textId="7784BF27" w:rsidR="001F599D" w:rsidRPr="007D52B8" w:rsidRDefault="001F599D" w:rsidP="007E0D3D">
      <w:pPr>
        <w:pStyle w:val="NormalWeb"/>
        <w:shd w:val="clear" w:color="auto" w:fill="FFFFFF"/>
        <w:rPr>
          <w:b/>
          <w:bCs/>
          <w:color w:val="171717"/>
          <w:sz w:val="28"/>
          <w:szCs w:val="28"/>
        </w:rPr>
      </w:pPr>
      <w:r w:rsidRPr="007D52B8">
        <w:rPr>
          <w:color w:val="171717"/>
          <w:sz w:val="28"/>
          <w:szCs w:val="28"/>
        </w:rPr>
        <w:lastRenderedPageBreak/>
        <w:t>2.  Select the folder for your function app project, and then </w:t>
      </w:r>
      <w:r w:rsidRPr="007D52B8">
        <w:rPr>
          <w:rStyle w:val="Strong"/>
          <w:b w:val="0"/>
          <w:bCs w:val="0"/>
          <w:color w:val="171717"/>
          <w:sz w:val="28"/>
          <w:szCs w:val="28"/>
        </w:rPr>
        <w:t xml:space="preserve">Select </w:t>
      </w:r>
      <w:proofErr w:type="spellStart"/>
      <w:r w:rsidRPr="007D52B8">
        <w:rPr>
          <w:rStyle w:val="Strong"/>
          <w:b w:val="0"/>
          <w:bCs w:val="0"/>
          <w:color w:val="171717"/>
          <w:sz w:val="28"/>
          <w:szCs w:val="28"/>
        </w:rPr>
        <w:t>a</w:t>
      </w:r>
      <w:r w:rsidRPr="007D52B8">
        <w:rPr>
          <w:rStyle w:val="Strong"/>
          <w:color w:val="171717"/>
          <w:sz w:val="28"/>
          <w:szCs w:val="28"/>
        </w:rPr>
        <w:t>”</w:t>
      </w:r>
      <w:r w:rsidRPr="007D52B8">
        <w:rPr>
          <w:rStyle w:val="Strong"/>
          <w:color w:val="171717"/>
          <w:sz w:val="28"/>
          <w:szCs w:val="28"/>
          <w:highlight w:val="yellow"/>
        </w:rPr>
        <w:t>Python</w:t>
      </w:r>
      <w:proofErr w:type="spellEnd"/>
      <w:r w:rsidRPr="007D52B8">
        <w:rPr>
          <w:rStyle w:val="Strong"/>
          <w:color w:val="171717"/>
          <w:sz w:val="28"/>
          <w:szCs w:val="28"/>
        </w:rPr>
        <w:t xml:space="preserve">” </w:t>
      </w:r>
      <w:r w:rsidRPr="007D52B8">
        <w:rPr>
          <w:rStyle w:val="Strong"/>
          <w:b w:val="0"/>
          <w:bCs w:val="0"/>
          <w:color w:val="171717"/>
          <w:sz w:val="28"/>
          <w:szCs w:val="28"/>
        </w:rPr>
        <w:t>for your function project</w:t>
      </w:r>
      <w:r w:rsidRPr="007D52B8">
        <w:rPr>
          <w:b/>
          <w:bCs/>
          <w:color w:val="171717"/>
          <w:sz w:val="28"/>
          <w:szCs w:val="28"/>
        </w:rPr>
        <w:t>.</w:t>
      </w:r>
    </w:p>
    <w:p w14:paraId="3AA6348D" w14:textId="098FB516" w:rsidR="009D74C6" w:rsidRDefault="009D74C6" w:rsidP="007E0D3D">
      <w:pPr>
        <w:pStyle w:val="NormalWeb"/>
        <w:shd w:val="clear" w:color="auto" w:fill="FFFFFF"/>
        <w:rPr>
          <w:rFonts w:ascii="Segoe UI" w:hAnsi="Segoe UI" w:cs="Segoe UI"/>
          <w:b/>
          <w:bCs/>
          <w:color w:val="171717"/>
        </w:rPr>
      </w:pPr>
      <w:r>
        <w:rPr>
          <w:rFonts w:ascii="Segoe UI" w:hAnsi="Segoe UI" w:cs="Segoe UI"/>
          <w:b/>
          <w:bCs/>
          <w:color w:val="171717"/>
        </w:rPr>
        <w:t xml:space="preserve">   </w:t>
      </w:r>
      <w:r>
        <w:rPr>
          <w:noProof/>
        </w:rPr>
        <w:drawing>
          <wp:inline distT="0" distB="0" distL="0" distR="0" wp14:anchorId="45D0085F" wp14:editId="42940FB5">
            <wp:extent cx="5234940" cy="2212975"/>
            <wp:effectExtent l="0" t="0" r="3810" b="0"/>
            <wp:docPr id="6" name="Picture 6" descr="Choosing the Langu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oosing the Langu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5B46F" w14:textId="77777777" w:rsidR="009D74C6" w:rsidRDefault="009D74C6" w:rsidP="007E0D3D">
      <w:pPr>
        <w:pStyle w:val="NormalWeb"/>
        <w:shd w:val="clear" w:color="auto" w:fill="FFFFFF"/>
        <w:rPr>
          <w:rFonts w:ascii="Segoe UI" w:hAnsi="Segoe UI" w:cs="Segoe UI"/>
          <w:b/>
          <w:bCs/>
          <w:color w:val="171717"/>
        </w:rPr>
      </w:pPr>
    </w:p>
    <w:p w14:paraId="15BB1F3B" w14:textId="77777777" w:rsidR="001F599D" w:rsidRPr="007D52B8" w:rsidRDefault="001F599D" w:rsidP="007E0D3D">
      <w:pPr>
        <w:pStyle w:val="NormalWeb"/>
        <w:shd w:val="clear" w:color="auto" w:fill="FFFFFF"/>
        <w:rPr>
          <w:color w:val="171717"/>
          <w:sz w:val="28"/>
          <w:szCs w:val="28"/>
          <w:shd w:val="clear" w:color="auto" w:fill="FFFFFF"/>
        </w:rPr>
      </w:pPr>
      <w:r w:rsidRPr="007D52B8">
        <w:rPr>
          <w:color w:val="171717"/>
          <w:sz w:val="28"/>
          <w:szCs w:val="28"/>
        </w:rPr>
        <w:t xml:space="preserve">3. </w:t>
      </w:r>
      <w:r w:rsidRPr="007D52B8">
        <w:rPr>
          <w:color w:val="171717"/>
          <w:sz w:val="28"/>
          <w:szCs w:val="28"/>
          <w:shd w:val="clear" w:color="auto" w:fill="FFFFFF"/>
        </w:rPr>
        <w:t>Select the </w:t>
      </w:r>
      <w:r w:rsidRPr="007D52B8">
        <w:rPr>
          <w:rStyle w:val="Strong"/>
          <w:color w:val="171717"/>
          <w:sz w:val="28"/>
          <w:szCs w:val="28"/>
          <w:shd w:val="clear" w:color="auto" w:fill="FFFFFF"/>
        </w:rPr>
        <w:t>HTTP trigger</w:t>
      </w:r>
      <w:r w:rsidRPr="007D52B8">
        <w:rPr>
          <w:color w:val="171717"/>
          <w:sz w:val="28"/>
          <w:szCs w:val="28"/>
          <w:shd w:val="clear" w:color="auto" w:fill="FFFFFF"/>
        </w:rPr>
        <w:t xml:space="preserve"> function </w:t>
      </w:r>
      <w:proofErr w:type="gramStart"/>
      <w:r w:rsidRPr="007D52B8">
        <w:rPr>
          <w:color w:val="171717"/>
          <w:sz w:val="28"/>
          <w:szCs w:val="28"/>
          <w:shd w:val="clear" w:color="auto" w:fill="FFFFFF"/>
        </w:rPr>
        <w:t>template .</w:t>
      </w:r>
      <w:proofErr w:type="gramEnd"/>
    </w:p>
    <w:p w14:paraId="6575F9C5" w14:textId="509FA275" w:rsidR="009D74C6" w:rsidRDefault="001F599D" w:rsidP="001F599D">
      <w:pPr>
        <w:pStyle w:val="NormalWeb"/>
        <w:shd w:val="clear" w:color="auto" w:fill="FFFFFF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   </w:t>
      </w:r>
      <w:r>
        <w:rPr>
          <w:noProof/>
        </w:rPr>
        <w:drawing>
          <wp:inline distT="0" distB="0" distL="0" distR="0" wp14:anchorId="5159D2C4" wp14:editId="6AC0A320">
            <wp:extent cx="5189220" cy="25590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99D">
        <w:rPr>
          <w:rFonts w:ascii="Segoe UI" w:hAnsi="Segoe UI" w:cs="Segoe UI"/>
          <w:color w:val="171717"/>
          <w:sz w:val="28"/>
          <w:szCs w:val="28"/>
        </w:rPr>
        <w:t xml:space="preserve"> </w:t>
      </w:r>
    </w:p>
    <w:p w14:paraId="172839F3" w14:textId="77777777" w:rsidR="009D74C6" w:rsidRDefault="009D74C6" w:rsidP="001F599D">
      <w:pPr>
        <w:pStyle w:val="NormalWeb"/>
        <w:shd w:val="clear" w:color="auto" w:fill="FFFFFF"/>
        <w:rPr>
          <w:rFonts w:ascii="Segoe UI" w:hAnsi="Segoe UI" w:cs="Segoe UI"/>
          <w:color w:val="171717"/>
          <w:sz w:val="28"/>
          <w:szCs w:val="28"/>
        </w:rPr>
      </w:pPr>
    </w:p>
    <w:p w14:paraId="22A0D22A" w14:textId="7BD7EF70" w:rsidR="009D74C6" w:rsidRPr="00B81012" w:rsidRDefault="007E0D3D" w:rsidP="00BE54E9">
      <w:pPr>
        <w:pStyle w:val="NormalWeb"/>
        <w:shd w:val="clear" w:color="auto" w:fill="FFFFFF"/>
        <w:rPr>
          <w:color w:val="171717"/>
          <w:sz w:val="28"/>
          <w:szCs w:val="28"/>
          <w:shd w:val="clear" w:color="auto" w:fill="FFFFFF"/>
        </w:rPr>
      </w:pPr>
      <w:r w:rsidRPr="00B81012">
        <w:rPr>
          <w:color w:val="171717"/>
          <w:sz w:val="28"/>
          <w:szCs w:val="28"/>
        </w:rPr>
        <w:t xml:space="preserve">4. </w:t>
      </w:r>
      <w:r w:rsidRPr="00B81012">
        <w:rPr>
          <w:color w:val="171717"/>
          <w:sz w:val="28"/>
          <w:szCs w:val="28"/>
          <w:shd w:val="clear" w:color="auto" w:fill="FFFFFF"/>
        </w:rPr>
        <w:t>Type </w:t>
      </w:r>
      <w:r w:rsidRPr="00B81012">
        <w:rPr>
          <w:rStyle w:val="Strong"/>
          <w:color w:val="171717"/>
          <w:sz w:val="28"/>
          <w:szCs w:val="28"/>
          <w:shd w:val="clear" w:color="auto" w:fill="FFFFFF"/>
        </w:rPr>
        <w:t>Http Example</w:t>
      </w:r>
      <w:r w:rsidRPr="00B81012">
        <w:rPr>
          <w:color w:val="171717"/>
          <w:sz w:val="28"/>
          <w:szCs w:val="28"/>
          <w:shd w:val="clear" w:color="auto" w:fill="FFFFFF"/>
        </w:rPr>
        <w:t xml:space="preserve"> for the function name and select Enter, and then select    </w:t>
      </w:r>
      <w:r w:rsidR="00BA41F1" w:rsidRPr="00B81012">
        <w:rPr>
          <w:color w:val="171717"/>
          <w:sz w:val="28"/>
          <w:szCs w:val="28"/>
          <w:shd w:val="clear" w:color="auto" w:fill="FFFFFF"/>
        </w:rPr>
        <w:t xml:space="preserve">    </w:t>
      </w:r>
      <w:r w:rsidR="00BE54E9" w:rsidRPr="00B81012">
        <w:rPr>
          <w:color w:val="171717"/>
          <w:sz w:val="28"/>
          <w:szCs w:val="28"/>
          <w:shd w:val="clear" w:color="auto" w:fill="FFFFFF"/>
        </w:rPr>
        <w:t xml:space="preserve"> </w:t>
      </w:r>
      <w:proofErr w:type="gramStart"/>
      <w:r w:rsidRPr="00B81012">
        <w:rPr>
          <w:color w:val="171717"/>
          <w:sz w:val="28"/>
          <w:szCs w:val="28"/>
          <w:shd w:val="clear" w:color="auto" w:fill="FFFFFF"/>
        </w:rPr>
        <w:t>function  authorization</w:t>
      </w:r>
      <w:proofErr w:type="gramEnd"/>
      <w:r w:rsidRPr="00B81012">
        <w:rPr>
          <w:color w:val="171717"/>
          <w:sz w:val="28"/>
          <w:szCs w:val="28"/>
          <w:shd w:val="clear" w:color="auto" w:fill="FFFFFF"/>
        </w:rPr>
        <w:t>.</w:t>
      </w:r>
    </w:p>
    <w:p w14:paraId="7B9E8AF0" w14:textId="4CA781D7" w:rsidR="007E0D3D" w:rsidRDefault="009D74C6" w:rsidP="001F599D">
      <w:pPr>
        <w:pStyle w:val="NormalWeb"/>
        <w:shd w:val="clear" w:color="auto" w:fill="FFFFFF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    </w:t>
      </w:r>
      <w:r w:rsidR="00DF23CA">
        <w:rPr>
          <w:noProof/>
        </w:rPr>
        <w:drawing>
          <wp:inline distT="0" distB="0" distL="0" distR="0" wp14:anchorId="4FFF1155" wp14:editId="42F91CE1">
            <wp:extent cx="5731510" cy="1074420"/>
            <wp:effectExtent l="0" t="0" r="2540" b="0"/>
            <wp:docPr id="7" name="Picture 7" descr="Selecting Authentication Le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lecting Authentication Leve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CEE9A" w14:textId="1121AA0C" w:rsidR="009D74C6" w:rsidRPr="00B81012" w:rsidRDefault="009D74C6" w:rsidP="001F599D">
      <w:pPr>
        <w:pStyle w:val="NormalWeb"/>
        <w:shd w:val="clear" w:color="auto" w:fill="FFFFFF"/>
        <w:rPr>
          <w:color w:val="252525"/>
          <w:sz w:val="28"/>
          <w:szCs w:val="28"/>
          <w:shd w:val="clear" w:color="auto" w:fill="FFFFFF"/>
        </w:rPr>
      </w:pPr>
      <w:r w:rsidRPr="00B81012">
        <w:rPr>
          <w:color w:val="171717"/>
          <w:sz w:val="28"/>
          <w:szCs w:val="28"/>
          <w:shd w:val="clear" w:color="auto" w:fill="FFFFFF"/>
        </w:rPr>
        <w:lastRenderedPageBreak/>
        <w:t xml:space="preserve">5. </w:t>
      </w:r>
      <w:r w:rsidRPr="00B81012">
        <w:rPr>
          <w:color w:val="171717"/>
          <w:sz w:val="28"/>
          <w:szCs w:val="28"/>
        </w:rPr>
        <w:t xml:space="preserve">A function is created in your chosen language and </w:t>
      </w:r>
      <w:r w:rsidR="00DF23CA" w:rsidRPr="00B81012">
        <w:rPr>
          <w:color w:val="252525"/>
          <w:sz w:val="28"/>
          <w:szCs w:val="28"/>
          <w:shd w:val="clear" w:color="auto" w:fill="FFFFFF"/>
        </w:rPr>
        <w:t>Once the app is created, you can see something like this on your screen.</w:t>
      </w:r>
    </w:p>
    <w:p w14:paraId="53854B80" w14:textId="18D608A0" w:rsidR="00DF23CA" w:rsidRDefault="00DF23CA" w:rsidP="001F599D">
      <w:pPr>
        <w:pStyle w:val="NormalWeb"/>
        <w:shd w:val="clear" w:color="auto" w:fill="FFFFFF"/>
        <w:rPr>
          <w:rFonts w:ascii="Segoe UI" w:hAnsi="Segoe UI" w:cs="Segoe UI"/>
          <w:color w:val="252525"/>
          <w:shd w:val="clear" w:color="auto" w:fill="FFFFFF"/>
        </w:rPr>
      </w:pPr>
      <w:r>
        <w:rPr>
          <w:rFonts w:ascii="Segoe UI" w:hAnsi="Segoe UI" w:cs="Segoe UI"/>
          <w:color w:val="252525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0506E3B4" wp14:editId="46AA2BA7">
            <wp:extent cx="5731510" cy="4594860"/>
            <wp:effectExtent l="0" t="0" r="2540" b="0"/>
            <wp:docPr id="8" name="Picture 8" descr="Function cre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unction cre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5AD6D" w14:textId="68AB1D7D" w:rsidR="00DF23CA" w:rsidRDefault="00DF23CA" w:rsidP="001F599D">
      <w:pPr>
        <w:pStyle w:val="NormalWeb"/>
        <w:shd w:val="clear" w:color="auto" w:fill="FFFFFF"/>
        <w:rPr>
          <w:rFonts w:ascii="Segoe UI" w:hAnsi="Segoe UI" w:cs="Segoe UI"/>
          <w:color w:val="252525"/>
          <w:shd w:val="clear" w:color="auto" w:fill="FFFFFF"/>
        </w:rPr>
      </w:pPr>
    </w:p>
    <w:p w14:paraId="701146A6" w14:textId="77777777" w:rsidR="00BE54E9" w:rsidRPr="00B81012" w:rsidRDefault="00DF23CA" w:rsidP="00BA41F1">
      <w:pPr>
        <w:pStyle w:val="NormalWeb"/>
        <w:shd w:val="clear" w:color="auto" w:fill="FFFFFF"/>
        <w:rPr>
          <w:color w:val="171717"/>
          <w:sz w:val="28"/>
          <w:szCs w:val="28"/>
        </w:rPr>
      </w:pPr>
      <w:r w:rsidRPr="00B81012">
        <w:rPr>
          <w:color w:val="252525"/>
          <w:sz w:val="28"/>
          <w:szCs w:val="28"/>
          <w:shd w:val="clear" w:color="auto" w:fill="FFFFFF"/>
        </w:rPr>
        <w:t>6.</w:t>
      </w:r>
      <w:r w:rsidRPr="00B81012">
        <w:rPr>
          <w:sz w:val="28"/>
          <w:szCs w:val="28"/>
        </w:rPr>
        <w:t xml:space="preserve"> </w:t>
      </w:r>
      <w:r w:rsidRPr="00B81012">
        <w:rPr>
          <w:color w:val="171717"/>
          <w:sz w:val="28"/>
          <w:szCs w:val="28"/>
        </w:rPr>
        <w:t>The main project folder (&lt;</w:t>
      </w:r>
      <w:proofErr w:type="spellStart"/>
      <w:r w:rsidRPr="00B81012">
        <w:rPr>
          <w:color w:val="171717"/>
          <w:sz w:val="28"/>
          <w:szCs w:val="28"/>
        </w:rPr>
        <w:t>project_root</w:t>
      </w:r>
      <w:proofErr w:type="spellEnd"/>
      <w:r w:rsidRPr="00B81012">
        <w:rPr>
          <w:color w:val="171717"/>
          <w:sz w:val="28"/>
          <w:szCs w:val="28"/>
        </w:rPr>
        <w:t xml:space="preserve">&gt;) can contain the following </w:t>
      </w:r>
      <w:r w:rsidR="00085038" w:rsidRPr="00B81012">
        <w:rPr>
          <w:color w:val="171717"/>
          <w:sz w:val="28"/>
          <w:szCs w:val="28"/>
        </w:rPr>
        <w:t xml:space="preserve"> main </w:t>
      </w:r>
      <w:r w:rsidRPr="00B81012">
        <w:rPr>
          <w:color w:val="171717"/>
          <w:sz w:val="28"/>
          <w:szCs w:val="28"/>
        </w:rPr>
        <w:t>files:</w:t>
      </w:r>
    </w:p>
    <w:p w14:paraId="37ECCCEB" w14:textId="3142F081" w:rsidR="00DF23CA" w:rsidRPr="00B81012" w:rsidRDefault="00BE54E9" w:rsidP="00BA41F1">
      <w:pPr>
        <w:pStyle w:val="NormalWeb"/>
        <w:shd w:val="clear" w:color="auto" w:fill="FFFFFF"/>
        <w:rPr>
          <w:color w:val="171717"/>
          <w:sz w:val="28"/>
          <w:szCs w:val="28"/>
        </w:rPr>
      </w:pPr>
      <w:r w:rsidRPr="00B81012">
        <w:rPr>
          <w:rStyle w:val="Emphasis"/>
          <w:b/>
          <w:bCs/>
          <w:i w:val="0"/>
          <w:iCs w:val="0"/>
          <w:sz w:val="28"/>
          <w:szCs w:val="28"/>
        </w:rPr>
        <w:t xml:space="preserve"> </w:t>
      </w:r>
      <w:proofErr w:type="spellStart"/>
      <w:r w:rsidR="00DF23CA" w:rsidRPr="00B81012">
        <w:rPr>
          <w:rStyle w:val="Emphasis"/>
          <w:b/>
          <w:bCs/>
          <w:i w:val="0"/>
          <w:iCs w:val="0"/>
          <w:sz w:val="28"/>
          <w:szCs w:val="28"/>
        </w:rPr>
        <w:t>local.settings.json</w:t>
      </w:r>
      <w:proofErr w:type="spellEnd"/>
      <w:r w:rsidR="00DF23CA" w:rsidRPr="00B81012">
        <w:rPr>
          <w:color w:val="171717"/>
          <w:sz w:val="28"/>
          <w:szCs w:val="28"/>
        </w:rPr>
        <w:t xml:space="preserve">: Used to store app settings and connection strings when </w:t>
      </w:r>
      <w:r w:rsidRPr="00B81012">
        <w:rPr>
          <w:color w:val="171717"/>
          <w:sz w:val="28"/>
          <w:szCs w:val="28"/>
        </w:rPr>
        <w:t xml:space="preserve">   </w:t>
      </w:r>
      <w:r w:rsidR="00DF23CA" w:rsidRPr="00B81012">
        <w:rPr>
          <w:color w:val="171717"/>
          <w:sz w:val="28"/>
          <w:szCs w:val="28"/>
        </w:rPr>
        <w:t>running</w:t>
      </w:r>
      <w:r w:rsidR="00BA41F1" w:rsidRPr="00B81012">
        <w:rPr>
          <w:color w:val="171717"/>
          <w:sz w:val="28"/>
          <w:szCs w:val="28"/>
        </w:rPr>
        <w:t xml:space="preserve"> </w:t>
      </w:r>
      <w:r w:rsidR="00DF23CA" w:rsidRPr="00B81012">
        <w:rPr>
          <w:color w:val="171717"/>
          <w:sz w:val="28"/>
          <w:szCs w:val="28"/>
        </w:rPr>
        <w:t>locally. This file doesn't get published to Azure.</w:t>
      </w:r>
      <w:r w:rsidR="00BA41F1" w:rsidRPr="00B81012">
        <w:rPr>
          <w:color w:val="171717"/>
          <w:sz w:val="28"/>
          <w:szCs w:val="28"/>
        </w:rPr>
        <w:t xml:space="preserve"> </w:t>
      </w:r>
    </w:p>
    <w:p w14:paraId="127E2785" w14:textId="245EF528" w:rsidR="00DF23CA" w:rsidRPr="00B81012" w:rsidRDefault="00DF23CA" w:rsidP="00BA41F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71717"/>
          <w:sz w:val="28"/>
          <w:szCs w:val="28"/>
        </w:rPr>
      </w:pPr>
      <w:r w:rsidRPr="00B81012"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requirements.txt</w:t>
      </w:r>
      <w:r w:rsidRPr="00B8101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81012">
        <w:rPr>
          <w:rFonts w:ascii="Times New Roman" w:hAnsi="Times New Roman" w:cs="Times New Roman"/>
          <w:sz w:val="28"/>
          <w:szCs w:val="28"/>
        </w:rPr>
        <w:t xml:space="preserve"> </w:t>
      </w:r>
      <w:r w:rsidRPr="00B81012">
        <w:rPr>
          <w:rFonts w:ascii="Times New Roman" w:hAnsi="Times New Roman" w:cs="Times New Roman"/>
          <w:color w:val="171717"/>
          <w:sz w:val="28"/>
          <w:szCs w:val="28"/>
        </w:rPr>
        <w:t xml:space="preserve">Contains the list of Python packages the system installs when </w:t>
      </w:r>
      <w:r w:rsidR="00BE54E9" w:rsidRPr="00B81012">
        <w:rPr>
          <w:rFonts w:ascii="Times New Roman" w:hAnsi="Times New Roman" w:cs="Times New Roman"/>
          <w:color w:val="171717"/>
          <w:sz w:val="28"/>
          <w:szCs w:val="28"/>
        </w:rPr>
        <w:t xml:space="preserve">  </w:t>
      </w:r>
      <w:r w:rsidRPr="00B81012">
        <w:rPr>
          <w:rFonts w:ascii="Times New Roman" w:hAnsi="Times New Roman" w:cs="Times New Roman"/>
          <w:color w:val="171717"/>
          <w:sz w:val="28"/>
          <w:szCs w:val="28"/>
        </w:rPr>
        <w:t>publishing to Azure.</w:t>
      </w:r>
    </w:p>
    <w:p w14:paraId="367EF658" w14:textId="77777777" w:rsidR="00085038" w:rsidRPr="00B81012" w:rsidRDefault="00085038" w:rsidP="00085038">
      <w:pPr>
        <w:shd w:val="clear" w:color="auto" w:fill="FFFFFF"/>
        <w:spacing w:after="0" w:line="240" w:lineRule="auto"/>
        <w:ind w:left="1290"/>
        <w:rPr>
          <w:rFonts w:ascii="Times New Roman" w:hAnsi="Times New Roman" w:cs="Times New Roman"/>
          <w:b/>
          <w:bCs/>
          <w:color w:val="171717"/>
          <w:sz w:val="28"/>
          <w:szCs w:val="28"/>
        </w:rPr>
      </w:pPr>
    </w:p>
    <w:p w14:paraId="445E7A9F" w14:textId="4AB56818" w:rsidR="00BE54E9" w:rsidRPr="00B81012" w:rsidRDefault="00DF23CA" w:rsidP="00BA41F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71717"/>
          <w:sz w:val="28"/>
          <w:szCs w:val="28"/>
        </w:rPr>
      </w:pPr>
      <w:proofErr w:type="spellStart"/>
      <w:r w:rsidRPr="00B81012">
        <w:rPr>
          <w:rStyle w:val="Emphasis"/>
          <w:rFonts w:ascii="Times New Roman" w:hAnsi="Times New Roman" w:cs="Times New Roman"/>
          <w:b/>
          <w:bCs/>
          <w:i w:val="0"/>
          <w:iCs w:val="0"/>
          <w:color w:val="171717"/>
          <w:sz w:val="28"/>
          <w:szCs w:val="28"/>
        </w:rPr>
        <w:t>host.json</w:t>
      </w:r>
      <w:proofErr w:type="spellEnd"/>
      <w:r w:rsidRPr="00B81012">
        <w:rPr>
          <w:rFonts w:ascii="Times New Roman" w:hAnsi="Times New Roman" w:cs="Times New Roman"/>
          <w:b/>
          <w:bCs/>
          <w:i/>
          <w:iCs/>
          <w:color w:val="171717"/>
          <w:sz w:val="28"/>
          <w:szCs w:val="28"/>
        </w:rPr>
        <w:t>:</w:t>
      </w:r>
      <w:r w:rsidRPr="00B81012">
        <w:rPr>
          <w:rFonts w:ascii="Times New Roman" w:hAnsi="Times New Roman" w:cs="Times New Roman"/>
          <w:color w:val="171717"/>
          <w:sz w:val="28"/>
          <w:szCs w:val="28"/>
        </w:rPr>
        <w:t xml:space="preserve"> Contains configuration options that affect all functions in a function app </w:t>
      </w:r>
      <w:r w:rsidR="00BE54E9" w:rsidRPr="00B81012">
        <w:rPr>
          <w:rFonts w:ascii="Times New Roman" w:hAnsi="Times New Roman" w:cs="Times New Roman"/>
          <w:color w:val="171717"/>
          <w:sz w:val="28"/>
          <w:szCs w:val="28"/>
        </w:rPr>
        <w:t xml:space="preserve">  </w:t>
      </w:r>
      <w:r w:rsidRPr="00B81012">
        <w:rPr>
          <w:rFonts w:ascii="Times New Roman" w:hAnsi="Times New Roman" w:cs="Times New Roman"/>
          <w:color w:val="171717"/>
          <w:sz w:val="28"/>
          <w:szCs w:val="28"/>
        </w:rPr>
        <w:t>instance. This file does get published to Azure. Not all options are supported when running locally.</w:t>
      </w:r>
    </w:p>
    <w:p w14:paraId="78069A62" w14:textId="77777777" w:rsidR="00BE54E9" w:rsidRDefault="00BE54E9" w:rsidP="00BA41F1">
      <w:pPr>
        <w:shd w:val="clear" w:color="auto" w:fill="FFFFFF"/>
        <w:spacing w:after="0" w:line="240" w:lineRule="auto"/>
        <w:rPr>
          <w:rFonts w:ascii="Segoe UI" w:hAnsi="Segoe UI" w:cs="Segoe UI"/>
          <w:b/>
          <w:bCs/>
          <w:sz w:val="32"/>
          <w:szCs w:val="32"/>
        </w:rPr>
      </w:pPr>
    </w:p>
    <w:p w14:paraId="69C8F7E0" w14:textId="77777777" w:rsidR="00B81012" w:rsidRDefault="00B81012" w:rsidP="00BA41F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98C581C" w14:textId="75D79055" w:rsidR="00BA41F1" w:rsidRPr="00B81012" w:rsidRDefault="00BA41F1" w:rsidP="00BA41F1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81012">
        <w:rPr>
          <w:rFonts w:ascii="Times New Roman" w:hAnsi="Times New Roman" w:cs="Times New Roman"/>
          <w:sz w:val="32"/>
          <w:szCs w:val="32"/>
        </w:rPr>
        <w:lastRenderedPageBreak/>
        <w:t>5.</w:t>
      </w:r>
      <w:r w:rsidR="00B81012" w:rsidRPr="00B81012">
        <w:rPr>
          <w:rFonts w:ascii="Times New Roman" w:hAnsi="Times New Roman" w:cs="Times New Roman"/>
          <w:sz w:val="32"/>
          <w:szCs w:val="32"/>
        </w:rPr>
        <w:t xml:space="preserve"> </w:t>
      </w:r>
      <w:r w:rsidRPr="00B81012">
        <w:rPr>
          <w:rFonts w:ascii="Times New Roman" w:hAnsi="Times New Roman" w:cs="Times New Roman"/>
          <w:sz w:val="32"/>
          <w:szCs w:val="32"/>
        </w:rPr>
        <w:t>Deploying the function to Azure</w:t>
      </w:r>
    </w:p>
    <w:p w14:paraId="07973E06" w14:textId="203EB91E" w:rsidR="00DF23CA" w:rsidRPr="00B81012" w:rsidRDefault="00BE54E9" w:rsidP="00BE54E9">
      <w:pPr>
        <w:shd w:val="clear" w:color="auto" w:fill="FFFFFF"/>
        <w:spacing w:after="0" w:line="240" w:lineRule="auto"/>
        <w:rPr>
          <w:rFonts w:ascii="Segoe UI" w:hAnsi="Segoe UI" w:cs="Segoe UI"/>
          <w:sz w:val="32"/>
          <w:szCs w:val="32"/>
        </w:rPr>
      </w:pPr>
      <w:r w:rsidRPr="00B81012">
        <w:rPr>
          <w:rFonts w:ascii="Segoe UI" w:hAnsi="Segoe UI" w:cs="Segoe UI"/>
          <w:sz w:val="32"/>
          <w:szCs w:val="32"/>
        </w:rPr>
        <w:t xml:space="preserve"> </w:t>
      </w:r>
    </w:p>
    <w:p w14:paraId="010278E0" w14:textId="36BEE5BE" w:rsidR="009D74C6" w:rsidRPr="00B81012" w:rsidRDefault="00BE54E9" w:rsidP="00AE589A">
      <w:pPr>
        <w:pStyle w:val="NormalWeb"/>
        <w:numPr>
          <w:ilvl w:val="0"/>
          <w:numId w:val="8"/>
        </w:numPr>
        <w:shd w:val="clear" w:color="auto" w:fill="FFFFFF"/>
        <w:rPr>
          <w:color w:val="171717"/>
          <w:sz w:val="28"/>
          <w:szCs w:val="28"/>
          <w:shd w:val="clear" w:color="auto" w:fill="FFFFFF"/>
        </w:rPr>
      </w:pPr>
      <w:r w:rsidRPr="00B81012">
        <w:rPr>
          <w:color w:val="252525"/>
          <w:sz w:val="28"/>
          <w:szCs w:val="28"/>
          <w:shd w:val="clear" w:color="auto" w:fill="FFFFFF"/>
        </w:rPr>
        <w:t>To deploy your code to the Function App, click on the Deploy icon, as shown in the figure below.</w:t>
      </w:r>
    </w:p>
    <w:p w14:paraId="0AC9340D" w14:textId="41059166" w:rsidR="00AE589A" w:rsidRDefault="00AE589A" w:rsidP="00AE589A">
      <w:pPr>
        <w:pStyle w:val="NormalWeb"/>
        <w:shd w:val="clear" w:color="auto" w:fill="FFFFFF"/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 xml:space="preserve">                        </w:t>
      </w:r>
      <w:r>
        <w:rPr>
          <w:noProof/>
        </w:rPr>
        <w:drawing>
          <wp:inline distT="0" distB="0" distL="0" distR="0" wp14:anchorId="4165950C" wp14:editId="441F3631">
            <wp:extent cx="5349240" cy="2651760"/>
            <wp:effectExtent l="0" t="0" r="3810" b="0"/>
            <wp:docPr id="9" name="Picture 9" descr="Deploy to Az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ploy to Azur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7C02A" w14:textId="7783B105" w:rsidR="00AE589A" w:rsidRDefault="00AE589A" w:rsidP="00AE589A">
      <w:pPr>
        <w:pStyle w:val="NormalWeb"/>
        <w:shd w:val="clear" w:color="auto" w:fill="FFFFFF"/>
        <w:rPr>
          <w:rFonts w:ascii="Segoe UI" w:hAnsi="Segoe UI" w:cs="Segoe UI"/>
          <w:color w:val="252525"/>
          <w:sz w:val="21"/>
          <w:szCs w:val="21"/>
          <w:shd w:val="clear" w:color="auto" w:fill="FFFFFF"/>
        </w:rPr>
      </w:pPr>
    </w:p>
    <w:p w14:paraId="5379EE03" w14:textId="146FD593" w:rsidR="00C71190" w:rsidRPr="00B81012" w:rsidRDefault="00AE589A" w:rsidP="00C71190">
      <w:pPr>
        <w:pStyle w:val="NormalWeb"/>
        <w:numPr>
          <w:ilvl w:val="0"/>
          <w:numId w:val="8"/>
        </w:numPr>
        <w:shd w:val="clear" w:color="auto" w:fill="FFFFFF"/>
        <w:rPr>
          <w:color w:val="171717"/>
          <w:sz w:val="28"/>
          <w:szCs w:val="28"/>
          <w:shd w:val="clear" w:color="auto" w:fill="FFFFFF"/>
        </w:rPr>
      </w:pPr>
      <w:r w:rsidRPr="00B81012">
        <w:rPr>
          <w:color w:val="252525"/>
          <w:sz w:val="28"/>
          <w:szCs w:val="28"/>
          <w:shd w:val="clear" w:color="auto" w:fill="FFFFFF"/>
        </w:rPr>
        <w:t>You will be prompted with the following two options</w:t>
      </w:r>
      <w:r w:rsidR="00C71190" w:rsidRPr="00B81012">
        <w:rPr>
          <w:color w:val="252525"/>
          <w:sz w:val="28"/>
          <w:szCs w:val="28"/>
          <w:shd w:val="clear" w:color="auto" w:fill="FFFFFF"/>
        </w:rPr>
        <w:t xml:space="preserve">.       </w:t>
      </w:r>
    </w:p>
    <w:p w14:paraId="79FDBA8B" w14:textId="7E1D6E57" w:rsidR="000216D0" w:rsidRDefault="007E0D3D" w:rsidP="001F599D">
      <w:pPr>
        <w:pStyle w:val="NormalWeb"/>
        <w:shd w:val="clear" w:color="auto" w:fill="FFFFFF"/>
        <w:rPr>
          <w:rFonts w:ascii="Segoe UI" w:hAnsi="Segoe UI" w:cs="Segoe UI"/>
          <w:color w:val="171717"/>
          <w:sz w:val="28"/>
          <w:szCs w:val="28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  </w:t>
      </w:r>
      <w:r w:rsidR="00C71190">
        <w:rPr>
          <w:noProof/>
        </w:rPr>
        <w:drawing>
          <wp:inline distT="0" distB="0" distL="0" distR="0" wp14:anchorId="00EFAE52" wp14:editId="41122917">
            <wp:extent cx="5684520" cy="1372870"/>
            <wp:effectExtent l="0" t="0" r="0" b="0"/>
            <wp:docPr id="11" name="Picture 11" descr="Creating the Function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reating the Function Ap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8EF8D" w14:textId="77777777" w:rsidR="000216D0" w:rsidRPr="001F599D" w:rsidRDefault="000216D0" w:rsidP="001F599D">
      <w:pPr>
        <w:pStyle w:val="NormalWeb"/>
        <w:shd w:val="clear" w:color="auto" w:fill="FFFFFF"/>
        <w:rPr>
          <w:rFonts w:ascii="Segoe UI" w:hAnsi="Segoe UI" w:cs="Segoe UI"/>
          <w:color w:val="171717"/>
          <w:sz w:val="28"/>
          <w:szCs w:val="28"/>
        </w:rPr>
      </w:pPr>
    </w:p>
    <w:p w14:paraId="68F9381E" w14:textId="77777777" w:rsidR="00D410BD" w:rsidRPr="00CB7035" w:rsidRDefault="00D410BD" w:rsidP="00360363">
      <w:pPr>
        <w:pStyle w:val="NormalWeb"/>
        <w:shd w:val="clear" w:color="auto" w:fill="FFFFFF"/>
        <w:rPr>
          <w:rFonts w:ascii="Segoe UI" w:hAnsi="Segoe UI" w:cs="Segoe UI"/>
          <w:sz w:val="28"/>
          <w:szCs w:val="28"/>
        </w:rPr>
      </w:pPr>
    </w:p>
    <w:p w14:paraId="29D1452B" w14:textId="240E81AA" w:rsidR="00360363" w:rsidRDefault="00360363">
      <w:pPr>
        <w:rPr>
          <w:sz w:val="32"/>
          <w:szCs w:val="32"/>
        </w:rPr>
      </w:pPr>
    </w:p>
    <w:p w14:paraId="79320721" w14:textId="6F3C51DE" w:rsidR="00360363" w:rsidRPr="00360363" w:rsidRDefault="00360363">
      <w:pPr>
        <w:rPr>
          <w:sz w:val="32"/>
          <w:szCs w:val="32"/>
        </w:rPr>
      </w:pPr>
    </w:p>
    <w:p w14:paraId="42940FFE" w14:textId="53CF1345" w:rsidR="00360363" w:rsidRPr="00F86006" w:rsidRDefault="0036036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</w:p>
    <w:sectPr w:rsidR="00360363" w:rsidRPr="00F86006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9D92F" w14:textId="77777777" w:rsidR="004B5BD0" w:rsidRDefault="004B5BD0" w:rsidP="002546A5">
      <w:pPr>
        <w:spacing w:after="0" w:line="240" w:lineRule="auto"/>
      </w:pPr>
      <w:r>
        <w:separator/>
      </w:r>
    </w:p>
  </w:endnote>
  <w:endnote w:type="continuationSeparator" w:id="0">
    <w:p w14:paraId="1FD3A386" w14:textId="77777777" w:rsidR="004B5BD0" w:rsidRDefault="004B5BD0" w:rsidP="00254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inorEastAsia" w:cs="Times New Roman"/>
      </w:rPr>
      <w:id w:val="-1171098585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4472C4" w:themeColor="accent1"/>
        <w:sz w:val="40"/>
        <w:szCs w:val="40"/>
      </w:rPr>
    </w:sdtEndPr>
    <w:sdtContent>
      <w:p w14:paraId="1B0E92F6" w14:textId="4EB49CF8" w:rsidR="002546A5" w:rsidRDefault="002546A5">
        <w:pPr>
          <w:pStyle w:val="Footer"/>
          <w:jc w:val="center"/>
          <w:rPr>
            <w:rFonts w:asciiTheme="majorHAnsi" w:eastAsiaTheme="majorEastAsia" w:hAnsiTheme="majorHAnsi" w:cstheme="majorBidi"/>
            <w:color w:val="4472C4" w:themeColor="accent1"/>
            <w:sz w:val="40"/>
            <w:szCs w:val="40"/>
          </w:rPr>
        </w:pPr>
        <w:r>
          <w:rPr>
            <w:rFonts w:eastAsiaTheme="minorEastAsia" w:cs="Times New Roman"/>
          </w:rPr>
          <w:fldChar w:fldCharType="begin"/>
        </w:r>
        <w:r>
          <w:instrText xml:space="preserve"> PAGE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color w:val="4472C4" w:themeColor="accent1"/>
            <w:sz w:val="40"/>
            <w:szCs w:val="40"/>
          </w:rPr>
          <w:t>2</w:t>
        </w:r>
        <w:r>
          <w:rPr>
            <w:rFonts w:asciiTheme="majorHAnsi" w:eastAsiaTheme="majorEastAsia" w:hAnsiTheme="majorHAnsi" w:cstheme="majorBidi"/>
            <w:noProof/>
            <w:color w:val="4472C4" w:themeColor="accent1"/>
            <w:sz w:val="40"/>
            <w:szCs w:val="40"/>
          </w:rPr>
          <w:fldChar w:fldCharType="end"/>
        </w:r>
      </w:p>
    </w:sdtContent>
  </w:sdt>
  <w:p w14:paraId="3F875C0A" w14:textId="77777777" w:rsidR="002546A5" w:rsidRDefault="002546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6BE51" w14:textId="77777777" w:rsidR="004B5BD0" w:rsidRDefault="004B5BD0" w:rsidP="002546A5">
      <w:pPr>
        <w:spacing w:after="0" w:line="240" w:lineRule="auto"/>
      </w:pPr>
      <w:r>
        <w:separator/>
      </w:r>
    </w:p>
  </w:footnote>
  <w:footnote w:type="continuationSeparator" w:id="0">
    <w:p w14:paraId="2672385C" w14:textId="77777777" w:rsidR="004B5BD0" w:rsidRDefault="004B5BD0" w:rsidP="00254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1C43"/>
    <w:multiLevelType w:val="hybridMultilevel"/>
    <w:tmpl w:val="87CE6B7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224A3"/>
    <w:multiLevelType w:val="multilevel"/>
    <w:tmpl w:val="92E84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256986"/>
    <w:multiLevelType w:val="multilevel"/>
    <w:tmpl w:val="2ADC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0301C"/>
    <w:multiLevelType w:val="hybridMultilevel"/>
    <w:tmpl w:val="62B05BFC"/>
    <w:lvl w:ilvl="0" w:tplc="285A51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176A9"/>
    <w:multiLevelType w:val="hybridMultilevel"/>
    <w:tmpl w:val="CB02A4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77081"/>
    <w:multiLevelType w:val="hybridMultilevel"/>
    <w:tmpl w:val="BDA296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E23C6"/>
    <w:multiLevelType w:val="multilevel"/>
    <w:tmpl w:val="1388B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C954D5"/>
    <w:multiLevelType w:val="hybridMultilevel"/>
    <w:tmpl w:val="8E4677F4"/>
    <w:lvl w:ilvl="0" w:tplc="4ED4A5E4">
      <w:start w:val="1"/>
      <w:numFmt w:val="decimal"/>
      <w:lvlText w:val="%1."/>
      <w:lvlJc w:val="left"/>
      <w:pPr>
        <w:ind w:left="720" w:hanging="360"/>
      </w:pPr>
      <w:rPr>
        <w:rFonts w:hint="default"/>
        <w:color w:val="252525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300860">
    <w:abstractNumId w:val="6"/>
  </w:num>
  <w:num w:numId="2" w16cid:durableId="548878691">
    <w:abstractNumId w:val="5"/>
  </w:num>
  <w:num w:numId="3" w16cid:durableId="1118141568">
    <w:abstractNumId w:val="0"/>
  </w:num>
  <w:num w:numId="4" w16cid:durableId="801119246">
    <w:abstractNumId w:val="1"/>
  </w:num>
  <w:num w:numId="5" w16cid:durableId="1342321416">
    <w:abstractNumId w:val="2"/>
  </w:num>
  <w:num w:numId="6" w16cid:durableId="124466626">
    <w:abstractNumId w:val="3"/>
  </w:num>
  <w:num w:numId="7" w16cid:durableId="1279875762">
    <w:abstractNumId w:val="7"/>
  </w:num>
  <w:num w:numId="8" w16cid:durableId="8472099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06"/>
    <w:rsid w:val="000216D0"/>
    <w:rsid w:val="00072555"/>
    <w:rsid w:val="00085038"/>
    <w:rsid w:val="000D1301"/>
    <w:rsid w:val="001F599D"/>
    <w:rsid w:val="002546A5"/>
    <w:rsid w:val="00256219"/>
    <w:rsid w:val="002F5AFA"/>
    <w:rsid w:val="00360363"/>
    <w:rsid w:val="00477D7B"/>
    <w:rsid w:val="004B5BD0"/>
    <w:rsid w:val="005844C0"/>
    <w:rsid w:val="00644017"/>
    <w:rsid w:val="007352D3"/>
    <w:rsid w:val="00775EFF"/>
    <w:rsid w:val="007D52B8"/>
    <w:rsid w:val="007E0D3D"/>
    <w:rsid w:val="009D74C6"/>
    <w:rsid w:val="00A919A6"/>
    <w:rsid w:val="00AE589A"/>
    <w:rsid w:val="00B81012"/>
    <w:rsid w:val="00BA41F1"/>
    <w:rsid w:val="00BE54E9"/>
    <w:rsid w:val="00C71190"/>
    <w:rsid w:val="00CB7035"/>
    <w:rsid w:val="00D2368F"/>
    <w:rsid w:val="00D3766B"/>
    <w:rsid w:val="00D410BD"/>
    <w:rsid w:val="00DF23CA"/>
    <w:rsid w:val="00F8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2AF01"/>
  <w15:chartTrackingRefBased/>
  <w15:docId w15:val="{C366DD8E-70F7-4C7D-AF4B-E97D5A79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70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60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603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52D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B70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B7035"/>
    <w:rPr>
      <w:b/>
      <w:bCs/>
    </w:rPr>
  </w:style>
  <w:style w:type="character" w:styleId="Emphasis">
    <w:name w:val="Emphasis"/>
    <w:basedOn w:val="DefaultParagraphFont"/>
    <w:uiPriority w:val="20"/>
    <w:qFormat/>
    <w:rsid w:val="00DF23C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F23C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54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6A5"/>
  </w:style>
  <w:style w:type="paragraph" w:styleId="Footer">
    <w:name w:val="footer"/>
    <w:basedOn w:val="Normal"/>
    <w:link w:val="FooterChar"/>
    <w:uiPriority w:val="99"/>
    <w:unhideWhenUsed/>
    <w:rsid w:val="002546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arketplace.visualstudio.com/items?itemName=ms-azuretools.vscode-azurefunction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docs/supporting/requirement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361</Words>
  <Characters>1889</Characters>
  <Application>Microsoft Office Word</Application>
  <DocSecurity>0</DocSecurity>
  <Lines>78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Jain</dc:creator>
  <cp:keywords/>
  <dc:description/>
  <cp:lastModifiedBy>Abhishek Jain</cp:lastModifiedBy>
  <cp:revision>8</cp:revision>
  <dcterms:created xsi:type="dcterms:W3CDTF">2022-04-13T09:37:00Z</dcterms:created>
  <dcterms:modified xsi:type="dcterms:W3CDTF">2023-01-05T14:55:00Z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5a41aed11b4d7c6c96d327045f6253b369676442d85c0b6210cf4e62ecdedd01</vt:lpwstr>
  </property>
</Properties>
</file>