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Capitalism, as an economic system, is based on private ownership of the means of production and operates largely through market forces. Here are the </w:t>
      </w:r>
      <w:r w:rsidDel="00000000" w:rsidR="00000000" w:rsidRPr="00000000">
        <w:rPr>
          <w:b w:val="1"/>
          <w:rtl w:val="0"/>
        </w:rPr>
        <w:t xml:space="preserve">pros and cons</w:t>
      </w:r>
      <w:r w:rsidDel="00000000" w:rsidR="00000000" w:rsidRPr="00000000">
        <w:rPr>
          <w:rtl w:val="0"/>
        </w:rPr>
        <w:t xml:space="preserve"> of capitalism: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oybop0bld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Pros of Capitalism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Efficiency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Resources are allocated based on supply and demand.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Competition drives innovation and productivity.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Choice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Wide variety of goods and services due to market competition.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Consumers influence what is produced through their purchasing decisions.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Incentive for Innovation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Profit motives encourage businesses to innovate and improve products.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entrepreneurship and technological advancement.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Freedom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Individuals have the freedom to choose their careers, start businesses, and invest.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government interference in economic activities.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Wealth Creation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Capitalist economies tend to generate more wealth and higher GDP per capita over time.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Greater potential for upward social mobility.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ic9cza3d8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Cons of Capitalism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Income Inequality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Wealth tends to concentrate in the hands of a few.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lead to significant gaps between rich and poor.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Failures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result in monopolies, under-provision of public goods, and environmental degradation.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Externalities (e.g., pollution) are often not accounted for.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Exploitation of Labor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Workers may be underpaid relative to the value they produce.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Job insecurity and poor working conditions can occur without strong labor protections.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Short-Term Focus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Businesses may prioritize immediate profits over long-term sustainability or ethics.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lead to environmental harm and economic instability.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Neglect of Social Welfare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needs (like healthcare and education) may be unaffordable for many if left to the free market.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Relies on charitable or government interventions to support the vulnerable.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