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D7EC7" w14:textId="2C287BE2" w:rsidR="00045F03" w:rsidRDefault="00EA278A">
      <w:r>
        <w:rPr>
          <w:noProof/>
        </w:rPr>
        <w:drawing>
          <wp:inline distT="0" distB="0" distL="0" distR="0" wp14:anchorId="5664AEA9" wp14:editId="0F8BD160">
            <wp:extent cx="5943600" cy="3299460"/>
            <wp:effectExtent l="0" t="0" r="0" b="0"/>
            <wp:docPr id="1" name="Picture 1" descr="C:\Users\Harsh\Pictures\Saved Pictures\AMICA-NODEMCU-ESP8266-LUA-CP2102-WIFI-DEVELOPMENT-MODULE-IOT-gujar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\Pictures\Saved Pictures\AMICA-NODEMCU-ESP8266-LUA-CP2102-WIFI-DEVELOPMENT-MODULE-IOT-gujara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D652" w14:textId="77777777" w:rsidR="00162DB3" w:rsidRPr="00162DB3" w:rsidRDefault="00162DB3" w:rsidP="00162DB3">
      <w:pPr>
        <w:pStyle w:val="NoSpacing"/>
        <w:rPr>
          <w:b/>
        </w:rPr>
      </w:pPr>
      <w:r w:rsidRPr="00162DB3">
        <w:rPr>
          <w:b/>
        </w:rPr>
        <w:t>PINS</w:t>
      </w:r>
      <w:r w:rsidRPr="00162DB3">
        <w:rPr>
          <w:b/>
        </w:rPr>
        <w:t xml:space="preserve"> NOTATIONS:</w:t>
      </w:r>
    </w:p>
    <w:p w14:paraId="00173300" w14:textId="18F2686D" w:rsidR="00162DB3" w:rsidRDefault="00162DB3" w:rsidP="00162DB3">
      <w:pPr>
        <w:pStyle w:val="NoSpacing"/>
      </w:pPr>
      <w:r>
        <w:t xml:space="preserve"> </w:t>
      </w:r>
      <w:r>
        <w:t>GPIO-General Purpose Input Output</w:t>
      </w:r>
    </w:p>
    <w:p w14:paraId="150C3515" w14:textId="77777777" w:rsidR="00162DB3" w:rsidRDefault="00162DB3" w:rsidP="00162DB3">
      <w:pPr>
        <w:pStyle w:val="NoSpacing"/>
      </w:pPr>
      <w:r>
        <w:t>SDIO-Secure Digital Input Output</w:t>
      </w:r>
    </w:p>
    <w:p w14:paraId="105D354F" w14:textId="77777777" w:rsidR="00162DB3" w:rsidRDefault="00162DB3" w:rsidP="00162DB3">
      <w:pPr>
        <w:pStyle w:val="NoSpacing"/>
      </w:pPr>
      <w:r>
        <w:t>SPI-Serial Periphery Interphase</w:t>
      </w:r>
    </w:p>
    <w:p w14:paraId="62D2CE30" w14:textId="77777777" w:rsidR="00162DB3" w:rsidRDefault="00162DB3" w:rsidP="00162DB3">
      <w:pPr>
        <w:pStyle w:val="NoSpacing"/>
      </w:pPr>
      <w:r>
        <w:t>UART-Universal Asynchronous Receiver Transmitter</w:t>
      </w:r>
    </w:p>
    <w:p w14:paraId="4C3D01D0" w14:textId="77777777" w:rsidR="00162DB3" w:rsidRDefault="00162DB3" w:rsidP="00162DB3">
      <w:pPr>
        <w:pStyle w:val="NoSpacing"/>
      </w:pPr>
      <w:r>
        <w:t>PWM-Pulse Width Modulation</w:t>
      </w:r>
    </w:p>
    <w:p w14:paraId="5B7B7249" w14:textId="3C54CB0C" w:rsidR="00162DB3" w:rsidRDefault="00162DB3" w:rsidP="00162DB3">
      <w:pPr>
        <w:pStyle w:val="NoSpacing"/>
      </w:pPr>
      <w:r>
        <w:t xml:space="preserve">ADC-Analog to Digital Converter </w:t>
      </w:r>
    </w:p>
    <w:p w14:paraId="1BFE4F19" w14:textId="062D2D5B" w:rsidR="00162DB3" w:rsidRDefault="00162DB3" w:rsidP="00162DB3">
      <w:pPr>
        <w:pStyle w:val="NoSpacing"/>
      </w:pPr>
    </w:p>
    <w:p w14:paraId="79689F16" w14:textId="77777777" w:rsidR="00162DB3" w:rsidRDefault="00162DB3" w:rsidP="00162DB3">
      <w:pPr>
        <w:pStyle w:val="NoSpacing"/>
      </w:pPr>
      <w:r>
        <w:rPr>
          <w:b/>
        </w:rPr>
        <w:t>SPECIFICATION</w:t>
      </w:r>
      <w:r>
        <w:t xml:space="preserve">: </w:t>
      </w:r>
    </w:p>
    <w:p w14:paraId="3DAC10D8" w14:textId="77777777" w:rsidR="00162DB3" w:rsidRDefault="00162DB3" w:rsidP="00162DB3">
      <w:pPr>
        <w:pStyle w:val="NoSpacing"/>
      </w:pPr>
      <w:r>
        <w:t xml:space="preserve">• Voltage:3.3V. </w:t>
      </w:r>
    </w:p>
    <w:p w14:paraId="0D0F0012" w14:textId="77777777" w:rsidR="00162DB3" w:rsidRDefault="00162DB3" w:rsidP="00162DB3">
      <w:pPr>
        <w:pStyle w:val="NoSpacing"/>
      </w:pPr>
      <w:r>
        <w:t xml:space="preserve">• Wi-Fi Direct (P2P), soft-AP. </w:t>
      </w:r>
    </w:p>
    <w:p w14:paraId="13825E9A" w14:textId="77777777" w:rsidR="00162DB3" w:rsidRDefault="00162DB3" w:rsidP="00162DB3">
      <w:pPr>
        <w:pStyle w:val="NoSpacing"/>
      </w:pPr>
      <w:r>
        <w:t xml:space="preserve">• Current consumption: 10uA~170mA. </w:t>
      </w:r>
    </w:p>
    <w:p w14:paraId="0B73E5EF" w14:textId="77777777" w:rsidR="00162DB3" w:rsidRDefault="00162DB3" w:rsidP="00162DB3">
      <w:pPr>
        <w:pStyle w:val="NoSpacing"/>
      </w:pPr>
      <w:r>
        <w:t xml:space="preserve">• Flash memory attachable: 16MB max (512K normal). </w:t>
      </w:r>
    </w:p>
    <w:p w14:paraId="7848A6D6" w14:textId="77777777" w:rsidR="00162DB3" w:rsidRDefault="00162DB3" w:rsidP="00162DB3">
      <w:pPr>
        <w:pStyle w:val="NoSpacing"/>
      </w:pPr>
      <w:r>
        <w:t>• Integrated TCP/IP protocol stack.</w:t>
      </w:r>
    </w:p>
    <w:p w14:paraId="1635559B" w14:textId="77777777" w:rsidR="00162DB3" w:rsidRDefault="00162DB3" w:rsidP="00162DB3">
      <w:pPr>
        <w:pStyle w:val="NoSpacing"/>
      </w:pPr>
      <w:r>
        <w:t xml:space="preserve">• Processor: </w:t>
      </w:r>
      <w:proofErr w:type="spellStart"/>
      <w:r>
        <w:t>Tensilica</w:t>
      </w:r>
      <w:proofErr w:type="spellEnd"/>
      <w:r>
        <w:t xml:space="preserve"> L106 32-bit.</w:t>
      </w:r>
    </w:p>
    <w:p w14:paraId="1721EA83" w14:textId="77777777" w:rsidR="00162DB3" w:rsidRDefault="00162DB3" w:rsidP="00162DB3">
      <w:pPr>
        <w:pStyle w:val="NoSpacing"/>
      </w:pPr>
      <w:r>
        <w:t xml:space="preserve">• Processor speed: 80~160MHz. </w:t>
      </w:r>
    </w:p>
    <w:p w14:paraId="0B2E56D8" w14:textId="77777777" w:rsidR="00162DB3" w:rsidRDefault="00162DB3" w:rsidP="00162DB3">
      <w:pPr>
        <w:pStyle w:val="NoSpacing"/>
      </w:pPr>
      <w:r>
        <w:t xml:space="preserve">• RAM: 32K + 80K. </w:t>
      </w:r>
    </w:p>
    <w:p w14:paraId="0BC6593D" w14:textId="77777777" w:rsidR="00162DB3" w:rsidRDefault="00162DB3" w:rsidP="00162DB3">
      <w:pPr>
        <w:pStyle w:val="NoSpacing"/>
      </w:pPr>
      <w:r>
        <w:t>• GPIOs: 17 (multiplexed with other functions).</w:t>
      </w:r>
    </w:p>
    <w:p w14:paraId="535A388C" w14:textId="77777777" w:rsidR="00162DB3" w:rsidRDefault="00162DB3" w:rsidP="00162DB3">
      <w:pPr>
        <w:pStyle w:val="NoSpacing"/>
      </w:pPr>
      <w:r>
        <w:t xml:space="preserve">• Analog to Digital: 1 input with 1024 step resolution. </w:t>
      </w:r>
    </w:p>
    <w:p w14:paraId="47384653" w14:textId="77777777" w:rsidR="00162DB3" w:rsidRDefault="00162DB3" w:rsidP="00162DB3">
      <w:pPr>
        <w:pStyle w:val="NoSpacing"/>
      </w:pPr>
      <w:r>
        <w:t xml:space="preserve">• +19.5dBm output power in 802.11b mode </w:t>
      </w:r>
    </w:p>
    <w:p w14:paraId="54EEB478" w14:textId="77777777" w:rsidR="00162DB3" w:rsidRDefault="00162DB3" w:rsidP="00162DB3">
      <w:pPr>
        <w:pStyle w:val="NoSpacing"/>
      </w:pPr>
      <w:r>
        <w:t xml:space="preserve">• 802.11 support: b/g/n. </w:t>
      </w:r>
    </w:p>
    <w:p w14:paraId="648E4306" w14:textId="0E902658" w:rsidR="00162DB3" w:rsidRDefault="00162DB3" w:rsidP="00162DB3">
      <w:pPr>
        <w:pStyle w:val="NoSpacing"/>
      </w:pPr>
      <w:r>
        <w:t>• Maximum concurrent TCP connections: 5.</w:t>
      </w:r>
    </w:p>
    <w:p w14:paraId="4B1BBB42" w14:textId="01EBC326" w:rsidR="00162DB3" w:rsidRDefault="00162DB3" w:rsidP="00162DB3">
      <w:pPr>
        <w:pStyle w:val="NoSpacing"/>
      </w:pPr>
    </w:p>
    <w:p w14:paraId="4CAA390F" w14:textId="77777777" w:rsidR="00162DB3" w:rsidRDefault="00162DB3" w:rsidP="00162DB3">
      <w:pPr>
        <w:pStyle w:val="NoSpacing"/>
      </w:pPr>
    </w:p>
    <w:p w14:paraId="0E31A32D" w14:textId="40AE1871" w:rsidR="00162DB3" w:rsidRDefault="00162DB3" w:rsidP="00162DB3">
      <w:pPr>
        <w:pStyle w:val="NoSpacing"/>
      </w:pPr>
    </w:p>
    <w:tbl>
      <w:tblPr>
        <w:tblW w:w="943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5"/>
        <w:gridCol w:w="1463"/>
        <w:gridCol w:w="4664"/>
        <w:gridCol w:w="2010"/>
      </w:tblGrid>
      <w:tr w:rsidR="00162DB3" w:rsidRPr="00162DB3" w14:paraId="7E219917" w14:textId="77777777" w:rsidTr="00162DB3">
        <w:trPr>
          <w:tblHeader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1158E58" w14:textId="77777777" w:rsidR="00162DB3" w:rsidRPr="00162DB3" w:rsidRDefault="00162DB3" w:rsidP="00162DB3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FFFFFF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b/>
                <w:bCs/>
                <w:color w:val="FFFFFF"/>
                <w:sz w:val="18"/>
                <w:szCs w:val="18"/>
              </w:rPr>
              <w:lastRenderedPageBreak/>
              <w:t>Commands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302965E" w14:textId="77777777" w:rsidR="00162DB3" w:rsidRPr="00162DB3" w:rsidRDefault="00162DB3" w:rsidP="00162DB3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FFFFFF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54F6A2A" w14:textId="77777777" w:rsidR="00162DB3" w:rsidRPr="00162DB3" w:rsidRDefault="00162DB3" w:rsidP="00162DB3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FFFFFF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b/>
                <w:bCs/>
                <w:color w:val="FFFFFF"/>
                <w:sz w:val="18"/>
                <w:szCs w:val="18"/>
              </w:rPr>
              <w:t>Set/Execute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2A8BB2D" w14:textId="77777777" w:rsidR="00162DB3" w:rsidRPr="00162DB3" w:rsidRDefault="00162DB3" w:rsidP="00162DB3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FFFFFF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b/>
                <w:bCs/>
                <w:color w:val="FFFFFF"/>
                <w:sz w:val="18"/>
                <w:szCs w:val="18"/>
              </w:rPr>
              <w:t>Parameters</w:t>
            </w:r>
          </w:p>
        </w:tc>
      </w:tr>
      <w:tr w:rsidR="00162DB3" w:rsidRPr="00162DB3" w14:paraId="6F122348" w14:textId="77777777" w:rsidTr="00162DB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9FB0F33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AT+RST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F82FD81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restart the module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F441FDF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–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38777F8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–</w:t>
            </w:r>
          </w:p>
        </w:tc>
      </w:tr>
      <w:tr w:rsidR="00162DB3" w:rsidRPr="00162DB3" w14:paraId="34CF9BFE" w14:textId="77777777" w:rsidTr="00162DB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5E07838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AT+CWMODE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F70C7F3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proofErr w:type="spellStart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wifi</w:t>
            </w:r>
            <w:proofErr w:type="spellEnd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 mode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4B37352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AT+CWMODE=&lt;mode&gt;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35BD38D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1= </w:t>
            </w:r>
            <w:proofErr w:type="spellStart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Sta</w:t>
            </w:r>
            <w:proofErr w:type="spellEnd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, 2= AP, 3=both</w:t>
            </w:r>
          </w:p>
        </w:tc>
      </w:tr>
      <w:tr w:rsidR="00162DB3" w:rsidRPr="00162DB3" w14:paraId="0B207245" w14:textId="77777777" w:rsidTr="00162DB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BA03BF6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AT+CWJAP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D291A4A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join the AP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CE2857D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AT+ CWJAP =&lt;</w:t>
            </w:r>
            <w:proofErr w:type="spellStart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ssid</w:t>
            </w:r>
            <w:proofErr w:type="spellEnd"/>
            <w:proofErr w:type="gramStart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&gt;,&lt;</w:t>
            </w:r>
            <w:proofErr w:type="gramEnd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pwd</w:t>
            </w:r>
            <w:proofErr w:type="spellEnd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 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927E8F2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proofErr w:type="spellStart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ssid</w:t>
            </w:r>
            <w:proofErr w:type="spellEnd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ssid</w:t>
            </w:r>
            <w:proofErr w:type="spellEnd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pwd</w:t>
            </w:r>
            <w:proofErr w:type="spellEnd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wifi</w:t>
            </w:r>
            <w:proofErr w:type="spellEnd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 password</w:t>
            </w:r>
          </w:p>
        </w:tc>
      </w:tr>
      <w:tr w:rsidR="00162DB3" w:rsidRPr="00162DB3" w14:paraId="43C60C93" w14:textId="77777777" w:rsidTr="00162DB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6CC7956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AT+CWLAP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D57C1E5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list the AP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AB6262A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AT+CWLAP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8E2E708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</w:p>
        </w:tc>
      </w:tr>
      <w:tr w:rsidR="00162DB3" w:rsidRPr="00162DB3" w14:paraId="7F713CD1" w14:textId="77777777" w:rsidTr="00162DB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FDD481C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AT+CWQAP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7241272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quit the AP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DE462B4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AT+CWQAP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DAB4B37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</w:p>
        </w:tc>
      </w:tr>
      <w:tr w:rsidR="00162DB3" w:rsidRPr="00162DB3" w14:paraId="4A7CECD4" w14:textId="77777777" w:rsidTr="00162DB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63714D7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AT+ CWSAP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A2739C5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set the parameters of AP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DE02736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AT+ CWSAP= &lt;</w:t>
            </w:r>
            <w:proofErr w:type="spellStart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ssid</w:t>
            </w:r>
            <w:proofErr w:type="spellEnd"/>
            <w:proofErr w:type="gramStart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&gt;,&lt;</w:t>
            </w:r>
            <w:proofErr w:type="spellStart"/>
            <w:proofErr w:type="gramEnd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pwd</w:t>
            </w:r>
            <w:proofErr w:type="spellEnd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&gt;,&lt;</w:t>
            </w:r>
            <w:proofErr w:type="spellStart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chl</w:t>
            </w:r>
            <w:proofErr w:type="spellEnd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&gt;, &lt;</w:t>
            </w:r>
            <w:proofErr w:type="spellStart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ecn</w:t>
            </w:r>
            <w:proofErr w:type="spellEnd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B4D2B25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proofErr w:type="spellStart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ssid</w:t>
            </w:r>
            <w:proofErr w:type="spellEnd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pwd</w:t>
            </w:r>
            <w:proofErr w:type="spellEnd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chl</w:t>
            </w:r>
            <w:proofErr w:type="spellEnd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 = channel, </w:t>
            </w:r>
            <w:proofErr w:type="spellStart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ecn</w:t>
            </w:r>
            <w:proofErr w:type="spellEnd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 = encryption</w:t>
            </w:r>
          </w:p>
        </w:tc>
      </w:tr>
      <w:tr w:rsidR="00162DB3" w:rsidRPr="00162DB3" w14:paraId="4E25FDF2" w14:textId="77777777" w:rsidTr="00162DB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596584F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AT+ CIPSTATUS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3C699A0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get the connection status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500818A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AT+ CIPSTATUS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F7672FD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</w:p>
        </w:tc>
      </w:tr>
      <w:tr w:rsidR="00162DB3" w:rsidRPr="00162DB3" w14:paraId="29F85130" w14:textId="77777777" w:rsidTr="00162DB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28C02EF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AT+CIPSTART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0595261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set up TCP or UDP connection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DBA3EFD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1)single connection (+CIPMUX=0) AT+CIPSTART= &lt;type</w:t>
            </w:r>
            <w:proofErr w:type="gramStart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&gt;,&lt;</w:t>
            </w:r>
            <w:proofErr w:type="spellStart"/>
            <w:proofErr w:type="gramEnd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addr</w:t>
            </w:r>
            <w:proofErr w:type="spellEnd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&gt;,&lt;port&gt;; 2) multiple connection (+CIPMUX=1) AT+CIPSTART= &lt;id&gt;&lt;type&gt;,&lt;</w:t>
            </w:r>
            <w:proofErr w:type="spellStart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addr</w:t>
            </w:r>
            <w:proofErr w:type="spellEnd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&gt;, &lt;port&gt;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D0F2B2D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id = 0-4, type = TCP/UDP, </w:t>
            </w:r>
            <w:proofErr w:type="spellStart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addr</w:t>
            </w:r>
            <w:proofErr w:type="spellEnd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 = IP address, port= port</w:t>
            </w:r>
          </w:p>
        </w:tc>
      </w:tr>
      <w:tr w:rsidR="00162DB3" w:rsidRPr="00162DB3" w14:paraId="55EAFCFA" w14:textId="77777777" w:rsidTr="00162DB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64F713C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AT+CIPSEND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0B7D9A0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send data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82485E6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1)single connection(+CIPMUX=0) AT+CIPSEND=&lt;length&gt;; 2) multiple connection (+CIPMUX=1) AT+CIPSEND= &lt;id</w:t>
            </w:r>
            <w:proofErr w:type="gramStart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&gt;,&lt;</w:t>
            </w:r>
            <w:proofErr w:type="gramEnd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length&gt;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C3199ED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</w:p>
        </w:tc>
      </w:tr>
      <w:tr w:rsidR="00162DB3" w:rsidRPr="00162DB3" w14:paraId="66EE22A7" w14:textId="77777777" w:rsidTr="00162DB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2F7E188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AT+CIPCLOSE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A93E8A8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close TCP or UDP connection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7517575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AT+CIPCLOSE=&lt;id&gt; or AT+CIPCLOSE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B13F015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</w:p>
        </w:tc>
      </w:tr>
      <w:tr w:rsidR="00162DB3" w:rsidRPr="00162DB3" w14:paraId="71FB5618" w14:textId="77777777" w:rsidTr="00162DB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8B45661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AT+CIFSR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962AECB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Get IP address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9D85645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AT+CIFSR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B727B91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</w:p>
        </w:tc>
      </w:tr>
      <w:tr w:rsidR="00162DB3" w:rsidRPr="00162DB3" w14:paraId="7D445E93" w14:textId="77777777" w:rsidTr="00162DB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222D0A0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AT+ CIPMUX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CAA7859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set </w:t>
            </w:r>
            <w:proofErr w:type="spellStart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mutiple</w:t>
            </w:r>
            <w:proofErr w:type="spellEnd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 connection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2D7A93A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AT+ CIPMUX=&lt;mode&gt;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683E712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0 for single connection 1 for </w:t>
            </w:r>
            <w:proofErr w:type="spellStart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mutiple</w:t>
            </w:r>
            <w:proofErr w:type="spellEnd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 connection</w:t>
            </w:r>
          </w:p>
        </w:tc>
      </w:tr>
      <w:tr w:rsidR="00162DB3" w:rsidRPr="00162DB3" w14:paraId="496B840D" w14:textId="77777777" w:rsidTr="00162DB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2ED20B8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AT+ CIPSERVER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E0CFB4D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set as server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311853F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AT+ CIPSERVER= &lt;mode&gt;</w:t>
            </w:r>
            <w:proofErr w:type="gramStart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[,&lt;</w:t>
            </w:r>
            <w:proofErr w:type="gramEnd"/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port&gt; ]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231BEA5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mode 0 to close server mode, mode 1 to open; port = port</w:t>
            </w:r>
          </w:p>
        </w:tc>
      </w:tr>
      <w:tr w:rsidR="00162DB3" w:rsidRPr="00162DB3" w14:paraId="1984968C" w14:textId="77777777" w:rsidTr="00162DB3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CB5C4D6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+IPD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44D159E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62DB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received data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C431A00" w14:textId="77777777" w:rsidR="00162DB3" w:rsidRPr="00162DB3" w:rsidRDefault="00162DB3" w:rsidP="00162DB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5495667" w14:textId="77777777" w:rsidR="00162DB3" w:rsidRPr="00162DB3" w:rsidRDefault="00162DB3" w:rsidP="00162D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EC8A07" w14:textId="77777777" w:rsidR="00162DB3" w:rsidRDefault="00162DB3" w:rsidP="00162DB3">
      <w:pPr>
        <w:pStyle w:val="NoSpacing"/>
      </w:pPr>
    </w:p>
    <w:p w14:paraId="70BDB023" w14:textId="381B172A" w:rsidR="00162DB3" w:rsidRDefault="00162DB3" w:rsidP="00162DB3">
      <w:pPr>
        <w:pStyle w:val="NoSpacing"/>
      </w:pPr>
    </w:p>
    <w:p w14:paraId="02548831" w14:textId="7FF982C8" w:rsidR="00162DB3" w:rsidRDefault="00162DB3" w:rsidP="00162DB3">
      <w:pPr>
        <w:pStyle w:val="NoSpacing"/>
      </w:pPr>
    </w:p>
    <w:p w14:paraId="221B41B3" w14:textId="59F49622" w:rsidR="00162DB3" w:rsidRDefault="00162DB3" w:rsidP="00162DB3">
      <w:pPr>
        <w:pStyle w:val="NoSpacing"/>
      </w:pPr>
      <w:r>
        <w:t xml:space="preserve">*it operates on 3.3v thus to convert the 5volts from the </w:t>
      </w:r>
      <w:proofErr w:type="spellStart"/>
      <w:r>
        <w:t>usb</w:t>
      </w:r>
      <w:proofErr w:type="spellEnd"/>
      <w:r>
        <w:t xml:space="preserve"> jack there is 3.3v voltage regulator</w:t>
      </w:r>
    </w:p>
    <w:p w14:paraId="17308B18" w14:textId="77777777" w:rsidR="00162DB3" w:rsidRDefault="00162DB3" w:rsidP="00162DB3">
      <w:pPr>
        <w:pStyle w:val="NoSpacing"/>
      </w:pPr>
    </w:p>
    <w:p w14:paraId="282547B3" w14:textId="77777777" w:rsidR="00162DB3" w:rsidRDefault="00162DB3"/>
    <w:p w14:paraId="193A46CD" w14:textId="6BBAE928" w:rsidR="00922CDE" w:rsidRDefault="00922CDE"/>
    <w:p w14:paraId="11E3571D" w14:textId="77777777" w:rsidR="00162DB3" w:rsidRDefault="00162DB3">
      <w:pPr>
        <w:rPr>
          <w:b/>
          <w:sz w:val="44"/>
          <w:szCs w:val="44"/>
          <w:u w:val="single"/>
        </w:rPr>
      </w:pPr>
    </w:p>
    <w:p w14:paraId="43FD4D0C" w14:textId="77777777" w:rsidR="00162DB3" w:rsidRDefault="00162DB3">
      <w:pPr>
        <w:rPr>
          <w:b/>
          <w:sz w:val="44"/>
          <w:szCs w:val="44"/>
          <w:u w:val="single"/>
        </w:rPr>
      </w:pPr>
    </w:p>
    <w:p w14:paraId="0239F713" w14:textId="5991A895" w:rsidR="00922CDE" w:rsidRDefault="00922CDE">
      <w:pPr>
        <w:rPr>
          <w:b/>
          <w:sz w:val="44"/>
          <w:szCs w:val="44"/>
          <w:u w:val="single"/>
        </w:rPr>
      </w:pPr>
      <w:bookmarkStart w:id="0" w:name="_GoBack"/>
      <w:bookmarkEnd w:id="0"/>
      <w:r w:rsidRPr="009C3DED">
        <w:rPr>
          <w:b/>
          <w:sz w:val="44"/>
          <w:szCs w:val="44"/>
          <w:u w:val="single"/>
        </w:rPr>
        <w:lastRenderedPageBreak/>
        <w:t>NODEMCU</w:t>
      </w:r>
      <w:r>
        <w:rPr>
          <w:b/>
          <w:sz w:val="44"/>
          <w:szCs w:val="44"/>
          <w:u w:val="single"/>
        </w:rPr>
        <w:t>:</w:t>
      </w:r>
    </w:p>
    <w:p w14:paraId="5596DFF3" w14:textId="67C7F5E5" w:rsidR="00922CDE" w:rsidRDefault="00922CDE">
      <w:pPr>
        <w:rPr>
          <w:rFonts w:ascii="Arial" w:hAnsi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/>
          <w:b/>
          <w:bCs/>
          <w:color w:val="222222"/>
          <w:sz w:val="21"/>
          <w:szCs w:val="21"/>
          <w:shd w:val="clear" w:color="auto" w:fill="FFFFFF"/>
        </w:rPr>
        <w:t>NodeMCU</w:t>
      </w:r>
      <w:proofErr w:type="spellEnd"/>
      <w:r>
        <w:rPr>
          <w:rFonts w:ascii="Arial" w:hAnsi="Arial"/>
          <w:color w:val="222222"/>
          <w:sz w:val="21"/>
          <w:szCs w:val="21"/>
          <w:shd w:val="clear" w:color="auto" w:fill="FFFFFF"/>
        </w:rPr>
        <w:t> is an open source </w:t>
      </w:r>
      <w:r w:rsidRPr="009C3DED">
        <w:rPr>
          <w:rFonts w:ascii="Arial" w:hAnsi="Arial"/>
          <w:sz w:val="21"/>
          <w:szCs w:val="21"/>
          <w:shd w:val="clear" w:color="auto" w:fill="FFFFFF"/>
        </w:rPr>
        <w:t>IoT</w:t>
      </w:r>
      <w:r w:rsidR="009C3DED"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/>
          <w:color w:val="222222"/>
          <w:sz w:val="21"/>
          <w:szCs w:val="21"/>
          <w:shd w:val="clear" w:color="auto" w:fill="FFFFFF"/>
        </w:rPr>
        <w:t>platform.</w:t>
      </w:r>
      <w:r>
        <w:rPr>
          <w:rFonts w:ascii="Arial" w:hAnsi="Arial"/>
          <w:color w:val="222222"/>
          <w:sz w:val="17"/>
          <w:szCs w:val="17"/>
          <w:shd w:val="clear" w:color="auto" w:fill="FFFFFF"/>
          <w:vertAlign w:val="superscript"/>
        </w:rPr>
        <w:t xml:space="preserve"> </w:t>
      </w:r>
      <w:r>
        <w:rPr>
          <w:rFonts w:ascii="Arial" w:hAnsi="Arial"/>
          <w:color w:val="222222"/>
          <w:sz w:val="21"/>
          <w:szCs w:val="21"/>
          <w:shd w:val="clear" w:color="auto" w:fill="FFFFFF"/>
        </w:rPr>
        <w:t>It includes </w:t>
      </w:r>
      <w:r w:rsidRPr="00922CDE">
        <w:rPr>
          <w:rFonts w:ascii="Arial" w:hAnsi="Arial"/>
          <w:sz w:val="21"/>
          <w:szCs w:val="21"/>
          <w:shd w:val="clear" w:color="auto" w:fill="FFFFFF"/>
        </w:rPr>
        <w:t>firmware</w:t>
      </w:r>
      <w:r>
        <w:rPr>
          <w:rFonts w:ascii="Arial" w:hAnsi="Arial"/>
          <w:color w:val="222222"/>
          <w:sz w:val="21"/>
          <w:szCs w:val="21"/>
          <w:shd w:val="clear" w:color="auto" w:fill="FFFFFF"/>
        </w:rPr>
        <w:t> which runs on the </w:t>
      </w:r>
      <w:r w:rsidRPr="008D1BD3">
        <w:rPr>
          <w:rFonts w:ascii="Arial" w:hAnsi="Arial"/>
          <w:sz w:val="21"/>
          <w:szCs w:val="21"/>
          <w:shd w:val="clear" w:color="auto" w:fill="FFFFFF"/>
        </w:rPr>
        <w:t>ESP8266</w:t>
      </w:r>
      <w:r>
        <w:rPr>
          <w:rFonts w:ascii="Arial" w:hAnsi="Arial"/>
          <w:color w:val="222222"/>
          <w:sz w:val="21"/>
          <w:szCs w:val="21"/>
          <w:shd w:val="clear" w:color="auto" w:fill="FFFFFF"/>
        </w:rPr>
        <w:t> </w:t>
      </w:r>
      <w:hyperlink r:id="rId6" w:tooltip="Wi-Fi" w:history="1">
        <w:r w:rsidR="008D1BD3">
          <w:rPr>
            <w:rStyle w:val="Hyperlink"/>
            <w:rFonts w:ascii="Arial" w:hAnsi="Arial"/>
            <w:color w:val="0B0080"/>
            <w:sz w:val="21"/>
            <w:szCs w:val="21"/>
            <w:shd w:val="clear" w:color="auto" w:fill="FFFFFF"/>
          </w:rPr>
          <w:t>Wi</w:t>
        </w:r>
        <w:r w:rsidR="008B302B">
          <w:rPr>
            <w:rStyle w:val="Hyperlink"/>
            <w:rFonts w:ascii="Arial" w:hAnsi="Arial"/>
            <w:color w:val="0B0080"/>
            <w:sz w:val="21"/>
            <w:szCs w:val="21"/>
            <w:shd w:val="clear" w:color="auto" w:fill="FFFFFF"/>
          </w:rPr>
          <w:t>-</w:t>
        </w:r>
        <w:proofErr w:type="spellStart"/>
        <w:r w:rsidR="009C3DED">
          <w:rPr>
            <w:rStyle w:val="Hyperlink"/>
            <w:rFonts w:ascii="Arial" w:hAnsi="Arial"/>
            <w:color w:val="0B0080"/>
            <w:sz w:val="21"/>
            <w:szCs w:val="21"/>
            <w:shd w:val="clear" w:color="auto" w:fill="FFFFFF"/>
          </w:rPr>
          <w:t>f</w:t>
        </w:r>
        <w:r>
          <w:rPr>
            <w:rStyle w:val="Hyperlink"/>
            <w:rFonts w:ascii="Arial" w:hAnsi="Arial"/>
            <w:color w:val="0B0080"/>
            <w:sz w:val="21"/>
            <w:szCs w:val="21"/>
            <w:shd w:val="clear" w:color="auto" w:fill="FFFFFF"/>
          </w:rPr>
          <w:t>i</w:t>
        </w:r>
      </w:hyperlink>
      <w:r w:rsidRPr="00922CDE">
        <w:rPr>
          <w:rFonts w:ascii="Arial" w:hAnsi="Arial"/>
          <w:sz w:val="21"/>
          <w:szCs w:val="21"/>
          <w:shd w:val="clear" w:color="auto" w:fill="FFFFFF"/>
        </w:rPr>
        <w:t>SoC</w:t>
      </w:r>
      <w:proofErr w:type="spellEnd"/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from </w:t>
      </w:r>
      <w:proofErr w:type="spellStart"/>
      <w:r w:rsidR="00162DB3">
        <w:fldChar w:fldCharType="begin"/>
      </w:r>
      <w:r w:rsidR="00162DB3">
        <w:instrText xml:space="preserve"> HYPERLINK "https://en.wikipedia.org/w/index.php?title=Espressif_Systems&amp;action=edit&amp;redlink=1" \o "Espressif Systems (page does not exist)" </w:instrText>
      </w:r>
      <w:r w:rsidR="00162DB3">
        <w:fldChar w:fldCharType="separate"/>
      </w:r>
      <w:r>
        <w:rPr>
          <w:rStyle w:val="Hyperlink"/>
          <w:rFonts w:ascii="Arial" w:hAnsi="Arial"/>
          <w:color w:val="A55858"/>
          <w:sz w:val="21"/>
          <w:szCs w:val="21"/>
          <w:shd w:val="clear" w:color="auto" w:fill="FFFFFF"/>
        </w:rPr>
        <w:t>Espressif</w:t>
      </w:r>
      <w:proofErr w:type="spellEnd"/>
      <w:r>
        <w:rPr>
          <w:rStyle w:val="Hyperlink"/>
          <w:rFonts w:ascii="Arial" w:hAnsi="Arial"/>
          <w:color w:val="A55858"/>
          <w:sz w:val="21"/>
          <w:szCs w:val="21"/>
          <w:shd w:val="clear" w:color="auto" w:fill="FFFFFF"/>
        </w:rPr>
        <w:t xml:space="preserve"> Systems</w:t>
      </w:r>
      <w:r w:rsidR="00162DB3">
        <w:rPr>
          <w:rStyle w:val="Hyperlink"/>
          <w:rFonts w:ascii="Arial" w:hAnsi="Arial"/>
          <w:color w:val="A55858"/>
          <w:sz w:val="21"/>
          <w:szCs w:val="21"/>
          <w:shd w:val="clear" w:color="auto" w:fill="FFFFFF"/>
        </w:rPr>
        <w:fldChar w:fldCharType="end"/>
      </w:r>
      <w:r>
        <w:rPr>
          <w:rFonts w:ascii="Arial" w:hAnsi="Arial"/>
          <w:color w:val="222222"/>
          <w:sz w:val="21"/>
          <w:szCs w:val="21"/>
          <w:shd w:val="clear" w:color="auto" w:fill="FFFFFF"/>
        </w:rPr>
        <w:t>, and hardware which is based on the ESP-12 module. The term "</w:t>
      </w:r>
      <w:proofErr w:type="spellStart"/>
      <w:r>
        <w:rPr>
          <w:rFonts w:ascii="Arial" w:hAnsi="Arial"/>
          <w:color w:val="222222"/>
          <w:sz w:val="21"/>
          <w:szCs w:val="21"/>
          <w:shd w:val="clear" w:color="auto" w:fill="FFFFFF"/>
        </w:rPr>
        <w:t>NodeMCU</w:t>
      </w:r>
      <w:proofErr w:type="spellEnd"/>
      <w:r>
        <w:rPr>
          <w:rFonts w:ascii="Arial" w:hAnsi="Arial"/>
          <w:color w:val="222222"/>
          <w:sz w:val="21"/>
          <w:szCs w:val="21"/>
          <w:shd w:val="clear" w:color="auto" w:fill="FFFFFF"/>
        </w:rPr>
        <w:t>" by default refers to the firmware rather than the dev kits. The firmware uses the </w:t>
      </w:r>
      <w:hyperlink r:id="rId7" w:tooltip="Lua (programming language)" w:history="1">
        <w:r>
          <w:rPr>
            <w:rStyle w:val="Hyperlink"/>
            <w:rFonts w:ascii="Arial" w:hAnsi="Arial"/>
            <w:color w:val="0B0080"/>
            <w:sz w:val="21"/>
            <w:szCs w:val="21"/>
            <w:shd w:val="clear" w:color="auto" w:fill="FFFFFF"/>
          </w:rPr>
          <w:t>Lua</w:t>
        </w:r>
      </w:hyperlink>
      <w:r>
        <w:rPr>
          <w:rFonts w:ascii="Arial" w:hAnsi="Arial"/>
          <w:color w:val="222222"/>
          <w:sz w:val="21"/>
          <w:szCs w:val="21"/>
          <w:shd w:val="clear" w:color="auto" w:fill="FFFFFF"/>
        </w:rPr>
        <w:t> scripting language. It is</w:t>
      </w:r>
      <w:r w:rsidR="009C3DED"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based on the </w:t>
      </w:r>
      <w:proofErr w:type="spellStart"/>
      <w:r w:rsidR="009C3DED">
        <w:rPr>
          <w:rFonts w:ascii="Arial" w:hAnsi="Arial"/>
          <w:color w:val="222222"/>
          <w:sz w:val="21"/>
          <w:szCs w:val="21"/>
          <w:shd w:val="clear" w:color="auto" w:fill="FFFFFF"/>
        </w:rPr>
        <w:t>eLua</w:t>
      </w:r>
      <w:proofErr w:type="spellEnd"/>
      <w:r w:rsidR="009C3DED"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9C3DED">
        <w:rPr>
          <w:rFonts w:ascii="Arial" w:hAnsi="Arial"/>
          <w:color w:val="222222"/>
          <w:sz w:val="21"/>
          <w:szCs w:val="21"/>
          <w:shd w:val="clear" w:color="auto" w:fill="FFFFFF"/>
        </w:rPr>
        <w:t>project,and</w:t>
      </w:r>
      <w:proofErr w:type="spellEnd"/>
      <w:proofErr w:type="gramEnd"/>
      <w:r w:rsidR="009C3DED"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built on the </w:t>
      </w:r>
      <w:proofErr w:type="spellStart"/>
      <w:r>
        <w:rPr>
          <w:rFonts w:ascii="Arial" w:hAnsi="Arial"/>
          <w:color w:val="222222"/>
          <w:sz w:val="21"/>
          <w:szCs w:val="21"/>
          <w:shd w:val="clear" w:color="auto" w:fill="FFFFFF"/>
        </w:rPr>
        <w:t>Espressif</w:t>
      </w:r>
      <w:proofErr w:type="spellEnd"/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Non-OS SDK for ESP8266. It uses many open source projects, such as </w:t>
      </w:r>
      <w:proofErr w:type="spellStart"/>
      <w:r>
        <w:rPr>
          <w:rFonts w:ascii="Arial" w:hAnsi="Arial"/>
          <w:color w:val="222222"/>
          <w:sz w:val="21"/>
          <w:szCs w:val="21"/>
          <w:shd w:val="clear" w:color="auto" w:fill="FFFFFF"/>
        </w:rPr>
        <w:t>lua-cjson</w:t>
      </w:r>
      <w:proofErr w:type="spellEnd"/>
      <w:r>
        <w:rPr>
          <w:rFonts w:ascii="Arial" w:hAnsi="Arial"/>
          <w:color w:val="222222"/>
          <w:sz w:val="21"/>
          <w:szCs w:val="21"/>
          <w:shd w:val="clear" w:color="auto" w:fill="FFFFFF"/>
        </w:rPr>
        <w:t>, and spiffs.</w:t>
      </w:r>
    </w:p>
    <w:p w14:paraId="34B8367E" w14:textId="38261A67" w:rsidR="009C3DED" w:rsidRDefault="009C3DED">
      <w:pPr>
        <w:rPr>
          <w:rFonts w:ascii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It has a library which is the library of </w:t>
      </w:r>
      <w:proofErr w:type="spellStart"/>
      <w:r>
        <w:rPr>
          <w:rFonts w:ascii="Arial" w:hAnsi="Arial"/>
          <w:color w:val="222222"/>
          <w:sz w:val="21"/>
          <w:szCs w:val="21"/>
          <w:shd w:val="clear" w:color="auto" w:fill="FFFFFF"/>
        </w:rPr>
        <w:t>esp</w:t>
      </w:r>
      <w:proofErr w:type="spellEnd"/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module </w:t>
      </w:r>
      <w:proofErr w:type="gramStart"/>
      <w:r>
        <w:rPr>
          <w:rFonts w:ascii="Arial" w:hAnsi="Arial"/>
          <w:color w:val="222222"/>
          <w:sz w:val="21"/>
          <w:szCs w:val="21"/>
          <w:shd w:val="clear" w:color="auto" w:fill="FFFFFF"/>
        </w:rPr>
        <w:t>“ #</w:t>
      </w:r>
      <w:proofErr w:type="gramEnd"/>
      <w:r>
        <w:rPr>
          <w:rFonts w:ascii="Arial" w:hAnsi="Arial"/>
          <w:color w:val="222222"/>
          <w:sz w:val="21"/>
          <w:szCs w:val="21"/>
          <w:shd w:val="clear" w:color="auto" w:fill="FFFFFF"/>
        </w:rPr>
        <w:t>include&lt;ESP8266WiFi.h&gt;”</w:t>
      </w:r>
    </w:p>
    <w:p w14:paraId="2E78FF08" w14:textId="28CFC5C0" w:rsidR="009C3DED" w:rsidRDefault="009C3DED">
      <w:pPr>
        <w:rPr>
          <w:rFonts w:ascii="Arial" w:hAnsi="Arial"/>
          <w:color w:val="222222"/>
          <w:sz w:val="21"/>
          <w:szCs w:val="21"/>
          <w:shd w:val="clear" w:color="auto" w:fill="FFFFFF"/>
        </w:rPr>
      </w:pPr>
    </w:p>
    <w:p w14:paraId="45E2128B" w14:textId="0CEE3664" w:rsidR="009C3DED" w:rsidRDefault="009C3DED">
      <w:pPr>
        <w:rPr>
          <w:rFonts w:ascii="Arial" w:hAnsi="Arial"/>
          <w:color w:val="222222"/>
          <w:sz w:val="21"/>
          <w:szCs w:val="21"/>
          <w:shd w:val="clear" w:color="auto" w:fill="FFFFFF"/>
        </w:rPr>
      </w:pPr>
    </w:p>
    <w:p w14:paraId="29A95047" w14:textId="77310275" w:rsidR="009C3DED" w:rsidRDefault="009C3DED">
      <w:pPr>
        <w:rPr>
          <w:rFonts w:ascii="Arial" w:hAnsi="Arial"/>
          <w:b/>
          <w:color w:val="222222"/>
          <w:sz w:val="44"/>
          <w:szCs w:val="44"/>
          <w:u w:val="single"/>
          <w:shd w:val="clear" w:color="auto" w:fill="FFFFFF"/>
        </w:rPr>
      </w:pPr>
      <w:r>
        <w:rPr>
          <w:rFonts w:ascii="Arial" w:hAnsi="Arial"/>
          <w:b/>
          <w:color w:val="222222"/>
          <w:sz w:val="44"/>
          <w:szCs w:val="44"/>
          <w:u w:val="single"/>
          <w:shd w:val="clear" w:color="auto" w:fill="FFFFFF"/>
        </w:rPr>
        <w:t>Used Functions:</w:t>
      </w:r>
    </w:p>
    <w:p w14:paraId="3D2FB051" w14:textId="065DF449" w:rsidR="009C3DED" w:rsidRPr="00727A66" w:rsidRDefault="009C3DED" w:rsidP="009C3DED">
      <w:pPr>
        <w:rPr>
          <w:rFonts w:ascii="Arial" w:hAnsi="Arial"/>
          <w:b/>
          <w:i/>
          <w:color w:val="222222"/>
          <w:u w:val="single"/>
          <w:shd w:val="clear" w:color="auto" w:fill="FFFFFF"/>
        </w:rPr>
      </w:pPr>
      <w:proofErr w:type="spellStart"/>
      <w:r w:rsidRPr="00727A66">
        <w:rPr>
          <w:rFonts w:ascii="Arial" w:hAnsi="Arial"/>
          <w:b/>
          <w:i/>
          <w:color w:val="222222"/>
          <w:u w:val="single"/>
          <w:shd w:val="clear" w:color="auto" w:fill="FFFFFF"/>
        </w:rPr>
        <w:t>Serial.begin</w:t>
      </w:r>
      <w:proofErr w:type="spellEnd"/>
      <w:r w:rsidRPr="00727A66">
        <w:rPr>
          <w:rFonts w:ascii="Arial" w:hAnsi="Arial"/>
          <w:b/>
          <w:i/>
          <w:color w:val="222222"/>
          <w:u w:val="single"/>
          <w:shd w:val="clear" w:color="auto" w:fill="FFFFFF"/>
        </w:rPr>
        <w:t>(_</w:t>
      </w:r>
      <w:proofErr w:type="spellStart"/>
      <w:r w:rsidRPr="00727A66">
        <w:rPr>
          <w:rFonts w:ascii="Arial" w:hAnsi="Arial"/>
          <w:b/>
          <w:i/>
          <w:color w:val="222222"/>
          <w:u w:val="single"/>
          <w:shd w:val="clear" w:color="auto" w:fill="FFFFFF"/>
        </w:rPr>
        <w:t>baud_rate</w:t>
      </w:r>
      <w:proofErr w:type="spellEnd"/>
      <w:r w:rsidRPr="00727A66">
        <w:rPr>
          <w:rFonts w:ascii="Arial" w:hAnsi="Arial"/>
          <w:b/>
          <w:i/>
          <w:color w:val="222222"/>
          <w:u w:val="single"/>
          <w:shd w:val="clear" w:color="auto" w:fill="FFFFFF"/>
        </w:rPr>
        <w:t>):</w:t>
      </w:r>
    </w:p>
    <w:p w14:paraId="086FF31C" w14:textId="4C1EA258" w:rsidR="009C3DED" w:rsidRDefault="009C3DED">
      <w:p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t xml:space="preserve">This is usually to set a communication bridge between Arduino and computer.it is the rate at which the data is circulated between the Arduino and </w:t>
      </w:r>
      <w:proofErr w:type="spellStart"/>
      <w:proofErr w:type="gramStart"/>
      <w:r>
        <w:rPr>
          <w:rFonts w:ascii="Arial" w:hAnsi="Arial"/>
          <w:color w:val="222222"/>
          <w:shd w:val="clear" w:color="auto" w:fill="FFFFFF"/>
        </w:rPr>
        <w:t>computer.</w:t>
      </w:r>
      <w:r w:rsidR="00727A66">
        <w:rPr>
          <w:rFonts w:ascii="Arial" w:hAnsi="Arial"/>
          <w:color w:val="222222"/>
          <w:shd w:val="clear" w:color="auto" w:fill="FFFFFF"/>
        </w:rPr>
        <w:t>In</w:t>
      </w:r>
      <w:proofErr w:type="spellEnd"/>
      <w:proofErr w:type="gramEnd"/>
      <w:r w:rsidR="00727A66">
        <w:rPr>
          <w:rFonts w:ascii="Arial" w:hAnsi="Arial"/>
          <w:color w:val="222222"/>
          <w:shd w:val="clear" w:color="auto" w:fill="FFFFFF"/>
        </w:rPr>
        <w:t xml:space="preserve"> simple words parameter passed in the function is in bits per seconds.</w:t>
      </w:r>
    </w:p>
    <w:p w14:paraId="4E46D8F1" w14:textId="40B24CE6" w:rsidR="00727A66" w:rsidRDefault="00727A66">
      <w:p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t xml:space="preserve">Serial monitor on Arduino IDE has a set of baud rates which Arduino can </w:t>
      </w:r>
      <w:proofErr w:type="spellStart"/>
      <w:r>
        <w:rPr>
          <w:rFonts w:ascii="Arial" w:hAnsi="Arial"/>
          <w:color w:val="222222"/>
          <w:shd w:val="clear" w:color="auto" w:fill="FFFFFF"/>
        </w:rPr>
        <w:t>handel</w:t>
      </w:r>
      <w:proofErr w:type="spellEnd"/>
      <w:r>
        <w:rPr>
          <w:rFonts w:ascii="Arial" w:hAnsi="Arial"/>
          <w:color w:val="222222"/>
          <w:shd w:val="clear" w:color="auto" w:fill="FFFFFF"/>
        </w:rPr>
        <w:t>. If both the Arduino and serial monitor have same operating baud rate data transmission takes place properly and data is displayed.</w:t>
      </w:r>
    </w:p>
    <w:p w14:paraId="133CEE98" w14:textId="239A0B4C" w:rsidR="00727A66" w:rsidRDefault="00727A66">
      <w:pPr>
        <w:rPr>
          <w:rFonts w:ascii="Arial" w:hAnsi="Arial"/>
          <w:color w:val="222222"/>
          <w:shd w:val="clear" w:color="auto" w:fill="FFFFFF"/>
        </w:rPr>
      </w:pPr>
    </w:p>
    <w:p w14:paraId="67B0206C" w14:textId="7B68B500" w:rsidR="00727A66" w:rsidRDefault="00727A66">
      <w:pPr>
        <w:rPr>
          <w:rFonts w:ascii="Arial" w:hAnsi="Arial"/>
          <w:b/>
          <w:i/>
          <w:color w:val="222222"/>
          <w:u w:val="single"/>
          <w:shd w:val="clear" w:color="auto" w:fill="FFFFFF"/>
        </w:rPr>
      </w:pPr>
      <w:proofErr w:type="spellStart"/>
      <w:r w:rsidRPr="00727A66">
        <w:rPr>
          <w:rFonts w:ascii="Arial" w:hAnsi="Arial"/>
          <w:b/>
          <w:i/>
          <w:color w:val="222222"/>
          <w:u w:val="single"/>
          <w:shd w:val="clear" w:color="auto" w:fill="FFFFFF"/>
        </w:rPr>
        <w:t>WiFi.begin</w:t>
      </w:r>
      <w:proofErr w:type="spellEnd"/>
      <w:r w:rsidRPr="00727A66">
        <w:rPr>
          <w:rFonts w:ascii="Arial" w:hAnsi="Arial"/>
          <w:b/>
          <w:i/>
          <w:color w:val="222222"/>
          <w:u w:val="single"/>
          <w:shd w:val="clear" w:color="auto" w:fill="FFFFFF"/>
        </w:rPr>
        <w:t>(pointer1, pointer2):</w:t>
      </w:r>
    </w:p>
    <w:p w14:paraId="62F092C1" w14:textId="2B40D296" w:rsidR="00727A66" w:rsidRDefault="00727A66">
      <w:p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t xml:space="preserve">2 pointers are declared in the global as character type like </w:t>
      </w:r>
      <w:proofErr w:type="spellStart"/>
      <w:r>
        <w:rPr>
          <w:rFonts w:ascii="Arial" w:hAnsi="Arial"/>
          <w:color w:val="222222"/>
          <w:shd w:val="clear" w:color="auto" w:fill="FFFFFF"/>
        </w:rPr>
        <w:t>ssid</w:t>
      </w:r>
      <w:proofErr w:type="spellEnd"/>
      <w:r>
        <w:rPr>
          <w:rFonts w:ascii="Arial" w:hAnsi="Arial"/>
          <w:color w:val="222222"/>
          <w:shd w:val="clear" w:color="auto" w:fill="FFFFFF"/>
        </w:rPr>
        <w:t xml:space="preserve"> and password. These are then passed to the function.</w:t>
      </w:r>
    </w:p>
    <w:p w14:paraId="70DB8634" w14:textId="7B771A53" w:rsidR="00727A66" w:rsidRDefault="00727A66">
      <w:p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t xml:space="preserve">This </w:t>
      </w:r>
      <w:proofErr w:type="spellStart"/>
      <w:r>
        <w:rPr>
          <w:rFonts w:ascii="Arial" w:hAnsi="Arial"/>
          <w:color w:val="222222"/>
          <w:shd w:val="clear" w:color="auto" w:fill="FFFFFF"/>
        </w:rPr>
        <w:t>ssid</w:t>
      </w:r>
      <w:proofErr w:type="spellEnd"/>
      <w:r>
        <w:rPr>
          <w:rFonts w:ascii="Arial" w:hAnsi="Arial"/>
          <w:color w:val="222222"/>
          <w:shd w:val="clear" w:color="auto" w:fill="FFFFFF"/>
        </w:rPr>
        <w:t xml:space="preserve"> and password are the name of the </w:t>
      </w:r>
      <w:proofErr w:type="spellStart"/>
      <w:r>
        <w:rPr>
          <w:rFonts w:ascii="Arial" w:hAnsi="Arial"/>
          <w:color w:val="222222"/>
          <w:shd w:val="clear" w:color="auto" w:fill="FFFFFF"/>
        </w:rPr>
        <w:t>wifi</w:t>
      </w:r>
      <w:proofErr w:type="spellEnd"/>
      <w:r>
        <w:rPr>
          <w:rFonts w:ascii="Arial" w:hAnsi="Arial"/>
          <w:color w:val="222222"/>
          <w:shd w:val="clear" w:color="auto" w:fill="FFFFFF"/>
        </w:rPr>
        <w:t xml:space="preserve"> and the password of the </w:t>
      </w:r>
      <w:proofErr w:type="spellStart"/>
      <w:r>
        <w:rPr>
          <w:rFonts w:ascii="Arial" w:hAnsi="Arial"/>
          <w:color w:val="222222"/>
          <w:shd w:val="clear" w:color="auto" w:fill="FFFFFF"/>
        </w:rPr>
        <w:t>wifi</w:t>
      </w:r>
      <w:proofErr w:type="spellEnd"/>
      <w:r>
        <w:rPr>
          <w:rFonts w:ascii="Arial" w:hAnsi="Arial"/>
          <w:color w:val="222222"/>
          <w:shd w:val="clear" w:color="auto" w:fill="FFFFFF"/>
        </w:rPr>
        <w:t>.</w:t>
      </w:r>
    </w:p>
    <w:p w14:paraId="2339D565" w14:textId="5458CE75" w:rsidR="00727A66" w:rsidRDefault="00727A66">
      <w:pPr>
        <w:rPr>
          <w:rFonts w:ascii="Arial" w:hAnsi="Arial"/>
          <w:color w:val="222222"/>
          <w:shd w:val="clear" w:color="auto" w:fill="FFFFFF"/>
        </w:rPr>
      </w:pPr>
      <w:proofErr w:type="spellStart"/>
      <w:r>
        <w:rPr>
          <w:rFonts w:ascii="Arial" w:hAnsi="Arial"/>
          <w:color w:val="222222"/>
          <w:shd w:val="clear" w:color="auto" w:fill="FFFFFF"/>
        </w:rPr>
        <w:t>WiFi.begin</w:t>
      </w:r>
      <w:proofErr w:type="spellEnd"/>
      <w:r>
        <w:rPr>
          <w:rFonts w:ascii="Arial" w:hAnsi="Arial"/>
          <w:color w:val="222222"/>
          <w:shd w:val="clear" w:color="auto" w:fill="FFFFFF"/>
        </w:rPr>
        <w:t>(</w:t>
      </w:r>
      <w:proofErr w:type="spellStart"/>
      <w:proofErr w:type="gramStart"/>
      <w:r>
        <w:rPr>
          <w:rFonts w:ascii="Arial" w:hAnsi="Arial"/>
          <w:color w:val="222222"/>
          <w:shd w:val="clear" w:color="auto" w:fill="FFFFFF"/>
        </w:rPr>
        <w:t>ssid,password</w:t>
      </w:r>
      <w:proofErr w:type="spellEnd"/>
      <w:proofErr w:type="gramEnd"/>
      <w:r>
        <w:rPr>
          <w:rFonts w:ascii="Arial" w:hAnsi="Arial"/>
          <w:color w:val="222222"/>
          <w:shd w:val="clear" w:color="auto" w:fill="FFFFFF"/>
        </w:rPr>
        <w:t xml:space="preserve">) checks the </w:t>
      </w:r>
      <w:proofErr w:type="spellStart"/>
      <w:r>
        <w:rPr>
          <w:rFonts w:ascii="Arial" w:hAnsi="Arial"/>
          <w:color w:val="222222"/>
          <w:shd w:val="clear" w:color="auto" w:fill="FFFFFF"/>
        </w:rPr>
        <w:t>ssid</w:t>
      </w:r>
      <w:proofErr w:type="spellEnd"/>
      <w:r>
        <w:rPr>
          <w:rFonts w:ascii="Arial" w:hAnsi="Arial"/>
          <w:color w:val="222222"/>
          <w:shd w:val="clear" w:color="auto" w:fill="FFFFFF"/>
        </w:rPr>
        <w:t xml:space="preserve"> and the password and sends the </w:t>
      </w:r>
      <w:r w:rsidR="007201F6">
        <w:rPr>
          <w:rFonts w:ascii="Arial" w:hAnsi="Arial"/>
          <w:color w:val="222222"/>
          <w:shd w:val="clear" w:color="auto" w:fill="FFFFFF"/>
        </w:rPr>
        <w:t xml:space="preserve">true(1) or </w:t>
      </w:r>
      <w:proofErr w:type="spellStart"/>
      <w:r w:rsidR="007201F6">
        <w:rPr>
          <w:rFonts w:ascii="Arial" w:hAnsi="Arial"/>
          <w:color w:val="222222"/>
          <w:shd w:val="clear" w:color="auto" w:fill="FFFFFF"/>
        </w:rPr>
        <w:t>flase</w:t>
      </w:r>
      <w:proofErr w:type="spellEnd"/>
      <w:r w:rsidR="007201F6">
        <w:rPr>
          <w:rFonts w:ascii="Arial" w:hAnsi="Arial"/>
          <w:color w:val="222222"/>
          <w:shd w:val="clear" w:color="auto" w:fill="FFFFFF"/>
        </w:rPr>
        <w:t xml:space="preserve">(0) to the </w:t>
      </w:r>
      <w:proofErr w:type="spellStart"/>
      <w:r w:rsidR="007201F6">
        <w:rPr>
          <w:rFonts w:ascii="Arial" w:hAnsi="Arial"/>
          <w:color w:val="222222"/>
          <w:shd w:val="clear" w:color="auto" w:fill="FFFFFF"/>
        </w:rPr>
        <w:t>WiFi.status</w:t>
      </w:r>
      <w:proofErr w:type="spellEnd"/>
      <w:r w:rsidR="007201F6">
        <w:rPr>
          <w:rFonts w:ascii="Arial" w:hAnsi="Arial"/>
          <w:color w:val="222222"/>
          <w:shd w:val="clear" w:color="auto" w:fill="FFFFFF"/>
        </w:rPr>
        <w:t xml:space="preserve">() which detects and declares the status of the </w:t>
      </w:r>
      <w:proofErr w:type="spellStart"/>
      <w:r w:rsidR="007201F6">
        <w:rPr>
          <w:rFonts w:ascii="Arial" w:hAnsi="Arial"/>
          <w:color w:val="222222"/>
          <w:shd w:val="clear" w:color="auto" w:fill="FFFFFF"/>
        </w:rPr>
        <w:t>Nodemcu</w:t>
      </w:r>
      <w:proofErr w:type="spellEnd"/>
      <w:r w:rsidR="007201F6">
        <w:rPr>
          <w:rFonts w:ascii="Arial" w:hAnsi="Arial"/>
          <w:color w:val="222222"/>
          <w:shd w:val="clear" w:color="auto" w:fill="FFFFFF"/>
        </w:rPr>
        <w:t xml:space="preserve"> as connected or disconnected as the output from Begin function.</w:t>
      </w:r>
    </w:p>
    <w:p w14:paraId="6DF553B0" w14:textId="77988A6F" w:rsidR="007201F6" w:rsidRDefault="007201F6">
      <w:pPr>
        <w:rPr>
          <w:rFonts w:ascii="Arial" w:hAnsi="Arial"/>
          <w:color w:val="222222"/>
          <w:shd w:val="clear" w:color="auto" w:fill="FFFFFF"/>
        </w:rPr>
      </w:pPr>
    </w:p>
    <w:p w14:paraId="3203BC23" w14:textId="51B7236E" w:rsidR="007201F6" w:rsidRPr="007201F6" w:rsidRDefault="007201F6">
      <w:pPr>
        <w:rPr>
          <w:rFonts w:ascii="Arial" w:hAnsi="Arial"/>
          <w:b/>
          <w:i/>
          <w:color w:val="222222"/>
          <w:u w:val="single"/>
          <w:shd w:val="clear" w:color="auto" w:fill="FFFFFF"/>
        </w:rPr>
      </w:pPr>
      <w:proofErr w:type="spellStart"/>
      <w:r w:rsidRPr="007201F6">
        <w:rPr>
          <w:rFonts w:ascii="Arial" w:hAnsi="Arial"/>
          <w:b/>
          <w:i/>
          <w:color w:val="222222"/>
          <w:u w:val="single"/>
          <w:shd w:val="clear" w:color="auto" w:fill="FFFFFF"/>
        </w:rPr>
        <w:t>WiFi.status</w:t>
      </w:r>
      <w:proofErr w:type="spellEnd"/>
      <w:r w:rsidRPr="007201F6">
        <w:rPr>
          <w:rFonts w:ascii="Arial" w:hAnsi="Arial"/>
          <w:b/>
          <w:i/>
          <w:color w:val="222222"/>
          <w:u w:val="single"/>
          <w:shd w:val="clear" w:color="auto" w:fill="FFFFFF"/>
        </w:rPr>
        <w:t>():</w:t>
      </w:r>
    </w:p>
    <w:p w14:paraId="79D7211A" w14:textId="38A38F62" w:rsidR="007201F6" w:rsidRDefault="007201F6">
      <w:p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t xml:space="preserve">It receives the values from the </w:t>
      </w:r>
      <w:proofErr w:type="spellStart"/>
      <w:r>
        <w:rPr>
          <w:rFonts w:ascii="Arial" w:hAnsi="Arial"/>
          <w:color w:val="222222"/>
          <w:shd w:val="clear" w:color="auto" w:fill="FFFFFF"/>
        </w:rPr>
        <w:t>WiFi.begin</w:t>
      </w:r>
      <w:proofErr w:type="spellEnd"/>
      <w:r>
        <w:rPr>
          <w:rFonts w:ascii="Arial" w:hAnsi="Arial"/>
          <w:color w:val="222222"/>
          <w:shd w:val="clear" w:color="auto" w:fill="FFFFFF"/>
        </w:rPr>
        <w:t>(</w:t>
      </w:r>
      <w:proofErr w:type="spellStart"/>
      <w:proofErr w:type="gramStart"/>
      <w:r>
        <w:rPr>
          <w:rFonts w:ascii="Arial" w:hAnsi="Arial"/>
          <w:color w:val="222222"/>
          <w:shd w:val="clear" w:color="auto" w:fill="FFFFFF"/>
        </w:rPr>
        <w:t>ssid,password</w:t>
      </w:r>
      <w:proofErr w:type="spellEnd"/>
      <w:proofErr w:type="gramEnd"/>
      <w:r>
        <w:rPr>
          <w:rFonts w:ascii="Arial" w:hAnsi="Arial"/>
          <w:color w:val="222222"/>
          <w:shd w:val="clear" w:color="auto" w:fill="FFFFFF"/>
        </w:rPr>
        <w:t xml:space="preserve">),as 1 and 0 and send the output as WL_CONNECTED and </w:t>
      </w:r>
      <w:proofErr w:type="spellStart"/>
      <w:r>
        <w:rPr>
          <w:rFonts w:ascii="Arial" w:hAnsi="Arial"/>
          <w:color w:val="222222"/>
          <w:shd w:val="clear" w:color="auto" w:fill="FFFFFF"/>
        </w:rPr>
        <w:t>vica</w:t>
      </w:r>
      <w:proofErr w:type="spellEnd"/>
      <w:r>
        <w:rPr>
          <w:rFonts w:ascii="Arial" w:hAnsi="Arial"/>
          <w:color w:val="222222"/>
          <w:shd w:val="clear" w:color="auto" w:fill="FFFFFF"/>
        </w:rPr>
        <w:t xml:space="preserve"> versa.</w:t>
      </w:r>
    </w:p>
    <w:p w14:paraId="75C07685" w14:textId="4B5A3FB1" w:rsidR="007201F6" w:rsidRDefault="007201F6">
      <w:pPr>
        <w:rPr>
          <w:rFonts w:ascii="Arial" w:hAnsi="Arial"/>
          <w:color w:val="222222"/>
          <w:shd w:val="clear" w:color="auto" w:fill="FFFFFF"/>
        </w:rPr>
      </w:pPr>
      <w:r>
        <w:rPr>
          <w:rFonts w:ascii="Arial" w:hAnsi="Arial"/>
          <w:color w:val="222222"/>
          <w:shd w:val="clear" w:color="auto" w:fill="FFFFFF"/>
        </w:rPr>
        <w:t xml:space="preserve">It is basically the status of </w:t>
      </w:r>
      <w:proofErr w:type="spellStart"/>
      <w:r>
        <w:rPr>
          <w:rFonts w:ascii="Arial" w:hAnsi="Arial"/>
          <w:color w:val="222222"/>
          <w:shd w:val="clear" w:color="auto" w:fill="FFFFFF"/>
        </w:rPr>
        <w:t>nodemcu</w:t>
      </w:r>
      <w:proofErr w:type="spellEnd"/>
      <w:r>
        <w:rPr>
          <w:rFonts w:ascii="Arial" w:hAnsi="Arial"/>
          <w:color w:val="222222"/>
          <w:shd w:val="clear" w:color="auto" w:fill="FFFFFF"/>
        </w:rPr>
        <w:t xml:space="preserve"> connection with the </w:t>
      </w:r>
      <w:proofErr w:type="spellStart"/>
      <w:r>
        <w:rPr>
          <w:rFonts w:ascii="Arial" w:hAnsi="Arial"/>
          <w:color w:val="222222"/>
          <w:shd w:val="clear" w:color="auto" w:fill="FFFFFF"/>
        </w:rPr>
        <w:t>wifi</w:t>
      </w:r>
      <w:proofErr w:type="spellEnd"/>
      <w:r>
        <w:rPr>
          <w:rFonts w:ascii="Arial" w:hAnsi="Arial"/>
          <w:color w:val="222222"/>
          <w:shd w:val="clear" w:color="auto" w:fill="FFFFFF"/>
        </w:rPr>
        <w:t>.</w:t>
      </w:r>
    </w:p>
    <w:p w14:paraId="604A393F" w14:textId="77777777" w:rsidR="007201F6" w:rsidRDefault="007201F6">
      <w:pPr>
        <w:rPr>
          <w:rFonts w:ascii="Arial" w:hAnsi="Arial"/>
          <w:color w:val="222222"/>
          <w:shd w:val="clear" w:color="auto" w:fill="FFFFFF"/>
        </w:rPr>
      </w:pPr>
    </w:p>
    <w:p w14:paraId="10BB2747" w14:textId="77777777" w:rsidR="00727A66" w:rsidRPr="00727A66" w:rsidRDefault="00727A66">
      <w:pPr>
        <w:rPr>
          <w:rFonts w:ascii="Arial" w:hAnsi="Arial"/>
          <w:color w:val="222222"/>
          <w:shd w:val="clear" w:color="auto" w:fill="FFFFFF"/>
        </w:rPr>
      </w:pPr>
    </w:p>
    <w:p w14:paraId="47CD4516" w14:textId="77777777" w:rsidR="00727A66" w:rsidRDefault="00727A66">
      <w:pPr>
        <w:rPr>
          <w:rFonts w:ascii="Arial" w:hAnsi="Arial"/>
          <w:color w:val="222222"/>
          <w:shd w:val="clear" w:color="auto" w:fill="FFFFFF"/>
        </w:rPr>
      </w:pPr>
    </w:p>
    <w:p w14:paraId="0454B50C" w14:textId="77777777" w:rsidR="00727A66" w:rsidRPr="009C3DED" w:rsidRDefault="00727A66">
      <w:pPr>
        <w:rPr>
          <w:rFonts w:ascii="Arial" w:hAnsi="Arial"/>
          <w:color w:val="222222"/>
          <w:shd w:val="clear" w:color="auto" w:fill="FFFFFF"/>
        </w:rPr>
      </w:pPr>
    </w:p>
    <w:sectPr w:rsidR="00727A66" w:rsidRPr="009C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33A5D"/>
    <w:multiLevelType w:val="hybridMultilevel"/>
    <w:tmpl w:val="00841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01305"/>
    <w:multiLevelType w:val="hybridMultilevel"/>
    <w:tmpl w:val="84A664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03"/>
    <w:rsid w:val="00045F03"/>
    <w:rsid w:val="00162DB3"/>
    <w:rsid w:val="007201F6"/>
    <w:rsid w:val="00727A66"/>
    <w:rsid w:val="008B302B"/>
    <w:rsid w:val="008D1BD3"/>
    <w:rsid w:val="00922CDE"/>
    <w:rsid w:val="009C3DED"/>
    <w:rsid w:val="00EA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94F9"/>
  <w15:chartTrackingRefBased/>
  <w15:docId w15:val="{FFCECC1F-5D41-4D59-A9FC-3F748821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7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78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C3DED"/>
    <w:pPr>
      <w:ind w:left="720"/>
      <w:contextualSpacing/>
    </w:pPr>
  </w:style>
  <w:style w:type="paragraph" w:styleId="NoSpacing">
    <w:name w:val="No Spacing"/>
    <w:uiPriority w:val="1"/>
    <w:qFormat/>
    <w:rsid w:val="00162DB3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8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ua_(programming_languag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i-F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4</cp:revision>
  <dcterms:created xsi:type="dcterms:W3CDTF">2018-04-02T17:58:00Z</dcterms:created>
  <dcterms:modified xsi:type="dcterms:W3CDTF">2018-04-02T19:54:00Z</dcterms:modified>
</cp:coreProperties>
</file>