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E385" w14:textId="6E81689D" w:rsidR="00E16A66" w:rsidRPr="00FB076E" w:rsidRDefault="007F6013" w:rsidP="007F6013">
      <w:pPr>
        <w:pStyle w:val="Heading1"/>
        <w:jc w:val="both"/>
        <w:rPr>
          <w:b/>
          <w:sz w:val="40"/>
          <w:szCs w:val="40"/>
          <w:u w:val="single"/>
        </w:rPr>
      </w:pPr>
      <w:r>
        <w:t xml:space="preserve">                                      </w:t>
      </w:r>
      <w:r w:rsidR="00FB076E">
        <w:t xml:space="preserve">          </w:t>
      </w:r>
      <w:proofErr w:type="spellStart"/>
      <w:r w:rsidRPr="00FB076E">
        <w:rPr>
          <w:b/>
          <w:sz w:val="40"/>
          <w:szCs w:val="40"/>
          <w:u w:val="single"/>
        </w:rPr>
        <w:t>N</w:t>
      </w:r>
      <w:r w:rsidR="00FB076E" w:rsidRPr="00FB076E">
        <w:rPr>
          <w:b/>
          <w:sz w:val="40"/>
          <w:szCs w:val="40"/>
          <w:u w:val="single"/>
        </w:rPr>
        <w:t>ode</w:t>
      </w:r>
      <w:r w:rsidRPr="00FB076E">
        <w:rPr>
          <w:b/>
          <w:sz w:val="40"/>
          <w:szCs w:val="40"/>
          <w:u w:val="single"/>
        </w:rPr>
        <w:t>MCU</w:t>
      </w:r>
      <w:proofErr w:type="spellEnd"/>
    </w:p>
    <w:p w14:paraId="1EED4149" w14:textId="25B60476" w:rsidR="007F6013" w:rsidRDefault="007F6013" w:rsidP="007F6013">
      <w:pPr>
        <w:pStyle w:val="NoSpacing"/>
      </w:pPr>
      <w:r w:rsidRPr="007F6013">
        <w:t xml:space="preserve">The ESP8266 is the name of a micro controller. The ESP8266 itself is a self-contained </w:t>
      </w:r>
      <w:proofErr w:type="spellStart"/>
      <w:r w:rsidRPr="007F6013">
        <w:t>WiFi</w:t>
      </w:r>
      <w:proofErr w:type="spellEnd"/>
      <w:r w:rsidRPr="007F6013">
        <w:t xml:space="preserve"> networking solution offering as a bridge from existing micro controller to </w:t>
      </w:r>
      <w:proofErr w:type="spellStart"/>
      <w:r w:rsidRPr="007F6013">
        <w:t>WiFi</w:t>
      </w:r>
      <w:proofErr w:type="spellEnd"/>
      <w:r w:rsidRPr="007F6013">
        <w:t xml:space="preserve"> and is also capable of running self-contained applications. This module comes with a built in USB connector and </w:t>
      </w:r>
      <w:r>
        <w:t>contains</w:t>
      </w:r>
      <w:r w:rsidRPr="007F6013">
        <w:t xml:space="preserve"> rich assortment of pin-outs. With a micro USB cable, you can connect </w:t>
      </w:r>
      <w:proofErr w:type="spellStart"/>
      <w:r w:rsidRPr="007F6013">
        <w:t>NodeMCU</w:t>
      </w:r>
      <w:proofErr w:type="spellEnd"/>
      <w:r w:rsidRPr="007F6013">
        <w:t xml:space="preserve"> to your laptop and flash it without any trouble, just like Arduino. It is also immediately breadboard friendly.</w:t>
      </w:r>
    </w:p>
    <w:p w14:paraId="52D5F61D" w14:textId="754F88CE" w:rsidR="007F6013" w:rsidRDefault="007F6013" w:rsidP="007F6013">
      <w:pPr>
        <w:pStyle w:val="NoSpacing"/>
      </w:pPr>
    </w:p>
    <w:p w14:paraId="3084F8B7" w14:textId="5D316117" w:rsidR="007F6013" w:rsidRDefault="007F6013" w:rsidP="007F6013">
      <w:pPr>
        <w:pStyle w:val="NoSpacing"/>
      </w:pPr>
      <w:r w:rsidRPr="007F6013">
        <w:rPr>
          <w:b/>
        </w:rPr>
        <w:t>S</w:t>
      </w:r>
      <w:r>
        <w:rPr>
          <w:b/>
        </w:rPr>
        <w:t>PECIFICATION</w:t>
      </w:r>
      <w:r w:rsidRPr="007F6013">
        <w:t xml:space="preserve">: </w:t>
      </w:r>
    </w:p>
    <w:p w14:paraId="3F15FC08" w14:textId="77777777" w:rsidR="007F6013" w:rsidRDefault="007F6013" w:rsidP="007F6013">
      <w:pPr>
        <w:pStyle w:val="NoSpacing"/>
      </w:pPr>
      <w:r w:rsidRPr="007F6013">
        <w:t xml:space="preserve">• Voltage:3.3V. </w:t>
      </w:r>
    </w:p>
    <w:p w14:paraId="49584BB8" w14:textId="77777777" w:rsidR="007F6013" w:rsidRDefault="007F6013" w:rsidP="007F6013">
      <w:pPr>
        <w:pStyle w:val="NoSpacing"/>
      </w:pPr>
      <w:r w:rsidRPr="007F6013">
        <w:t xml:space="preserve">• Wi-Fi Direct (P2P), soft-AP. </w:t>
      </w:r>
    </w:p>
    <w:p w14:paraId="324878FE" w14:textId="77777777" w:rsidR="007F6013" w:rsidRDefault="007F6013" w:rsidP="007F6013">
      <w:pPr>
        <w:pStyle w:val="NoSpacing"/>
      </w:pPr>
      <w:r w:rsidRPr="007F6013">
        <w:t xml:space="preserve">• Current consumption: 10uA~170mA. </w:t>
      </w:r>
    </w:p>
    <w:p w14:paraId="0A6396E8" w14:textId="77777777" w:rsidR="007F6013" w:rsidRDefault="007F6013" w:rsidP="007F6013">
      <w:pPr>
        <w:pStyle w:val="NoSpacing"/>
      </w:pPr>
      <w:r w:rsidRPr="007F6013">
        <w:t xml:space="preserve">• Flash memory attachable: 16MB max (512K normal). </w:t>
      </w:r>
    </w:p>
    <w:p w14:paraId="1F909EAF" w14:textId="77777777" w:rsidR="007F6013" w:rsidRDefault="007F6013" w:rsidP="007F6013">
      <w:pPr>
        <w:pStyle w:val="NoSpacing"/>
      </w:pPr>
      <w:r w:rsidRPr="007F6013">
        <w:t>• Integrated TCP/IP protocol stack.</w:t>
      </w:r>
    </w:p>
    <w:p w14:paraId="74481087" w14:textId="77777777" w:rsidR="007F6013" w:rsidRDefault="007F6013" w:rsidP="007F6013">
      <w:pPr>
        <w:pStyle w:val="NoSpacing"/>
      </w:pPr>
      <w:r w:rsidRPr="007F6013">
        <w:t xml:space="preserve">• Processor: </w:t>
      </w:r>
      <w:proofErr w:type="spellStart"/>
      <w:r w:rsidRPr="007F6013">
        <w:t>Tensilica</w:t>
      </w:r>
      <w:proofErr w:type="spellEnd"/>
      <w:r w:rsidRPr="007F6013">
        <w:t xml:space="preserve"> L106 32-bit.</w:t>
      </w:r>
    </w:p>
    <w:p w14:paraId="54102FEA" w14:textId="7E789041" w:rsidR="007F6013" w:rsidRDefault="007F6013" w:rsidP="007F6013">
      <w:pPr>
        <w:pStyle w:val="NoSpacing"/>
      </w:pPr>
      <w:r w:rsidRPr="007F6013">
        <w:t xml:space="preserve">• Processor speed: 80~160MHz. </w:t>
      </w:r>
    </w:p>
    <w:p w14:paraId="1C37E553" w14:textId="77777777" w:rsidR="007F6013" w:rsidRDefault="007F6013" w:rsidP="007F6013">
      <w:pPr>
        <w:pStyle w:val="NoSpacing"/>
      </w:pPr>
      <w:r w:rsidRPr="007F6013">
        <w:t xml:space="preserve">• RAM: 32K + 80K. </w:t>
      </w:r>
      <w:bookmarkStart w:id="0" w:name="_GoBack"/>
      <w:bookmarkEnd w:id="0"/>
    </w:p>
    <w:p w14:paraId="7A269FB6" w14:textId="77777777" w:rsidR="007F6013" w:rsidRDefault="007F6013" w:rsidP="007F6013">
      <w:pPr>
        <w:pStyle w:val="NoSpacing"/>
      </w:pPr>
      <w:r w:rsidRPr="007F6013">
        <w:t>• GPIOs: 17 (multiplexed with other functions).</w:t>
      </w:r>
    </w:p>
    <w:p w14:paraId="1378659A" w14:textId="77777777" w:rsidR="007F6013" w:rsidRDefault="007F6013" w:rsidP="007F6013">
      <w:pPr>
        <w:pStyle w:val="NoSpacing"/>
      </w:pPr>
      <w:r w:rsidRPr="007F6013">
        <w:t xml:space="preserve">• Analog to Digital: 1 input with 1024 step resolution. </w:t>
      </w:r>
    </w:p>
    <w:p w14:paraId="4E7690A1" w14:textId="77777777" w:rsidR="007F6013" w:rsidRDefault="007F6013" w:rsidP="007F6013">
      <w:pPr>
        <w:pStyle w:val="NoSpacing"/>
      </w:pPr>
      <w:r w:rsidRPr="007F6013">
        <w:t xml:space="preserve">• +19.5dBm output power in 802.11b mode </w:t>
      </w:r>
    </w:p>
    <w:p w14:paraId="08B202B1" w14:textId="77777777" w:rsidR="007F6013" w:rsidRDefault="007F6013" w:rsidP="007F6013">
      <w:pPr>
        <w:pStyle w:val="NoSpacing"/>
      </w:pPr>
      <w:r w:rsidRPr="007F6013">
        <w:t xml:space="preserve">• 802.11 support: b/g/n. </w:t>
      </w:r>
    </w:p>
    <w:p w14:paraId="0740319D" w14:textId="301DEA7D" w:rsidR="007F6013" w:rsidRDefault="007F6013" w:rsidP="007F6013">
      <w:pPr>
        <w:pStyle w:val="NoSpacing"/>
      </w:pPr>
      <w:r w:rsidRPr="007F6013">
        <w:t>• Maximum concurrent TCP connections: 5.</w:t>
      </w:r>
    </w:p>
    <w:p w14:paraId="06B97B01" w14:textId="14B094AE" w:rsidR="007F6013" w:rsidRDefault="007F6013" w:rsidP="007F6013">
      <w:pPr>
        <w:pStyle w:val="NoSpacing"/>
      </w:pPr>
    </w:p>
    <w:p w14:paraId="55449D58" w14:textId="4A66896B" w:rsidR="007F6013" w:rsidRDefault="007F6013" w:rsidP="007F6013">
      <w:pPr>
        <w:pStyle w:val="NoSpacing"/>
      </w:pPr>
      <w:r w:rsidRPr="007F6013">
        <w:rPr>
          <w:b/>
        </w:rPr>
        <w:t>PINS</w:t>
      </w:r>
      <w:r>
        <w:t>:</w:t>
      </w:r>
    </w:p>
    <w:p w14:paraId="5AB2B472" w14:textId="144D03FB" w:rsidR="007F6013" w:rsidRDefault="007F6013" w:rsidP="007F6013">
      <w:pPr>
        <w:pStyle w:val="NoSpacing"/>
        <w:numPr>
          <w:ilvl w:val="0"/>
          <w:numId w:val="2"/>
        </w:numPr>
      </w:pPr>
      <w:r>
        <w:t>GPIO-General Purpose Input Output</w:t>
      </w:r>
    </w:p>
    <w:p w14:paraId="699E77B1" w14:textId="6F0B9220" w:rsidR="007F6013" w:rsidRDefault="007F6013" w:rsidP="007F6013">
      <w:pPr>
        <w:pStyle w:val="NoSpacing"/>
        <w:numPr>
          <w:ilvl w:val="0"/>
          <w:numId w:val="2"/>
        </w:numPr>
      </w:pPr>
      <w:r>
        <w:t>SDIO-Secure Digital Input Output</w:t>
      </w:r>
    </w:p>
    <w:p w14:paraId="29F1BBD4" w14:textId="50E78DD2" w:rsidR="007F6013" w:rsidRDefault="007F6013" w:rsidP="007F6013">
      <w:pPr>
        <w:pStyle w:val="NoSpacing"/>
        <w:numPr>
          <w:ilvl w:val="0"/>
          <w:numId w:val="2"/>
        </w:numPr>
      </w:pPr>
      <w:r>
        <w:t>SPI-Serial Periphery Interphase</w:t>
      </w:r>
    </w:p>
    <w:p w14:paraId="51628370" w14:textId="77777777" w:rsidR="007F6013" w:rsidRDefault="007F6013" w:rsidP="007F6013">
      <w:pPr>
        <w:pStyle w:val="NoSpacing"/>
        <w:numPr>
          <w:ilvl w:val="0"/>
          <w:numId w:val="2"/>
        </w:numPr>
      </w:pPr>
      <w:r>
        <w:t>UART-Universal Asynchronous Receiver Transmitter</w:t>
      </w:r>
    </w:p>
    <w:p w14:paraId="795E9447" w14:textId="5A89B1F3" w:rsidR="007F6013" w:rsidRDefault="007F6013" w:rsidP="007F6013">
      <w:pPr>
        <w:pStyle w:val="NoSpacing"/>
        <w:numPr>
          <w:ilvl w:val="0"/>
          <w:numId w:val="2"/>
        </w:numPr>
      </w:pPr>
      <w:r>
        <w:t>PWM-Pulse Width Modulation</w:t>
      </w:r>
    </w:p>
    <w:p w14:paraId="5E38880E" w14:textId="0C1D4917" w:rsidR="007F6013" w:rsidRDefault="007F6013" w:rsidP="007F6013">
      <w:pPr>
        <w:pStyle w:val="NoSpacing"/>
        <w:numPr>
          <w:ilvl w:val="0"/>
          <w:numId w:val="2"/>
        </w:numPr>
      </w:pPr>
      <w:r>
        <w:t xml:space="preserve">ADC-Analog to Digital Converter </w:t>
      </w:r>
    </w:p>
    <w:p w14:paraId="1407377E" w14:textId="6F7C92C3" w:rsidR="007F6013" w:rsidRDefault="007F6013" w:rsidP="007F6013">
      <w:pPr>
        <w:pStyle w:val="NoSpacing"/>
      </w:pPr>
    </w:p>
    <w:p w14:paraId="19173ABA" w14:textId="15D9C1E5" w:rsidR="007F6013" w:rsidRDefault="00FB076E" w:rsidP="007F6013">
      <w:pPr>
        <w:pStyle w:val="NoSpacing"/>
      </w:pPr>
      <w:r w:rsidRPr="00FB076E">
        <w:rPr>
          <w:b/>
        </w:rPr>
        <w:t>MAJOR APPLICATION</w:t>
      </w:r>
      <w:r>
        <w:t>:</w:t>
      </w:r>
    </w:p>
    <w:p w14:paraId="440402A0" w14:textId="21F5497C" w:rsidR="00FB076E" w:rsidRDefault="00FB076E" w:rsidP="007F6013">
      <w:pPr>
        <w:pStyle w:val="NoSpacing"/>
      </w:pPr>
      <w:r w:rsidRPr="00FB076E">
        <w:t xml:space="preserve">Major ﬁelds </w:t>
      </w:r>
      <w:r>
        <w:t xml:space="preserve">of </w:t>
      </w:r>
      <w:proofErr w:type="spellStart"/>
      <w:r>
        <w:t>NodeMCU</w:t>
      </w:r>
      <w:proofErr w:type="spellEnd"/>
      <w:r w:rsidRPr="00FB076E">
        <w:t xml:space="preserve"> applications to Internet-of-Things include: </w:t>
      </w:r>
    </w:p>
    <w:p w14:paraId="4AC8DFCA" w14:textId="77777777" w:rsidR="00FB076E" w:rsidRDefault="00FB076E" w:rsidP="007F6013">
      <w:pPr>
        <w:pStyle w:val="NoSpacing"/>
      </w:pPr>
      <w:r w:rsidRPr="00FB076E">
        <w:t xml:space="preserve">• Home Appliances </w:t>
      </w:r>
    </w:p>
    <w:p w14:paraId="44D66056" w14:textId="77777777" w:rsidR="00FB076E" w:rsidRDefault="00FB076E" w:rsidP="007F6013">
      <w:pPr>
        <w:pStyle w:val="NoSpacing"/>
      </w:pPr>
      <w:r w:rsidRPr="00FB076E">
        <w:t xml:space="preserve">• Home Automation </w:t>
      </w:r>
    </w:p>
    <w:p w14:paraId="38274F1A" w14:textId="77777777" w:rsidR="00FB076E" w:rsidRDefault="00FB076E" w:rsidP="007F6013">
      <w:pPr>
        <w:pStyle w:val="NoSpacing"/>
      </w:pPr>
      <w:r w:rsidRPr="00FB076E">
        <w:t xml:space="preserve">• Smart Plug and lights  </w:t>
      </w:r>
    </w:p>
    <w:p w14:paraId="78023FD9" w14:textId="77777777" w:rsidR="00FB076E" w:rsidRDefault="00FB076E" w:rsidP="007F6013">
      <w:pPr>
        <w:pStyle w:val="NoSpacing"/>
      </w:pPr>
      <w:r w:rsidRPr="00FB076E">
        <w:t xml:space="preserve">• Mesh Network  </w:t>
      </w:r>
    </w:p>
    <w:p w14:paraId="1BADE048" w14:textId="77777777" w:rsidR="00FB076E" w:rsidRDefault="00FB076E" w:rsidP="007F6013">
      <w:pPr>
        <w:pStyle w:val="NoSpacing"/>
      </w:pPr>
      <w:r w:rsidRPr="00FB076E">
        <w:t xml:space="preserve">• Industrial Wireless Control </w:t>
      </w:r>
    </w:p>
    <w:p w14:paraId="2D8A0EB3" w14:textId="77777777" w:rsidR="00FB076E" w:rsidRDefault="00FB076E" w:rsidP="007F6013">
      <w:pPr>
        <w:pStyle w:val="NoSpacing"/>
      </w:pPr>
      <w:r w:rsidRPr="00FB076E">
        <w:t xml:space="preserve">• Baby Monitors </w:t>
      </w:r>
    </w:p>
    <w:p w14:paraId="7A8D1F52" w14:textId="77777777" w:rsidR="00FB076E" w:rsidRDefault="00FB076E" w:rsidP="007F6013">
      <w:pPr>
        <w:pStyle w:val="NoSpacing"/>
      </w:pPr>
      <w:r w:rsidRPr="00FB076E">
        <w:t xml:space="preserve">• IP Cameras </w:t>
      </w:r>
    </w:p>
    <w:p w14:paraId="3ABE227E" w14:textId="77777777" w:rsidR="00FB076E" w:rsidRDefault="00FB076E" w:rsidP="007F6013">
      <w:pPr>
        <w:pStyle w:val="NoSpacing"/>
      </w:pPr>
      <w:r w:rsidRPr="00FB076E">
        <w:t xml:space="preserve">• Sensor Networks </w:t>
      </w:r>
    </w:p>
    <w:p w14:paraId="5DF026E0" w14:textId="12F777DD" w:rsidR="00FB076E" w:rsidRPr="007F6013" w:rsidRDefault="00FB076E" w:rsidP="007F6013">
      <w:pPr>
        <w:pStyle w:val="NoSpacing"/>
      </w:pPr>
      <w:r w:rsidRPr="00FB076E">
        <w:t>• Wearable Electronics</w:t>
      </w:r>
    </w:p>
    <w:sectPr w:rsidR="00FB076E" w:rsidRPr="007F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1305"/>
    <w:multiLevelType w:val="hybridMultilevel"/>
    <w:tmpl w:val="84A66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A10CE"/>
    <w:multiLevelType w:val="hybridMultilevel"/>
    <w:tmpl w:val="DD6C0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94"/>
    <w:rsid w:val="006D6E94"/>
    <w:rsid w:val="007F6013"/>
    <w:rsid w:val="00E16A66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657D"/>
  <w15:chartTrackingRefBased/>
  <w15:docId w15:val="{864186E7-8201-47C6-878E-B6AAFD4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6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2</cp:revision>
  <dcterms:created xsi:type="dcterms:W3CDTF">2018-03-24T09:04:00Z</dcterms:created>
  <dcterms:modified xsi:type="dcterms:W3CDTF">2018-03-24T09:16:00Z</dcterms:modified>
</cp:coreProperties>
</file>