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Solo-built, Apr–Aug 2026 — ~98K lines of code across 527 files, 375 commits, 664 backend + 58 frontend tests — submitted to OpenAI Build Week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TalentOS — Autonomous Job &amp; Freelance-Lead Platform (Hackathon)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Google ADK, LangGraph, Next.js, Firestore, GCP  |  Solo-built, Aug 2026 — ~17.3K LOC across 107 files, 30 commits, 235+ test suite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