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DF8D9" w14:textId="19CEEC17" w:rsidR="000303F2" w:rsidRDefault="00BD4D02">
      <w:pPr>
        <w:rPr>
          <w:rFonts w:ascii="Times New Roman" w:hAnsi="Times New Roman" w:cs="Times New Roman"/>
          <w:sz w:val="36"/>
          <w:szCs w:val="36"/>
        </w:rPr>
      </w:pPr>
      <w:r w:rsidRPr="00BD4D02">
        <w:rPr>
          <w:rFonts w:ascii="Times New Roman" w:hAnsi="Times New Roman" w:cs="Times New Roman"/>
          <w:sz w:val="36"/>
          <w:szCs w:val="36"/>
        </w:rPr>
        <w:t>Presentation:</w:t>
      </w:r>
    </w:p>
    <w:p w14:paraId="0DBA8B84" w14:textId="7CCA9E1A" w:rsidR="00BD4D02" w:rsidRPr="00557966" w:rsidRDefault="00BD4D0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57966">
        <w:rPr>
          <w:rFonts w:ascii="Times New Roman" w:hAnsi="Times New Roman" w:cs="Times New Roman"/>
          <w:b/>
          <w:bCs/>
          <w:sz w:val="36"/>
          <w:szCs w:val="36"/>
        </w:rPr>
        <w:t>Person 1:</w:t>
      </w:r>
      <w:r w:rsidR="005A0976" w:rsidRPr="00557966">
        <w:rPr>
          <w:rFonts w:ascii="Times New Roman" w:hAnsi="Times New Roman" w:cs="Times New Roman"/>
          <w:b/>
          <w:bCs/>
          <w:sz w:val="36"/>
          <w:szCs w:val="36"/>
        </w:rPr>
        <w:t xml:space="preserve"> Naman  </w:t>
      </w:r>
      <w:proofErr w:type="spellStart"/>
      <w:r w:rsidR="005A0976" w:rsidRPr="00557966">
        <w:rPr>
          <w:rFonts w:ascii="Times New Roman" w:hAnsi="Times New Roman" w:cs="Times New Roman"/>
          <w:b/>
          <w:bCs/>
          <w:sz w:val="36"/>
          <w:szCs w:val="36"/>
        </w:rPr>
        <w:t>Bharsakale</w:t>
      </w:r>
      <w:proofErr w:type="spellEnd"/>
    </w:p>
    <w:p w14:paraId="48F9AB92" w14:textId="77777777" w:rsidR="00BD4D02" w:rsidRPr="00BD4D02" w:rsidRDefault="00BD4D02" w:rsidP="00BD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[Slide 1 – Title Slide] (0:00 – 0:20)</w:t>
      </w:r>
    </w:p>
    <w:p w14:paraId="2D37CE0A" w14:textId="5894B70A" w:rsidR="00BD4D02" w:rsidRPr="00BD4D02" w:rsidRDefault="00BD4D02" w:rsidP="00BD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D02">
        <w:rPr>
          <w:rFonts w:ascii="Times New Roman" w:eastAsia="Times New Roman" w:hAnsi="Times New Roman" w:cs="Times New Roman"/>
          <w:sz w:val="24"/>
          <w:szCs w:val="24"/>
        </w:rPr>
        <w:t xml:space="preserve">“Good morning </w:t>
      </w:r>
      <w:r w:rsidR="0034294F">
        <w:rPr>
          <w:rFonts w:ascii="Times New Roman" w:eastAsia="Times New Roman" w:hAnsi="Times New Roman" w:cs="Times New Roman"/>
          <w:sz w:val="24"/>
          <w:szCs w:val="24"/>
        </w:rPr>
        <w:t>mam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br/>
      </w:r>
      <w:r w:rsidR="00436649">
        <w:rPr>
          <w:rFonts w:ascii="Times New Roman" w:eastAsia="Times New Roman" w:hAnsi="Times New Roman" w:cs="Times New Roman"/>
          <w:sz w:val="24"/>
          <w:szCs w:val="24"/>
        </w:rPr>
        <w:t>So, today we are goi</w:t>
      </w:r>
      <w:r w:rsidR="00554F27">
        <w:rPr>
          <w:rFonts w:ascii="Times New Roman" w:eastAsia="Times New Roman" w:hAnsi="Times New Roman" w:cs="Times New Roman"/>
          <w:sz w:val="24"/>
          <w:szCs w:val="24"/>
        </w:rPr>
        <w:t xml:space="preserve">ng to present our major 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="00554F27">
        <w:rPr>
          <w:rFonts w:ascii="Times New Roman" w:eastAsia="Times New Roman" w:hAnsi="Times New Roman" w:cs="Times New Roman"/>
          <w:sz w:val="24"/>
          <w:szCs w:val="24"/>
        </w:rPr>
        <w:t xml:space="preserve"> presentation which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‘Smart Stick for Blind Person’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>, which aims to improve the mobility and safety of visually impaired individuals.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0E832D8" w14:textId="77777777" w:rsidR="00BD4D02" w:rsidRPr="00BD4D02" w:rsidRDefault="00BD4D02" w:rsidP="00BD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D02">
        <w:rPr>
          <w:rFonts w:ascii="Times New Roman" w:eastAsia="Times New Roman" w:hAnsi="Times New Roman" w:cs="Times New Roman"/>
          <w:i/>
          <w:iCs/>
          <w:sz w:val="24"/>
          <w:szCs w:val="24"/>
        </w:rPr>
        <w:t>(Click to next slide)</w:t>
      </w:r>
    </w:p>
    <w:p w14:paraId="76F360CE" w14:textId="77777777" w:rsidR="00BD4D02" w:rsidRPr="00BD4D02" w:rsidRDefault="00850B59" w:rsidP="00BD4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5D6449">
          <v:rect id="_x0000_i1025" style="width:0;height:1.5pt" o:hralign="center" o:hrstd="t" o:hr="t" fillcolor="#a0a0a0" stroked="f"/>
        </w:pict>
      </w:r>
    </w:p>
    <w:p w14:paraId="71D5C4F4" w14:textId="77777777" w:rsidR="00BD4D02" w:rsidRPr="00BD4D02" w:rsidRDefault="00BD4D02" w:rsidP="00BD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[Slide 2 – Overview] (0:20 – 0:40)</w:t>
      </w:r>
    </w:p>
    <w:p w14:paraId="30F1CA3D" w14:textId="5C3ED871" w:rsidR="00BD4D02" w:rsidRPr="00BD4D02" w:rsidRDefault="00BD4D02" w:rsidP="00BD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D02">
        <w:rPr>
          <w:rFonts w:ascii="Times New Roman" w:eastAsia="Times New Roman" w:hAnsi="Times New Roman" w:cs="Times New Roman"/>
          <w:sz w:val="24"/>
          <w:szCs w:val="24"/>
        </w:rPr>
        <w:t xml:space="preserve">“In this presentation, 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br/>
        <w:t xml:space="preserve">We’ll begin with an </w:t>
      </w: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 xml:space="preserve"> to the idea, followed by the </w:t>
      </w: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 used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 xml:space="preserve">, and then explain the </w:t>
      </w: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working with circuit diagram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br/>
        <w:t xml:space="preserve">After that, we’ll cover the </w:t>
      </w: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 xml:space="preserve">, and finally, the </w:t>
      </w: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future scope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 xml:space="preserve"> of our innovation.”</w:t>
      </w:r>
    </w:p>
    <w:p w14:paraId="46E85AE7" w14:textId="77777777" w:rsidR="00BD4D02" w:rsidRPr="00BD4D02" w:rsidRDefault="00BD4D02" w:rsidP="00BD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D02">
        <w:rPr>
          <w:rFonts w:ascii="Times New Roman" w:eastAsia="Times New Roman" w:hAnsi="Times New Roman" w:cs="Times New Roman"/>
          <w:i/>
          <w:iCs/>
          <w:sz w:val="24"/>
          <w:szCs w:val="24"/>
        </w:rPr>
        <w:t>(Click to next slide)</w:t>
      </w:r>
    </w:p>
    <w:p w14:paraId="5AF43A77" w14:textId="77777777" w:rsidR="00BD4D02" w:rsidRPr="00BD4D02" w:rsidRDefault="00850B59" w:rsidP="00BD4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DD1849">
          <v:rect id="_x0000_i1026" style="width:0;height:1.5pt" o:hralign="center" o:hrstd="t" o:hr="t" fillcolor="#a0a0a0" stroked="f"/>
        </w:pict>
      </w:r>
    </w:p>
    <w:p w14:paraId="6673CC4F" w14:textId="77777777" w:rsidR="00BD4D02" w:rsidRPr="00BD4D02" w:rsidRDefault="00BD4D02" w:rsidP="00BD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[Slide 3 – Introduction] (0:40 – 1:30)</w:t>
      </w:r>
    </w:p>
    <w:p w14:paraId="0371CDD1" w14:textId="77777777" w:rsidR="00BD4D02" w:rsidRPr="00BD4D02" w:rsidRDefault="00BD4D02" w:rsidP="00BD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D02">
        <w:rPr>
          <w:rFonts w:ascii="Times New Roman" w:eastAsia="Times New Roman" w:hAnsi="Times New Roman" w:cs="Times New Roman"/>
          <w:sz w:val="24"/>
          <w:szCs w:val="24"/>
        </w:rPr>
        <w:t>“In today’s world, technology can play a vital role in improving the quality of life.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br/>
        <w:t xml:space="preserve">One such innovation is our </w:t>
      </w: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Smart Stick for Blind Persons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 xml:space="preserve">, specifically designed to enhance their </w:t>
      </w: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safety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mobility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independence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F1799B" w14:textId="77777777" w:rsidR="00BD4D02" w:rsidRPr="00BD4D02" w:rsidRDefault="00BD4D02" w:rsidP="00BD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D02">
        <w:rPr>
          <w:rFonts w:ascii="Times New Roman" w:eastAsia="Times New Roman" w:hAnsi="Times New Roman" w:cs="Times New Roman"/>
          <w:sz w:val="24"/>
          <w:szCs w:val="24"/>
        </w:rPr>
        <w:t>This stick uses a combination of sensors and microcontrollers to detect obstacles and alert the user in real-time.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br/>
        <w:t xml:space="preserve">We’ve also integrated </w:t>
      </w: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IoT technology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 xml:space="preserve"> to send </w:t>
      </w: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alerts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 xml:space="preserve"> in case of any danger.</w:t>
      </w:r>
    </w:p>
    <w:p w14:paraId="2DD30F5E" w14:textId="77777777" w:rsidR="00BD4D02" w:rsidRPr="00BD4D02" w:rsidRDefault="00BD4D02" w:rsidP="00BD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D02">
        <w:rPr>
          <w:rFonts w:ascii="Times New Roman" w:eastAsia="Times New Roman" w:hAnsi="Times New Roman" w:cs="Times New Roman"/>
          <w:sz w:val="24"/>
          <w:szCs w:val="24"/>
        </w:rPr>
        <w:t xml:space="preserve">The core of our system includes an </w:t>
      </w: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ESP32 microcontroller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ultrasonic sensor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flame sensor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 xml:space="preserve">, and a </w:t>
      </w: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buzzer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 xml:space="preserve"> for alerts.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br/>
        <w:t>All of this comes together in a compact, assistive device for visually impaired individuals.”</w:t>
      </w:r>
    </w:p>
    <w:p w14:paraId="559B653F" w14:textId="0207A1D7" w:rsidR="00BD4D02" w:rsidRDefault="00BD4D0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7642364D" w14:textId="7FFD0661" w:rsidR="00A1260F" w:rsidRDefault="00BD4D02" w:rsidP="00BD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5796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Person 2:</w:t>
      </w:r>
      <w:r w:rsidR="00557966" w:rsidRPr="005579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Yash </w:t>
      </w:r>
      <w:proofErr w:type="spellStart"/>
      <w:r w:rsidR="00A1260F">
        <w:rPr>
          <w:rFonts w:ascii="Times New Roman" w:eastAsia="Times New Roman" w:hAnsi="Times New Roman" w:cs="Times New Roman"/>
          <w:b/>
          <w:bCs/>
          <w:sz w:val="28"/>
          <w:szCs w:val="28"/>
        </w:rPr>
        <w:t>Chaukhande</w:t>
      </w:r>
      <w:proofErr w:type="spellEnd"/>
    </w:p>
    <w:p w14:paraId="495F3EF0" w14:textId="77777777" w:rsidR="00BD4D02" w:rsidRDefault="00BD4D02" w:rsidP="00BD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9F4741" w14:textId="5C8DDCDF" w:rsidR="00BD4D02" w:rsidRPr="00BD4D02" w:rsidRDefault="00BD4D02" w:rsidP="00BD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[Slide 4 – Components Used] (0:00 – 0:15)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br/>
        <w:t>“In this part, I’ll explain the key components used in our Smart Stick and their roles.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br/>
        <w:t>Each of these components was selected to enhance the functionality and safety features of the device.”</w:t>
      </w:r>
    </w:p>
    <w:p w14:paraId="5A7D72DC" w14:textId="77777777" w:rsidR="00BD4D02" w:rsidRPr="00BD4D02" w:rsidRDefault="00850B59" w:rsidP="00BD4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7DEAA4">
          <v:rect id="_x0000_i1027" style="width:0;height:1.5pt" o:hralign="center" o:hrstd="t" o:hr="t" fillcolor="#a0a0a0" stroked="f"/>
        </w:pict>
      </w:r>
    </w:p>
    <w:p w14:paraId="19AC517E" w14:textId="77777777" w:rsidR="00BD4D02" w:rsidRPr="00BD4D02" w:rsidRDefault="00BD4D02" w:rsidP="00BD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[Slide 5 – Components Continued] (0:15 – 1:00)</w:t>
      </w:r>
    </w:p>
    <w:p w14:paraId="02BF1403" w14:textId="77777777" w:rsidR="00BD4D02" w:rsidRPr="00BD4D02" w:rsidRDefault="00BD4D02" w:rsidP="00BD4D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ESP32 Microcontroller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br/>
        <w:t>This is the brain of our device. It receives sensor inputs and controls the alert systems accordingly.</w:t>
      </w:r>
    </w:p>
    <w:p w14:paraId="776F6445" w14:textId="77777777" w:rsidR="00BD4D02" w:rsidRPr="00BD4D02" w:rsidRDefault="00BD4D02" w:rsidP="00BD4D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Ultrasonic Sensor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br/>
        <w:t>This detects obstacles in front of the stick by measuring distance using sound waves. It helps prevent collisions.</w:t>
      </w:r>
    </w:p>
    <w:p w14:paraId="07669938" w14:textId="77777777" w:rsidR="00BD4D02" w:rsidRPr="00BD4D02" w:rsidRDefault="00BD4D02" w:rsidP="00BD4D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Flame Sensor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br/>
        <w:t>It detects the presence of fire or high temperature, alerting the user to potential hazards.</w:t>
      </w:r>
    </w:p>
    <w:p w14:paraId="06109DFD" w14:textId="77777777" w:rsidR="00BD4D02" w:rsidRPr="00BD4D02" w:rsidRDefault="00BD4D02" w:rsidP="00BD4D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Buzzer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br/>
        <w:t>Generates sound alerts when an obstacle or fire is detected.</w:t>
      </w:r>
    </w:p>
    <w:p w14:paraId="46899F91" w14:textId="77777777" w:rsidR="00BD4D02" w:rsidRPr="00BD4D02" w:rsidRDefault="00BD4D02" w:rsidP="00BD4D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Vibration Motor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br/>
        <w:t>Gives physical vibration feedback to the user, especially useful in noisy environments.</w:t>
      </w:r>
    </w:p>
    <w:p w14:paraId="28BB6168" w14:textId="77777777" w:rsidR="00BD4D02" w:rsidRPr="00BD4D02" w:rsidRDefault="00BD4D02" w:rsidP="00BD4D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Tactile Push Button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br/>
        <w:t>This is an emergency button that the user can press to send alerts.</w:t>
      </w:r>
    </w:p>
    <w:p w14:paraId="3794A38E" w14:textId="77777777" w:rsidR="00BD4D02" w:rsidRPr="00BD4D02" w:rsidRDefault="00BD4D02" w:rsidP="00BD4D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Pushbullet</w:t>
      </w:r>
      <w:proofErr w:type="spellEnd"/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br/>
        <w:t>Allows the device to send real-time emergency messages to a registered contact.</w:t>
      </w:r>
    </w:p>
    <w:p w14:paraId="5C535115" w14:textId="77777777" w:rsidR="00BD4D02" w:rsidRPr="00BD4D02" w:rsidRDefault="00BD4D02" w:rsidP="00BD4D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Battery/Power Supply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br/>
        <w:t>Powers the entire system and ensures portability.</w:t>
      </w:r>
    </w:p>
    <w:p w14:paraId="79D865E1" w14:textId="2A11100C" w:rsidR="00BD4D02" w:rsidRDefault="00BD4D0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6BA1693C" w14:textId="428147B4" w:rsidR="00BD4D02" w:rsidRPr="00E91D99" w:rsidRDefault="00BD4D0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91D99">
        <w:rPr>
          <w:rFonts w:ascii="Times New Roman" w:hAnsi="Times New Roman" w:cs="Times New Roman"/>
          <w:b/>
          <w:bCs/>
          <w:sz w:val="36"/>
          <w:szCs w:val="36"/>
        </w:rPr>
        <w:lastRenderedPageBreak/>
        <w:t>Person 3</w:t>
      </w:r>
      <w:r w:rsidR="005A0976" w:rsidRPr="00E91D99">
        <w:rPr>
          <w:rFonts w:ascii="Times New Roman" w:hAnsi="Times New Roman" w:cs="Times New Roman"/>
          <w:b/>
          <w:bCs/>
          <w:sz w:val="36"/>
          <w:szCs w:val="36"/>
        </w:rPr>
        <w:t>: Jay Ganorkar</w:t>
      </w:r>
    </w:p>
    <w:p w14:paraId="1DF76D09" w14:textId="77777777" w:rsidR="005A0976" w:rsidRPr="005A0976" w:rsidRDefault="005A0976" w:rsidP="005A0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976">
        <w:rPr>
          <w:rFonts w:ascii="Times New Roman" w:eastAsia="Times New Roman" w:hAnsi="Times New Roman" w:cs="Times New Roman"/>
          <w:sz w:val="24"/>
          <w:szCs w:val="24"/>
        </w:rPr>
        <w:t>“This is the complete wiring of our Smart Stick system. Let me explain the connections one by one:</w:t>
      </w:r>
    </w:p>
    <w:p w14:paraId="381EB807" w14:textId="77777777" w:rsidR="005A0976" w:rsidRPr="005A0976" w:rsidRDefault="005A0976" w:rsidP="005A0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976">
        <w:rPr>
          <w:rFonts w:ascii="Times New Roman" w:eastAsia="Times New Roman" w:hAnsi="Times New Roman" w:cs="Times New Roman"/>
          <w:sz w:val="24"/>
          <w:szCs w:val="24"/>
        </w:rPr>
        <w:t xml:space="preserve">At the center is the </w:t>
      </w:r>
      <w:r w:rsidRPr="005A0976">
        <w:rPr>
          <w:rFonts w:ascii="Times New Roman" w:eastAsia="Times New Roman" w:hAnsi="Times New Roman" w:cs="Times New Roman"/>
          <w:b/>
          <w:bCs/>
          <w:sz w:val="24"/>
          <w:szCs w:val="24"/>
        </w:rPr>
        <w:t>ESP32 microcontroller</w:t>
      </w:r>
      <w:r w:rsidRPr="005A0976">
        <w:rPr>
          <w:rFonts w:ascii="Times New Roman" w:eastAsia="Times New Roman" w:hAnsi="Times New Roman" w:cs="Times New Roman"/>
          <w:sz w:val="24"/>
          <w:szCs w:val="24"/>
        </w:rPr>
        <w:t xml:space="preserve"> which controls all components.</w:t>
      </w:r>
    </w:p>
    <w:p w14:paraId="0D86C282" w14:textId="77777777" w:rsidR="005A0976" w:rsidRPr="005A0976" w:rsidRDefault="005A0976" w:rsidP="005A0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97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A0976">
        <w:rPr>
          <w:rFonts w:ascii="Times New Roman" w:eastAsia="Times New Roman" w:hAnsi="Times New Roman" w:cs="Times New Roman"/>
          <w:b/>
          <w:bCs/>
          <w:sz w:val="24"/>
          <w:szCs w:val="24"/>
        </w:rPr>
        <w:t>ultrasonic sensor (HC-SR04)</w:t>
      </w:r>
      <w:r w:rsidRPr="005A0976">
        <w:rPr>
          <w:rFonts w:ascii="Times New Roman" w:eastAsia="Times New Roman" w:hAnsi="Times New Roman" w:cs="Times New Roman"/>
          <w:sz w:val="24"/>
          <w:szCs w:val="24"/>
        </w:rPr>
        <w:t xml:space="preserve"> has 4 pins:</w:t>
      </w:r>
    </w:p>
    <w:p w14:paraId="05E0A02A" w14:textId="77777777" w:rsidR="005A0976" w:rsidRPr="005A0976" w:rsidRDefault="005A0976" w:rsidP="005A0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976">
        <w:rPr>
          <w:rFonts w:ascii="Times New Roman" w:eastAsia="Times New Roman" w:hAnsi="Times New Roman" w:cs="Times New Roman"/>
          <w:sz w:val="24"/>
          <w:szCs w:val="24"/>
        </w:rPr>
        <w:t>VCC to 3.3V of ESP32</w:t>
      </w:r>
    </w:p>
    <w:p w14:paraId="156D21CF" w14:textId="77777777" w:rsidR="005A0976" w:rsidRPr="005A0976" w:rsidRDefault="005A0976" w:rsidP="005A0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976">
        <w:rPr>
          <w:rFonts w:ascii="Times New Roman" w:eastAsia="Times New Roman" w:hAnsi="Times New Roman" w:cs="Times New Roman"/>
          <w:sz w:val="24"/>
          <w:szCs w:val="24"/>
        </w:rPr>
        <w:t>GND to GND</w:t>
      </w:r>
    </w:p>
    <w:p w14:paraId="16B6BEAB" w14:textId="77777777" w:rsidR="005A0976" w:rsidRPr="005A0976" w:rsidRDefault="005A0976" w:rsidP="005A0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976">
        <w:rPr>
          <w:rFonts w:ascii="Times New Roman" w:eastAsia="Times New Roman" w:hAnsi="Times New Roman" w:cs="Times New Roman"/>
          <w:sz w:val="24"/>
          <w:szCs w:val="24"/>
        </w:rPr>
        <w:t xml:space="preserve">TRIG to GPIO pin </w:t>
      </w:r>
      <w:r w:rsidRPr="005A0976">
        <w:rPr>
          <w:rFonts w:ascii="Times New Roman" w:eastAsia="Times New Roman" w:hAnsi="Times New Roman" w:cs="Times New Roman"/>
          <w:b/>
          <w:bCs/>
          <w:sz w:val="24"/>
          <w:szCs w:val="24"/>
        </w:rPr>
        <w:t>27</w:t>
      </w:r>
    </w:p>
    <w:p w14:paraId="7BBD6FFF" w14:textId="77777777" w:rsidR="005A0976" w:rsidRPr="005A0976" w:rsidRDefault="005A0976" w:rsidP="005A0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976">
        <w:rPr>
          <w:rFonts w:ascii="Times New Roman" w:eastAsia="Times New Roman" w:hAnsi="Times New Roman" w:cs="Times New Roman"/>
          <w:sz w:val="24"/>
          <w:szCs w:val="24"/>
        </w:rPr>
        <w:t xml:space="preserve">ECHO to GPIO pin </w:t>
      </w:r>
      <w:r w:rsidRPr="005A0976">
        <w:rPr>
          <w:rFonts w:ascii="Times New Roman" w:eastAsia="Times New Roman" w:hAnsi="Times New Roman" w:cs="Times New Roman"/>
          <w:b/>
          <w:bCs/>
          <w:sz w:val="24"/>
          <w:szCs w:val="24"/>
        </w:rPr>
        <w:t>26</w:t>
      </w:r>
    </w:p>
    <w:p w14:paraId="2D7E8D96" w14:textId="77777777" w:rsidR="005A0976" w:rsidRPr="005A0976" w:rsidRDefault="005A0976" w:rsidP="005A0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97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A0976">
        <w:rPr>
          <w:rFonts w:ascii="Times New Roman" w:eastAsia="Times New Roman" w:hAnsi="Times New Roman" w:cs="Times New Roman"/>
          <w:b/>
          <w:bCs/>
          <w:sz w:val="24"/>
          <w:szCs w:val="24"/>
        </w:rPr>
        <w:t>flame sensor</w:t>
      </w:r>
      <w:r w:rsidRPr="005A0976">
        <w:rPr>
          <w:rFonts w:ascii="Times New Roman" w:eastAsia="Times New Roman" w:hAnsi="Times New Roman" w:cs="Times New Roman"/>
          <w:sz w:val="24"/>
          <w:szCs w:val="24"/>
        </w:rPr>
        <w:t xml:space="preserve"> is connected as follows:</w:t>
      </w:r>
    </w:p>
    <w:p w14:paraId="6B0A8862" w14:textId="77777777" w:rsidR="005A0976" w:rsidRPr="005A0976" w:rsidRDefault="005A0976" w:rsidP="005A0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976">
        <w:rPr>
          <w:rFonts w:ascii="Times New Roman" w:eastAsia="Times New Roman" w:hAnsi="Times New Roman" w:cs="Times New Roman"/>
          <w:sz w:val="24"/>
          <w:szCs w:val="24"/>
        </w:rPr>
        <w:t>VCC to 3.3V</w:t>
      </w:r>
    </w:p>
    <w:p w14:paraId="0E1F1017" w14:textId="77777777" w:rsidR="005A0976" w:rsidRPr="005A0976" w:rsidRDefault="005A0976" w:rsidP="005A0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976">
        <w:rPr>
          <w:rFonts w:ascii="Times New Roman" w:eastAsia="Times New Roman" w:hAnsi="Times New Roman" w:cs="Times New Roman"/>
          <w:sz w:val="24"/>
          <w:szCs w:val="24"/>
        </w:rPr>
        <w:t>GND to GND</w:t>
      </w:r>
    </w:p>
    <w:p w14:paraId="58B8F8D4" w14:textId="77777777" w:rsidR="005A0976" w:rsidRPr="005A0976" w:rsidRDefault="005A0976" w:rsidP="005A0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976">
        <w:rPr>
          <w:rFonts w:ascii="Times New Roman" w:eastAsia="Times New Roman" w:hAnsi="Times New Roman" w:cs="Times New Roman"/>
          <w:sz w:val="24"/>
          <w:szCs w:val="24"/>
        </w:rPr>
        <w:t xml:space="preserve">DO (digital output) to </w:t>
      </w:r>
      <w:r w:rsidRPr="005A0976">
        <w:rPr>
          <w:rFonts w:ascii="Times New Roman" w:eastAsia="Times New Roman" w:hAnsi="Times New Roman" w:cs="Times New Roman"/>
          <w:b/>
          <w:bCs/>
          <w:sz w:val="24"/>
          <w:szCs w:val="24"/>
        </w:rPr>
        <w:t>GPIO pin 32</w:t>
      </w:r>
    </w:p>
    <w:p w14:paraId="4B2EB8E1" w14:textId="77777777" w:rsidR="005A0976" w:rsidRPr="005A0976" w:rsidRDefault="005A0976" w:rsidP="005A0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97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A0976">
        <w:rPr>
          <w:rFonts w:ascii="Times New Roman" w:eastAsia="Times New Roman" w:hAnsi="Times New Roman" w:cs="Times New Roman"/>
          <w:b/>
          <w:bCs/>
          <w:sz w:val="24"/>
          <w:szCs w:val="24"/>
        </w:rPr>
        <w:t>buzzer</w:t>
      </w:r>
      <w:r w:rsidRPr="005A0976">
        <w:rPr>
          <w:rFonts w:ascii="Times New Roman" w:eastAsia="Times New Roman" w:hAnsi="Times New Roman" w:cs="Times New Roman"/>
          <w:sz w:val="24"/>
          <w:szCs w:val="24"/>
        </w:rPr>
        <w:t xml:space="preserve"> is connected between </w:t>
      </w:r>
      <w:r w:rsidRPr="005A0976">
        <w:rPr>
          <w:rFonts w:ascii="Times New Roman" w:eastAsia="Times New Roman" w:hAnsi="Times New Roman" w:cs="Times New Roman"/>
          <w:b/>
          <w:bCs/>
          <w:sz w:val="24"/>
          <w:szCs w:val="24"/>
        </w:rPr>
        <w:t>GPIO 19</w:t>
      </w:r>
      <w:r w:rsidRPr="005A0976">
        <w:rPr>
          <w:rFonts w:ascii="Times New Roman" w:eastAsia="Times New Roman" w:hAnsi="Times New Roman" w:cs="Times New Roman"/>
          <w:sz w:val="24"/>
          <w:szCs w:val="24"/>
        </w:rPr>
        <w:t xml:space="preserve"> and GND via a resistor.</w:t>
      </w:r>
    </w:p>
    <w:p w14:paraId="5A775DBD" w14:textId="77777777" w:rsidR="005A0976" w:rsidRPr="005A0976" w:rsidRDefault="005A0976" w:rsidP="005A0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97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A0976">
        <w:rPr>
          <w:rFonts w:ascii="Times New Roman" w:eastAsia="Times New Roman" w:hAnsi="Times New Roman" w:cs="Times New Roman"/>
          <w:b/>
          <w:bCs/>
          <w:sz w:val="24"/>
          <w:szCs w:val="24"/>
        </w:rPr>
        <w:t>vibration motor</w:t>
      </w:r>
      <w:r w:rsidRPr="005A0976">
        <w:rPr>
          <w:rFonts w:ascii="Times New Roman" w:eastAsia="Times New Roman" w:hAnsi="Times New Roman" w:cs="Times New Roman"/>
          <w:sz w:val="24"/>
          <w:szCs w:val="24"/>
        </w:rPr>
        <w:t xml:space="preserve"> is powered by the main power line, and its signal line is controlled by </w:t>
      </w:r>
      <w:r w:rsidRPr="005A0976">
        <w:rPr>
          <w:rFonts w:ascii="Times New Roman" w:eastAsia="Times New Roman" w:hAnsi="Times New Roman" w:cs="Times New Roman"/>
          <w:b/>
          <w:bCs/>
          <w:sz w:val="24"/>
          <w:szCs w:val="24"/>
        </w:rPr>
        <w:t>GPIO pin 18</w:t>
      </w:r>
      <w:r w:rsidRPr="005A0976">
        <w:rPr>
          <w:rFonts w:ascii="Times New Roman" w:eastAsia="Times New Roman" w:hAnsi="Times New Roman" w:cs="Times New Roman"/>
          <w:sz w:val="24"/>
          <w:szCs w:val="24"/>
        </w:rPr>
        <w:t xml:space="preserve"> using a transistor for switching.</w:t>
      </w:r>
    </w:p>
    <w:p w14:paraId="3053F8DF" w14:textId="77777777" w:rsidR="005A0976" w:rsidRPr="005A0976" w:rsidRDefault="005A0976" w:rsidP="005A0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97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A0976">
        <w:rPr>
          <w:rFonts w:ascii="Times New Roman" w:eastAsia="Times New Roman" w:hAnsi="Times New Roman" w:cs="Times New Roman"/>
          <w:b/>
          <w:bCs/>
          <w:sz w:val="24"/>
          <w:szCs w:val="24"/>
        </w:rPr>
        <w:t>GPS module</w:t>
      </w:r>
      <w:r w:rsidRPr="005A0976">
        <w:rPr>
          <w:rFonts w:ascii="Times New Roman" w:eastAsia="Times New Roman" w:hAnsi="Times New Roman" w:cs="Times New Roman"/>
          <w:sz w:val="24"/>
          <w:szCs w:val="24"/>
        </w:rPr>
        <w:t xml:space="preserve"> is also included:</w:t>
      </w:r>
    </w:p>
    <w:p w14:paraId="207F5B5B" w14:textId="77777777" w:rsidR="005A0976" w:rsidRPr="005A0976" w:rsidRDefault="005A0976" w:rsidP="005A0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976">
        <w:rPr>
          <w:rFonts w:ascii="Times New Roman" w:eastAsia="Times New Roman" w:hAnsi="Times New Roman" w:cs="Times New Roman"/>
          <w:sz w:val="24"/>
          <w:szCs w:val="24"/>
        </w:rPr>
        <w:t>VCC to 3.3V</w:t>
      </w:r>
    </w:p>
    <w:p w14:paraId="50E06B74" w14:textId="77777777" w:rsidR="005A0976" w:rsidRPr="005A0976" w:rsidRDefault="005A0976" w:rsidP="005A0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976">
        <w:rPr>
          <w:rFonts w:ascii="Times New Roman" w:eastAsia="Times New Roman" w:hAnsi="Times New Roman" w:cs="Times New Roman"/>
          <w:sz w:val="24"/>
          <w:szCs w:val="24"/>
        </w:rPr>
        <w:t>GND to GND</w:t>
      </w:r>
    </w:p>
    <w:p w14:paraId="4C872039" w14:textId="77777777" w:rsidR="005A0976" w:rsidRPr="005A0976" w:rsidRDefault="005A0976" w:rsidP="005A0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976">
        <w:rPr>
          <w:rFonts w:ascii="Times New Roman" w:eastAsia="Times New Roman" w:hAnsi="Times New Roman" w:cs="Times New Roman"/>
          <w:sz w:val="24"/>
          <w:szCs w:val="24"/>
        </w:rPr>
        <w:t xml:space="preserve">TX to RX pin </w:t>
      </w:r>
      <w:r w:rsidRPr="005A0976">
        <w:rPr>
          <w:rFonts w:ascii="Times New Roman" w:eastAsia="Times New Roman" w:hAnsi="Times New Roman" w:cs="Times New Roman"/>
          <w:b/>
          <w:bCs/>
          <w:sz w:val="24"/>
          <w:szCs w:val="24"/>
        </w:rPr>
        <w:t>35</w:t>
      </w:r>
    </w:p>
    <w:p w14:paraId="76EC17CD" w14:textId="77777777" w:rsidR="005A0976" w:rsidRPr="005A0976" w:rsidRDefault="005A0976" w:rsidP="005A0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976">
        <w:rPr>
          <w:rFonts w:ascii="Times New Roman" w:eastAsia="Times New Roman" w:hAnsi="Times New Roman" w:cs="Times New Roman"/>
          <w:sz w:val="24"/>
          <w:szCs w:val="24"/>
        </w:rPr>
        <w:t xml:space="preserve">RX to TX pin </w:t>
      </w:r>
      <w:r w:rsidRPr="005A0976">
        <w:rPr>
          <w:rFonts w:ascii="Times New Roman" w:eastAsia="Times New Roman" w:hAnsi="Times New Roman" w:cs="Times New Roman"/>
          <w:b/>
          <w:bCs/>
          <w:sz w:val="24"/>
          <w:szCs w:val="24"/>
        </w:rPr>
        <w:t>34</w:t>
      </w:r>
    </w:p>
    <w:p w14:paraId="5A59FF4B" w14:textId="77777777" w:rsidR="005A0976" w:rsidRPr="005A0976" w:rsidRDefault="005A0976" w:rsidP="005A0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97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A0976">
        <w:rPr>
          <w:rFonts w:ascii="Times New Roman" w:eastAsia="Times New Roman" w:hAnsi="Times New Roman" w:cs="Times New Roman"/>
          <w:b/>
          <w:bCs/>
          <w:sz w:val="24"/>
          <w:szCs w:val="24"/>
        </w:rPr>
        <w:t>push button switch</w:t>
      </w:r>
      <w:r w:rsidRPr="005A0976">
        <w:rPr>
          <w:rFonts w:ascii="Times New Roman" w:eastAsia="Times New Roman" w:hAnsi="Times New Roman" w:cs="Times New Roman"/>
          <w:sz w:val="24"/>
          <w:szCs w:val="24"/>
        </w:rPr>
        <w:t xml:space="preserve"> is wired to give digital input to the ESP32 (possibly on </w:t>
      </w:r>
      <w:r w:rsidRPr="005A0976">
        <w:rPr>
          <w:rFonts w:ascii="Times New Roman" w:eastAsia="Times New Roman" w:hAnsi="Times New Roman" w:cs="Times New Roman"/>
          <w:b/>
          <w:bCs/>
          <w:sz w:val="24"/>
          <w:szCs w:val="24"/>
        </w:rPr>
        <w:t>GPIO 33</w:t>
      </w:r>
      <w:r w:rsidRPr="005A0976">
        <w:rPr>
          <w:rFonts w:ascii="Times New Roman" w:eastAsia="Times New Roman" w:hAnsi="Times New Roman" w:cs="Times New Roman"/>
          <w:sz w:val="24"/>
          <w:szCs w:val="24"/>
        </w:rPr>
        <w:t xml:space="preserve">, though not labeled), allowing emergency message activation via the </w:t>
      </w:r>
      <w:proofErr w:type="spellStart"/>
      <w:r w:rsidRPr="005A0976">
        <w:rPr>
          <w:rFonts w:ascii="Times New Roman" w:eastAsia="Times New Roman" w:hAnsi="Times New Roman" w:cs="Times New Roman"/>
          <w:sz w:val="24"/>
          <w:szCs w:val="24"/>
        </w:rPr>
        <w:t>Pushbullet</w:t>
      </w:r>
      <w:proofErr w:type="spellEnd"/>
      <w:r w:rsidRPr="005A0976">
        <w:rPr>
          <w:rFonts w:ascii="Times New Roman" w:eastAsia="Times New Roman" w:hAnsi="Times New Roman" w:cs="Times New Roman"/>
          <w:sz w:val="24"/>
          <w:szCs w:val="24"/>
        </w:rPr>
        <w:t xml:space="preserve"> API.</w:t>
      </w:r>
    </w:p>
    <w:p w14:paraId="48BCB59A" w14:textId="2507EB8E" w:rsidR="00BD4D02" w:rsidRPr="005A0976" w:rsidRDefault="005A0976" w:rsidP="005A0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976">
        <w:rPr>
          <w:rFonts w:ascii="Times New Roman" w:eastAsia="Times New Roman" w:hAnsi="Times New Roman" w:cs="Times New Roman"/>
          <w:sz w:val="24"/>
          <w:szCs w:val="24"/>
        </w:rPr>
        <w:t xml:space="preserve">Finally, the </w:t>
      </w:r>
      <w:r w:rsidRPr="005A0976">
        <w:rPr>
          <w:rFonts w:ascii="Times New Roman" w:eastAsia="Times New Roman" w:hAnsi="Times New Roman" w:cs="Times New Roman"/>
          <w:b/>
          <w:bCs/>
          <w:sz w:val="24"/>
          <w:szCs w:val="24"/>
        </w:rPr>
        <w:t>power supply</w:t>
      </w:r>
      <w:r w:rsidRPr="005A0976">
        <w:rPr>
          <w:rFonts w:ascii="Times New Roman" w:eastAsia="Times New Roman" w:hAnsi="Times New Roman" w:cs="Times New Roman"/>
          <w:sz w:val="24"/>
          <w:szCs w:val="24"/>
        </w:rPr>
        <w:t xml:space="preserve"> is connected through a toggle switch to control the entire circuit.</w:t>
      </w:r>
    </w:p>
    <w:p w14:paraId="5BBB1577" w14:textId="77777777" w:rsidR="00BD4D02" w:rsidRPr="00BD4D02" w:rsidRDefault="00BD4D02" w:rsidP="00BD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[Slide 7 – Working] (0:45 – 1:30)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br/>
        <w:t>“Now, let me explain the working process of the stick.</w:t>
      </w:r>
    </w:p>
    <w:p w14:paraId="3333668D" w14:textId="77777777" w:rsidR="00BD4D02" w:rsidRPr="00BD4D02" w:rsidRDefault="00BD4D02" w:rsidP="00BD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D02">
        <w:rPr>
          <w:rFonts w:ascii="Times New Roman" w:eastAsia="Times New Roman" w:hAnsi="Times New Roman" w:cs="Times New Roman"/>
          <w:sz w:val="24"/>
          <w:szCs w:val="24"/>
        </w:rPr>
        <w:t xml:space="preserve">When the system is powered on, the </w:t>
      </w: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ultrasonic sensor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 xml:space="preserve"> starts scanning for obstacles in front of the stick.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br/>
        <w:t xml:space="preserve">If an obstacle is detected within a certain distance — for example, less than 50 cm — the ESP32 triggers both the </w:t>
      </w: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buzzer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vibration motor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>, alerting the user instantly.</w:t>
      </w:r>
    </w:p>
    <w:p w14:paraId="55F1ED6A" w14:textId="77777777" w:rsidR="00BD4D02" w:rsidRPr="00BD4D02" w:rsidRDefault="00BD4D02" w:rsidP="00BD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D02">
        <w:rPr>
          <w:rFonts w:ascii="Times New Roman" w:eastAsia="Times New Roman" w:hAnsi="Times New Roman" w:cs="Times New Roman"/>
          <w:sz w:val="24"/>
          <w:szCs w:val="24"/>
        </w:rPr>
        <w:t xml:space="preserve">Simultaneously, the </w:t>
      </w: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flame sensor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 xml:space="preserve"> keeps monitoring for fire or heat sources. If a flame is detected, the stick again gives a buzzer alert.</w:t>
      </w:r>
    </w:p>
    <w:p w14:paraId="3D2DCC35" w14:textId="77777777" w:rsidR="00BD4D02" w:rsidRPr="00BD4D02" w:rsidRDefault="00BD4D02" w:rsidP="00BD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D02">
        <w:rPr>
          <w:rFonts w:ascii="Times New Roman" w:eastAsia="Times New Roman" w:hAnsi="Times New Roman" w:cs="Times New Roman"/>
          <w:sz w:val="24"/>
          <w:szCs w:val="24"/>
        </w:rPr>
        <w:t xml:space="preserve">In case of any emergency, the user can press the </w:t>
      </w:r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tactile push button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 xml:space="preserve">, which activates the </w:t>
      </w:r>
      <w:proofErr w:type="spellStart"/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>Pushbullet</w:t>
      </w:r>
      <w:proofErr w:type="spellEnd"/>
      <w:r w:rsidRPr="00BD4D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D4D02">
        <w:rPr>
          <w:rFonts w:ascii="Times New Roman" w:eastAsia="Times New Roman" w:hAnsi="Times New Roman" w:cs="Times New Roman"/>
          <w:sz w:val="24"/>
          <w:szCs w:val="24"/>
        </w:rPr>
        <w:br/>
        <w:t>This sends a message containing the emergency alert to a predefined smartphone or device.</w:t>
      </w:r>
    </w:p>
    <w:p w14:paraId="20FFD8C9" w14:textId="77777777" w:rsidR="00BD4D02" w:rsidRPr="00BD4D02" w:rsidRDefault="00BD4D02" w:rsidP="00BD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D02">
        <w:rPr>
          <w:rFonts w:ascii="Times New Roman" w:eastAsia="Times New Roman" w:hAnsi="Times New Roman" w:cs="Times New Roman"/>
          <w:sz w:val="24"/>
          <w:szCs w:val="24"/>
        </w:rPr>
        <w:t>All these features work together to make the stick smart, responsive, and safe for visually impaired users.”</w:t>
      </w:r>
    </w:p>
    <w:p w14:paraId="0600DF6F" w14:textId="161C1FE9" w:rsidR="00BD4D02" w:rsidRPr="00E91D99" w:rsidRDefault="005A097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91D99">
        <w:rPr>
          <w:rFonts w:ascii="Times New Roman" w:hAnsi="Times New Roman" w:cs="Times New Roman"/>
          <w:b/>
          <w:bCs/>
          <w:sz w:val="36"/>
          <w:szCs w:val="36"/>
        </w:rPr>
        <w:lastRenderedPageBreak/>
        <w:t>Person 4</w:t>
      </w:r>
      <w:r w:rsidR="00E91D99">
        <w:rPr>
          <w:rFonts w:ascii="Times New Roman" w:hAnsi="Times New Roman" w:cs="Times New Roman"/>
          <w:b/>
          <w:bCs/>
          <w:sz w:val="36"/>
          <w:szCs w:val="36"/>
        </w:rPr>
        <w:t>:  Md Shehzad</w:t>
      </w:r>
    </w:p>
    <w:p w14:paraId="71D9BBA3" w14:textId="77777777" w:rsidR="00E91D99" w:rsidRPr="00E91D99" w:rsidRDefault="00E91D99" w:rsidP="00E91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D99">
        <w:rPr>
          <w:rFonts w:ascii="Times New Roman" w:eastAsia="Times New Roman" w:hAnsi="Times New Roman" w:cs="Times New Roman"/>
          <w:b/>
          <w:bCs/>
          <w:sz w:val="24"/>
          <w:szCs w:val="24"/>
        </w:rPr>
        <w:t>[Slide 8 – Advantages] (0:00 – 0:55)</w:t>
      </w:r>
      <w:r w:rsidRPr="00E91D99">
        <w:rPr>
          <w:rFonts w:ascii="Times New Roman" w:eastAsia="Times New Roman" w:hAnsi="Times New Roman" w:cs="Times New Roman"/>
          <w:sz w:val="24"/>
          <w:szCs w:val="24"/>
        </w:rPr>
        <w:br/>
        <w:t>“Our Smart Stick comes with several practical advantages that truly make a difference:</w:t>
      </w:r>
    </w:p>
    <w:p w14:paraId="49004AF5" w14:textId="77777777" w:rsidR="00E91D99" w:rsidRPr="00E91D99" w:rsidRDefault="00E91D99" w:rsidP="00E91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D99">
        <w:rPr>
          <w:rFonts w:ascii="Times New Roman" w:eastAsia="Times New Roman" w:hAnsi="Times New Roman" w:cs="Times New Roman"/>
          <w:sz w:val="24"/>
          <w:szCs w:val="24"/>
        </w:rPr>
        <w:t xml:space="preserve">It helps in </w:t>
      </w:r>
      <w:r w:rsidRPr="00E91D99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obstacle detection</w:t>
      </w:r>
      <w:r w:rsidRPr="00E91D99">
        <w:rPr>
          <w:rFonts w:ascii="Times New Roman" w:eastAsia="Times New Roman" w:hAnsi="Times New Roman" w:cs="Times New Roman"/>
          <w:sz w:val="24"/>
          <w:szCs w:val="24"/>
        </w:rPr>
        <w:t xml:space="preserve"> using the ultrasonic sensor, alerting the user well in advance.</w:t>
      </w:r>
    </w:p>
    <w:p w14:paraId="2B4884D4" w14:textId="77777777" w:rsidR="00E91D99" w:rsidRPr="00E91D99" w:rsidRDefault="00E91D99" w:rsidP="00E91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D9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91D99">
        <w:rPr>
          <w:rFonts w:ascii="Times New Roman" w:eastAsia="Times New Roman" w:hAnsi="Times New Roman" w:cs="Times New Roman"/>
          <w:b/>
          <w:bCs/>
          <w:sz w:val="24"/>
          <w:szCs w:val="24"/>
        </w:rPr>
        <w:t>vibration motor</w:t>
      </w:r>
      <w:r w:rsidRPr="00E91D99">
        <w:rPr>
          <w:rFonts w:ascii="Times New Roman" w:eastAsia="Times New Roman" w:hAnsi="Times New Roman" w:cs="Times New Roman"/>
          <w:sz w:val="24"/>
          <w:szCs w:val="24"/>
        </w:rPr>
        <w:t xml:space="preserve"> gives tactile feedback, which is especially helpful not only for the visually impaired but also for </w:t>
      </w:r>
      <w:r w:rsidRPr="00E91D99">
        <w:rPr>
          <w:rFonts w:ascii="Times New Roman" w:eastAsia="Times New Roman" w:hAnsi="Times New Roman" w:cs="Times New Roman"/>
          <w:b/>
          <w:bCs/>
          <w:sz w:val="24"/>
          <w:szCs w:val="24"/>
        </w:rPr>
        <w:t>deaf-blind users</w:t>
      </w:r>
      <w:r w:rsidRPr="00E91D99">
        <w:rPr>
          <w:rFonts w:ascii="Times New Roman" w:eastAsia="Times New Roman" w:hAnsi="Times New Roman" w:cs="Times New Roman"/>
          <w:sz w:val="24"/>
          <w:szCs w:val="24"/>
        </w:rPr>
        <w:t xml:space="preserve">, or even in </w:t>
      </w:r>
      <w:r w:rsidRPr="00E91D99">
        <w:rPr>
          <w:rFonts w:ascii="Times New Roman" w:eastAsia="Times New Roman" w:hAnsi="Times New Roman" w:cs="Times New Roman"/>
          <w:b/>
          <w:bCs/>
          <w:sz w:val="24"/>
          <w:szCs w:val="24"/>
        </w:rPr>
        <w:t>noisy environments</w:t>
      </w:r>
      <w:r w:rsidRPr="00E91D99">
        <w:rPr>
          <w:rFonts w:ascii="Times New Roman" w:eastAsia="Times New Roman" w:hAnsi="Times New Roman" w:cs="Times New Roman"/>
          <w:sz w:val="24"/>
          <w:szCs w:val="24"/>
        </w:rPr>
        <w:t xml:space="preserve"> where a buzzer may go unnoticed.</w:t>
      </w:r>
    </w:p>
    <w:p w14:paraId="181C7B1B" w14:textId="77777777" w:rsidR="00E91D99" w:rsidRPr="00E91D99" w:rsidRDefault="00E91D99" w:rsidP="00E91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D9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91D99">
        <w:rPr>
          <w:rFonts w:ascii="Times New Roman" w:eastAsia="Times New Roman" w:hAnsi="Times New Roman" w:cs="Times New Roman"/>
          <w:b/>
          <w:bCs/>
          <w:sz w:val="24"/>
          <w:szCs w:val="24"/>
        </w:rPr>
        <w:t>flame sensor</w:t>
      </w:r>
      <w:r w:rsidRPr="00E91D99">
        <w:rPr>
          <w:rFonts w:ascii="Times New Roman" w:eastAsia="Times New Roman" w:hAnsi="Times New Roman" w:cs="Times New Roman"/>
          <w:sz w:val="24"/>
          <w:szCs w:val="24"/>
        </w:rPr>
        <w:t xml:space="preserve"> adds a safety layer by detecting nearby fire sources.</w:t>
      </w:r>
    </w:p>
    <w:p w14:paraId="17AB763B" w14:textId="77777777" w:rsidR="00E91D99" w:rsidRPr="00E91D99" w:rsidRDefault="00E91D99" w:rsidP="00E91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D9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91D99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push button</w:t>
      </w:r>
      <w:r w:rsidRPr="00E91D99">
        <w:rPr>
          <w:rFonts w:ascii="Times New Roman" w:eastAsia="Times New Roman" w:hAnsi="Times New Roman" w:cs="Times New Roman"/>
          <w:sz w:val="24"/>
          <w:szCs w:val="24"/>
        </w:rPr>
        <w:t xml:space="preserve"> sends alerts via the </w:t>
      </w:r>
      <w:proofErr w:type="spellStart"/>
      <w:r w:rsidRPr="00E91D99">
        <w:rPr>
          <w:rFonts w:ascii="Times New Roman" w:eastAsia="Times New Roman" w:hAnsi="Times New Roman" w:cs="Times New Roman"/>
          <w:sz w:val="24"/>
          <w:szCs w:val="24"/>
        </w:rPr>
        <w:t>Pushbullet</w:t>
      </w:r>
      <w:proofErr w:type="spellEnd"/>
      <w:r w:rsidRPr="00E91D99">
        <w:rPr>
          <w:rFonts w:ascii="Times New Roman" w:eastAsia="Times New Roman" w:hAnsi="Times New Roman" w:cs="Times New Roman"/>
          <w:sz w:val="24"/>
          <w:szCs w:val="24"/>
        </w:rPr>
        <w:t xml:space="preserve"> API, keeping the user connected in case of danger.</w:t>
      </w:r>
    </w:p>
    <w:p w14:paraId="27E36A7C" w14:textId="77777777" w:rsidR="00E91D99" w:rsidRPr="00E91D99" w:rsidRDefault="00E91D99" w:rsidP="00E91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D99">
        <w:rPr>
          <w:rFonts w:ascii="Times New Roman" w:eastAsia="Times New Roman" w:hAnsi="Times New Roman" w:cs="Times New Roman"/>
          <w:sz w:val="24"/>
          <w:szCs w:val="24"/>
        </w:rPr>
        <w:t xml:space="preserve">One of the biggest benefits is the </w:t>
      </w:r>
      <w:r w:rsidRPr="00E91D99">
        <w:rPr>
          <w:rFonts w:ascii="Times New Roman" w:eastAsia="Times New Roman" w:hAnsi="Times New Roman" w:cs="Times New Roman"/>
          <w:b/>
          <w:bCs/>
          <w:sz w:val="24"/>
          <w:szCs w:val="24"/>
        </w:rPr>
        <w:t>affordable cost</w:t>
      </w:r>
      <w:r w:rsidRPr="00E91D99">
        <w:rPr>
          <w:rFonts w:ascii="Times New Roman" w:eastAsia="Times New Roman" w:hAnsi="Times New Roman" w:cs="Times New Roman"/>
          <w:sz w:val="24"/>
          <w:szCs w:val="24"/>
        </w:rPr>
        <w:t xml:space="preserve"> – all the components are low-cost and easily available.</w:t>
      </w:r>
    </w:p>
    <w:p w14:paraId="5A78E199" w14:textId="77777777" w:rsidR="00E91D99" w:rsidRPr="00E91D99" w:rsidRDefault="00E91D99" w:rsidP="00E91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D9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91D99">
        <w:rPr>
          <w:rFonts w:ascii="Times New Roman" w:eastAsia="Times New Roman" w:hAnsi="Times New Roman" w:cs="Times New Roman"/>
          <w:b/>
          <w:bCs/>
          <w:sz w:val="24"/>
          <w:szCs w:val="24"/>
        </w:rPr>
        <w:t>battery backup</w:t>
      </w:r>
      <w:r w:rsidRPr="00E91D99">
        <w:rPr>
          <w:rFonts w:ascii="Times New Roman" w:eastAsia="Times New Roman" w:hAnsi="Times New Roman" w:cs="Times New Roman"/>
          <w:sz w:val="24"/>
          <w:szCs w:val="24"/>
        </w:rPr>
        <w:t xml:space="preserve"> is efficient — it can run continuously for </w:t>
      </w:r>
      <w:r w:rsidRPr="00E91D99">
        <w:rPr>
          <w:rFonts w:ascii="Times New Roman" w:eastAsia="Times New Roman" w:hAnsi="Times New Roman" w:cs="Times New Roman"/>
          <w:b/>
          <w:bCs/>
          <w:sz w:val="24"/>
          <w:szCs w:val="24"/>
        </w:rPr>
        <w:t>6 hours</w:t>
      </w:r>
      <w:r w:rsidRPr="00E91D99">
        <w:rPr>
          <w:rFonts w:ascii="Times New Roman" w:eastAsia="Times New Roman" w:hAnsi="Times New Roman" w:cs="Times New Roman"/>
          <w:sz w:val="24"/>
          <w:szCs w:val="24"/>
        </w:rPr>
        <w:t xml:space="preserve">, and on regular use, it lasts for </w:t>
      </w:r>
      <w:r w:rsidRPr="00E91D99">
        <w:rPr>
          <w:rFonts w:ascii="Times New Roman" w:eastAsia="Times New Roman" w:hAnsi="Times New Roman" w:cs="Times New Roman"/>
          <w:b/>
          <w:bCs/>
          <w:sz w:val="24"/>
          <w:szCs w:val="24"/>
        </w:rPr>
        <w:t>2 to 3 days</w:t>
      </w:r>
      <w:r w:rsidRPr="00E91D99">
        <w:rPr>
          <w:rFonts w:ascii="Times New Roman" w:eastAsia="Times New Roman" w:hAnsi="Times New Roman" w:cs="Times New Roman"/>
          <w:sz w:val="24"/>
          <w:szCs w:val="24"/>
        </w:rPr>
        <w:t xml:space="preserve"> without charging.</w:t>
      </w:r>
    </w:p>
    <w:p w14:paraId="6A73A084" w14:textId="77777777" w:rsidR="00E91D99" w:rsidRPr="00E91D99" w:rsidRDefault="00E91D99" w:rsidP="00E91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D99">
        <w:rPr>
          <w:rFonts w:ascii="Times New Roman" w:eastAsia="Times New Roman" w:hAnsi="Times New Roman" w:cs="Times New Roman"/>
          <w:sz w:val="24"/>
          <w:szCs w:val="24"/>
        </w:rPr>
        <w:t>This makes the smart stick practical, reliable, and user-friendly for daily mobility and safety.”</w:t>
      </w:r>
    </w:p>
    <w:p w14:paraId="70E1E468" w14:textId="77777777" w:rsidR="00E91D99" w:rsidRPr="00E91D99" w:rsidRDefault="00E91D99" w:rsidP="00E91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D99">
        <w:rPr>
          <w:rFonts w:ascii="Times New Roman" w:eastAsia="Times New Roman" w:hAnsi="Times New Roman" w:cs="Times New Roman"/>
          <w:i/>
          <w:iCs/>
          <w:sz w:val="24"/>
          <w:szCs w:val="24"/>
        </w:rPr>
        <w:t>(Transition to next slide)</w:t>
      </w:r>
    </w:p>
    <w:p w14:paraId="25045EAC" w14:textId="77777777" w:rsidR="00E91D99" w:rsidRPr="00E91D99" w:rsidRDefault="00850B59" w:rsidP="00E91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DE5E6F">
          <v:rect id="_x0000_i1028" style="width:0;height:1.5pt" o:hralign="center" o:hrstd="t" o:hr="t" fillcolor="#a0a0a0" stroked="f"/>
        </w:pict>
      </w:r>
    </w:p>
    <w:p w14:paraId="33B0ADBF" w14:textId="77777777" w:rsidR="00E91D99" w:rsidRPr="00E91D99" w:rsidRDefault="00E91D99" w:rsidP="00E91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D99">
        <w:rPr>
          <w:rFonts w:ascii="Times New Roman" w:eastAsia="Times New Roman" w:hAnsi="Times New Roman" w:cs="Times New Roman"/>
          <w:b/>
          <w:bCs/>
          <w:sz w:val="24"/>
          <w:szCs w:val="24"/>
        </w:rPr>
        <w:t>[Slide 9 – Limitations] (0:55 – 1:30)</w:t>
      </w:r>
      <w:r w:rsidRPr="00E91D99">
        <w:rPr>
          <w:rFonts w:ascii="Times New Roman" w:eastAsia="Times New Roman" w:hAnsi="Times New Roman" w:cs="Times New Roman"/>
          <w:sz w:val="24"/>
          <w:szCs w:val="24"/>
        </w:rPr>
        <w:br/>
        <w:t>“Now, let’s look at a few limitations:</w:t>
      </w:r>
    </w:p>
    <w:p w14:paraId="1C065A3F" w14:textId="77777777" w:rsidR="00E91D99" w:rsidRPr="00E91D99" w:rsidRDefault="00E91D99" w:rsidP="00E91D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D9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91D99">
        <w:rPr>
          <w:rFonts w:ascii="Times New Roman" w:eastAsia="Times New Roman" w:hAnsi="Times New Roman" w:cs="Times New Roman"/>
          <w:b/>
          <w:bCs/>
          <w:sz w:val="24"/>
          <w:szCs w:val="24"/>
        </w:rPr>
        <w:t>flame sensor</w:t>
      </w:r>
      <w:r w:rsidRPr="00E91D99">
        <w:rPr>
          <w:rFonts w:ascii="Times New Roman" w:eastAsia="Times New Roman" w:hAnsi="Times New Roman" w:cs="Times New Roman"/>
          <w:sz w:val="24"/>
          <w:szCs w:val="24"/>
        </w:rPr>
        <w:t xml:space="preserve"> can sometimes give </w:t>
      </w:r>
      <w:r w:rsidRPr="00E91D99">
        <w:rPr>
          <w:rFonts w:ascii="Times New Roman" w:eastAsia="Times New Roman" w:hAnsi="Times New Roman" w:cs="Times New Roman"/>
          <w:b/>
          <w:bCs/>
          <w:sz w:val="24"/>
          <w:szCs w:val="24"/>
        </w:rPr>
        <w:t>false alerts</w:t>
      </w:r>
      <w:r w:rsidRPr="00E91D99">
        <w:rPr>
          <w:rFonts w:ascii="Times New Roman" w:eastAsia="Times New Roman" w:hAnsi="Times New Roman" w:cs="Times New Roman"/>
          <w:sz w:val="24"/>
          <w:szCs w:val="24"/>
        </w:rPr>
        <w:t xml:space="preserve">. For example, in </w:t>
      </w:r>
      <w:r w:rsidRPr="00E91D99">
        <w:rPr>
          <w:rFonts w:ascii="Times New Roman" w:eastAsia="Times New Roman" w:hAnsi="Times New Roman" w:cs="Times New Roman"/>
          <w:b/>
          <w:bCs/>
          <w:sz w:val="24"/>
          <w:szCs w:val="24"/>
        </w:rPr>
        <w:t>high temperature environments</w:t>
      </w:r>
      <w:r w:rsidRPr="00E91D99">
        <w:rPr>
          <w:rFonts w:ascii="Times New Roman" w:eastAsia="Times New Roman" w:hAnsi="Times New Roman" w:cs="Times New Roman"/>
          <w:sz w:val="24"/>
          <w:szCs w:val="24"/>
        </w:rPr>
        <w:t>, it may falsely detect flame and cause continuous buzzing.</w:t>
      </w:r>
    </w:p>
    <w:p w14:paraId="3AC0DEE8" w14:textId="77777777" w:rsidR="00E91D99" w:rsidRPr="00E91D99" w:rsidRDefault="00E91D99" w:rsidP="00E91D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D99">
        <w:rPr>
          <w:rFonts w:ascii="Times New Roman" w:eastAsia="Times New Roman" w:hAnsi="Times New Roman" w:cs="Times New Roman"/>
          <w:sz w:val="24"/>
          <w:szCs w:val="24"/>
        </w:rPr>
        <w:t xml:space="preserve">The emergency alert feature depends on </w:t>
      </w:r>
      <w:r w:rsidRPr="00E91D99">
        <w:rPr>
          <w:rFonts w:ascii="Times New Roman" w:eastAsia="Times New Roman" w:hAnsi="Times New Roman" w:cs="Times New Roman"/>
          <w:b/>
          <w:bCs/>
          <w:sz w:val="24"/>
          <w:szCs w:val="24"/>
        </w:rPr>
        <w:t>Wi-Fi</w:t>
      </w:r>
      <w:r w:rsidRPr="00E91D99">
        <w:rPr>
          <w:rFonts w:ascii="Times New Roman" w:eastAsia="Times New Roman" w:hAnsi="Times New Roman" w:cs="Times New Roman"/>
          <w:sz w:val="24"/>
          <w:szCs w:val="24"/>
        </w:rPr>
        <w:t xml:space="preserve">. If the stick isn’t connected to a stable internet connection, the </w:t>
      </w:r>
      <w:proofErr w:type="spellStart"/>
      <w:r w:rsidRPr="00E91D99">
        <w:rPr>
          <w:rFonts w:ascii="Times New Roman" w:eastAsia="Times New Roman" w:hAnsi="Times New Roman" w:cs="Times New Roman"/>
          <w:sz w:val="24"/>
          <w:szCs w:val="24"/>
        </w:rPr>
        <w:t>Pushbullet</w:t>
      </w:r>
      <w:proofErr w:type="spellEnd"/>
      <w:r w:rsidRPr="00E91D99">
        <w:rPr>
          <w:rFonts w:ascii="Times New Roman" w:eastAsia="Times New Roman" w:hAnsi="Times New Roman" w:cs="Times New Roman"/>
          <w:sz w:val="24"/>
          <w:szCs w:val="24"/>
        </w:rPr>
        <w:t xml:space="preserve"> API can’t send notifications.</w:t>
      </w:r>
    </w:p>
    <w:p w14:paraId="143430B8" w14:textId="77777777" w:rsidR="00E91D99" w:rsidRPr="00E91D99" w:rsidRDefault="00E91D99" w:rsidP="00E91D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D99">
        <w:rPr>
          <w:rFonts w:ascii="Times New Roman" w:eastAsia="Times New Roman" w:hAnsi="Times New Roman" w:cs="Times New Roman"/>
          <w:sz w:val="24"/>
          <w:szCs w:val="24"/>
        </w:rPr>
        <w:t xml:space="preserve">And lastly, the </w:t>
      </w:r>
      <w:r w:rsidRPr="00E91D99">
        <w:rPr>
          <w:rFonts w:ascii="Times New Roman" w:eastAsia="Times New Roman" w:hAnsi="Times New Roman" w:cs="Times New Roman"/>
          <w:b/>
          <w:bCs/>
          <w:sz w:val="24"/>
          <w:szCs w:val="24"/>
        </w:rPr>
        <w:t>ultrasonic sensor</w:t>
      </w:r>
      <w:r w:rsidRPr="00E91D99">
        <w:rPr>
          <w:rFonts w:ascii="Times New Roman" w:eastAsia="Times New Roman" w:hAnsi="Times New Roman" w:cs="Times New Roman"/>
          <w:sz w:val="24"/>
          <w:szCs w:val="24"/>
        </w:rPr>
        <w:t xml:space="preserve"> has a limited detection range — it may miss fast-moving or very small objects.</w:t>
      </w:r>
    </w:p>
    <w:p w14:paraId="313DAC6E" w14:textId="77777777" w:rsidR="00E91D99" w:rsidRPr="00E91D99" w:rsidRDefault="00E91D99" w:rsidP="00E91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D99">
        <w:rPr>
          <w:rFonts w:ascii="Times New Roman" w:eastAsia="Times New Roman" w:hAnsi="Times New Roman" w:cs="Times New Roman"/>
          <w:sz w:val="24"/>
          <w:szCs w:val="24"/>
        </w:rPr>
        <w:t>Despite these minor challenges, our project delivers real value, and we already have ideas to improve it further.”</w:t>
      </w:r>
    </w:p>
    <w:p w14:paraId="07E3BD77" w14:textId="636B1BF9" w:rsidR="00E91D99" w:rsidRDefault="00E91D9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1F1D0BBB" w14:textId="41EA8FA8" w:rsidR="005A0976" w:rsidRDefault="00E91D9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91D99">
        <w:rPr>
          <w:rFonts w:ascii="Times New Roman" w:hAnsi="Times New Roman" w:cs="Times New Roman"/>
          <w:b/>
          <w:bCs/>
          <w:sz w:val="36"/>
          <w:szCs w:val="36"/>
        </w:rPr>
        <w:lastRenderedPageBreak/>
        <w:t>Person 5 : Sarvesh Chaudhari</w:t>
      </w:r>
    </w:p>
    <w:p w14:paraId="18FED97E" w14:textId="77777777" w:rsidR="00A1260F" w:rsidRPr="00A1260F" w:rsidRDefault="00A1260F" w:rsidP="00A12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60F">
        <w:rPr>
          <w:rFonts w:ascii="Times New Roman" w:eastAsia="Times New Roman" w:hAnsi="Times New Roman" w:cs="Times New Roman"/>
          <w:b/>
          <w:bCs/>
          <w:sz w:val="24"/>
          <w:szCs w:val="24"/>
        </w:rPr>
        <w:t>[Slide 11 – Future Scope (Elaborated)] (0:35 – 1:25)</w:t>
      </w:r>
      <w:r w:rsidRPr="00A1260F">
        <w:rPr>
          <w:rFonts w:ascii="Times New Roman" w:eastAsia="Times New Roman" w:hAnsi="Times New Roman" w:cs="Times New Roman"/>
          <w:sz w:val="24"/>
          <w:szCs w:val="24"/>
        </w:rPr>
        <w:br/>
        <w:t>“For future improvements, we’ve identified a few impactful directions:</w:t>
      </w:r>
    </w:p>
    <w:p w14:paraId="03EA7CFC" w14:textId="77777777" w:rsidR="00A1260F" w:rsidRPr="00A1260F" w:rsidRDefault="00A1260F" w:rsidP="00A12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60F">
        <w:rPr>
          <w:rFonts w:ascii="Times New Roman" w:eastAsia="Times New Roman" w:hAnsi="Times New Roman" w:cs="Times New Roman"/>
          <w:b/>
          <w:bCs/>
          <w:sz w:val="24"/>
          <w:szCs w:val="24"/>
        </w:rPr>
        <w:t>AI-Based Object Recognition</w:t>
      </w:r>
      <w:r w:rsidRPr="00A1260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1260F">
        <w:rPr>
          <w:rFonts w:ascii="Times New Roman" w:eastAsia="Times New Roman" w:hAnsi="Times New Roman" w:cs="Times New Roman"/>
          <w:sz w:val="24"/>
          <w:szCs w:val="24"/>
        </w:rPr>
        <w:br/>
        <w:t xml:space="preserve">By integrating a small camera module and AI algorithms, the stick could identify and recognize objects — like doors, stairs, or vehicles — and alert the user with detailed feedback. This will help in </w:t>
      </w:r>
      <w:r w:rsidRPr="00A1260F">
        <w:rPr>
          <w:rFonts w:ascii="Times New Roman" w:eastAsia="Times New Roman" w:hAnsi="Times New Roman" w:cs="Times New Roman"/>
          <w:b/>
          <w:bCs/>
          <w:sz w:val="24"/>
          <w:szCs w:val="24"/>
        </w:rPr>
        <w:t>making better navigation decisions</w:t>
      </w:r>
      <w:r w:rsidRPr="00A1260F">
        <w:rPr>
          <w:rFonts w:ascii="Times New Roman" w:eastAsia="Times New Roman" w:hAnsi="Times New Roman" w:cs="Times New Roman"/>
          <w:sz w:val="24"/>
          <w:szCs w:val="24"/>
        </w:rPr>
        <w:t>, beyond just distance sensing.</w:t>
      </w:r>
    </w:p>
    <w:p w14:paraId="55C98A97" w14:textId="77777777" w:rsidR="00A1260F" w:rsidRPr="00A1260F" w:rsidRDefault="00A1260F" w:rsidP="00A12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60F">
        <w:rPr>
          <w:rFonts w:ascii="Times New Roman" w:eastAsia="Times New Roman" w:hAnsi="Times New Roman" w:cs="Times New Roman"/>
          <w:b/>
          <w:bCs/>
          <w:sz w:val="24"/>
          <w:szCs w:val="24"/>
        </w:rPr>
        <w:t>Multilingual Voice Feedback</w:t>
      </w:r>
      <w:r w:rsidRPr="00A1260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1260F">
        <w:rPr>
          <w:rFonts w:ascii="Times New Roman" w:eastAsia="Times New Roman" w:hAnsi="Times New Roman" w:cs="Times New Roman"/>
          <w:sz w:val="24"/>
          <w:szCs w:val="24"/>
        </w:rPr>
        <w:br/>
        <w:t xml:space="preserve">We plan to add </w:t>
      </w:r>
      <w:r w:rsidRPr="00A1260F">
        <w:rPr>
          <w:rFonts w:ascii="Times New Roman" w:eastAsia="Times New Roman" w:hAnsi="Times New Roman" w:cs="Times New Roman"/>
          <w:b/>
          <w:bCs/>
          <w:sz w:val="24"/>
          <w:szCs w:val="24"/>
        </w:rPr>
        <w:t>voice-based alerts</w:t>
      </w:r>
      <w:r w:rsidRPr="00A1260F">
        <w:rPr>
          <w:rFonts w:ascii="Times New Roman" w:eastAsia="Times New Roman" w:hAnsi="Times New Roman" w:cs="Times New Roman"/>
          <w:sz w:val="24"/>
          <w:szCs w:val="24"/>
        </w:rPr>
        <w:t xml:space="preserve"> in multiple languages, such as Hindi, Marathi, or English. This would make the stick more </w:t>
      </w:r>
      <w:r w:rsidRPr="00A1260F">
        <w:rPr>
          <w:rFonts w:ascii="Times New Roman" w:eastAsia="Times New Roman" w:hAnsi="Times New Roman" w:cs="Times New Roman"/>
          <w:b/>
          <w:bCs/>
          <w:sz w:val="24"/>
          <w:szCs w:val="24"/>
        </w:rPr>
        <w:t>inclusive and accessible</w:t>
      </w:r>
      <w:r w:rsidRPr="00A1260F">
        <w:rPr>
          <w:rFonts w:ascii="Times New Roman" w:eastAsia="Times New Roman" w:hAnsi="Times New Roman" w:cs="Times New Roman"/>
          <w:sz w:val="24"/>
          <w:szCs w:val="24"/>
        </w:rPr>
        <w:t xml:space="preserve"> to users from different regions, especially in India, where language diversity is high.</w:t>
      </w:r>
    </w:p>
    <w:p w14:paraId="2FD6A1CA" w14:textId="77777777" w:rsidR="00A1260F" w:rsidRPr="00A1260F" w:rsidRDefault="00A1260F" w:rsidP="00A12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60F">
        <w:rPr>
          <w:rFonts w:ascii="Times New Roman" w:eastAsia="Times New Roman" w:hAnsi="Times New Roman" w:cs="Times New Roman"/>
          <w:b/>
          <w:bCs/>
          <w:sz w:val="24"/>
          <w:szCs w:val="24"/>
        </w:rPr>
        <w:t>Solar Charging System</w:t>
      </w:r>
      <w:r w:rsidRPr="00A1260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1260F">
        <w:rPr>
          <w:rFonts w:ascii="Times New Roman" w:eastAsia="Times New Roman" w:hAnsi="Times New Roman" w:cs="Times New Roman"/>
          <w:sz w:val="24"/>
          <w:szCs w:val="24"/>
        </w:rPr>
        <w:br/>
        <w:t xml:space="preserve">To support portability and sustainability, a small </w:t>
      </w:r>
      <w:r w:rsidRPr="00A1260F">
        <w:rPr>
          <w:rFonts w:ascii="Times New Roman" w:eastAsia="Times New Roman" w:hAnsi="Times New Roman" w:cs="Times New Roman"/>
          <w:b/>
          <w:bCs/>
          <w:sz w:val="24"/>
          <w:szCs w:val="24"/>
        </w:rPr>
        <w:t>solar panel module</w:t>
      </w:r>
      <w:r w:rsidRPr="00A1260F">
        <w:rPr>
          <w:rFonts w:ascii="Times New Roman" w:eastAsia="Times New Roman" w:hAnsi="Times New Roman" w:cs="Times New Roman"/>
          <w:sz w:val="24"/>
          <w:szCs w:val="24"/>
        </w:rPr>
        <w:t xml:space="preserve"> can be added to recharge the battery during the day. This would make the stick </w:t>
      </w:r>
      <w:r w:rsidRPr="00A1260F">
        <w:rPr>
          <w:rFonts w:ascii="Times New Roman" w:eastAsia="Times New Roman" w:hAnsi="Times New Roman" w:cs="Times New Roman"/>
          <w:b/>
          <w:bCs/>
          <w:sz w:val="24"/>
          <w:szCs w:val="24"/>
        </w:rPr>
        <w:t>eco-friendly</w:t>
      </w:r>
      <w:r w:rsidRPr="00A1260F">
        <w:rPr>
          <w:rFonts w:ascii="Times New Roman" w:eastAsia="Times New Roman" w:hAnsi="Times New Roman" w:cs="Times New Roman"/>
          <w:sz w:val="24"/>
          <w:szCs w:val="24"/>
        </w:rPr>
        <w:t xml:space="preserve"> and usable in remote areas with limited access to electricity.</w:t>
      </w:r>
    </w:p>
    <w:p w14:paraId="5809A18A" w14:textId="77777777" w:rsidR="00A1260F" w:rsidRPr="00A1260F" w:rsidRDefault="00A1260F" w:rsidP="00A12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60F">
        <w:rPr>
          <w:rFonts w:ascii="Times New Roman" w:eastAsia="Times New Roman" w:hAnsi="Times New Roman" w:cs="Times New Roman"/>
          <w:sz w:val="24"/>
          <w:szCs w:val="24"/>
        </w:rPr>
        <w:t>These enhancements will transform the stick into a more intelligent, user-friendly, and self-sustaining device.”</w:t>
      </w:r>
    </w:p>
    <w:p w14:paraId="04871F33" w14:textId="77777777" w:rsidR="00A1260F" w:rsidRPr="00A1260F" w:rsidRDefault="00A1260F" w:rsidP="00A12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60F">
        <w:rPr>
          <w:rFonts w:ascii="Times New Roman" w:eastAsia="Times New Roman" w:hAnsi="Times New Roman" w:cs="Times New Roman"/>
          <w:i/>
          <w:iCs/>
          <w:sz w:val="24"/>
          <w:szCs w:val="24"/>
        </w:rPr>
        <w:t>(Transition to Slide 12)</w:t>
      </w:r>
    </w:p>
    <w:p w14:paraId="4EC4A8DD" w14:textId="77777777" w:rsidR="00A1260F" w:rsidRPr="00A1260F" w:rsidRDefault="00850B59" w:rsidP="00A12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02D6FF">
          <v:rect id="_x0000_i1029" style="width:0;height:1.5pt" o:hralign="center" o:hrstd="t" o:hr="t" fillcolor="#a0a0a0" stroked="f"/>
        </w:pict>
      </w:r>
    </w:p>
    <w:p w14:paraId="698F0F1C" w14:textId="77777777" w:rsidR="00A1260F" w:rsidRPr="00A1260F" w:rsidRDefault="00A1260F" w:rsidP="00A12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60F">
        <w:rPr>
          <w:rFonts w:ascii="Times New Roman" w:eastAsia="Times New Roman" w:hAnsi="Times New Roman" w:cs="Times New Roman"/>
          <w:b/>
          <w:bCs/>
          <w:sz w:val="24"/>
          <w:szCs w:val="24"/>
        </w:rPr>
        <w:t>[Slide 12 – Conclusion (Updated)] (1:25 – 1:45)</w:t>
      </w:r>
      <w:r w:rsidRPr="00A1260F">
        <w:rPr>
          <w:rFonts w:ascii="Times New Roman" w:eastAsia="Times New Roman" w:hAnsi="Times New Roman" w:cs="Times New Roman"/>
          <w:sz w:val="24"/>
          <w:szCs w:val="24"/>
        </w:rPr>
        <w:br/>
        <w:t>“To conclude:</w:t>
      </w:r>
    </w:p>
    <w:p w14:paraId="3043836F" w14:textId="77777777" w:rsidR="00A1260F" w:rsidRPr="00A1260F" w:rsidRDefault="00A1260F" w:rsidP="00A12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60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1260F">
        <w:rPr>
          <w:rFonts w:ascii="Times New Roman" w:eastAsia="Times New Roman" w:hAnsi="Times New Roman" w:cs="Times New Roman"/>
          <w:b/>
          <w:bCs/>
          <w:sz w:val="24"/>
          <w:szCs w:val="24"/>
        </w:rPr>
        <w:t>IoT-Based Smart Stick for Blind Persons</w:t>
      </w:r>
      <w:r w:rsidRPr="00A1260F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A1260F">
        <w:rPr>
          <w:rFonts w:ascii="Times New Roman" w:eastAsia="Times New Roman" w:hAnsi="Times New Roman" w:cs="Times New Roman"/>
          <w:b/>
          <w:bCs/>
          <w:sz w:val="24"/>
          <w:szCs w:val="24"/>
        </w:rPr>
        <w:t>reliable, affordable, and innovative assistive device</w:t>
      </w:r>
      <w:r w:rsidRPr="00A1260F">
        <w:rPr>
          <w:rFonts w:ascii="Times New Roman" w:eastAsia="Times New Roman" w:hAnsi="Times New Roman" w:cs="Times New Roman"/>
          <w:sz w:val="24"/>
          <w:szCs w:val="24"/>
        </w:rPr>
        <w:t xml:space="preserve"> that improves mobility and safety for visually impaired individuals.</w:t>
      </w:r>
      <w:r w:rsidRPr="00A1260F">
        <w:rPr>
          <w:rFonts w:ascii="Times New Roman" w:eastAsia="Times New Roman" w:hAnsi="Times New Roman" w:cs="Times New Roman"/>
          <w:sz w:val="24"/>
          <w:szCs w:val="24"/>
        </w:rPr>
        <w:br/>
        <w:t xml:space="preserve">By combining sensors, microcontrollers, and IoT features, the stick helps users </w:t>
      </w:r>
      <w:r w:rsidRPr="00A1260F">
        <w:rPr>
          <w:rFonts w:ascii="Times New Roman" w:eastAsia="Times New Roman" w:hAnsi="Times New Roman" w:cs="Times New Roman"/>
          <w:b/>
          <w:bCs/>
          <w:sz w:val="24"/>
          <w:szCs w:val="24"/>
        </w:rPr>
        <w:t>detect obstacles</w:t>
      </w:r>
      <w:r w:rsidRPr="00A126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1260F">
        <w:rPr>
          <w:rFonts w:ascii="Times New Roman" w:eastAsia="Times New Roman" w:hAnsi="Times New Roman" w:cs="Times New Roman"/>
          <w:b/>
          <w:bCs/>
          <w:sz w:val="24"/>
          <w:szCs w:val="24"/>
        </w:rPr>
        <w:t>avoid fire hazards</w:t>
      </w:r>
      <w:r w:rsidRPr="00A1260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1260F">
        <w:rPr>
          <w:rFonts w:ascii="Times New Roman" w:eastAsia="Times New Roman" w:hAnsi="Times New Roman" w:cs="Times New Roman"/>
          <w:b/>
          <w:bCs/>
          <w:sz w:val="24"/>
          <w:szCs w:val="24"/>
        </w:rPr>
        <w:t>send emergency alerts</w:t>
      </w:r>
      <w:r w:rsidRPr="00A1260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160022" w14:textId="77777777" w:rsidR="00A1260F" w:rsidRPr="00A1260F" w:rsidRDefault="00A1260F" w:rsidP="00A12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60F">
        <w:rPr>
          <w:rFonts w:ascii="Times New Roman" w:eastAsia="Times New Roman" w:hAnsi="Times New Roman" w:cs="Times New Roman"/>
          <w:sz w:val="24"/>
          <w:szCs w:val="24"/>
        </w:rPr>
        <w:t xml:space="preserve">This project shows how </w:t>
      </w:r>
      <w:r w:rsidRPr="00A1260F">
        <w:rPr>
          <w:rFonts w:ascii="Times New Roman" w:eastAsia="Times New Roman" w:hAnsi="Times New Roman" w:cs="Times New Roman"/>
          <w:b/>
          <w:bCs/>
          <w:sz w:val="24"/>
          <w:szCs w:val="24"/>
        </w:rPr>
        <w:t>simple technology can create a powerful social impact</w:t>
      </w:r>
      <w:r w:rsidRPr="00A1260F">
        <w:rPr>
          <w:rFonts w:ascii="Times New Roman" w:eastAsia="Times New Roman" w:hAnsi="Times New Roman" w:cs="Times New Roman"/>
          <w:sz w:val="24"/>
          <w:szCs w:val="24"/>
        </w:rPr>
        <w:t xml:space="preserve"> — and opens doors to future innovations like </w:t>
      </w:r>
      <w:r w:rsidRPr="00A1260F">
        <w:rPr>
          <w:rFonts w:ascii="Times New Roman" w:eastAsia="Times New Roman" w:hAnsi="Times New Roman" w:cs="Times New Roman"/>
          <w:b/>
          <w:bCs/>
          <w:sz w:val="24"/>
          <w:szCs w:val="24"/>
        </w:rPr>
        <w:t>AI integration, solar power</w:t>
      </w:r>
      <w:r w:rsidRPr="00A1260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1260F">
        <w:rPr>
          <w:rFonts w:ascii="Times New Roman" w:eastAsia="Times New Roman" w:hAnsi="Times New Roman" w:cs="Times New Roman"/>
          <w:b/>
          <w:bCs/>
          <w:sz w:val="24"/>
          <w:szCs w:val="24"/>
        </w:rPr>
        <w:t>multilingual voice support</w:t>
      </w:r>
      <w:r w:rsidRPr="00A1260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0FE4C7" w14:textId="77777777" w:rsidR="00A1260F" w:rsidRPr="00A1260F" w:rsidRDefault="00A1260F" w:rsidP="00A12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60F">
        <w:rPr>
          <w:rFonts w:ascii="Times New Roman" w:eastAsia="Times New Roman" w:hAnsi="Times New Roman" w:cs="Times New Roman"/>
          <w:sz w:val="24"/>
          <w:szCs w:val="24"/>
        </w:rPr>
        <w:t xml:space="preserve">It’s a meaningful step toward building a more </w:t>
      </w:r>
      <w:r w:rsidRPr="00A1260F">
        <w:rPr>
          <w:rFonts w:ascii="Times New Roman" w:eastAsia="Times New Roman" w:hAnsi="Times New Roman" w:cs="Times New Roman"/>
          <w:b/>
          <w:bCs/>
          <w:sz w:val="24"/>
          <w:szCs w:val="24"/>
        </w:rPr>
        <w:t>inclusive and accessible world</w:t>
      </w:r>
      <w:r w:rsidRPr="00A1260F">
        <w:rPr>
          <w:rFonts w:ascii="Times New Roman" w:eastAsia="Times New Roman" w:hAnsi="Times New Roman" w:cs="Times New Roman"/>
          <w:sz w:val="24"/>
          <w:szCs w:val="24"/>
        </w:rPr>
        <w:t xml:space="preserve"> through smart engineering solutions.</w:t>
      </w:r>
    </w:p>
    <w:p w14:paraId="18C88AA0" w14:textId="77777777" w:rsidR="00A1260F" w:rsidRDefault="00A1260F" w:rsidP="00A12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60F">
        <w:rPr>
          <w:rFonts w:ascii="Times New Roman" w:eastAsia="Times New Roman" w:hAnsi="Times New Roman" w:cs="Times New Roman"/>
          <w:sz w:val="24"/>
          <w:szCs w:val="24"/>
        </w:rPr>
        <w:t>Thank you.”</w:t>
      </w:r>
    </w:p>
    <w:p w14:paraId="5E960628" w14:textId="77777777" w:rsidR="00E91D99" w:rsidRPr="00E91D99" w:rsidRDefault="00E91D99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E91D99" w:rsidRPr="00E91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7D53F" w14:textId="77777777" w:rsidR="00850B59" w:rsidRDefault="00850B59" w:rsidP="00A1260F">
      <w:pPr>
        <w:spacing w:after="0" w:line="240" w:lineRule="auto"/>
      </w:pPr>
      <w:r>
        <w:separator/>
      </w:r>
    </w:p>
  </w:endnote>
  <w:endnote w:type="continuationSeparator" w:id="0">
    <w:p w14:paraId="6BE830E4" w14:textId="77777777" w:rsidR="00850B59" w:rsidRDefault="00850B59" w:rsidP="00A12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96E00" w14:textId="77777777" w:rsidR="00850B59" w:rsidRDefault="00850B59" w:rsidP="00A1260F">
      <w:pPr>
        <w:spacing w:after="0" w:line="240" w:lineRule="auto"/>
      </w:pPr>
      <w:r>
        <w:separator/>
      </w:r>
    </w:p>
  </w:footnote>
  <w:footnote w:type="continuationSeparator" w:id="0">
    <w:p w14:paraId="5691C143" w14:textId="77777777" w:rsidR="00850B59" w:rsidRDefault="00850B59" w:rsidP="00A126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43F51"/>
    <w:multiLevelType w:val="multilevel"/>
    <w:tmpl w:val="72FA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7D76EE"/>
    <w:multiLevelType w:val="multilevel"/>
    <w:tmpl w:val="AF94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C821A3"/>
    <w:multiLevelType w:val="multilevel"/>
    <w:tmpl w:val="41C8E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8B2C05"/>
    <w:multiLevelType w:val="multilevel"/>
    <w:tmpl w:val="DFBC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2700A8"/>
    <w:multiLevelType w:val="multilevel"/>
    <w:tmpl w:val="B4E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4D02"/>
    <w:rsid w:val="000303F2"/>
    <w:rsid w:val="0034294F"/>
    <w:rsid w:val="00436649"/>
    <w:rsid w:val="00554F27"/>
    <w:rsid w:val="00557966"/>
    <w:rsid w:val="005A0976"/>
    <w:rsid w:val="00850B59"/>
    <w:rsid w:val="00A1260F"/>
    <w:rsid w:val="00BC363D"/>
    <w:rsid w:val="00BD4D02"/>
    <w:rsid w:val="00D776DD"/>
    <w:rsid w:val="00E359FC"/>
    <w:rsid w:val="00E9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F84C2"/>
  <w15:chartTrackingRefBased/>
  <w15:docId w15:val="{8D529CA5-DA3D-436A-A55C-A5ABC5538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D4D02"/>
    <w:rPr>
      <w:b/>
      <w:bCs/>
    </w:rPr>
  </w:style>
  <w:style w:type="character" w:styleId="Emphasis">
    <w:name w:val="Emphasis"/>
    <w:basedOn w:val="DefaultParagraphFont"/>
    <w:uiPriority w:val="20"/>
    <w:qFormat/>
    <w:rsid w:val="00BD4D0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A126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260F"/>
  </w:style>
  <w:style w:type="paragraph" w:styleId="Footer">
    <w:name w:val="footer"/>
    <w:basedOn w:val="Normal"/>
    <w:link w:val="FooterChar"/>
    <w:uiPriority w:val="99"/>
    <w:unhideWhenUsed/>
    <w:rsid w:val="00A126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26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7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1132</Words>
  <Characters>6454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8</cp:revision>
  <dcterms:created xsi:type="dcterms:W3CDTF">2025-04-10T17:05:00Z</dcterms:created>
  <dcterms:modified xsi:type="dcterms:W3CDTF">2025-04-22T17:11:00Z</dcterms:modified>
</cp:coreProperties>
</file>