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CB974" w14:textId="0EE42C9B" w:rsidR="00427599" w:rsidRPr="00887885" w:rsidRDefault="00FE6C8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8788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Cyber Biscuits:</w:t>
      </w:r>
    </w:p>
    <w:p w14:paraId="49896D57" w14:textId="77777777" w:rsidR="00FE6C80" w:rsidRDefault="00FE6C80">
      <w:pPr>
        <w:rPr>
          <w:lang w:val="en-US"/>
        </w:rPr>
      </w:pPr>
    </w:p>
    <w:p w14:paraId="35FF1CE3" w14:textId="59D022E8" w:rsidR="005457B5" w:rsidRDefault="00A84D9D" w:rsidP="002B2C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CyberCell organizes its flagship </w:t>
      </w:r>
      <w:r w:rsidR="001B53C7" w:rsidRPr="002B2C5F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2C5F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1B53C7" w:rsidRPr="002B2C5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B2C5F">
        <w:rPr>
          <w:rFonts w:ascii="Times New Roman" w:hAnsi="Times New Roman" w:cs="Times New Roman"/>
          <w:sz w:val="28"/>
          <w:szCs w:val="28"/>
          <w:lang w:val="en-US"/>
        </w:rPr>
        <w:t>waCTF</w:t>
      </w:r>
      <w:proofErr w:type="spellEnd"/>
      <w:r w:rsidR="002163F2"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every year. We have </w:t>
      </w:r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hoodies and stickers as our merchandises, this year </w:t>
      </w:r>
      <w:proofErr w:type="gramStart"/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>we’re</w:t>
      </w:r>
      <w:proofErr w:type="gramEnd"/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going to launch our Cyber-biscuits. We hope </w:t>
      </w:r>
      <w:proofErr w:type="gramStart"/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>you’ll</w:t>
      </w:r>
      <w:proofErr w:type="gramEnd"/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like taste of it, visit the below website to know more about our CTF.</w:t>
      </w:r>
    </w:p>
    <w:p w14:paraId="78D38609" w14:textId="77777777" w:rsidR="00CA33F7" w:rsidRPr="00D75E1D" w:rsidRDefault="00CA33F7" w:rsidP="002B2C5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92373D" w14:textId="0E0BF689" w:rsidR="00CA33F7" w:rsidRPr="00D75E1D" w:rsidRDefault="00CA33F7" w:rsidP="002B2C5F">
      <w:pPr>
        <w:jc w:val="both"/>
        <w:rPr>
          <w:rFonts w:ascii="Times New Roman" w:hAnsi="Times New Roman" w:cs="Times New Roman"/>
          <w:sz w:val="28"/>
          <w:szCs w:val="28"/>
        </w:rPr>
      </w:pPr>
      <w:r w:rsidRPr="00D75E1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Flag:</w:t>
      </w:r>
      <w:r w:rsidR="00D75E1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="00D75E1D" w:rsidRPr="00D75E1D">
        <w:rPr>
          <w:rFonts w:ascii="Times New Roman" w:hAnsi="Times New Roman" w:cs="Times New Roman"/>
          <w:sz w:val="28"/>
          <w:szCs w:val="28"/>
          <w:lang w:val="en-US"/>
        </w:rPr>
        <w:t>VishwaRecruits</w:t>
      </w:r>
      <w:proofErr w:type="spellEnd"/>
      <w:r w:rsidR="00D75E1D" w:rsidRPr="00D75E1D">
        <w:rPr>
          <w:rFonts w:ascii="Times New Roman" w:hAnsi="Times New Roman" w:cs="Times New Roman"/>
          <w:sz w:val="28"/>
          <w:szCs w:val="28"/>
          <w:lang w:val="en-US"/>
        </w:rPr>
        <w:t>{web_domin_is_lit_83}</w:t>
      </w:r>
    </w:p>
    <w:p w14:paraId="1051785E" w14:textId="77777777" w:rsidR="00CA33F7" w:rsidRPr="002B2C5F" w:rsidRDefault="00CA33F7" w:rsidP="002B2C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4E1AD6" w14:textId="48A05479" w:rsidR="007C1245" w:rsidRPr="00B80A02" w:rsidRDefault="00B80A02" w:rsidP="002B2C5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80A0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Website will display:</w:t>
      </w:r>
    </w:p>
    <w:p w14:paraId="1FF05723" w14:textId="77777777" w:rsidR="00B80A02" w:rsidRPr="002B2C5F" w:rsidRDefault="00B80A02" w:rsidP="002B2C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5D798C" w14:textId="6D161666" w:rsidR="007C1245" w:rsidRDefault="00B80A02">
      <w:pPr>
        <w:rPr>
          <w:lang w:val="en-US"/>
        </w:rPr>
      </w:pPr>
      <w:r w:rsidRPr="00B80A02">
        <w:rPr>
          <w:noProof/>
          <w:lang w:val="en-US"/>
        </w:rPr>
        <w:drawing>
          <wp:inline distT="0" distB="0" distL="0" distR="0" wp14:anchorId="0366428A" wp14:editId="252B0956">
            <wp:extent cx="5731510" cy="2647950"/>
            <wp:effectExtent l="0" t="0" r="2540" b="0"/>
            <wp:docPr id="15321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3F5" w14:textId="191B62E1" w:rsidR="00B80A02" w:rsidRDefault="002C23A8" w:rsidP="002C23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C23A8">
        <w:rPr>
          <w:rFonts w:ascii="Times New Roman" w:hAnsi="Times New Roman" w:cs="Times New Roman"/>
          <w:sz w:val="28"/>
          <w:szCs w:val="28"/>
          <w:lang w:val="en-US"/>
        </w:rPr>
        <w:t>Right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click is disabled on the website, so user </w:t>
      </w:r>
      <w:r w:rsidR="009869C5">
        <w:rPr>
          <w:rFonts w:ascii="Times New Roman" w:hAnsi="Times New Roman" w:cs="Times New Roman"/>
          <w:sz w:val="28"/>
          <w:szCs w:val="28"/>
          <w:lang w:val="en-US"/>
        </w:rPr>
        <w:t>must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 the developer tools with shortcut like</w:t>
      </w:r>
    </w:p>
    <w:p w14:paraId="3CEE5418" w14:textId="649DDCFA" w:rsidR="002C23A8" w:rsidRDefault="002C23A8" w:rsidP="002C2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CRTL+SHIFT+I</w:t>
      </w:r>
    </w:p>
    <w:p w14:paraId="28C1167C" w14:textId="78C53B67" w:rsidR="002C23A8" w:rsidRDefault="008B7026" w:rsidP="008B70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0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84C8F7" wp14:editId="29C58646">
            <wp:extent cx="5731510" cy="2650490"/>
            <wp:effectExtent l="0" t="0" r="2540" b="0"/>
            <wp:docPr id="114434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1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8EF" w14:textId="77777777" w:rsidR="006B3064" w:rsidRDefault="00053BD9" w:rsidP="00053B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“Yes” button is also disabled so user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have to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enable it</w:t>
      </w:r>
      <w:r w:rsidR="00557C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A89D57" w14:textId="5E44DFF7" w:rsidR="008B7026" w:rsidRPr="006B3064" w:rsidRDefault="00687996" w:rsidP="006B30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7996">
        <w:rPr>
          <w:noProof/>
        </w:rPr>
        <w:t xml:space="preserve"> </w:t>
      </w:r>
      <w:r w:rsidRPr="00687996">
        <w:rPr>
          <w:noProof/>
          <w:lang w:val="en-US"/>
        </w:rPr>
        <w:drawing>
          <wp:inline distT="0" distB="0" distL="0" distR="0" wp14:anchorId="5167DAA7" wp14:editId="4BC1A4F6">
            <wp:extent cx="5731510" cy="2646680"/>
            <wp:effectExtent l="0" t="0" r="2540" b="1270"/>
            <wp:docPr id="19015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6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2F82" w14:textId="47C84EAE" w:rsidR="00687996" w:rsidRDefault="00D96CC0" w:rsidP="000A4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6C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7F54BB" wp14:editId="029AD266">
            <wp:extent cx="5731510" cy="2570480"/>
            <wp:effectExtent l="0" t="0" r="2540" b="1270"/>
            <wp:docPr id="20689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8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4DC" w14:textId="34A2BC84" w:rsidR="006B3064" w:rsidRDefault="004B3608" w:rsidP="004B36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enabling and clicking the Yes button a pop-up window will be displayed showing user that He/ She is close to the flag</w:t>
      </w:r>
    </w:p>
    <w:p w14:paraId="6BCACCDF" w14:textId="104D6168" w:rsidR="00216F70" w:rsidRDefault="00216F70" w:rsidP="00216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We’ve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already given hint in the question by mentioning biscuits and on the website by saying this website contains cookies</w:t>
      </w:r>
    </w:p>
    <w:p w14:paraId="724C9242" w14:textId="5FBE4EAA" w:rsidR="00216F70" w:rsidRDefault="00216F70" w:rsidP="00216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</w:t>
      </w:r>
      <w:r w:rsidR="00250E5B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when user checks cookies logs following will be shown:</w:t>
      </w:r>
    </w:p>
    <w:p w14:paraId="7F21B3AE" w14:textId="1D92AC38" w:rsidR="00216F70" w:rsidRDefault="00250E5B" w:rsidP="00216F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0E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5A6C7" wp14:editId="58761350">
            <wp:extent cx="5731510" cy="2558415"/>
            <wp:effectExtent l="0" t="0" r="2540" b="0"/>
            <wp:docPr id="11508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8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0920" w14:textId="52C8C86A" w:rsidR="00250E5B" w:rsidRPr="00250E5B" w:rsidRDefault="00250E5B" w:rsidP="00250E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value container will contain the flag</w:t>
      </w:r>
    </w:p>
    <w:p w14:paraId="219D48F9" w14:textId="77777777" w:rsidR="00D96CC0" w:rsidRPr="000A490F" w:rsidRDefault="00D96CC0" w:rsidP="000A490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96CC0" w:rsidRPr="000A4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3F94"/>
    <w:multiLevelType w:val="hybridMultilevel"/>
    <w:tmpl w:val="2592B8F2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4AB305AC"/>
    <w:multiLevelType w:val="hybridMultilevel"/>
    <w:tmpl w:val="92EAB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849948">
    <w:abstractNumId w:val="0"/>
  </w:num>
  <w:num w:numId="2" w16cid:durableId="436487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80"/>
    <w:rsid w:val="00053BD9"/>
    <w:rsid w:val="000A490F"/>
    <w:rsid w:val="001B53C7"/>
    <w:rsid w:val="002163F2"/>
    <w:rsid w:val="00216F70"/>
    <w:rsid w:val="00250E5B"/>
    <w:rsid w:val="002B2C5F"/>
    <w:rsid w:val="002C23A8"/>
    <w:rsid w:val="00427599"/>
    <w:rsid w:val="004B3608"/>
    <w:rsid w:val="005457B5"/>
    <w:rsid w:val="00557C26"/>
    <w:rsid w:val="00687996"/>
    <w:rsid w:val="006B3064"/>
    <w:rsid w:val="007C1245"/>
    <w:rsid w:val="00887885"/>
    <w:rsid w:val="008B7026"/>
    <w:rsid w:val="009869C5"/>
    <w:rsid w:val="00A84D9D"/>
    <w:rsid w:val="00B80A02"/>
    <w:rsid w:val="00CA33F7"/>
    <w:rsid w:val="00D75E1D"/>
    <w:rsid w:val="00D96CC0"/>
    <w:rsid w:val="00FE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18A6"/>
  <w15:chartTrackingRefBased/>
  <w15:docId w15:val="{E82C2C91-B76B-4BD8-8730-98077F65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Todkari</dc:creator>
  <cp:keywords/>
  <dc:description/>
  <cp:lastModifiedBy>Tanishq Todkari</cp:lastModifiedBy>
  <cp:revision>21</cp:revision>
  <dcterms:created xsi:type="dcterms:W3CDTF">2023-09-01T17:00:00Z</dcterms:created>
  <dcterms:modified xsi:type="dcterms:W3CDTF">2023-09-09T09:29:00Z</dcterms:modified>
</cp:coreProperties>
</file>