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B9184" w14:textId="4A43478B" w:rsidR="005461E6" w:rsidRDefault="005461E6" w:rsidP="005461E6">
      <w:pPr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Assignment </w:t>
      </w:r>
      <w:r w:rsidR="001B2E2A">
        <w:rPr>
          <w:rFonts w:ascii="Georgia" w:hAnsi="Georgia"/>
          <w:sz w:val="28"/>
          <w:szCs w:val="28"/>
        </w:rPr>
        <w:t>3</w:t>
      </w:r>
    </w:p>
    <w:p w14:paraId="393A2FFF" w14:textId="77777777" w:rsidR="005461E6" w:rsidRDefault="005461E6" w:rsidP="005461E6">
      <w:pPr>
        <w:rPr>
          <w:rFonts w:ascii="Georgia" w:hAnsi="Georgia"/>
          <w:sz w:val="28"/>
          <w:szCs w:val="28"/>
        </w:rPr>
      </w:pPr>
    </w:p>
    <w:p w14:paraId="06314834" w14:textId="01CFC1F8" w:rsidR="002C0964" w:rsidRDefault="002C0964" w:rsidP="002C0964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Section </w:t>
      </w:r>
      <w:r w:rsidR="001B2E2A">
        <w:rPr>
          <w:rFonts w:ascii="Georgia" w:hAnsi="Georgia"/>
          <w:b/>
          <w:bCs/>
        </w:rPr>
        <w:t>A</w:t>
      </w:r>
    </w:p>
    <w:p w14:paraId="2D9B7C62" w14:textId="77777777" w:rsidR="001C0252" w:rsidRPr="001C0252" w:rsidRDefault="001C0252" w:rsidP="002C0964">
      <w:pPr>
        <w:rPr>
          <w:rFonts w:ascii="Georgia" w:hAnsi="Georgia"/>
          <w:b/>
          <w:bCs/>
        </w:rPr>
      </w:pPr>
    </w:p>
    <w:p w14:paraId="2BAB9A3B" w14:textId="504BD93D" w:rsidR="002C0964" w:rsidRDefault="001B2E2A" w:rsidP="001B2E2A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4</w:t>
      </w:r>
      <w:r w:rsidR="002C0964">
        <w:rPr>
          <w:rFonts w:ascii="Georgia" w:hAnsi="Georgia"/>
          <w:b/>
          <w:bCs/>
        </w:rPr>
        <w:t xml:space="preserve">. </w:t>
      </w:r>
      <w:r w:rsidRPr="001B2E2A">
        <w:rPr>
          <w:rFonts w:ascii="Georgia" w:hAnsi="Georgia"/>
          <w:b/>
          <w:bCs/>
        </w:rPr>
        <w:t>What is GROUP BY and HAVING</w:t>
      </w:r>
      <w:r>
        <w:rPr>
          <w:rFonts w:ascii="Georgia" w:hAnsi="Georgia"/>
          <w:b/>
          <w:bCs/>
        </w:rPr>
        <w:t xml:space="preserve"> </w:t>
      </w:r>
      <w:r w:rsidRPr="001B2E2A">
        <w:rPr>
          <w:rFonts w:ascii="Georgia" w:hAnsi="Georgia"/>
          <w:b/>
          <w:bCs/>
        </w:rPr>
        <w:t>clause?</w:t>
      </w:r>
    </w:p>
    <w:p w14:paraId="71488AC5" w14:textId="77777777" w:rsidR="00E159A5" w:rsidRDefault="00E159A5" w:rsidP="002C0964">
      <w:pPr>
        <w:rPr>
          <w:rFonts w:ascii="Georgia" w:hAnsi="Georgia"/>
        </w:rPr>
      </w:pPr>
    </w:p>
    <w:p w14:paraId="3BB02AAA" w14:textId="7D68E84A" w:rsidR="002C0964" w:rsidRDefault="001C0252" w:rsidP="002C0964">
      <w:pPr>
        <w:rPr>
          <w:rFonts w:ascii="Georgia" w:hAnsi="Georgia"/>
        </w:rPr>
      </w:pPr>
      <w:r>
        <w:rPr>
          <w:rFonts w:ascii="Georgia" w:hAnsi="Georgia"/>
          <w:u w:val="single"/>
        </w:rPr>
        <w:t>GROUP BY Clause</w:t>
      </w:r>
    </w:p>
    <w:p w14:paraId="0A533091" w14:textId="77777777" w:rsidR="001C0252" w:rsidRDefault="001C0252" w:rsidP="001C0252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1C0252">
        <w:rPr>
          <w:rFonts w:ascii="Georgia" w:hAnsi="Georgia"/>
        </w:rPr>
        <w:t>The GROUP BY clause is used to collect data across multiple records and group the results by one or more columns.</w:t>
      </w:r>
    </w:p>
    <w:p w14:paraId="2DC0F55D" w14:textId="02BC3BEA" w:rsidR="001C0252" w:rsidRPr="001C0252" w:rsidRDefault="001C0252" w:rsidP="001C0252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1C0252">
        <w:rPr>
          <w:rFonts w:ascii="Georgia" w:hAnsi="Georgia"/>
        </w:rPr>
        <w:t>It is typically used in conjunction with aggregate functions (like SUM, AVG, COUNT) to provide summary information.</w:t>
      </w:r>
    </w:p>
    <w:p w14:paraId="0AFA28A2" w14:textId="77777777" w:rsidR="001C0252" w:rsidRDefault="001C0252" w:rsidP="002C0964">
      <w:pPr>
        <w:rPr>
          <w:rFonts w:ascii="Georgia" w:hAnsi="Georgia"/>
        </w:rPr>
      </w:pPr>
    </w:p>
    <w:p w14:paraId="66F47A7D" w14:textId="14C358DA" w:rsidR="001C0252" w:rsidRDefault="001C0252" w:rsidP="002C0964">
      <w:pPr>
        <w:rPr>
          <w:rFonts w:ascii="Georgia" w:hAnsi="Georgia"/>
        </w:rPr>
      </w:pPr>
      <w:r>
        <w:rPr>
          <w:rFonts w:ascii="Georgia" w:hAnsi="Georgia"/>
          <w:u w:val="single"/>
        </w:rPr>
        <w:t>HAVING Clause</w:t>
      </w:r>
    </w:p>
    <w:p w14:paraId="6CB35701" w14:textId="6690DE97" w:rsidR="001C0252" w:rsidRPr="001C0252" w:rsidRDefault="001C0252" w:rsidP="001C0252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1C0252">
        <w:rPr>
          <w:rFonts w:ascii="Georgia" w:hAnsi="Georgia"/>
        </w:rPr>
        <w:t>The HAVING clause is used to filter the results of a GROUP BY based on a specific condition.</w:t>
      </w:r>
    </w:p>
    <w:p w14:paraId="371DBDE5" w14:textId="4C508743" w:rsidR="001C0252" w:rsidRPr="001C0252" w:rsidRDefault="001C0252" w:rsidP="001C0252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1C0252">
        <w:rPr>
          <w:rFonts w:ascii="Georgia" w:hAnsi="Georgia"/>
        </w:rPr>
        <w:t>It acts like a WHERE clause, but specifically for groups rather than individual rows.</w:t>
      </w:r>
    </w:p>
    <w:p w14:paraId="63837AF0" w14:textId="77777777" w:rsidR="001C0252" w:rsidRDefault="001C0252" w:rsidP="002C0964">
      <w:pPr>
        <w:rPr>
          <w:rFonts w:ascii="Georgia" w:hAnsi="Georgia"/>
        </w:rPr>
      </w:pPr>
    </w:p>
    <w:p w14:paraId="2ED3D3D2" w14:textId="30EC0B5D" w:rsidR="001C0252" w:rsidRPr="001C0252" w:rsidRDefault="001C0252" w:rsidP="002C0964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5. What is subquery?</w:t>
      </w:r>
    </w:p>
    <w:p w14:paraId="56959A70" w14:textId="77777777" w:rsidR="001C0252" w:rsidRDefault="001C0252" w:rsidP="002C0964">
      <w:pPr>
        <w:rPr>
          <w:rFonts w:ascii="Georgia" w:hAnsi="Georgia"/>
        </w:rPr>
      </w:pPr>
    </w:p>
    <w:p w14:paraId="63285283" w14:textId="77777777" w:rsidR="007F5C43" w:rsidRPr="007F5C43" w:rsidRDefault="007F5C43" w:rsidP="007F5C43">
      <w:pPr>
        <w:rPr>
          <w:rFonts w:ascii="Georgia" w:hAnsi="Georgia"/>
          <w:u w:val="single"/>
        </w:rPr>
      </w:pPr>
      <w:r w:rsidRPr="007F5C43">
        <w:rPr>
          <w:rFonts w:ascii="Georgia" w:hAnsi="Georgia"/>
          <w:u w:val="single"/>
        </w:rPr>
        <w:t>Subquery Definition</w:t>
      </w:r>
    </w:p>
    <w:p w14:paraId="1CF26773" w14:textId="62DDD205" w:rsidR="007F5C43" w:rsidRPr="007F5C43" w:rsidRDefault="007F5C43" w:rsidP="007F5C43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7F5C43">
        <w:rPr>
          <w:rFonts w:ascii="Georgia" w:hAnsi="Georgia"/>
        </w:rPr>
        <w:t>A Subquery, or inner query, is a query nested inside another SQL query (the outer query).</w:t>
      </w:r>
    </w:p>
    <w:p w14:paraId="1A7763EC" w14:textId="4EDCD523" w:rsidR="007F5C43" w:rsidRPr="007F5C43" w:rsidRDefault="007F5C43" w:rsidP="007F5C43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7F5C43">
        <w:rPr>
          <w:rFonts w:ascii="Georgia" w:hAnsi="Georgia"/>
        </w:rPr>
        <w:t>It is used to return data that will be used in the main query as a condition to further restrict the data to be retrieved.</w:t>
      </w:r>
    </w:p>
    <w:p w14:paraId="3B38BE0B" w14:textId="77777777" w:rsidR="007F5C43" w:rsidRPr="007F5C43" w:rsidRDefault="007F5C43" w:rsidP="007F5C43">
      <w:pPr>
        <w:rPr>
          <w:rFonts w:ascii="Georgia" w:hAnsi="Georgia"/>
        </w:rPr>
      </w:pPr>
    </w:p>
    <w:p w14:paraId="71411099" w14:textId="77777777" w:rsidR="007F5C43" w:rsidRPr="007F5C43" w:rsidRDefault="007F5C43" w:rsidP="007F5C43">
      <w:pPr>
        <w:rPr>
          <w:rFonts w:ascii="Georgia" w:hAnsi="Georgia"/>
          <w:u w:val="single"/>
        </w:rPr>
      </w:pPr>
      <w:r w:rsidRPr="007F5C43">
        <w:rPr>
          <w:rFonts w:ascii="Georgia" w:hAnsi="Georgia"/>
          <w:u w:val="single"/>
        </w:rPr>
        <w:t>Usage and Rules</w:t>
      </w:r>
    </w:p>
    <w:p w14:paraId="6826C2CD" w14:textId="7B264CAE" w:rsidR="007F5C43" w:rsidRPr="007F5C43" w:rsidRDefault="007F5C43" w:rsidP="007F5C43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7F5C43">
        <w:rPr>
          <w:rFonts w:ascii="Georgia" w:hAnsi="Georgia"/>
          <w:b/>
          <w:bCs/>
        </w:rPr>
        <w:t>Nesting:</w:t>
      </w:r>
      <w:r w:rsidRPr="007F5C43">
        <w:rPr>
          <w:rFonts w:ascii="Georgia" w:hAnsi="Georgia"/>
        </w:rPr>
        <w:t xml:space="preserve"> A subquery is always enclosed within parentheses.</w:t>
      </w:r>
    </w:p>
    <w:p w14:paraId="320C312D" w14:textId="19931BE0" w:rsidR="007F5C43" w:rsidRPr="007F5C43" w:rsidRDefault="007F5C43" w:rsidP="007F5C43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7F5C43">
        <w:rPr>
          <w:rFonts w:ascii="Georgia" w:hAnsi="Georgia"/>
          <w:b/>
          <w:bCs/>
        </w:rPr>
        <w:t>Placement:</w:t>
      </w:r>
      <w:r w:rsidRPr="007F5C43">
        <w:rPr>
          <w:rFonts w:ascii="Georgia" w:hAnsi="Georgia"/>
        </w:rPr>
        <w:t xml:space="preserve"> It can be placed in the SELECT, FROM, </w:t>
      </w:r>
      <w:proofErr w:type="gramStart"/>
      <w:r w:rsidRPr="007F5C43">
        <w:rPr>
          <w:rFonts w:ascii="Georgia" w:hAnsi="Georgia"/>
        </w:rPr>
        <w:t>WHERE</w:t>
      </w:r>
      <w:proofErr w:type="gramEnd"/>
      <w:r w:rsidRPr="007F5C43">
        <w:rPr>
          <w:rFonts w:ascii="Georgia" w:hAnsi="Georgia"/>
        </w:rPr>
        <w:t>, or HAVING clauses.</w:t>
      </w:r>
    </w:p>
    <w:p w14:paraId="18C76B1C" w14:textId="2DF2E68A" w:rsidR="007F5C43" w:rsidRPr="007F5C43" w:rsidRDefault="007F5C43" w:rsidP="007F5C43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7F5C43">
        <w:rPr>
          <w:rFonts w:ascii="Georgia" w:hAnsi="Georgia"/>
          <w:b/>
          <w:bCs/>
        </w:rPr>
        <w:t>Operators:</w:t>
      </w:r>
      <w:r w:rsidRPr="007F5C43">
        <w:rPr>
          <w:rFonts w:ascii="Georgia" w:hAnsi="Georgia"/>
        </w:rPr>
        <w:t xml:space="preserve"> It is frequently used with comparison operators such as =, &gt;, &lt;, and logical operators like IN, ANY, or ALL.</w:t>
      </w:r>
    </w:p>
    <w:p w14:paraId="3ACF5385" w14:textId="77777777" w:rsidR="007F5C43" w:rsidRPr="007F5C43" w:rsidRDefault="007F5C43" w:rsidP="007F5C43">
      <w:pPr>
        <w:rPr>
          <w:rFonts w:ascii="Georgia" w:hAnsi="Georgia"/>
        </w:rPr>
      </w:pPr>
    </w:p>
    <w:p w14:paraId="3564C9E5" w14:textId="77777777" w:rsidR="007F5C43" w:rsidRPr="007F5C43" w:rsidRDefault="007F5C43" w:rsidP="007F5C43">
      <w:pPr>
        <w:rPr>
          <w:rFonts w:ascii="Georgia" w:hAnsi="Georgia"/>
          <w:u w:val="single"/>
        </w:rPr>
      </w:pPr>
      <w:r w:rsidRPr="007F5C43">
        <w:rPr>
          <w:rFonts w:ascii="Georgia" w:hAnsi="Georgia"/>
          <w:u w:val="single"/>
        </w:rPr>
        <w:t>Subquery Types</w:t>
      </w:r>
    </w:p>
    <w:p w14:paraId="76A21CEC" w14:textId="6435229D" w:rsidR="007F5C43" w:rsidRPr="007F5C43" w:rsidRDefault="007F5C43" w:rsidP="007F5C43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7F5C43">
        <w:rPr>
          <w:rFonts w:ascii="Georgia" w:hAnsi="Georgia"/>
          <w:b/>
          <w:bCs/>
        </w:rPr>
        <w:t>Scalar Subquery:</w:t>
      </w:r>
      <w:r w:rsidRPr="007F5C43">
        <w:rPr>
          <w:rFonts w:ascii="Georgia" w:hAnsi="Georgia"/>
        </w:rPr>
        <w:t xml:space="preserve"> Returns a single value (one row and one column).</w:t>
      </w:r>
    </w:p>
    <w:p w14:paraId="443C758E" w14:textId="1AF72388" w:rsidR="007F5C43" w:rsidRPr="007F5C43" w:rsidRDefault="007F5C43" w:rsidP="007F5C43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7F5C43">
        <w:rPr>
          <w:rFonts w:ascii="Georgia" w:hAnsi="Georgia"/>
          <w:b/>
          <w:bCs/>
        </w:rPr>
        <w:t>Multi-row Subquery:</w:t>
      </w:r>
      <w:r w:rsidRPr="007F5C43">
        <w:rPr>
          <w:rFonts w:ascii="Georgia" w:hAnsi="Georgia"/>
        </w:rPr>
        <w:t xml:space="preserve"> Returns a set of rows (usually used with the IN operator).</w:t>
      </w:r>
    </w:p>
    <w:p w14:paraId="5E76B11C" w14:textId="73C8F43C" w:rsidR="007F5C43" w:rsidRPr="007F5C43" w:rsidRDefault="007F5C43" w:rsidP="007F5C43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7F5C43">
        <w:rPr>
          <w:rFonts w:ascii="Georgia" w:hAnsi="Georgia"/>
          <w:b/>
          <w:bCs/>
        </w:rPr>
        <w:t>Correlated Subquery:</w:t>
      </w:r>
      <w:r w:rsidRPr="007F5C43">
        <w:rPr>
          <w:rFonts w:ascii="Georgia" w:hAnsi="Georgia"/>
        </w:rPr>
        <w:t xml:space="preserve"> A subquery that uses values from the outer query, executing once for each row processed by the main query.</w:t>
      </w:r>
    </w:p>
    <w:p w14:paraId="7E263973" w14:textId="77777777" w:rsidR="007F5C43" w:rsidRDefault="007F5C43" w:rsidP="002C0964">
      <w:pPr>
        <w:rPr>
          <w:rFonts w:ascii="Georgia" w:hAnsi="Georgia"/>
        </w:rPr>
      </w:pPr>
    </w:p>
    <w:p w14:paraId="5C64F192" w14:textId="77777777" w:rsidR="007F5C43" w:rsidRDefault="007F5C43" w:rsidP="002C0964">
      <w:pPr>
        <w:rPr>
          <w:rFonts w:ascii="Georgia" w:hAnsi="Georgia"/>
        </w:rPr>
      </w:pPr>
    </w:p>
    <w:p w14:paraId="6A4950F8" w14:textId="661A4E44" w:rsidR="001C0252" w:rsidRDefault="001C0252" w:rsidP="001C0252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Section </w:t>
      </w:r>
      <w:r>
        <w:rPr>
          <w:rFonts w:ascii="Georgia" w:hAnsi="Georgia"/>
          <w:b/>
          <w:bCs/>
        </w:rPr>
        <w:t>B</w:t>
      </w:r>
    </w:p>
    <w:p w14:paraId="19B43009" w14:textId="77777777" w:rsidR="001C0252" w:rsidRPr="001C0252" w:rsidRDefault="001C0252" w:rsidP="001C0252">
      <w:pPr>
        <w:rPr>
          <w:rFonts w:ascii="Georgia" w:hAnsi="Georgia"/>
          <w:b/>
          <w:bCs/>
        </w:rPr>
      </w:pPr>
    </w:p>
    <w:p w14:paraId="30A37900" w14:textId="1E04A51D" w:rsidR="001C0252" w:rsidRDefault="001C0252" w:rsidP="001C0252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2</w:t>
      </w:r>
      <w:r>
        <w:rPr>
          <w:rFonts w:ascii="Georgia" w:hAnsi="Georgia"/>
          <w:b/>
          <w:bCs/>
        </w:rPr>
        <w:t xml:space="preserve">. </w:t>
      </w:r>
      <w:r>
        <w:rPr>
          <w:rFonts w:ascii="Georgia" w:hAnsi="Georgia"/>
          <w:b/>
          <w:bCs/>
        </w:rPr>
        <w:t>Write a query using JOIN to combine Student and Course tables.</w:t>
      </w:r>
    </w:p>
    <w:p w14:paraId="0B8D87D4" w14:textId="77777777" w:rsidR="007F5C43" w:rsidRDefault="007F5C43" w:rsidP="001C0252">
      <w:pPr>
        <w:rPr>
          <w:rFonts w:ascii="Georgia" w:hAnsi="Georgia"/>
          <w:b/>
          <w:bCs/>
        </w:rPr>
      </w:pPr>
    </w:p>
    <w:p w14:paraId="64ED8D59" w14:textId="77777777" w:rsidR="007F5C43" w:rsidRPr="007F5C43" w:rsidRDefault="007F5C43" w:rsidP="007F5C43">
      <w:pPr>
        <w:rPr>
          <w:rFonts w:ascii="Georgia" w:hAnsi="Georgia"/>
          <w:u w:val="single"/>
        </w:rPr>
      </w:pPr>
      <w:r w:rsidRPr="007F5C43">
        <w:rPr>
          <w:rFonts w:ascii="Georgia" w:hAnsi="Georgia"/>
          <w:u w:val="single"/>
        </w:rPr>
        <w:t>Query Explanation</w:t>
      </w:r>
    </w:p>
    <w:p w14:paraId="08546A00" w14:textId="008331AE" w:rsidR="007F5C43" w:rsidRPr="007F5C43" w:rsidRDefault="007F5C43" w:rsidP="007F5C43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7F5C43">
        <w:rPr>
          <w:rFonts w:ascii="Georgia" w:hAnsi="Georgia"/>
        </w:rPr>
        <w:t>To combine the Student and Course tables, we must use the Enrollment table as a bridge because they have a many-to-many relationship.</w:t>
      </w:r>
    </w:p>
    <w:p w14:paraId="29732D3C" w14:textId="7754A7EA" w:rsidR="007F5C43" w:rsidRPr="007F5C43" w:rsidRDefault="007F5C43" w:rsidP="007F5C43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7F5C43">
        <w:rPr>
          <w:rFonts w:ascii="Georgia" w:hAnsi="Georgia"/>
        </w:rPr>
        <w:t>An INNER JOIN is used to fetch only the records where there is a match in all three tables.</w:t>
      </w:r>
    </w:p>
    <w:p w14:paraId="5527FF62" w14:textId="77777777" w:rsidR="007F5C43" w:rsidRPr="007F5C43" w:rsidRDefault="007F5C43" w:rsidP="007F5C43">
      <w:pPr>
        <w:rPr>
          <w:rFonts w:ascii="Georgia" w:hAnsi="Georgia"/>
        </w:rPr>
      </w:pPr>
    </w:p>
    <w:p w14:paraId="55891BB0" w14:textId="77777777" w:rsidR="007F5C43" w:rsidRPr="007F5C43" w:rsidRDefault="007F5C43" w:rsidP="007F5C43">
      <w:pPr>
        <w:rPr>
          <w:rFonts w:ascii="Georgia" w:hAnsi="Georgia"/>
          <w:u w:val="single"/>
        </w:rPr>
      </w:pPr>
      <w:r w:rsidRPr="007F5C43">
        <w:rPr>
          <w:rFonts w:ascii="Georgia" w:hAnsi="Georgia"/>
          <w:u w:val="single"/>
        </w:rPr>
        <w:t>SQL</w:t>
      </w:r>
    </w:p>
    <w:p w14:paraId="07F820AF" w14:textId="77777777" w:rsidR="007F5C43" w:rsidRPr="007F5C43" w:rsidRDefault="007F5C43" w:rsidP="007F5C43">
      <w:pPr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SELECT </w:t>
      </w:r>
    </w:p>
    <w:p w14:paraId="550A82B5" w14:textId="77777777" w:rsidR="007F5C43" w:rsidRPr="007F5C43" w:rsidRDefault="007F5C43" w:rsidP="007F5C43">
      <w:pPr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</w:t>
      </w:r>
      <w:proofErr w:type="spellStart"/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>Student.Name</w:t>
      </w:r>
      <w:proofErr w:type="spellEnd"/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, </w:t>
      </w:r>
    </w:p>
    <w:p w14:paraId="0F454F3F" w14:textId="77777777" w:rsidR="007F5C43" w:rsidRPr="007F5C43" w:rsidRDefault="007F5C43" w:rsidP="007F5C43">
      <w:pPr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</w:t>
      </w:r>
      <w:proofErr w:type="spellStart"/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>Course.Course_Name</w:t>
      </w:r>
      <w:proofErr w:type="spellEnd"/>
    </w:p>
    <w:p w14:paraId="70FDD02B" w14:textId="77777777" w:rsidR="007F5C43" w:rsidRPr="007F5C43" w:rsidRDefault="007F5C43" w:rsidP="007F5C43">
      <w:pPr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>FROM Student</w:t>
      </w:r>
    </w:p>
    <w:p w14:paraId="5427E8DF" w14:textId="77777777" w:rsidR="007F5C43" w:rsidRPr="007F5C43" w:rsidRDefault="007F5C43" w:rsidP="007F5C43">
      <w:pPr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JOIN Enrollment ON </w:t>
      </w:r>
      <w:proofErr w:type="spellStart"/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>Student.Student_ID</w:t>
      </w:r>
      <w:proofErr w:type="spellEnd"/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= </w:t>
      </w:r>
      <w:proofErr w:type="spellStart"/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>Enrollment.Student_ID</w:t>
      </w:r>
      <w:proofErr w:type="spellEnd"/>
    </w:p>
    <w:p w14:paraId="1A1D988B" w14:textId="77777777" w:rsidR="007F5C43" w:rsidRDefault="007F5C43" w:rsidP="007F5C43">
      <w:pPr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JOIN Course ON </w:t>
      </w:r>
      <w:proofErr w:type="spellStart"/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>Enrollment.Course_ID</w:t>
      </w:r>
      <w:proofErr w:type="spellEnd"/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= </w:t>
      </w:r>
      <w:proofErr w:type="spellStart"/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>Course.Course_ID</w:t>
      </w:r>
      <w:proofErr w:type="spellEnd"/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>;</w:t>
      </w:r>
    </w:p>
    <w:p w14:paraId="31692257" w14:textId="77777777" w:rsidR="007F5C43" w:rsidRPr="007F5C43" w:rsidRDefault="007F5C43" w:rsidP="007F5C43">
      <w:pPr>
        <w:rPr>
          <w:rFonts w:ascii="Fira Code" w:hAnsi="Fira Code" w:cs="Fira Code"/>
          <w:color w:val="262626" w:themeColor="text1" w:themeTint="D9"/>
          <w:sz w:val="22"/>
          <w:szCs w:val="22"/>
        </w:rPr>
      </w:pPr>
    </w:p>
    <w:p w14:paraId="7C71C4B0" w14:textId="77777777" w:rsidR="007F5C43" w:rsidRPr="007F5C43" w:rsidRDefault="007F5C43" w:rsidP="007F5C43">
      <w:pPr>
        <w:rPr>
          <w:rFonts w:ascii="Georgia" w:hAnsi="Georgia"/>
          <w:u w:val="single"/>
        </w:rPr>
      </w:pPr>
      <w:r w:rsidRPr="007F5C43">
        <w:rPr>
          <w:rFonts w:ascii="Georgia" w:hAnsi="Georgia"/>
          <w:u w:val="single"/>
        </w:rPr>
        <w:t>Join Logic</w:t>
      </w:r>
    </w:p>
    <w:p w14:paraId="08F3C68D" w14:textId="77777777" w:rsidR="007F5C43" w:rsidRDefault="007F5C43" w:rsidP="007F5C43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7F5C43">
        <w:rPr>
          <w:rFonts w:ascii="Georgia" w:hAnsi="Georgia"/>
          <w:b/>
          <w:bCs/>
        </w:rPr>
        <w:t>First Join:</w:t>
      </w:r>
      <w:r w:rsidRPr="007F5C43">
        <w:rPr>
          <w:rFonts w:ascii="Georgia" w:hAnsi="Georgia"/>
        </w:rPr>
        <w:t xml:space="preserve"> Links the Student table to the Enrollment table using the </w:t>
      </w:r>
      <w:proofErr w:type="spellStart"/>
      <w:proofErr w:type="gramStart"/>
      <w:r w:rsidRPr="007F5C43">
        <w:rPr>
          <w:rFonts w:ascii="Georgia" w:hAnsi="Georgia"/>
        </w:rPr>
        <w:t>Student</w:t>
      </w:r>
      <w:proofErr w:type="gramEnd"/>
      <w:r w:rsidRPr="007F5C43">
        <w:rPr>
          <w:rFonts w:ascii="Georgia" w:hAnsi="Georgia"/>
        </w:rPr>
        <w:t>_ID.</w:t>
      </w:r>
      <w:proofErr w:type="spellEnd"/>
    </w:p>
    <w:p w14:paraId="72CF0110" w14:textId="77777777" w:rsidR="007F5C43" w:rsidRDefault="007F5C43" w:rsidP="007F5C43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7F5C43">
        <w:rPr>
          <w:rFonts w:ascii="Georgia" w:hAnsi="Georgia"/>
          <w:b/>
          <w:bCs/>
        </w:rPr>
        <w:t>Second Join:</w:t>
      </w:r>
      <w:r w:rsidRPr="007F5C43">
        <w:rPr>
          <w:rFonts w:ascii="Georgia" w:hAnsi="Georgia"/>
        </w:rPr>
        <w:t xml:space="preserve"> Links the Enrollment table to the Course table using the </w:t>
      </w:r>
      <w:proofErr w:type="spellStart"/>
      <w:r w:rsidRPr="007F5C43">
        <w:rPr>
          <w:rFonts w:ascii="Georgia" w:hAnsi="Georgia"/>
        </w:rPr>
        <w:t>Course_ID.</w:t>
      </w:r>
      <w:proofErr w:type="spellEnd"/>
    </w:p>
    <w:p w14:paraId="5866201B" w14:textId="2DD8D779" w:rsidR="007F5C43" w:rsidRPr="007F5C43" w:rsidRDefault="007F5C43" w:rsidP="007F5C43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7F5C43">
        <w:rPr>
          <w:rFonts w:ascii="Georgia" w:hAnsi="Georgia"/>
          <w:b/>
          <w:bCs/>
        </w:rPr>
        <w:t>Result:</w:t>
      </w:r>
      <w:r w:rsidRPr="007F5C43">
        <w:rPr>
          <w:rFonts w:ascii="Georgia" w:hAnsi="Georgia"/>
        </w:rPr>
        <w:t xml:space="preserve"> This produces a list showing which students are enrolled in which specific courses.</w:t>
      </w:r>
    </w:p>
    <w:p w14:paraId="5BF289AB" w14:textId="77777777" w:rsidR="007F5C43" w:rsidRDefault="007F5C43" w:rsidP="001C0252">
      <w:pPr>
        <w:rPr>
          <w:rFonts w:ascii="Georgia" w:hAnsi="Georgia"/>
          <w:b/>
          <w:bCs/>
        </w:rPr>
      </w:pPr>
    </w:p>
    <w:p w14:paraId="6A020366" w14:textId="77777777" w:rsidR="001C0252" w:rsidRDefault="001C0252" w:rsidP="002C0964">
      <w:pPr>
        <w:rPr>
          <w:rFonts w:ascii="Georgia" w:hAnsi="Georgia"/>
        </w:rPr>
      </w:pPr>
    </w:p>
    <w:p w14:paraId="08C8E18C" w14:textId="687ED734" w:rsidR="001C0252" w:rsidRDefault="001C0252" w:rsidP="001C0252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Section </w:t>
      </w:r>
      <w:r>
        <w:rPr>
          <w:rFonts w:ascii="Georgia" w:hAnsi="Georgia"/>
          <w:b/>
          <w:bCs/>
        </w:rPr>
        <w:t>C</w:t>
      </w:r>
    </w:p>
    <w:p w14:paraId="1D81803E" w14:textId="77777777" w:rsidR="001C0252" w:rsidRPr="001C0252" w:rsidRDefault="001C0252" w:rsidP="001C0252">
      <w:pPr>
        <w:rPr>
          <w:rFonts w:ascii="Georgia" w:hAnsi="Georgia"/>
          <w:b/>
          <w:bCs/>
        </w:rPr>
      </w:pPr>
    </w:p>
    <w:p w14:paraId="445EED78" w14:textId="0966F91D" w:rsidR="001C0252" w:rsidRDefault="001C0252" w:rsidP="002C0964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2</w:t>
      </w:r>
      <w:r>
        <w:rPr>
          <w:rFonts w:ascii="Georgia" w:hAnsi="Georgia"/>
          <w:b/>
          <w:bCs/>
        </w:rPr>
        <w:t xml:space="preserve">. </w:t>
      </w:r>
      <w:r>
        <w:rPr>
          <w:rFonts w:ascii="Georgia" w:hAnsi="Georgia"/>
          <w:b/>
          <w:bCs/>
        </w:rPr>
        <w:t>An e-commerce system stores order. Retrieve total sales per customer.</w:t>
      </w:r>
    </w:p>
    <w:p w14:paraId="70D58E7E" w14:textId="77777777" w:rsidR="007F5C43" w:rsidRDefault="007F5C43" w:rsidP="002C0964">
      <w:pPr>
        <w:rPr>
          <w:rFonts w:ascii="Georgia" w:hAnsi="Georgia"/>
          <w:b/>
          <w:bCs/>
        </w:rPr>
      </w:pPr>
    </w:p>
    <w:p w14:paraId="288A234F" w14:textId="77777777" w:rsidR="007F5C43" w:rsidRPr="007F5C43" w:rsidRDefault="007F5C43" w:rsidP="007F5C43">
      <w:pPr>
        <w:rPr>
          <w:rFonts w:ascii="Georgia" w:hAnsi="Georgia"/>
          <w:u w:val="single"/>
        </w:rPr>
      </w:pPr>
      <w:r w:rsidRPr="007F5C43">
        <w:rPr>
          <w:rFonts w:ascii="Georgia" w:hAnsi="Georgia"/>
          <w:u w:val="single"/>
        </w:rPr>
        <w:t>Query Logic</w:t>
      </w:r>
    </w:p>
    <w:p w14:paraId="567966CA" w14:textId="0E8B5AE2" w:rsidR="007F5C43" w:rsidRPr="007F5C43" w:rsidRDefault="007F5C43" w:rsidP="007F5C43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7F5C43">
        <w:rPr>
          <w:rFonts w:ascii="Georgia" w:hAnsi="Georgia"/>
        </w:rPr>
        <w:t xml:space="preserve">To calculate total sales, we use the </w:t>
      </w:r>
      <w:proofErr w:type="gramStart"/>
      <w:r w:rsidRPr="007F5C43">
        <w:rPr>
          <w:rFonts w:ascii="Georgia" w:hAnsi="Georgia"/>
        </w:rPr>
        <w:t>SUM(</w:t>
      </w:r>
      <w:proofErr w:type="gramEnd"/>
      <w:r w:rsidRPr="007F5C43">
        <w:rPr>
          <w:rFonts w:ascii="Georgia" w:hAnsi="Georgia"/>
        </w:rPr>
        <w:t>) aggregate function on the order amount.</w:t>
      </w:r>
    </w:p>
    <w:p w14:paraId="0A692C1A" w14:textId="6AC0064C" w:rsidR="007F5C43" w:rsidRPr="007F5C43" w:rsidRDefault="007F5C43" w:rsidP="007F5C43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7F5C43">
        <w:rPr>
          <w:rFonts w:ascii="Georgia" w:hAnsi="Georgia"/>
        </w:rPr>
        <w:t>The GROUP BY clause is used to group these sums for each individual customer.</w:t>
      </w:r>
    </w:p>
    <w:p w14:paraId="7FCD9751" w14:textId="0F0BD746" w:rsidR="007F5C43" w:rsidRPr="007F5C43" w:rsidRDefault="007F5C43" w:rsidP="007F5C43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7F5C43">
        <w:rPr>
          <w:rFonts w:ascii="Georgia" w:hAnsi="Georgia"/>
        </w:rPr>
        <w:lastRenderedPageBreak/>
        <w:t xml:space="preserve">This query assumes an </w:t>
      </w:r>
      <w:r w:rsidRPr="007F5C43">
        <w:rPr>
          <w:rFonts w:ascii="Georgia" w:hAnsi="Georgia"/>
          <w:b/>
          <w:bCs/>
        </w:rPr>
        <w:t>Orders</w:t>
      </w:r>
      <w:r w:rsidRPr="007F5C43">
        <w:rPr>
          <w:rFonts w:ascii="Georgia" w:hAnsi="Georgia"/>
        </w:rPr>
        <w:t xml:space="preserve"> table containing </w:t>
      </w:r>
      <w:proofErr w:type="spellStart"/>
      <w:r w:rsidRPr="007F5C43">
        <w:rPr>
          <w:rFonts w:ascii="Georgia" w:hAnsi="Georgia"/>
        </w:rPr>
        <w:t>Customer_ID</w:t>
      </w:r>
      <w:proofErr w:type="spellEnd"/>
      <w:r w:rsidRPr="007F5C43">
        <w:rPr>
          <w:rFonts w:ascii="Georgia" w:hAnsi="Georgia"/>
        </w:rPr>
        <w:t xml:space="preserve"> and </w:t>
      </w:r>
      <w:proofErr w:type="spellStart"/>
      <w:r w:rsidRPr="007F5C43">
        <w:rPr>
          <w:rFonts w:ascii="Georgia" w:hAnsi="Georgia"/>
        </w:rPr>
        <w:t>Order_Amount</w:t>
      </w:r>
      <w:proofErr w:type="spellEnd"/>
      <w:r w:rsidRPr="007F5C43">
        <w:rPr>
          <w:rFonts w:ascii="Georgia" w:hAnsi="Georgia"/>
        </w:rPr>
        <w:t>.</w:t>
      </w:r>
    </w:p>
    <w:p w14:paraId="1B67A4D8" w14:textId="77777777" w:rsidR="007F5C43" w:rsidRDefault="007F5C43" w:rsidP="007F5C43">
      <w:pPr>
        <w:rPr>
          <w:rFonts w:ascii="Georgia" w:hAnsi="Georgia"/>
          <w:b/>
          <w:bCs/>
        </w:rPr>
      </w:pPr>
    </w:p>
    <w:p w14:paraId="7611F2D2" w14:textId="3C2CBD51" w:rsidR="007F5C43" w:rsidRPr="007F5C43" w:rsidRDefault="007F5C43" w:rsidP="007F5C43">
      <w:pPr>
        <w:rPr>
          <w:rFonts w:ascii="Georgia" w:hAnsi="Georgia"/>
          <w:u w:val="single"/>
        </w:rPr>
      </w:pPr>
      <w:r w:rsidRPr="007F5C43">
        <w:rPr>
          <w:rFonts w:ascii="Georgia" w:hAnsi="Georgia"/>
          <w:u w:val="single"/>
        </w:rPr>
        <w:t>SQL</w:t>
      </w:r>
    </w:p>
    <w:p w14:paraId="299D4A71" w14:textId="77777777" w:rsidR="007F5C43" w:rsidRPr="007F5C43" w:rsidRDefault="007F5C43" w:rsidP="007F5C43">
      <w:pPr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SELECT </w:t>
      </w:r>
    </w:p>
    <w:p w14:paraId="123D971D" w14:textId="77777777" w:rsidR="007F5C43" w:rsidRPr="007F5C43" w:rsidRDefault="007F5C43" w:rsidP="007F5C43">
      <w:pPr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</w:t>
      </w:r>
      <w:proofErr w:type="spellStart"/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>Customer_ID</w:t>
      </w:r>
      <w:proofErr w:type="spellEnd"/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, </w:t>
      </w:r>
    </w:p>
    <w:p w14:paraId="5FDAE0A4" w14:textId="77777777" w:rsidR="007F5C43" w:rsidRPr="007F5C43" w:rsidRDefault="007F5C43" w:rsidP="007F5C43">
      <w:pPr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SUM(</w:t>
      </w:r>
      <w:proofErr w:type="spellStart"/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>Order_Amount</w:t>
      </w:r>
      <w:proofErr w:type="spellEnd"/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) AS </w:t>
      </w:r>
      <w:proofErr w:type="spellStart"/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>Total_Sales</w:t>
      </w:r>
      <w:proofErr w:type="spellEnd"/>
    </w:p>
    <w:p w14:paraId="6AE8DAC1" w14:textId="77777777" w:rsidR="007F5C43" w:rsidRPr="007F5C43" w:rsidRDefault="007F5C43" w:rsidP="007F5C43">
      <w:pPr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>FROM Orders</w:t>
      </w:r>
    </w:p>
    <w:p w14:paraId="021CFC87" w14:textId="77777777" w:rsidR="007F5C43" w:rsidRPr="007F5C43" w:rsidRDefault="007F5C43" w:rsidP="007F5C43">
      <w:pPr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GROUP BY </w:t>
      </w:r>
      <w:proofErr w:type="spellStart"/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>Customer_ID</w:t>
      </w:r>
      <w:proofErr w:type="spellEnd"/>
      <w:r w:rsidRPr="007F5C43">
        <w:rPr>
          <w:rFonts w:ascii="Fira Code" w:hAnsi="Fira Code" w:cs="Fira Code"/>
          <w:color w:val="262626" w:themeColor="text1" w:themeTint="D9"/>
          <w:sz w:val="22"/>
          <w:szCs w:val="22"/>
        </w:rPr>
        <w:t>;</w:t>
      </w:r>
    </w:p>
    <w:p w14:paraId="11787058" w14:textId="77777777" w:rsidR="007F5C43" w:rsidRPr="007F5C43" w:rsidRDefault="007F5C43" w:rsidP="007F5C43">
      <w:pPr>
        <w:rPr>
          <w:rFonts w:ascii="Georgia" w:hAnsi="Georgia"/>
        </w:rPr>
      </w:pPr>
    </w:p>
    <w:p w14:paraId="2D10756D" w14:textId="77777777" w:rsidR="007F5C43" w:rsidRPr="007F5C43" w:rsidRDefault="007F5C43" w:rsidP="007F5C43">
      <w:pPr>
        <w:rPr>
          <w:rFonts w:ascii="Georgia" w:hAnsi="Georgia"/>
          <w:u w:val="single"/>
        </w:rPr>
      </w:pPr>
      <w:r w:rsidRPr="007F5C43">
        <w:rPr>
          <w:rFonts w:ascii="Georgia" w:hAnsi="Georgia"/>
          <w:u w:val="single"/>
        </w:rPr>
        <w:t>Explanation</w:t>
      </w:r>
    </w:p>
    <w:p w14:paraId="78AB9856" w14:textId="77777777" w:rsidR="007F5C43" w:rsidRDefault="007F5C43" w:rsidP="007F5C43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7F5C43">
        <w:rPr>
          <w:rFonts w:ascii="Georgia" w:hAnsi="Georgia"/>
          <w:b/>
          <w:bCs/>
        </w:rPr>
        <w:t>SUM(</w:t>
      </w:r>
      <w:proofErr w:type="spellStart"/>
      <w:r w:rsidRPr="007F5C43">
        <w:rPr>
          <w:rFonts w:ascii="Georgia" w:hAnsi="Georgia"/>
          <w:b/>
          <w:bCs/>
        </w:rPr>
        <w:t>Order_Amount</w:t>
      </w:r>
      <w:proofErr w:type="spellEnd"/>
      <w:r w:rsidRPr="007F5C43">
        <w:rPr>
          <w:rFonts w:ascii="Georgia" w:hAnsi="Georgia"/>
          <w:b/>
          <w:bCs/>
        </w:rPr>
        <w:t>):</w:t>
      </w:r>
      <w:r w:rsidRPr="007F5C43">
        <w:rPr>
          <w:rFonts w:ascii="Georgia" w:hAnsi="Georgia"/>
        </w:rPr>
        <w:t xml:space="preserve"> Adds up all purchase values for each group.</w:t>
      </w:r>
    </w:p>
    <w:p w14:paraId="4E31A416" w14:textId="77777777" w:rsidR="007F5C43" w:rsidRDefault="007F5C43" w:rsidP="007F5C43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7F5C43">
        <w:rPr>
          <w:rFonts w:ascii="Georgia" w:hAnsi="Georgia"/>
          <w:b/>
          <w:bCs/>
        </w:rPr>
        <w:t xml:space="preserve">GROUP BY </w:t>
      </w:r>
      <w:proofErr w:type="spellStart"/>
      <w:r w:rsidRPr="007F5C43">
        <w:rPr>
          <w:rFonts w:ascii="Georgia" w:hAnsi="Georgia"/>
          <w:b/>
          <w:bCs/>
        </w:rPr>
        <w:t>Customer_ID</w:t>
      </w:r>
      <w:proofErr w:type="spellEnd"/>
      <w:r w:rsidRPr="007F5C43">
        <w:rPr>
          <w:rFonts w:ascii="Georgia" w:hAnsi="Georgia"/>
          <w:b/>
          <w:bCs/>
        </w:rPr>
        <w:t>:</w:t>
      </w:r>
      <w:r w:rsidRPr="007F5C43">
        <w:rPr>
          <w:rFonts w:ascii="Georgia" w:hAnsi="Georgia"/>
        </w:rPr>
        <w:t xml:space="preserve"> Ensures the calculation is performed separately for every unique customer.</w:t>
      </w:r>
    </w:p>
    <w:p w14:paraId="63849104" w14:textId="01FC735F" w:rsidR="007F5C43" w:rsidRPr="007F5C43" w:rsidRDefault="007F5C43" w:rsidP="002C0964">
      <w:pPr>
        <w:pStyle w:val="ListParagraph"/>
        <w:numPr>
          <w:ilvl w:val="0"/>
          <w:numId w:val="70"/>
        </w:numPr>
        <w:rPr>
          <w:rFonts w:ascii="Georgia" w:hAnsi="Georgia"/>
        </w:rPr>
      </w:pPr>
      <w:r w:rsidRPr="007F5C43">
        <w:rPr>
          <w:rFonts w:ascii="Georgia" w:hAnsi="Georgia"/>
          <w:b/>
          <w:bCs/>
        </w:rPr>
        <w:t xml:space="preserve">AS </w:t>
      </w:r>
      <w:proofErr w:type="spellStart"/>
      <w:r w:rsidRPr="007F5C43">
        <w:rPr>
          <w:rFonts w:ascii="Georgia" w:hAnsi="Georgia"/>
          <w:b/>
          <w:bCs/>
        </w:rPr>
        <w:t>Total_Sales</w:t>
      </w:r>
      <w:proofErr w:type="spellEnd"/>
      <w:r w:rsidRPr="007F5C43">
        <w:rPr>
          <w:rFonts w:ascii="Georgia" w:hAnsi="Georgia"/>
          <w:b/>
          <w:bCs/>
        </w:rPr>
        <w:t>:</w:t>
      </w:r>
      <w:r w:rsidRPr="007F5C43">
        <w:rPr>
          <w:rFonts w:ascii="Georgia" w:hAnsi="Georgia"/>
        </w:rPr>
        <w:t xml:space="preserve"> Renames the resulting column for better readability in the output.</w:t>
      </w:r>
    </w:p>
    <w:sectPr w:rsidR="007F5C43" w:rsidRPr="007F5C43" w:rsidSect="005461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98E"/>
    <w:multiLevelType w:val="hybridMultilevel"/>
    <w:tmpl w:val="58588B6C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27961F5E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C29B4"/>
    <w:multiLevelType w:val="multilevel"/>
    <w:tmpl w:val="20EC6B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17F2D"/>
    <w:multiLevelType w:val="multilevel"/>
    <w:tmpl w:val="41F8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17BA7"/>
    <w:multiLevelType w:val="multilevel"/>
    <w:tmpl w:val="BE426990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70DFE"/>
    <w:multiLevelType w:val="multilevel"/>
    <w:tmpl w:val="098A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B65B4"/>
    <w:multiLevelType w:val="multilevel"/>
    <w:tmpl w:val="FE6897FA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A4AD4"/>
    <w:multiLevelType w:val="hybridMultilevel"/>
    <w:tmpl w:val="DCB6D11A"/>
    <w:lvl w:ilvl="0" w:tplc="FFFFFFFF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1" w:tplc="27961F5E">
      <w:start w:val="4"/>
      <w:numFmt w:val="bullet"/>
      <w:lvlText w:val="-"/>
      <w:lvlJc w:val="left"/>
      <w:pPr>
        <w:ind w:left="2160" w:hanging="360"/>
      </w:pPr>
      <w:rPr>
        <w:rFonts w:ascii="Georgia" w:eastAsiaTheme="minorHAnsi" w:hAnsi="Georg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DF6735"/>
    <w:multiLevelType w:val="multilevel"/>
    <w:tmpl w:val="446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A5553"/>
    <w:multiLevelType w:val="multilevel"/>
    <w:tmpl w:val="1DD494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387B1C"/>
    <w:multiLevelType w:val="multilevel"/>
    <w:tmpl w:val="13DE8808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86E9D"/>
    <w:multiLevelType w:val="multilevel"/>
    <w:tmpl w:val="983E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F1185"/>
    <w:multiLevelType w:val="multilevel"/>
    <w:tmpl w:val="95BA76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B6A24"/>
    <w:multiLevelType w:val="multilevel"/>
    <w:tmpl w:val="4D0E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35477"/>
    <w:multiLevelType w:val="multilevel"/>
    <w:tmpl w:val="23C6D6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CC7B07"/>
    <w:multiLevelType w:val="multilevel"/>
    <w:tmpl w:val="B534FC62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823F3"/>
    <w:multiLevelType w:val="multilevel"/>
    <w:tmpl w:val="B6E4F020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E675A"/>
    <w:multiLevelType w:val="multilevel"/>
    <w:tmpl w:val="5C3033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0494C"/>
    <w:multiLevelType w:val="multilevel"/>
    <w:tmpl w:val="07BAC2E6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C5FD5"/>
    <w:multiLevelType w:val="multilevel"/>
    <w:tmpl w:val="4FFA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0D3442"/>
    <w:multiLevelType w:val="multilevel"/>
    <w:tmpl w:val="7BAA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321430"/>
    <w:multiLevelType w:val="multilevel"/>
    <w:tmpl w:val="6C04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8A507E"/>
    <w:multiLevelType w:val="multilevel"/>
    <w:tmpl w:val="529C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962065"/>
    <w:multiLevelType w:val="multilevel"/>
    <w:tmpl w:val="71AE9D46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9E4B85"/>
    <w:multiLevelType w:val="hybridMultilevel"/>
    <w:tmpl w:val="22B6F4EE"/>
    <w:lvl w:ilvl="0" w:tplc="FFFFFFFF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1" w:tplc="27961F5E">
      <w:start w:val="4"/>
      <w:numFmt w:val="bullet"/>
      <w:lvlText w:val="-"/>
      <w:lvlJc w:val="left"/>
      <w:pPr>
        <w:ind w:left="2160" w:hanging="360"/>
      </w:pPr>
      <w:rPr>
        <w:rFonts w:ascii="Georgia" w:eastAsiaTheme="minorHAnsi" w:hAnsi="Georg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C7126B3"/>
    <w:multiLevelType w:val="multilevel"/>
    <w:tmpl w:val="9B1C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1F0BAE"/>
    <w:multiLevelType w:val="multilevel"/>
    <w:tmpl w:val="7464AE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E8491D"/>
    <w:multiLevelType w:val="multilevel"/>
    <w:tmpl w:val="6BDE7EDA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8F79C8"/>
    <w:multiLevelType w:val="multilevel"/>
    <w:tmpl w:val="7F9275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2855DA"/>
    <w:multiLevelType w:val="multilevel"/>
    <w:tmpl w:val="CA604F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7D24DE"/>
    <w:multiLevelType w:val="multilevel"/>
    <w:tmpl w:val="E2266568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4161D0"/>
    <w:multiLevelType w:val="multilevel"/>
    <w:tmpl w:val="8C6C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177B55"/>
    <w:multiLevelType w:val="multilevel"/>
    <w:tmpl w:val="14A42138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6531B1"/>
    <w:multiLevelType w:val="multilevel"/>
    <w:tmpl w:val="1E589E16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F30E23"/>
    <w:multiLevelType w:val="multilevel"/>
    <w:tmpl w:val="FBB617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3F269F"/>
    <w:multiLevelType w:val="hybridMultilevel"/>
    <w:tmpl w:val="88862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C067C94"/>
    <w:multiLevelType w:val="multilevel"/>
    <w:tmpl w:val="D3C6D790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096CF7"/>
    <w:multiLevelType w:val="multilevel"/>
    <w:tmpl w:val="FB10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426D8C"/>
    <w:multiLevelType w:val="multilevel"/>
    <w:tmpl w:val="A0C400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151095"/>
    <w:multiLevelType w:val="multilevel"/>
    <w:tmpl w:val="A880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A75E3D"/>
    <w:multiLevelType w:val="multilevel"/>
    <w:tmpl w:val="395E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0960B2"/>
    <w:multiLevelType w:val="multilevel"/>
    <w:tmpl w:val="96F0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C45946"/>
    <w:multiLevelType w:val="multilevel"/>
    <w:tmpl w:val="93D4B39E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>
      <w:start w:val="4"/>
      <w:numFmt w:val="bullet"/>
      <w:lvlText w:val="-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F11EFC"/>
    <w:multiLevelType w:val="multilevel"/>
    <w:tmpl w:val="B1F6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ED4B09"/>
    <w:multiLevelType w:val="hybridMultilevel"/>
    <w:tmpl w:val="BDB8C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9ED56C5"/>
    <w:multiLevelType w:val="multilevel"/>
    <w:tmpl w:val="26D41EDA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8A60CB"/>
    <w:multiLevelType w:val="multilevel"/>
    <w:tmpl w:val="F2F6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467470"/>
    <w:multiLevelType w:val="hybridMultilevel"/>
    <w:tmpl w:val="5EC4FB28"/>
    <w:lvl w:ilvl="0" w:tplc="FFFFFFFF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1" w:tplc="27961F5E">
      <w:start w:val="4"/>
      <w:numFmt w:val="bullet"/>
      <w:lvlText w:val="-"/>
      <w:lvlJc w:val="left"/>
      <w:pPr>
        <w:ind w:left="2160" w:hanging="360"/>
      </w:pPr>
      <w:rPr>
        <w:rFonts w:ascii="Georgia" w:eastAsiaTheme="minorHAnsi" w:hAnsi="Georg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50EB128B"/>
    <w:multiLevelType w:val="multilevel"/>
    <w:tmpl w:val="0D18B7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0F637DC"/>
    <w:multiLevelType w:val="multilevel"/>
    <w:tmpl w:val="E5F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3A4837"/>
    <w:multiLevelType w:val="multilevel"/>
    <w:tmpl w:val="31E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E73DDC"/>
    <w:multiLevelType w:val="multilevel"/>
    <w:tmpl w:val="AC98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EC0010"/>
    <w:multiLevelType w:val="multilevel"/>
    <w:tmpl w:val="125004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733131"/>
    <w:multiLevelType w:val="hybridMultilevel"/>
    <w:tmpl w:val="BA9C78C2"/>
    <w:lvl w:ilvl="0" w:tplc="27961F5E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96C400B"/>
    <w:multiLevelType w:val="multilevel"/>
    <w:tmpl w:val="4EA0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BF35FF"/>
    <w:multiLevelType w:val="multilevel"/>
    <w:tmpl w:val="47F2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7916F2"/>
    <w:multiLevelType w:val="multilevel"/>
    <w:tmpl w:val="372E5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822F38"/>
    <w:multiLevelType w:val="multilevel"/>
    <w:tmpl w:val="6EAE8B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734A0A"/>
    <w:multiLevelType w:val="multilevel"/>
    <w:tmpl w:val="4A96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DC0B2C"/>
    <w:multiLevelType w:val="hybridMultilevel"/>
    <w:tmpl w:val="0748CB70"/>
    <w:lvl w:ilvl="0" w:tplc="A2C26EA4">
      <w:start w:val="4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4E86CB2"/>
    <w:multiLevelType w:val="multilevel"/>
    <w:tmpl w:val="04C08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A832AD"/>
    <w:multiLevelType w:val="multilevel"/>
    <w:tmpl w:val="BEE0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1774D3"/>
    <w:multiLevelType w:val="multilevel"/>
    <w:tmpl w:val="B6E4F020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4009E6"/>
    <w:multiLevelType w:val="multilevel"/>
    <w:tmpl w:val="D3EEC8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685702"/>
    <w:multiLevelType w:val="multilevel"/>
    <w:tmpl w:val="AAC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FE5BDB"/>
    <w:multiLevelType w:val="multilevel"/>
    <w:tmpl w:val="5EB483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667E77"/>
    <w:multiLevelType w:val="multilevel"/>
    <w:tmpl w:val="C6BCB8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157227"/>
    <w:multiLevelType w:val="hybridMultilevel"/>
    <w:tmpl w:val="C9C6701C"/>
    <w:lvl w:ilvl="0" w:tplc="27961F5E">
      <w:start w:val="4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E4A61E3"/>
    <w:multiLevelType w:val="multilevel"/>
    <w:tmpl w:val="3CA8787A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A7599E"/>
    <w:multiLevelType w:val="hybridMultilevel"/>
    <w:tmpl w:val="A1B2A3A6"/>
    <w:lvl w:ilvl="0" w:tplc="27961F5E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7418118A"/>
    <w:multiLevelType w:val="multilevel"/>
    <w:tmpl w:val="0B061F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FD621E"/>
    <w:multiLevelType w:val="multilevel"/>
    <w:tmpl w:val="88D6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FD650E"/>
    <w:multiLevelType w:val="multilevel"/>
    <w:tmpl w:val="2CCA85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29426A"/>
    <w:multiLevelType w:val="multilevel"/>
    <w:tmpl w:val="3FDC69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0A1DAF"/>
    <w:multiLevelType w:val="hybridMultilevel"/>
    <w:tmpl w:val="0D641BC4"/>
    <w:lvl w:ilvl="0" w:tplc="27961F5E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7CB3358A"/>
    <w:multiLevelType w:val="multilevel"/>
    <w:tmpl w:val="C23E7CB0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CE2AD4"/>
    <w:multiLevelType w:val="multilevel"/>
    <w:tmpl w:val="0BE80592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281A47"/>
    <w:multiLevelType w:val="multilevel"/>
    <w:tmpl w:val="5D34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496665">
    <w:abstractNumId w:val="34"/>
  </w:num>
  <w:num w:numId="2" w16cid:durableId="756906709">
    <w:abstractNumId w:val="66"/>
  </w:num>
  <w:num w:numId="3" w16cid:durableId="1002002333">
    <w:abstractNumId w:val="43"/>
  </w:num>
  <w:num w:numId="4" w16cid:durableId="1468082686">
    <w:abstractNumId w:val="0"/>
  </w:num>
  <w:num w:numId="5" w16cid:durableId="83964413">
    <w:abstractNumId w:val="30"/>
  </w:num>
  <w:num w:numId="6" w16cid:durableId="1611429766">
    <w:abstractNumId w:val="71"/>
  </w:num>
  <w:num w:numId="7" w16cid:durableId="1944416660">
    <w:abstractNumId w:val="13"/>
  </w:num>
  <w:num w:numId="8" w16cid:durableId="1451240468">
    <w:abstractNumId w:val="11"/>
  </w:num>
  <w:num w:numId="9" w16cid:durableId="847215390">
    <w:abstractNumId w:val="33"/>
  </w:num>
  <w:num w:numId="10" w16cid:durableId="422267070">
    <w:abstractNumId w:val="72"/>
  </w:num>
  <w:num w:numId="11" w16cid:durableId="401031116">
    <w:abstractNumId w:val="59"/>
  </w:num>
  <w:num w:numId="12" w16cid:durableId="1961036201">
    <w:abstractNumId w:val="42"/>
  </w:num>
  <w:num w:numId="13" w16cid:durableId="2146655584">
    <w:abstractNumId w:val="35"/>
  </w:num>
  <w:num w:numId="14" w16cid:durableId="777219836">
    <w:abstractNumId w:val="17"/>
  </w:num>
  <w:num w:numId="15" w16cid:durableId="156502349">
    <w:abstractNumId w:val="29"/>
  </w:num>
  <w:num w:numId="16" w16cid:durableId="1907909939">
    <w:abstractNumId w:val="55"/>
  </w:num>
  <w:num w:numId="17" w16cid:durableId="421727488">
    <w:abstractNumId w:val="45"/>
  </w:num>
  <w:num w:numId="18" w16cid:durableId="1073621568">
    <w:abstractNumId w:val="9"/>
  </w:num>
  <w:num w:numId="19" w16cid:durableId="1031688032">
    <w:abstractNumId w:val="21"/>
  </w:num>
  <w:num w:numId="20" w16cid:durableId="1787888214">
    <w:abstractNumId w:val="64"/>
  </w:num>
  <w:num w:numId="21" w16cid:durableId="2116904902">
    <w:abstractNumId w:val="51"/>
  </w:num>
  <w:num w:numId="22" w16cid:durableId="747114338">
    <w:abstractNumId w:val="62"/>
  </w:num>
  <w:num w:numId="23" w16cid:durableId="1487864423">
    <w:abstractNumId w:val="47"/>
  </w:num>
  <w:num w:numId="24" w16cid:durableId="1393501023">
    <w:abstractNumId w:val="49"/>
  </w:num>
  <w:num w:numId="25" w16cid:durableId="542134162">
    <w:abstractNumId w:val="27"/>
  </w:num>
  <w:num w:numId="26" w16cid:durableId="1561474675">
    <w:abstractNumId w:val="65"/>
  </w:num>
  <w:num w:numId="27" w16cid:durableId="1804808791">
    <w:abstractNumId w:val="4"/>
  </w:num>
  <w:num w:numId="28" w16cid:durableId="1042099382">
    <w:abstractNumId w:val="31"/>
  </w:num>
  <w:num w:numId="29" w16cid:durableId="572392040">
    <w:abstractNumId w:val="32"/>
  </w:num>
  <w:num w:numId="30" w16cid:durableId="839201707">
    <w:abstractNumId w:val="74"/>
  </w:num>
  <w:num w:numId="31" w16cid:durableId="449014317">
    <w:abstractNumId w:val="67"/>
  </w:num>
  <w:num w:numId="32" w16cid:durableId="1759793590">
    <w:abstractNumId w:val="5"/>
  </w:num>
  <w:num w:numId="33" w16cid:durableId="822623702">
    <w:abstractNumId w:val="75"/>
  </w:num>
  <w:num w:numId="34" w16cid:durableId="337662586">
    <w:abstractNumId w:val="3"/>
  </w:num>
  <w:num w:numId="35" w16cid:durableId="805126462">
    <w:abstractNumId w:val="26"/>
  </w:num>
  <w:num w:numId="36" w16cid:durableId="2020309745">
    <w:abstractNumId w:val="22"/>
  </w:num>
  <w:num w:numId="37" w16cid:durableId="398329173">
    <w:abstractNumId w:val="24"/>
  </w:num>
  <w:num w:numId="38" w16cid:durableId="11080622">
    <w:abstractNumId w:val="28"/>
  </w:num>
  <w:num w:numId="39" w16cid:durableId="1642685030">
    <w:abstractNumId w:val="25"/>
  </w:num>
  <w:num w:numId="40" w16cid:durableId="1262764808">
    <w:abstractNumId w:val="16"/>
  </w:num>
  <w:num w:numId="41" w16cid:durableId="795677226">
    <w:abstractNumId w:val="37"/>
  </w:num>
  <w:num w:numId="42" w16cid:durableId="2119252301">
    <w:abstractNumId w:val="1"/>
  </w:num>
  <w:num w:numId="43" w16cid:durableId="1894124082">
    <w:abstractNumId w:val="52"/>
  </w:num>
  <w:num w:numId="44" w16cid:durableId="1695494463">
    <w:abstractNumId w:val="68"/>
  </w:num>
  <w:num w:numId="45" w16cid:durableId="66389885">
    <w:abstractNumId w:val="73"/>
  </w:num>
  <w:num w:numId="46" w16cid:durableId="720247239">
    <w:abstractNumId w:val="46"/>
  </w:num>
  <w:num w:numId="47" w16cid:durableId="1589541194">
    <w:abstractNumId w:val="6"/>
  </w:num>
  <w:num w:numId="48" w16cid:durableId="1894921065">
    <w:abstractNumId w:val="23"/>
  </w:num>
  <w:num w:numId="49" w16cid:durableId="574050471">
    <w:abstractNumId w:val="60"/>
  </w:num>
  <w:num w:numId="50" w16cid:durableId="1466653600">
    <w:abstractNumId w:val="53"/>
  </w:num>
  <w:num w:numId="51" w16cid:durableId="1054280661">
    <w:abstractNumId w:val="2"/>
  </w:num>
  <w:num w:numId="52" w16cid:durableId="753088671">
    <w:abstractNumId w:val="48"/>
  </w:num>
  <w:num w:numId="53" w16cid:durableId="1491943720">
    <w:abstractNumId w:val="15"/>
  </w:num>
  <w:num w:numId="54" w16cid:durableId="1373841970">
    <w:abstractNumId w:val="18"/>
  </w:num>
  <w:num w:numId="55" w16cid:durableId="801536725">
    <w:abstractNumId w:val="69"/>
  </w:num>
  <w:num w:numId="56" w16cid:durableId="1837719133">
    <w:abstractNumId w:val="8"/>
  </w:num>
  <w:num w:numId="57" w16cid:durableId="1767800374">
    <w:abstractNumId w:val="56"/>
  </w:num>
  <w:num w:numId="58" w16cid:durableId="817959982">
    <w:abstractNumId w:val="40"/>
  </w:num>
  <w:num w:numId="59" w16cid:durableId="370693651">
    <w:abstractNumId w:val="61"/>
  </w:num>
  <w:num w:numId="60" w16cid:durableId="223377781">
    <w:abstractNumId w:val="41"/>
  </w:num>
  <w:num w:numId="61" w16cid:durableId="2111386971">
    <w:abstractNumId w:val="44"/>
  </w:num>
  <w:num w:numId="62" w16cid:durableId="1830247491">
    <w:abstractNumId w:val="70"/>
  </w:num>
  <w:num w:numId="63" w16cid:durableId="616759420">
    <w:abstractNumId w:val="63"/>
  </w:num>
  <w:num w:numId="64" w16cid:durableId="530604856">
    <w:abstractNumId w:val="7"/>
  </w:num>
  <w:num w:numId="65" w16cid:durableId="1060252995">
    <w:abstractNumId w:val="12"/>
  </w:num>
  <w:num w:numId="66" w16cid:durableId="1229270800">
    <w:abstractNumId w:val="76"/>
  </w:num>
  <w:num w:numId="67" w16cid:durableId="2035378894">
    <w:abstractNumId w:val="19"/>
  </w:num>
  <w:num w:numId="68" w16cid:durableId="1896575920">
    <w:abstractNumId w:val="10"/>
  </w:num>
  <w:num w:numId="69" w16cid:durableId="504828113">
    <w:abstractNumId w:val="14"/>
  </w:num>
  <w:num w:numId="70" w16cid:durableId="1096173410">
    <w:abstractNumId w:val="58"/>
  </w:num>
  <w:num w:numId="71" w16cid:durableId="978152929">
    <w:abstractNumId w:val="39"/>
  </w:num>
  <w:num w:numId="72" w16cid:durableId="246352144">
    <w:abstractNumId w:val="20"/>
  </w:num>
  <w:num w:numId="73" w16cid:durableId="777532674">
    <w:abstractNumId w:val="50"/>
  </w:num>
  <w:num w:numId="74" w16cid:durableId="1459959172">
    <w:abstractNumId w:val="57"/>
  </w:num>
  <w:num w:numId="75" w16cid:durableId="1837525919">
    <w:abstractNumId w:val="36"/>
  </w:num>
  <w:num w:numId="76" w16cid:durableId="1234659863">
    <w:abstractNumId w:val="54"/>
  </w:num>
  <w:num w:numId="77" w16cid:durableId="130766582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EE"/>
    <w:rsid w:val="000C2DB0"/>
    <w:rsid w:val="001B2E2A"/>
    <w:rsid w:val="001C0252"/>
    <w:rsid w:val="002C0964"/>
    <w:rsid w:val="005461E6"/>
    <w:rsid w:val="00606B4D"/>
    <w:rsid w:val="007F5C43"/>
    <w:rsid w:val="00A229EE"/>
    <w:rsid w:val="00AE1288"/>
    <w:rsid w:val="00C81E0A"/>
    <w:rsid w:val="00E159A5"/>
    <w:rsid w:val="00EF3FDD"/>
    <w:rsid w:val="00FF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A0225"/>
  <w15:chartTrackingRefBased/>
  <w15:docId w15:val="{79E17D3A-215B-4C27-8358-6D7A0FEB6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252"/>
  </w:style>
  <w:style w:type="paragraph" w:styleId="Heading1">
    <w:name w:val="heading 1"/>
    <w:basedOn w:val="Normal"/>
    <w:next w:val="Normal"/>
    <w:link w:val="Heading1Char"/>
    <w:uiPriority w:val="9"/>
    <w:qFormat/>
    <w:rsid w:val="00A22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9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9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9A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159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Katewa</dc:creator>
  <cp:keywords/>
  <dc:description/>
  <cp:lastModifiedBy>Naman Katewa</cp:lastModifiedBy>
  <cp:revision>2</cp:revision>
  <cp:lastPrinted>2026-03-29T18:21:00Z</cp:lastPrinted>
  <dcterms:created xsi:type="dcterms:W3CDTF">2026-04-14T11:32:00Z</dcterms:created>
  <dcterms:modified xsi:type="dcterms:W3CDTF">2026-04-14T11:47:00Z</dcterms:modified>
</cp:coreProperties>
</file>