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5A18" w14:textId="77777777" w:rsidR="002B0322" w:rsidRDefault="002B0322">
      <w:pPr>
        <w:spacing w:after="500"/>
      </w:pPr>
    </w:p>
    <w:p w14:paraId="6A981199" w14:textId="77777777" w:rsidR="002B0322" w:rsidRDefault="00000000">
      <w:pPr>
        <w:spacing w:after="100"/>
        <w:jc w:val="center"/>
      </w:pPr>
      <w:r>
        <w:rPr>
          <w:b/>
          <w:bCs/>
          <w:color w:val="4F46E5"/>
          <w:sz w:val="60"/>
          <w:szCs w:val="60"/>
        </w:rPr>
        <w:t>NPCI</w:t>
      </w:r>
    </w:p>
    <w:p w14:paraId="66E81457" w14:textId="77777777" w:rsidR="002B0322" w:rsidRDefault="00000000">
      <w:pPr>
        <w:spacing w:after="80"/>
        <w:jc w:val="center"/>
      </w:pPr>
      <w:r>
        <w:rPr>
          <w:b/>
          <w:bCs/>
          <w:sz w:val="36"/>
          <w:szCs w:val="36"/>
        </w:rPr>
        <w:t>Navigator — Onboarding App</w:t>
      </w:r>
    </w:p>
    <w:p w14:paraId="70612DD0" w14:textId="77777777" w:rsidR="002B0322" w:rsidRDefault="00000000">
      <w:pPr>
        <w:spacing w:after="60"/>
        <w:jc w:val="center"/>
      </w:pPr>
      <w:r>
        <w:rPr>
          <w:color w:val="64748B"/>
          <w:sz w:val="28"/>
          <w:szCs w:val="28"/>
        </w:rPr>
        <w:t>Notifications &amp; Progress Tracker</w:t>
      </w:r>
    </w:p>
    <w:p w14:paraId="5B276718" w14:textId="77777777" w:rsidR="002B0322" w:rsidRDefault="00000000">
      <w:pPr>
        <w:spacing w:after="500"/>
        <w:jc w:val="center"/>
      </w:pPr>
      <w:r>
        <w:rPr>
          <w:color w:val="94A3B8"/>
        </w:rPr>
        <w:t>Logic Briefing for Management  |  May 2026</w:t>
      </w:r>
    </w:p>
    <w:p w14:paraId="11AAD82B" w14:textId="77777777" w:rsidR="002B0322" w:rsidRDefault="002B0322">
      <w:pPr>
        <w:pBdr>
          <w:bottom w:val="single" w:sz="4" w:space="0" w:color="E2E8F0"/>
        </w:pBdr>
        <w:spacing w:before="180" w:after="180"/>
      </w:pPr>
    </w:p>
    <w:p w14:paraId="623391EE" w14:textId="77777777" w:rsidR="002B0322" w:rsidRDefault="002B0322">
      <w:pPr>
        <w:spacing w:after="600"/>
      </w:pPr>
    </w:p>
    <w:p w14:paraId="6F724D05" w14:textId="77777777" w:rsidR="002B0322" w:rsidRDefault="00000000">
      <w:r>
        <w:br w:type="page"/>
      </w:r>
    </w:p>
    <w:p w14:paraId="0F01B8CC" w14:textId="77777777" w:rsidR="002B0322" w:rsidRDefault="00000000">
      <w:pPr>
        <w:pStyle w:val="Heading1"/>
        <w:spacing w:before="300" w:after="130"/>
      </w:pPr>
      <w:r>
        <w:rPr>
          <w:b/>
          <w:bCs/>
          <w:color w:val="4F46E5"/>
          <w:sz w:val="34"/>
          <w:szCs w:val="34"/>
        </w:rPr>
        <w:lastRenderedPageBreak/>
        <w:t>1.  Overview</w:t>
      </w:r>
    </w:p>
    <w:p w14:paraId="501B26E0" w14:textId="77777777" w:rsidR="002B0322" w:rsidRDefault="00000000">
      <w:pPr>
        <w:spacing w:after="130"/>
      </w:pPr>
      <w:r>
        <w:t>The Navigator app guides every new NPCI employee through their onboarding journey from offer acceptance to their 30th day. Two core systems keep employees on track:</w:t>
      </w:r>
    </w:p>
    <w:p w14:paraId="3CAF4521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Progress Tracker — two visual rings showing how far along each person is.</w:t>
      </w:r>
    </w:p>
    <w:p w14:paraId="2AFBD017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Notification System — timely alerts tied exclusively to real actions taken by the employee.</w:t>
      </w:r>
    </w:p>
    <w:p w14:paraId="196AD8AD" w14:textId="77777777" w:rsidR="002B0322" w:rsidRDefault="002B0322">
      <w:pPr>
        <w:spacing w:after="130"/>
      </w:pPr>
    </w:p>
    <w:p w14:paraId="330721EA" w14:textId="77777777" w:rsidR="002B0322" w:rsidRDefault="00000000">
      <w:pPr>
        <w:shd w:val="solid" w:color="FFF7ED" w:fill="auto"/>
        <w:spacing w:before="80" w:after="160"/>
      </w:pPr>
      <w:r>
        <w:rPr>
          <w:b/>
          <w:bCs/>
          <w:color w:val="D97706"/>
          <w:sz w:val="20"/>
          <w:szCs w:val="20"/>
        </w:rPr>
        <w:t xml:space="preserve">📌  Note: </w:t>
      </w:r>
      <w:r>
        <w:rPr>
          <w:color w:val="92400E"/>
          <w:sz w:val="20"/>
          <w:szCs w:val="20"/>
        </w:rPr>
        <w:t>Neither system is generic. Everything shown is based on what the specific employee has actually done.</w:t>
      </w:r>
    </w:p>
    <w:p w14:paraId="33ACE946" w14:textId="77777777" w:rsidR="002B0322" w:rsidRDefault="002B0322">
      <w:pPr>
        <w:pBdr>
          <w:bottom w:val="single" w:sz="4" w:space="0" w:color="E2E8F0"/>
        </w:pBdr>
        <w:spacing w:before="180" w:after="180"/>
      </w:pPr>
    </w:p>
    <w:p w14:paraId="0B7DDF0D" w14:textId="77777777" w:rsidR="002B0322" w:rsidRDefault="00000000">
      <w:pPr>
        <w:pStyle w:val="Heading1"/>
        <w:spacing w:before="300" w:after="130"/>
      </w:pPr>
      <w:r>
        <w:rPr>
          <w:b/>
          <w:bCs/>
          <w:color w:val="4F46E5"/>
          <w:sz w:val="34"/>
          <w:szCs w:val="34"/>
        </w:rPr>
        <w:t>2.  The Four Journey Phases</w:t>
      </w:r>
    </w:p>
    <w:p w14:paraId="76E2A72C" w14:textId="77777777" w:rsidR="002B0322" w:rsidRDefault="00000000">
      <w:pPr>
        <w:spacing w:after="130"/>
      </w:pPr>
      <w:r>
        <w:t>The onboarding journey is divided into four phases, each displayed as a quadrant on the employee's dashboard:</w:t>
      </w:r>
    </w:p>
    <w:p w14:paraId="70343EB0" w14:textId="77777777" w:rsidR="002B0322" w:rsidRDefault="002B0322">
      <w:pPr>
        <w:spacing w:after="130"/>
      </w:pPr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920"/>
        <w:gridCol w:w="6110"/>
      </w:tblGrid>
      <w:tr w:rsidR="002B0322" w14:paraId="23E7B8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55E1F2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1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CC9CC11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Phase Name</w:t>
            </w:r>
          </w:p>
        </w:tc>
        <w:tc>
          <w:tcPr>
            <w:tcW w:w="35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A68923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</w:tr>
      <w:tr w:rsidR="002B0322" w14:paraId="53A816D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AAE1A2" w14:textId="77777777" w:rsidR="002B032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9EA8F1" w14:textId="77777777" w:rsidR="002B0322" w:rsidRDefault="00000000">
            <w:r>
              <w:rPr>
                <w:sz w:val="20"/>
                <w:szCs w:val="20"/>
              </w:rPr>
              <w:t>Welcome Aboard</w:t>
            </w:r>
          </w:p>
        </w:tc>
        <w:tc>
          <w:tcPr>
            <w:tcW w:w="3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C3FC05" w14:textId="77777777" w:rsidR="002B0322" w:rsidRDefault="00000000">
            <w:r>
              <w:rPr>
                <w:sz w:val="20"/>
                <w:szCs w:val="20"/>
              </w:rPr>
              <w:t>Pre-joining tasks — onboarding kit, your profile, and NPCI deep dive videos.</w:t>
            </w:r>
          </w:p>
        </w:tc>
      </w:tr>
      <w:tr w:rsidR="002B0322" w14:paraId="3C5DF1A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80494F" w14:textId="77777777" w:rsidR="002B032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893F6E" w14:textId="77777777" w:rsidR="002B0322" w:rsidRDefault="00000000">
            <w:r>
              <w:rPr>
                <w:sz w:val="20"/>
                <w:szCs w:val="20"/>
              </w:rPr>
              <w:t>First Impressions</w:t>
            </w:r>
          </w:p>
        </w:tc>
        <w:tc>
          <w:tcPr>
            <w:tcW w:w="3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32FCF" w14:textId="77777777" w:rsidR="002B0322" w:rsidRDefault="00000000">
            <w:r>
              <w:rPr>
                <w:sz w:val="20"/>
                <w:szCs w:val="20"/>
              </w:rPr>
              <w:t>Day 1 activities — HR induction modules and the ready reckoner.</w:t>
            </w:r>
          </w:p>
        </w:tc>
      </w:tr>
      <w:tr w:rsidR="002B0322" w14:paraId="4A84BA0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CDBF3" w14:textId="77777777" w:rsidR="002B032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EE746" w14:textId="77777777" w:rsidR="002B0322" w:rsidRDefault="00000000">
            <w:r>
              <w:rPr>
                <w:sz w:val="20"/>
                <w:szCs w:val="20"/>
              </w:rPr>
              <w:t>Find your Rhythm</w:t>
            </w:r>
          </w:p>
        </w:tc>
        <w:tc>
          <w:tcPr>
            <w:tcW w:w="3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DB34C8" w14:textId="77777777" w:rsidR="002B0322" w:rsidRDefault="00000000">
            <w:r>
              <w:rPr>
                <w:sz w:val="20"/>
                <w:szCs w:val="20"/>
              </w:rPr>
              <w:t>30-day journey — 15-day check-in, goal alignment, mini assignment, and feedback survey.</w:t>
            </w:r>
          </w:p>
        </w:tc>
      </w:tr>
      <w:tr w:rsidR="002B0322" w14:paraId="0B01EFB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E111BB" w14:textId="77777777" w:rsidR="002B032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720A73" w14:textId="77777777" w:rsidR="002B0322" w:rsidRDefault="00000000">
            <w:r>
              <w:rPr>
                <w:sz w:val="20"/>
                <w:szCs w:val="20"/>
              </w:rPr>
              <w:t>Wall of Milestones</w:t>
            </w:r>
          </w:p>
        </w:tc>
        <w:tc>
          <w:tcPr>
            <w:tcW w:w="3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07BD9C" w14:textId="77777777" w:rsidR="002B0322" w:rsidRDefault="00000000">
            <w:r>
              <w:rPr>
                <w:sz w:val="20"/>
                <w:szCs w:val="20"/>
              </w:rPr>
              <w:t>Badge collection — rewards earned for completing each phase.</w:t>
            </w:r>
          </w:p>
        </w:tc>
      </w:tr>
    </w:tbl>
    <w:p w14:paraId="64567554" w14:textId="77777777" w:rsidR="002B0322" w:rsidRDefault="002B0322">
      <w:pPr>
        <w:spacing w:after="130"/>
      </w:pPr>
    </w:p>
    <w:p w14:paraId="63E011A6" w14:textId="77777777" w:rsidR="002B0322" w:rsidRDefault="002B0322">
      <w:pPr>
        <w:pBdr>
          <w:bottom w:val="single" w:sz="4" w:space="0" w:color="E2E8F0"/>
        </w:pBdr>
        <w:spacing w:before="180" w:after="180"/>
      </w:pPr>
    </w:p>
    <w:p w14:paraId="2611E9FE" w14:textId="77777777" w:rsidR="002B0322" w:rsidRDefault="00000000">
      <w:pPr>
        <w:pStyle w:val="Heading1"/>
        <w:spacing w:before="300" w:after="130"/>
      </w:pPr>
      <w:r>
        <w:rPr>
          <w:b/>
          <w:bCs/>
          <w:color w:val="4F46E5"/>
          <w:sz w:val="34"/>
          <w:szCs w:val="34"/>
        </w:rPr>
        <w:t>3.  Progress Tracker</w:t>
      </w:r>
    </w:p>
    <w:p w14:paraId="184A8334" w14:textId="77777777" w:rsidR="002B0322" w:rsidRDefault="00000000">
      <w:pPr>
        <w:spacing w:after="130"/>
      </w:pPr>
      <w:r>
        <w:t>Two circular progress rings appear on every employee's dashboard. Both update automatically — but only when the employee takes a deliberate action, never just for visiting a page.</w:t>
      </w:r>
    </w:p>
    <w:p w14:paraId="7D9811C4" w14:textId="77777777" w:rsidR="002B0322" w:rsidRDefault="002B0322">
      <w:pPr>
        <w:spacing w:after="130"/>
      </w:pPr>
    </w:p>
    <w:p w14:paraId="4DEE8F07" w14:textId="77777777" w:rsidR="002B0322" w:rsidRDefault="00000000">
      <w:pPr>
        <w:pStyle w:val="Heading2"/>
        <w:spacing w:before="300" w:after="130"/>
      </w:pPr>
      <w:r>
        <w:rPr>
          <w:b/>
          <w:bCs/>
          <w:color w:val="4F46E5"/>
          <w:sz w:val="27"/>
          <w:szCs w:val="27"/>
        </w:rPr>
        <w:t>3.1  Welcome Aboard Ring  (left ring)</w:t>
      </w:r>
    </w:p>
    <w:p w14:paraId="53F1DF13" w14:textId="77777777" w:rsidR="002B0322" w:rsidRDefault="00000000">
      <w:pPr>
        <w:spacing w:after="130"/>
      </w:pPr>
      <w:r>
        <w:t>Tracks the two mandatory pre-joining steps:</w:t>
      </w:r>
    </w:p>
    <w:p w14:paraId="0107CC73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Onboarding Kit — submitted when the employee clicks 'Confirm kit'.</w:t>
      </w:r>
    </w:p>
    <w:p w14:paraId="233B0483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Your Profile — submitted when the employee clicks 'Save answers'.</w:t>
      </w:r>
    </w:p>
    <w:p w14:paraId="2A28D9ED" w14:textId="77777777" w:rsidR="002B0322" w:rsidRDefault="00000000">
      <w:pPr>
        <w:spacing w:after="130"/>
      </w:pPr>
      <w:r>
        <w:rPr>
          <w:b/>
          <w:bCs/>
          <w:color w:val="059669"/>
        </w:rPr>
        <w:t>Formula:  Items completed  ÷  2  ×  100%</w:t>
      </w:r>
    </w:p>
    <w:p w14:paraId="7C3D313F" w14:textId="77777777" w:rsidR="002B0322" w:rsidRDefault="002B0322">
      <w:pPr>
        <w:spacing w:after="130"/>
      </w:pPr>
    </w:p>
    <w:p w14:paraId="529745C5" w14:textId="77777777" w:rsidR="002B0322" w:rsidRDefault="00000000">
      <w:pPr>
        <w:pStyle w:val="Heading2"/>
        <w:spacing w:before="300" w:after="130"/>
      </w:pPr>
      <w:r>
        <w:rPr>
          <w:b/>
          <w:bCs/>
          <w:color w:val="4F46E5"/>
          <w:sz w:val="27"/>
          <w:szCs w:val="27"/>
        </w:rPr>
        <w:t>3.2  Overall Journey Ring  (right ring)</w:t>
      </w:r>
    </w:p>
    <w:p w14:paraId="105C6CD0" w14:textId="77777777" w:rsidR="002B0322" w:rsidRDefault="00000000">
      <w:pPr>
        <w:spacing w:after="130"/>
      </w:pPr>
      <w:r>
        <w:lastRenderedPageBreak/>
        <w:t>Tracks all 7 key milestones across the full onboarding journey:</w:t>
      </w:r>
    </w:p>
    <w:p w14:paraId="44C71DA9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Onboarding Kit submitted</w:t>
      </w:r>
    </w:p>
    <w:p w14:paraId="25C9BBC8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Your Profile saved</w:t>
      </w:r>
    </w:p>
    <w:p w14:paraId="4735A3E6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Induction — both available modules opened (Culture Playbook + NPCI Way)</w:t>
      </w:r>
    </w:p>
    <w:p w14:paraId="6FDD89E4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Goal Alignment tile clicked on the dashboard</w:t>
      </w:r>
    </w:p>
    <w:p w14:paraId="20FFD9C7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Mini Assignment submitted</w:t>
      </w:r>
    </w:p>
    <w:p w14:paraId="12527B24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15-Day Check-In submitted</w:t>
      </w:r>
    </w:p>
    <w:p w14:paraId="014AD160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30-Day Onboarding Feedback Survey submitted</w:t>
      </w:r>
    </w:p>
    <w:p w14:paraId="2E4EF351" w14:textId="77777777" w:rsidR="002B0322" w:rsidRDefault="00000000">
      <w:pPr>
        <w:spacing w:after="130"/>
      </w:pPr>
      <w:r>
        <w:rPr>
          <w:b/>
          <w:bCs/>
          <w:color w:val="059669"/>
        </w:rPr>
        <w:t>Formula:  Items completed  ÷  7  ×  100%</w:t>
      </w:r>
    </w:p>
    <w:p w14:paraId="25D9410C" w14:textId="77777777" w:rsidR="002B0322" w:rsidRDefault="002B0322">
      <w:pPr>
        <w:spacing w:after="130"/>
      </w:pPr>
    </w:p>
    <w:p w14:paraId="1AA12771" w14:textId="77777777" w:rsidR="002B0322" w:rsidRDefault="00000000">
      <w:pPr>
        <w:pStyle w:val="Heading2"/>
        <w:spacing w:before="300" w:after="130"/>
      </w:pPr>
      <w:r>
        <w:rPr>
          <w:b/>
          <w:bCs/>
          <w:color w:val="4F46E5"/>
          <w:sz w:val="27"/>
          <w:szCs w:val="27"/>
        </w:rPr>
        <w:t>3.3  The 'Submit to Count' Rule</w:t>
      </w:r>
    </w:p>
    <w:p w14:paraId="3372CD1E" w14:textId="77777777" w:rsidR="002B0322" w:rsidRDefault="00000000">
      <w:pPr>
        <w:spacing w:after="130"/>
      </w:pPr>
      <w:r>
        <w:t>Simply opening a page does NOT move the tracker. Each milestone requires a specific deliberate action:</w:t>
      </w:r>
    </w:p>
    <w:p w14:paraId="5633B66D" w14:textId="77777777" w:rsidR="002B0322" w:rsidRDefault="002B0322">
      <w:pPr>
        <w:spacing w:after="130"/>
      </w:pPr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4"/>
        <w:gridCol w:w="6284"/>
      </w:tblGrid>
      <w:tr w:rsidR="002B0322" w14:paraId="49A95A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EA5079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6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1DFE15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Exact trigger that counts as complete</w:t>
            </w:r>
          </w:p>
        </w:tc>
      </w:tr>
      <w:tr w:rsidR="002B0322" w14:paraId="7067799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FBA22" w14:textId="77777777" w:rsidR="002B0322" w:rsidRDefault="00000000">
            <w:r>
              <w:rPr>
                <w:sz w:val="20"/>
                <w:szCs w:val="20"/>
              </w:rPr>
              <w:t>Onboarding Kit</w:t>
            </w:r>
          </w:p>
        </w:tc>
        <w:tc>
          <w:tcPr>
            <w:tcW w:w="36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946159" w14:textId="77777777" w:rsidR="002B0322" w:rsidRDefault="00000000">
            <w:r>
              <w:rPr>
                <w:sz w:val="20"/>
                <w:szCs w:val="20"/>
              </w:rPr>
              <w:t>Employee clicks 'Confirm kit' button on the onboarding kit page.</w:t>
            </w:r>
          </w:p>
        </w:tc>
      </w:tr>
      <w:tr w:rsidR="002B0322" w14:paraId="48E1BC0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B138CD" w14:textId="77777777" w:rsidR="002B0322" w:rsidRDefault="00000000">
            <w:r>
              <w:rPr>
                <w:sz w:val="20"/>
                <w:szCs w:val="20"/>
              </w:rPr>
              <w:t>Your Profile</w:t>
            </w:r>
          </w:p>
        </w:tc>
        <w:tc>
          <w:tcPr>
            <w:tcW w:w="36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DCF64D" w14:textId="77777777" w:rsidR="002B0322" w:rsidRDefault="00000000">
            <w:r>
              <w:rPr>
                <w:sz w:val="20"/>
                <w:szCs w:val="20"/>
              </w:rPr>
              <w:t>Employee clicks 'Save answers' button on the profile page.</w:t>
            </w:r>
          </w:p>
        </w:tc>
      </w:tr>
      <w:tr w:rsidR="002B0322" w14:paraId="227C650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F7C432" w14:textId="77777777" w:rsidR="002B0322" w:rsidRDefault="00000000">
            <w:r>
              <w:rPr>
                <w:sz w:val="20"/>
                <w:szCs w:val="20"/>
              </w:rPr>
              <w:t>Induction</w:t>
            </w:r>
          </w:p>
        </w:tc>
        <w:tc>
          <w:tcPr>
            <w:tcW w:w="36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2E6F9B" w14:textId="77777777" w:rsidR="002B0322" w:rsidRDefault="00000000">
            <w:r>
              <w:rPr>
                <w:sz w:val="20"/>
                <w:szCs w:val="20"/>
              </w:rPr>
              <w:t>Employee opens both available modules — Culture Playbook (PDF) and NPCI Way (SCORM). The other two modules (Employee Benefits, Performance Management) are locked for now and do not count.</w:t>
            </w:r>
          </w:p>
        </w:tc>
      </w:tr>
      <w:tr w:rsidR="002B0322" w14:paraId="232A29A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3D721A" w14:textId="77777777" w:rsidR="002B0322" w:rsidRDefault="00000000">
            <w:r>
              <w:rPr>
                <w:sz w:val="20"/>
                <w:szCs w:val="20"/>
              </w:rPr>
              <w:t>Goal Alignment</w:t>
            </w:r>
          </w:p>
        </w:tc>
        <w:tc>
          <w:tcPr>
            <w:tcW w:w="36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4F02C5" w14:textId="77777777" w:rsidR="002B0322" w:rsidRDefault="00000000">
            <w:r>
              <w:rPr>
                <w:sz w:val="20"/>
                <w:szCs w:val="20"/>
              </w:rPr>
              <w:t>Employee clicks the 'Goal alignment' tile directly from the dashboard. Visiting the page alone does not count.</w:t>
            </w:r>
          </w:p>
        </w:tc>
      </w:tr>
      <w:tr w:rsidR="002B0322" w14:paraId="0640F6A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8D4064" w14:textId="77777777" w:rsidR="002B0322" w:rsidRDefault="00000000">
            <w:r>
              <w:rPr>
                <w:sz w:val="20"/>
                <w:szCs w:val="20"/>
              </w:rPr>
              <w:t>Mini Assignment</w:t>
            </w:r>
          </w:p>
        </w:tc>
        <w:tc>
          <w:tcPr>
            <w:tcW w:w="36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EC09CD" w14:textId="77777777" w:rsidR="002B0322" w:rsidRDefault="00000000">
            <w:r>
              <w:rPr>
                <w:sz w:val="20"/>
                <w:szCs w:val="20"/>
              </w:rPr>
              <w:t>Employee types an answer and clicks 'Submit ✓' on the mini assignment page.</w:t>
            </w:r>
          </w:p>
        </w:tc>
      </w:tr>
      <w:tr w:rsidR="002B0322" w14:paraId="25794ED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4273C1" w14:textId="77777777" w:rsidR="002B0322" w:rsidRDefault="00000000">
            <w:r>
              <w:rPr>
                <w:sz w:val="20"/>
                <w:szCs w:val="20"/>
              </w:rPr>
              <w:t>15-Day Check-In</w:t>
            </w:r>
          </w:p>
        </w:tc>
        <w:tc>
          <w:tcPr>
            <w:tcW w:w="36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F70DA" w14:textId="77777777" w:rsidR="002B0322" w:rsidRDefault="00000000">
            <w:r>
              <w:rPr>
                <w:sz w:val="20"/>
                <w:szCs w:val="20"/>
              </w:rPr>
              <w:t>Employee rates all questions and clicks 'Submit' on the check-in page.</w:t>
            </w:r>
          </w:p>
        </w:tc>
      </w:tr>
      <w:tr w:rsidR="002B0322" w14:paraId="53F1128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D13F74" w14:textId="77777777" w:rsidR="002B0322" w:rsidRDefault="00000000">
            <w:r>
              <w:rPr>
                <w:sz w:val="20"/>
                <w:szCs w:val="20"/>
              </w:rPr>
              <w:t>Feedback Survey</w:t>
            </w:r>
          </w:p>
        </w:tc>
        <w:tc>
          <w:tcPr>
            <w:tcW w:w="36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7C2054" w14:textId="77777777" w:rsidR="002B0322" w:rsidRDefault="00000000">
            <w:r>
              <w:rPr>
                <w:sz w:val="20"/>
                <w:szCs w:val="20"/>
              </w:rPr>
              <w:t>Employee rates all questions and clicks 'Submit' on the feedback survey page.</w:t>
            </w:r>
          </w:p>
        </w:tc>
      </w:tr>
    </w:tbl>
    <w:p w14:paraId="6260A0FA" w14:textId="77777777" w:rsidR="002B0322" w:rsidRDefault="002B0322">
      <w:pPr>
        <w:spacing w:after="130"/>
      </w:pPr>
    </w:p>
    <w:p w14:paraId="300C9227" w14:textId="77777777" w:rsidR="002B0322" w:rsidRDefault="00000000">
      <w:pPr>
        <w:pStyle w:val="Heading2"/>
        <w:spacing w:before="300" w:after="130"/>
      </w:pPr>
      <w:r>
        <w:rPr>
          <w:b/>
          <w:bCs/>
          <w:color w:val="4F46E5"/>
          <w:sz w:val="27"/>
          <w:szCs w:val="27"/>
        </w:rPr>
        <w:t>3.4  Items NOT counted in the progress rings</w:t>
      </w:r>
    </w:p>
    <w:p w14:paraId="6D4FBB41" w14:textId="77777777" w:rsidR="002B0322" w:rsidRDefault="00000000">
      <w:pPr>
        <w:spacing w:after="130"/>
      </w:pPr>
      <w:r>
        <w:t>The following tiles appear on the dashboard for reference only and do not affect either ring:</w:t>
      </w:r>
    </w:p>
    <w:p w14:paraId="26CFABB2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Ready Reckoner — reference page showing SPOC contacts per location. Informational only.</w:t>
      </w:r>
    </w:p>
    <w:p w14:paraId="07FA818B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NPCI Deep Dive — links to NPCI videos for exploration. Not a graded milestone.</w:t>
      </w:r>
    </w:p>
    <w:p w14:paraId="3048559D" w14:textId="77777777" w:rsidR="002B0322" w:rsidRDefault="002B0322">
      <w:pPr>
        <w:spacing w:after="130"/>
      </w:pPr>
    </w:p>
    <w:p w14:paraId="620930A4" w14:textId="77777777" w:rsidR="002B0322" w:rsidRDefault="002B0322">
      <w:pPr>
        <w:pBdr>
          <w:bottom w:val="single" w:sz="4" w:space="0" w:color="E2E8F0"/>
        </w:pBdr>
        <w:spacing w:before="180" w:after="180"/>
      </w:pPr>
    </w:p>
    <w:p w14:paraId="159BDDCB" w14:textId="77777777" w:rsidR="002B0322" w:rsidRDefault="00000000">
      <w:pPr>
        <w:pStyle w:val="Heading1"/>
        <w:spacing w:before="300" w:after="130"/>
      </w:pPr>
      <w:r>
        <w:rPr>
          <w:b/>
          <w:bCs/>
          <w:color w:val="4F46E5"/>
          <w:sz w:val="34"/>
          <w:szCs w:val="34"/>
        </w:rPr>
        <w:t>4.  Badges  (Wall of Milestones)</w:t>
      </w:r>
    </w:p>
    <w:p w14:paraId="179882E6" w14:textId="77777777" w:rsidR="002B0322" w:rsidRDefault="00000000">
      <w:pPr>
        <w:spacing w:after="130"/>
      </w:pPr>
      <w:r>
        <w:lastRenderedPageBreak/>
        <w:t>Four badges can be earned. Each unlocks automatically when its phase condition is met. They are one-time awards — once earned they are permanently visible on the dashboard.</w:t>
      </w:r>
    </w:p>
    <w:p w14:paraId="50E27657" w14:textId="77777777" w:rsidR="002B0322" w:rsidRDefault="002B0322">
      <w:pPr>
        <w:spacing w:after="130"/>
      </w:pPr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6808"/>
      </w:tblGrid>
      <w:tr w:rsidR="002B0322" w14:paraId="68FBD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E2B7B5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Badge</w:t>
            </w:r>
          </w:p>
        </w:tc>
        <w:tc>
          <w:tcPr>
            <w:tcW w:w="39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AE54E7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Unlocks when…</w:t>
            </w:r>
          </w:p>
        </w:tc>
      </w:tr>
      <w:tr w:rsidR="002B0322" w14:paraId="70E6C9B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F15878" w14:textId="77777777" w:rsidR="002B0322" w:rsidRDefault="00000000">
            <w:r>
              <w:rPr>
                <w:sz w:val="20"/>
                <w:szCs w:val="20"/>
              </w:rPr>
              <w:t>🏅  Explorer</w:t>
            </w:r>
          </w:p>
        </w:tc>
        <w:tc>
          <w:tcPr>
            <w:tcW w:w="39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DBBCCD" w14:textId="77777777" w:rsidR="002B0322" w:rsidRDefault="00000000">
            <w:r>
              <w:rPr>
                <w:sz w:val="20"/>
                <w:szCs w:val="20"/>
              </w:rPr>
              <w:t>Welcome Aboard ring hits 100% — both Onboarding Kit and Profile are submitted.</w:t>
            </w:r>
          </w:p>
        </w:tc>
      </w:tr>
      <w:tr w:rsidR="002B0322" w14:paraId="5956CB4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D4F84C" w14:textId="77777777" w:rsidR="002B0322" w:rsidRDefault="00000000">
            <w:r>
              <w:rPr>
                <w:sz w:val="20"/>
                <w:szCs w:val="20"/>
              </w:rPr>
              <w:t>🤝  Collaborator</w:t>
            </w:r>
          </w:p>
        </w:tc>
        <w:tc>
          <w:tcPr>
            <w:tcW w:w="3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4669D4" w14:textId="77777777" w:rsidR="002B0322" w:rsidRDefault="00000000">
            <w:r>
              <w:rPr>
                <w:sz w:val="20"/>
                <w:szCs w:val="20"/>
              </w:rPr>
              <w:t>Both available induction modules (Culture Playbook and NPCI Way) have been opened.</w:t>
            </w:r>
          </w:p>
        </w:tc>
      </w:tr>
      <w:tr w:rsidR="002B0322" w14:paraId="55E62AF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10D6D" w14:textId="77777777" w:rsidR="002B0322" w:rsidRDefault="00000000">
            <w:r>
              <w:rPr>
                <w:sz w:val="20"/>
                <w:szCs w:val="20"/>
              </w:rPr>
              <w:t>🎖️  Achiever</w:t>
            </w:r>
          </w:p>
        </w:tc>
        <w:tc>
          <w:tcPr>
            <w:tcW w:w="39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2CF600" w14:textId="77777777" w:rsidR="002B0322" w:rsidRDefault="00000000">
            <w:r>
              <w:rPr>
                <w:sz w:val="20"/>
                <w:szCs w:val="20"/>
              </w:rPr>
              <w:t>15-Day Check-In has been submitted.</w:t>
            </w:r>
          </w:p>
        </w:tc>
      </w:tr>
      <w:tr w:rsidR="002B0322" w14:paraId="423B680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0A9B05" w14:textId="77777777" w:rsidR="002B0322" w:rsidRDefault="00000000">
            <w:r>
              <w:rPr>
                <w:sz w:val="20"/>
                <w:szCs w:val="20"/>
              </w:rPr>
              <w:t>🥇  Navigator</w:t>
            </w:r>
          </w:p>
        </w:tc>
        <w:tc>
          <w:tcPr>
            <w:tcW w:w="3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9FA7E" w14:textId="77777777" w:rsidR="002B0322" w:rsidRDefault="00000000">
            <w:r>
              <w:rPr>
                <w:sz w:val="20"/>
                <w:szCs w:val="20"/>
              </w:rPr>
              <w:t>30-Day Onboarding Feedback Survey has been submitted.</w:t>
            </w:r>
          </w:p>
        </w:tc>
      </w:tr>
    </w:tbl>
    <w:p w14:paraId="7C1192A0" w14:textId="77777777" w:rsidR="002B0322" w:rsidRDefault="002B0322">
      <w:pPr>
        <w:spacing w:after="130"/>
      </w:pPr>
    </w:p>
    <w:p w14:paraId="49330108" w14:textId="77777777" w:rsidR="002B0322" w:rsidRDefault="002B0322">
      <w:pPr>
        <w:pBdr>
          <w:bottom w:val="single" w:sz="4" w:space="0" w:color="E2E8F0"/>
        </w:pBdr>
        <w:spacing w:before="180" w:after="180"/>
      </w:pPr>
    </w:p>
    <w:p w14:paraId="44BB61F4" w14:textId="77777777" w:rsidR="002B0322" w:rsidRDefault="00000000">
      <w:r>
        <w:br w:type="page"/>
      </w:r>
    </w:p>
    <w:p w14:paraId="63A9A382" w14:textId="77777777" w:rsidR="002B0322" w:rsidRDefault="00000000">
      <w:pPr>
        <w:pStyle w:val="Heading1"/>
        <w:spacing w:before="300" w:after="130"/>
      </w:pPr>
      <w:r>
        <w:rPr>
          <w:b/>
          <w:bCs/>
          <w:color w:val="4F46E5"/>
          <w:sz w:val="34"/>
          <w:szCs w:val="34"/>
        </w:rPr>
        <w:lastRenderedPageBreak/>
        <w:t>5.  Notification System</w:t>
      </w:r>
    </w:p>
    <w:p w14:paraId="7DF29235" w14:textId="77777777" w:rsidR="002B0322" w:rsidRDefault="00000000">
      <w:pPr>
        <w:spacing w:after="130"/>
      </w:pPr>
      <w:r>
        <w:t>Every notification in Navigator is event-driven — they appear only because something real happened. There are no generic filler messages. Each employee's notification history is stored privately and persists even after closing and reopening the app.</w:t>
      </w:r>
    </w:p>
    <w:p w14:paraId="5DDFEF3E" w14:textId="77777777" w:rsidR="002B0322" w:rsidRDefault="002B0322">
      <w:pPr>
        <w:spacing w:after="130"/>
      </w:pPr>
    </w:p>
    <w:p w14:paraId="72E9FE41" w14:textId="77777777" w:rsidR="002B0322" w:rsidRDefault="00000000">
      <w:pPr>
        <w:pStyle w:val="Heading2"/>
        <w:spacing w:before="300" w:after="130"/>
      </w:pPr>
      <w:r>
        <w:rPr>
          <w:b/>
          <w:bCs/>
          <w:color w:val="4F46E5"/>
          <w:sz w:val="27"/>
          <w:szCs w:val="27"/>
        </w:rPr>
        <w:t>5.1  How it works</w:t>
      </w:r>
    </w:p>
    <w:p w14:paraId="15CBF090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Notifications appear under the 🔔 bell icon at the top of the dashboard.</w:t>
      </w:r>
    </w:p>
    <w:p w14:paraId="4BD87BFC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A red dot on the bell means there are unread notifications.</w:t>
      </w:r>
    </w:p>
    <w:p w14:paraId="4B194AD0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Clicking a notification marks it as read. 'Clear all' marks all as read.</w:t>
      </w:r>
    </w:p>
    <w:p w14:paraId="2457E65B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Notifications are stored per employee — each person sees only their own history.</w:t>
      </w:r>
    </w:p>
    <w:p w14:paraId="5B2CEDE6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History survives page refresh and app restarts — nothing is lost on close.</w:t>
      </w:r>
    </w:p>
    <w:p w14:paraId="65AF7D46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One-time notifications (badges, milestones) are deduplicated — they fire exactly once per employee, ever.</w:t>
      </w:r>
    </w:p>
    <w:p w14:paraId="1865D5C7" w14:textId="77777777" w:rsidR="002B0322" w:rsidRDefault="00000000">
      <w:pPr>
        <w:pStyle w:val="ListParagraph"/>
        <w:numPr>
          <w:ilvl w:val="0"/>
          <w:numId w:val="1"/>
        </w:numPr>
        <w:spacing w:after="90"/>
        <w:ind w:left="431"/>
      </w:pPr>
      <w:r>
        <w:t>Repeat notifications (e.g. each document upload) fire every time the action occurs.</w:t>
      </w:r>
    </w:p>
    <w:p w14:paraId="15C6E3A0" w14:textId="77777777" w:rsidR="002B0322" w:rsidRDefault="002B0322">
      <w:pPr>
        <w:spacing w:after="130"/>
      </w:pPr>
    </w:p>
    <w:p w14:paraId="0A172AAC" w14:textId="77777777" w:rsidR="002B0322" w:rsidRDefault="00000000">
      <w:pPr>
        <w:pStyle w:val="Heading2"/>
        <w:spacing w:before="300" w:after="130"/>
      </w:pPr>
      <w:r>
        <w:rPr>
          <w:b/>
          <w:bCs/>
          <w:color w:val="4F46E5"/>
          <w:sz w:val="27"/>
          <w:szCs w:val="27"/>
        </w:rPr>
        <w:t>5.2  Complete list of notifications  (21 total)</w:t>
      </w:r>
    </w:p>
    <w:p w14:paraId="35CCCF25" w14:textId="77777777" w:rsidR="002B0322" w:rsidRDefault="002B0322">
      <w:pPr>
        <w:spacing w:after="130"/>
      </w:pPr>
    </w:p>
    <w:p w14:paraId="0D337CEF" w14:textId="77777777" w:rsidR="002B0322" w:rsidRDefault="00000000">
      <w:pPr>
        <w:shd w:val="solid" w:color="EEF2FF" w:fill="auto"/>
        <w:spacing w:before="220" w:after="140"/>
      </w:pPr>
      <w:r>
        <w:rPr>
          <w:b/>
          <w:bCs/>
          <w:color w:val="4F46E5"/>
          <w:sz w:val="23"/>
          <w:szCs w:val="23"/>
        </w:rPr>
        <w:t xml:space="preserve">  Category 1 — Activity  (triggered by employee actions)</w:t>
      </w:r>
    </w:p>
    <w:p w14:paraId="0B4CA309" w14:textId="77777777" w:rsidR="002B0322" w:rsidRDefault="002B0322">
      <w:pPr>
        <w:spacing w:after="130"/>
      </w:pPr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5"/>
        <w:gridCol w:w="4189"/>
        <w:gridCol w:w="1484"/>
      </w:tblGrid>
      <w:tr w:rsidR="002B0322" w14:paraId="09176A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174B51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4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B11B00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Notification shown to employee</w:t>
            </w:r>
          </w:p>
        </w:tc>
        <w:tc>
          <w:tcPr>
            <w:tcW w:w="85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6587CC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Fires</w:t>
            </w:r>
          </w:p>
        </w:tc>
      </w:tr>
      <w:tr w:rsidR="002B0322" w14:paraId="6B6FE64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696EE6" w14:textId="77777777" w:rsidR="002B0322" w:rsidRDefault="00000000">
            <w:r>
              <w:rPr>
                <w:sz w:val="20"/>
                <w:szCs w:val="20"/>
              </w:rPr>
              <w:t>Logs in</w:t>
            </w:r>
          </w:p>
        </w:tc>
        <w:tc>
          <w:tcPr>
            <w:tcW w:w="2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D05662" w14:textId="77777777" w:rsidR="002B0322" w:rsidRDefault="00000000">
            <w:r>
              <w:rPr>
                <w:sz w:val="20"/>
                <w:szCs w:val="20"/>
              </w:rPr>
              <w:t>Welcome back, [Name]! Ready to continue your journey.</w:t>
            </w:r>
          </w:p>
        </w:tc>
        <w:tc>
          <w:tcPr>
            <w:tcW w:w="8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8EA580" w14:textId="77777777" w:rsidR="002B0322" w:rsidRDefault="00000000">
            <w:r>
              <w:rPr>
                <w:sz w:val="20"/>
                <w:szCs w:val="20"/>
              </w:rPr>
              <w:t>Every login</w:t>
            </w:r>
          </w:p>
        </w:tc>
      </w:tr>
      <w:tr w:rsidR="002B0322" w14:paraId="31A5C82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E34821" w14:textId="77777777" w:rsidR="002B0322" w:rsidRDefault="00000000">
            <w:r>
              <w:rPr>
                <w:sz w:val="20"/>
                <w:szCs w:val="20"/>
              </w:rPr>
              <w:t>Onboarding Kit submitted</w:t>
            </w:r>
          </w:p>
        </w:tc>
        <w:tc>
          <w:tcPr>
            <w:tcW w:w="2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52F554" w14:textId="77777777" w:rsidR="002B0322" w:rsidRDefault="00000000">
            <w:r>
              <w:rPr>
                <w:sz w:val="20"/>
                <w:szCs w:val="20"/>
              </w:rPr>
              <w:t>✅ Onboarding kit confirmed — your selections have been saved.</w:t>
            </w:r>
          </w:p>
        </w:tc>
        <w:tc>
          <w:tcPr>
            <w:tcW w:w="8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9A5B19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08186B3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FBE2DF" w14:textId="77777777" w:rsidR="002B0322" w:rsidRDefault="00000000">
            <w:r>
              <w:rPr>
                <w:sz w:val="20"/>
                <w:szCs w:val="20"/>
              </w:rPr>
              <w:t>Profile saved</w:t>
            </w:r>
          </w:p>
        </w:tc>
        <w:tc>
          <w:tcPr>
            <w:tcW w:w="2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3B5E07" w14:textId="77777777" w:rsidR="002B0322" w:rsidRDefault="00000000">
            <w:r>
              <w:rPr>
                <w:sz w:val="20"/>
                <w:szCs w:val="20"/>
              </w:rPr>
              <w:t>👤 Your profile has been saved.</w:t>
            </w:r>
          </w:p>
        </w:tc>
        <w:tc>
          <w:tcPr>
            <w:tcW w:w="8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3044B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53E2248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6AAD01" w14:textId="77777777" w:rsidR="002B0322" w:rsidRDefault="00000000">
            <w:r>
              <w:rPr>
                <w:sz w:val="20"/>
                <w:szCs w:val="20"/>
              </w:rPr>
              <w:t>Both induction modules opened</w:t>
            </w:r>
          </w:p>
        </w:tc>
        <w:tc>
          <w:tcPr>
            <w:tcW w:w="2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7BE5A4" w14:textId="77777777" w:rsidR="002B0322" w:rsidRDefault="00000000">
            <w:r>
              <w:rPr>
                <w:sz w:val="20"/>
                <w:szCs w:val="20"/>
              </w:rPr>
              <w:t>🏛️ You've opened all induction modules.</w:t>
            </w:r>
          </w:p>
        </w:tc>
        <w:tc>
          <w:tcPr>
            <w:tcW w:w="8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59C19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29DE17F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11B47" w14:textId="77777777" w:rsidR="002B0322" w:rsidRDefault="00000000">
            <w:r>
              <w:rPr>
                <w:sz w:val="20"/>
                <w:szCs w:val="20"/>
              </w:rPr>
              <w:t>Goal Alignment tile clicked</w:t>
            </w:r>
          </w:p>
        </w:tc>
        <w:tc>
          <w:tcPr>
            <w:tcW w:w="2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A03568" w14:textId="77777777" w:rsidR="002B0322" w:rsidRDefault="00000000">
            <w:r>
              <w:rPr>
                <w:sz w:val="20"/>
                <w:szCs w:val="20"/>
              </w:rPr>
              <w:t>🎯 Goal Alignment opened — submit your draft on time.</w:t>
            </w:r>
          </w:p>
        </w:tc>
        <w:tc>
          <w:tcPr>
            <w:tcW w:w="8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2D9C9E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06C7743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4A2BE8" w14:textId="77777777" w:rsidR="002B0322" w:rsidRDefault="00000000">
            <w:r>
              <w:rPr>
                <w:sz w:val="20"/>
                <w:szCs w:val="20"/>
              </w:rPr>
              <w:t>Mini Assignment submitted</w:t>
            </w:r>
          </w:p>
        </w:tc>
        <w:tc>
          <w:tcPr>
            <w:tcW w:w="2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834091" w14:textId="77777777" w:rsidR="002B0322" w:rsidRDefault="00000000">
            <w:r>
              <w:rPr>
                <w:sz w:val="20"/>
                <w:szCs w:val="20"/>
              </w:rPr>
              <w:t>📋 Mini Assignment submitted.</w:t>
            </w:r>
          </w:p>
        </w:tc>
        <w:tc>
          <w:tcPr>
            <w:tcW w:w="8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50D9FD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4D22B76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10E89" w14:textId="77777777" w:rsidR="002B0322" w:rsidRDefault="00000000">
            <w:r>
              <w:rPr>
                <w:sz w:val="20"/>
                <w:szCs w:val="20"/>
              </w:rPr>
              <w:t>15-Day Check-In submitted</w:t>
            </w:r>
          </w:p>
        </w:tc>
        <w:tc>
          <w:tcPr>
            <w:tcW w:w="2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5760FC" w14:textId="77777777" w:rsidR="002B0322" w:rsidRDefault="00000000">
            <w:r>
              <w:rPr>
                <w:sz w:val="20"/>
                <w:szCs w:val="20"/>
              </w:rPr>
              <w:t>📅 15-Day Check-In submitted successfully.</w:t>
            </w:r>
          </w:p>
        </w:tc>
        <w:tc>
          <w:tcPr>
            <w:tcW w:w="8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305467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041DC7D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1D469" w14:textId="77777777" w:rsidR="002B0322" w:rsidRDefault="00000000">
            <w:r>
              <w:rPr>
                <w:sz w:val="20"/>
                <w:szCs w:val="20"/>
              </w:rPr>
              <w:t>Feedback Survey submitted</w:t>
            </w:r>
          </w:p>
        </w:tc>
        <w:tc>
          <w:tcPr>
            <w:tcW w:w="2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9EA79F" w14:textId="77777777" w:rsidR="002B0322" w:rsidRDefault="00000000">
            <w:r>
              <w:rPr>
                <w:sz w:val="20"/>
                <w:szCs w:val="20"/>
              </w:rPr>
              <w:t>📝 30-Day Onboarding Feedback Survey submitted.</w:t>
            </w:r>
          </w:p>
        </w:tc>
        <w:tc>
          <w:tcPr>
            <w:tcW w:w="8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152AF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</w:tbl>
    <w:p w14:paraId="0588226E" w14:textId="77777777" w:rsidR="002B0322" w:rsidRDefault="002B0322">
      <w:pPr>
        <w:spacing w:after="130"/>
      </w:pPr>
    </w:p>
    <w:p w14:paraId="529D8697" w14:textId="77777777" w:rsidR="002B0322" w:rsidRDefault="00000000">
      <w:pPr>
        <w:shd w:val="solid" w:color="EEF2FF" w:fill="auto"/>
        <w:spacing w:before="220" w:after="140"/>
      </w:pPr>
      <w:r>
        <w:rPr>
          <w:b/>
          <w:bCs/>
          <w:color w:val="4F46E5"/>
          <w:sz w:val="23"/>
          <w:szCs w:val="23"/>
        </w:rPr>
        <w:t xml:space="preserve">  Category 2 — Milestones  (triggered by overall progress percentage)</w:t>
      </w:r>
    </w:p>
    <w:p w14:paraId="00412447" w14:textId="77777777" w:rsidR="002B0322" w:rsidRDefault="002B0322">
      <w:pPr>
        <w:spacing w:after="130"/>
      </w:pPr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5"/>
        <w:gridCol w:w="4189"/>
        <w:gridCol w:w="1484"/>
      </w:tblGrid>
      <w:tr w:rsidR="002B0322" w14:paraId="273C6A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196DF7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Trigger</w:t>
            </w:r>
          </w:p>
        </w:tc>
        <w:tc>
          <w:tcPr>
            <w:tcW w:w="24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9C8316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Notification shown to employee</w:t>
            </w:r>
          </w:p>
        </w:tc>
        <w:tc>
          <w:tcPr>
            <w:tcW w:w="85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5DA980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Fires</w:t>
            </w:r>
          </w:p>
        </w:tc>
      </w:tr>
      <w:tr w:rsidR="002B0322" w14:paraId="7486C45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B5952" w14:textId="77777777" w:rsidR="002B0322" w:rsidRDefault="00000000">
            <w:r>
              <w:rPr>
                <w:sz w:val="20"/>
                <w:szCs w:val="20"/>
              </w:rPr>
              <w:t>Overall progress reaches 25%</w:t>
            </w:r>
          </w:p>
        </w:tc>
        <w:tc>
          <w:tcPr>
            <w:tcW w:w="2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2E7F72" w14:textId="77777777" w:rsidR="002B0322" w:rsidRDefault="00000000">
            <w:r>
              <w:rPr>
                <w:sz w:val="20"/>
                <w:szCs w:val="20"/>
              </w:rPr>
              <w:t>You're 25% through your onboarding — good start.</w:t>
            </w:r>
          </w:p>
        </w:tc>
        <w:tc>
          <w:tcPr>
            <w:tcW w:w="8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DC1E65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2BD8CA6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26E132" w14:textId="77777777" w:rsidR="002B0322" w:rsidRDefault="00000000">
            <w:r>
              <w:rPr>
                <w:sz w:val="20"/>
                <w:szCs w:val="20"/>
              </w:rPr>
              <w:t>Overall progress reaches 50%</w:t>
            </w:r>
          </w:p>
        </w:tc>
        <w:tc>
          <w:tcPr>
            <w:tcW w:w="2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9A36B8" w14:textId="77777777" w:rsidR="002B0322" w:rsidRDefault="00000000">
            <w:r>
              <w:rPr>
                <w:sz w:val="20"/>
                <w:szCs w:val="20"/>
              </w:rPr>
              <w:t>Halfway through your onboarding journey!</w:t>
            </w:r>
          </w:p>
        </w:tc>
        <w:tc>
          <w:tcPr>
            <w:tcW w:w="8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321EE9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4DF5C52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D9B1A0" w14:textId="77777777" w:rsidR="002B0322" w:rsidRDefault="00000000">
            <w:r>
              <w:rPr>
                <w:sz w:val="20"/>
                <w:szCs w:val="20"/>
              </w:rPr>
              <w:t>Overall progress reaches 75%</w:t>
            </w:r>
          </w:p>
        </w:tc>
        <w:tc>
          <w:tcPr>
            <w:tcW w:w="24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8029A8" w14:textId="77777777" w:rsidR="002B0322" w:rsidRDefault="00000000">
            <w:r>
              <w:rPr>
                <w:sz w:val="20"/>
                <w:szCs w:val="20"/>
              </w:rPr>
              <w:t>75% done — the finish line is in sight.</w:t>
            </w:r>
          </w:p>
        </w:tc>
        <w:tc>
          <w:tcPr>
            <w:tcW w:w="8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CAE666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24D9024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82FF1" w14:textId="77777777" w:rsidR="002B0322" w:rsidRDefault="00000000">
            <w:r>
              <w:rPr>
                <w:sz w:val="20"/>
                <w:szCs w:val="20"/>
              </w:rPr>
              <w:t>Overall progress reaches 100%</w:t>
            </w:r>
          </w:p>
        </w:tc>
        <w:tc>
          <w:tcPr>
            <w:tcW w:w="2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743028" w14:textId="77777777" w:rsidR="002B0322" w:rsidRDefault="00000000">
            <w:r>
              <w:rPr>
                <w:sz w:val="20"/>
                <w:szCs w:val="20"/>
              </w:rPr>
              <w:t>🎉 Onboarding complete! You've done it.</w:t>
            </w:r>
          </w:p>
        </w:tc>
        <w:tc>
          <w:tcPr>
            <w:tcW w:w="8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682ED2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</w:tbl>
    <w:p w14:paraId="343975C0" w14:textId="77777777" w:rsidR="002B0322" w:rsidRDefault="002B0322">
      <w:pPr>
        <w:spacing w:after="130"/>
      </w:pPr>
    </w:p>
    <w:p w14:paraId="1B670851" w14:textId="77777777" w:rsidR="002B0322" w:rsidRDefault="00000000">
      <w:pPr>
        <w:shd w:val="solid" w:color="EEF2FF" w:fill="auto"/>
        <w:spacing w:before="220" w:after="140"/>
      </w:pPr>
      <w:r>
        <w:rPr>
          <w:b/>
          <w:bCs/>
          <w:color w:val="4F46E5"/>
          <w:sz w:val="23"/>
          <w:szCs w:val="23"/>
        </w:rPr>
        <w:t xml:space="preserve">  Category 3 — Badges  (triggered when a badge is unlocked)</w:t>
      </w:r>
    </w:p>
    <w:p w14:paraId="5AB6BC6D" w14:textId="77777777" w:rsidR="002B0322" w:rsidRDefault="002B0322">
      <w:pPr>
        <w:spacing w:after="130"/>
      </w:pPr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4626"/>
        <w:gridCol w:w="1484"/>
      </w:tblGrid>
      <w:tr w:rsidR="002B0322" w14:paraId="53F95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6799DC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65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8654DB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Notification shown to employee</w:t>
            </w:r>
          </w:p>
        </w:tc>
        <w:tc>
          <w:tcPr>
            <w:tcW w:w="85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72176C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Fires</w:t>
            </w:r>
          </w:p>
        </w:tc>
      </w:tr>
      <w:tr w:rsidR="002B0322" w14:paraId="5F611C5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8FB4F3" w14:textId="77777777" w:rsidR="002B0322" w:rsidRDefault="00000000">
            <w:r>
              <w:rPr>
                <w:sz w:val="20"/>
                <w:szCs w:val="20"/>
              </w:rPr>
              <w:t>Explorer badge unlocked</w:t>
            </w:r>
          </w:p>
        </w:tc>
        <w:tc>
          <w:tcPr>
            <w:tcW w:w="26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1D97B4" w14:textId="77777777" w:rsidR="002B0322" w:rsidRDefault="00000000">
            <w:r>
              <w:rPr>
                <w:sz w:val="20"/>
                <w:szCs w:val="20"/>
              </w:rPr>
              <w:t>🏅 Explorer badge unlocked! Welcome Aboard phase complete.</w:t>
            </w:r>
          </w:p>
        </w:tc>
        <w:tc>
          <w:tcPr>
            <w:tcW w:w="8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51D4E4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51BF11D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8A57EF" w14:textId="77777777" w:rsidR="002B0322" w:rsidRDefault="00000000">
            <w:r>
              <w:rPr>
                <w:sz w:val="20"/>
                <w:szCs w:val="20"/>
              </w:rPr>
              <w:t>Collaborator badge unlocked</w:t>
            </w:r>
          </w:p>
        </w:tc>
        <w:tc>
          <w:tcPr>
            <w:tcW w:w="26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5C231E" w14:textId="77777777" w:rsidR="002B0322" w:rsidRDefault="00000000">
            <w:r>
              <w:rPr>
                <w:sz w:val="20"/>
                <w:szCs w:val="20"/>
              </w:rPr>
              <w:t>🤝 Collaborator badge unlocked! First Impressions phase complete.</w:t>
            </w:r>
          </w:p>
        </w:tc>
        <w:tc>
          <w:tcPr>
            <w:tcW w:w="8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BC380C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2604C60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BDA51" w14:textId="77777777" w:rsidR="002B0322" w:rsidRDefault="00000000">
            <w:r>
              <w:rPr>
                <w:sz w:val="20"/>
                <w:szCs w:val="20"/>
              </w:rPr>
              <w:t>Achiever badge unlocked</w:t>
            </w:r>
          </w:p>
        </w:tc>
        <w:tc>
          <w:tcPr>
            <w:tcW w:w="26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932946" w14:textId="77777777" w:rsidR="002B0322" w:rsidRDefault="00000000">
            <w:r>
              <w:rPr>
                <w:sz w:val="20"/>
                <w:szCs w:val="20"/>
              </w:rPr>
              <w:t>🎖️ Achiever badge unlocked! 15-Day Check-In complete.</w:t>
            </w:r>
          </w:p>
        </w:tc>
        <w:tc>
          <w:tcPr>
            <w:tcW w:w="8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31FB8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7CBE29B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2D37C9" w14:textId="77777777" w:rsidR="002B0322" w:rsidRDefault="00000000">
            <w:r>
              <w:rPr>
                <w:sz w:val="20"/>
                <w:szCs w:val="20"/>
              </w:rPr>
              <w:t>Navigator badge unlocked</w:t>
            </w:r>
          </w:p>
        </w:tc>
        <w:tc>
          <w:tcPr>
            <w:tcW w:w="26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C1D392" w14:textId="77777777" w:rsidR="002B0322" w:rsidRDefault="00000000">
            <w:r>
              <w:rPr>
                <w:sz w:val="20"/>
                <w:szCs w:val="20"/>
              </w:rPr>
              <w:t>🥇 Navigator badge unlocked! Feedback Survey complete.</w:t>
            </w:r>
          </w:p>
        </w:tc>
        <w:tc>
          <w:tcPr>
            <w:tcW w:w="8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E2856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</w:tbl>
    <w:p w14:paraId="2653EE80" w14:textId="77777777" w:rsidR="002B0322" w:rsidRDefault="002B0322">
      <w:pPr>
        <w:spacing w:after="130"/>
      </w:pPr>
    </w:p>
    <w:p w14:paraId="7CF16DB4" w14:textId="77777777" w:rsidR="002B0322" w:rsidRDefault="00000000">
      <w:pPr>
        <w:shd w:val="solid" w:color="EEF2FF" w:fill="auto"/>
        <w:spacing w:before="220" w:after="140"/>
      </w:pPr>
      <w:r>
        <w:rPr>
          <w:b/>
          <w:bCs/>
          <w:color w:val="4F46E5"/>
          <w:sz w:val="23"/>
          <w:szCs w:val="23"/>
        </w:rPr>
        <w:t xml:space="preserve">  Category 4 — Day of Joining  (triggered automatically by joining date set in admin panel)</w:t>
      </w:r>
    </w:p>
    <w:p w14:paraId="550A7DFD" w14:textId="77777777" w:rsidR="002B0322" w:rsidRDefault="002B0322">
      <w:pPr>
        <w:spacing w:after="130"/>
      </w:pPr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4626"/>
        <w:gridCol w:w="1484"/>
      </w:tblGrid>
      <w:tr w:rsidR="002B0322" w14:paraId="0F29CA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902675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65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201E49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Notification shown to employee</w:t>
            </w:r>
          </w:p>
        </w:tc>
        <w:tc>
          <w:tcPr>
            <w:tcW w:w="85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36B0CF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Fires</w:t>
            </w:r>
          </w:p>
        </w:tc>
      </w:tr>
      <w:tr w:rsidR="002B0322" w14:paraId="086E5B9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436C74" w14:textId="77777777" w:rsidR="002B0322" w:rsidRDefault="00000000">
            <w:r>
              <w:rPr>
                <w:sz w:val="20"/>
                <w:szCs w:val="20"/>
              </w:rPr>
              <w:t>Joining date is tomorrow</w:t>
            </w:r>
          </w:p>
        </w:tc>
        <w:tc>
          <w:tcPr>
            <w:tcW w:w="26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A46E9E" w14:textId="77777777" w:rsidR="002B0322" w:rsidRDefault="00000000">
            <w:r>
              <w:rPr>
                <w:sz w:val="20"/>
                <w:szCs w:val="20"/>
              </w:rPr>
              <w:t>🗓️ Day 1 is tomorrow — you're all set!</w:t>
            </w:r>
          </w:p>
        </w:tc>
        <w:tc>
          <w:tcPr>
            <w:tcW w:w="8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345A06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6FA3DC7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D8229" w14:textId="77777777" w:rsidR="002B0322" w:rsidRDefault="00000000">
            <w:r>
              <w:rPr>
                <w:sz w:val="20"/>
                <w:szCs w:val="20"/>
              </w:rPr>
              <w:t>Joining date is today</w:t>
            </w:r>
          </w:p>
        </w:tc>
        <w:tc>
          <w:tcPr>
            <w:tcW w:w="26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7167D" w14:textId="77777777" w:rsidR="002B0322" w:rsidRDefault="00000000">
            <w:r>
              <w:rPr>
                <w:sz w:val="20"/>
                <w:szCs w:val="20"/>
              </w:rPr>
              <w:t>🎉 Today is your Day 1 at NPCI. Welcome aboard!</w:t>
            </w:r>
          </w:p>
        </w:tc>
        <w:tc>
          <w:tcPr>
            <w:tcW w:w="8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66B113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</w:tbl>
    <w:p w14:paraId="7C4D0A9B" w14:textId="77777777" w:rsidR="002B0322" w:rsidRDefault="00000000">
      <w:pPr>
        <w:shd w:val="solid" w:color="FFF7ED" w:fill="auto"/>
        <w:spacing w:before="80" w:after="160"/>
      </w:pPr>
      <w:r>
        <w:rPr>
          <w:b/>
          <w:bCs/>
          <w:color w:val="D97706"/>
          <w:sz w:val="20"/>
          <w:szCs w:val="20"/>
        </w:rPr>
        <w:t xml:space="preserve">📌  Note: </w:t>
      </w:r>
      <w:r>
        <w:rPr>
          <w:color w:val="92400E"/>
          <w:sz w:val="20"/>
          <w:szCs w:val="20"/>
        </w:rPr>
        <w:t>HR must set the employee's date of joining in the admin panel. Once set, these notifications fire automatically with no further action needed.</w:t>
      </w:r>
    </w:p>
    <w:p w14:paraId="329CCCA1" w14:textId="77777777" w:rsidR="002B0322" w:rsidRDefault="00000000">
      <w:pPr>
        <w:shd w:val="solid" w:color="EEF2FF" w:fill="auto"/>
        <w:spacing w:before="220" w:after="140"/>
      </w:pPr>
      <w:r>
        <w:rPr>
          <w:b/>
          <w:bCs/>
          <w:color w:val="4F46E5"/>
          <w:sz w:val="23"/>
          <w:szCs w:val="23"/>
        </w:rPr>
        <w:t xml:space="preserve">  Category 5 — Time on App  (triggered by total time spent in the app)</w:t>
      </w:r>
    </w:p>
    <w:p w14:paraId="4462FAC1" w14:textId="77777777" w:rsidR="002B0322" w:rsidRDefault="002B0322">
      <w:pPr>
        <w:spacing w:after="130"/>
      </w:pPr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6"/>
        <w:gridCol w:w="3578"/>
        <w:gridCol w:w="1484"/>
      </w:tblGrid>
      <w:tr w:rsidR="002B0322" w14:paraId="207FB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3A95C8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05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90E10F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Notification shown to employee</w:t>
            </w:r>
          </w:p>
        </w:tc>
        <w:tc>
          <w:tcPr>
            <w:tcW w:w="85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1700A0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Fires</w:t>
            </w:r>
          </w:p>
        </w:tc>
      </w:tr>
      <w:tr w:rsidR="002B0322" w14:paraId="74DC59A6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952333" w14:textId="77777777" w:rsidR="002B0322" w:rsidRDefault="00000000">
            <w:r>
              <w:rPr>
                <w:sz w:val="20"/>
                <w:szCs w:val="20"/>
              </w:rPr>
              <w:t>Employee has spent 10 minutes total in the app</w:t>
            </w:r>
          </w:p>
        </w:tc>
        <w:tc>
          <w:tcPr>
            <w:tcW w:w="20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743D9B" w14:textId="77777777" w:rsidR="002B0322" w:rsidRDefault="00000000">
            <w:r>
              <w:rPr>
                <w:sz w:val="20"/>
                <w:szCs w:val="20"/>
              </w:rPr>
              <w:t>You've spent 10 minutes exploring the app — keep going.</w:t>
            </w:r>
          </w:p>
        </w:tc>
        <w:tc>
          <w:tcPr>
            <w:tcW w:w="85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6C5A98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  <w:tr w:rsidR="002B0322" w14:paraId="22D60359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682CBE" w14:textId="77777777" w:rsidR="002B0322" w:rsidRDefault="00000000">
            <w:r>
              <w:rPr>
                <w:sz w:val="20"/>
                <w:szCs w:val="20"/>
              </w:rPr>
              <w:t>Employee has spent 30 minutes total in the app</w:t>
            </w:r>
          </w:p>
        </w:tc>
        <w:tc>
          <w:tcPr>
            <w:tcW w:w="20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893D2D" w14:textId="77777777" w:rsidR="002B0322" w:rsidRDefault="00000000">
            <w:r>
              <w:rPr>
                <w:sz w:val="20"/>
                <w:szCs w:val="20"/>
              </w:rPr>
              <w:t>30 minutes in — you're getting a solid onboarding foundation.</w:t>
            </w:r>
          </w:p>
        </w:tc>
        <w:tc>
          <w:tcPr>
            <w:tcW w:w="8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FCE47B" w14:textId="77777777" w:rsidR="002B0322" w:rsidRDefault="00000000">
            <w:r>
              <w:rPr>
                <w:sz w:val="20"/>
                <w:szCs w:val="20"/>
              </w:rPr>
              <w:t>Once</w:t>
            </w:r>
          </w:p>
        </w:tc>
      </w:tr>
    </w:tbl>
    <w:p w14:paraId="074B3DCF" w14:textId="77777777" w:rsidR="002B0322" w:rsidRDefault="002B0322">
      <w:pPr>
        <w:spacing w:after="130"/>
      </w:pPr>
    </w:p>
    <w:p w14:paraId="6C8EE4D2" w14:textId="77777777" w:rsidR="002B0322" w:rsidRDefault="002B0322">
      <w:pPr>
        <w:pBdr>
          <w:bottom w:val="single" w:sz="4" w:space="0" w:color="E2E8F0"/>
        </w:pBdr>
        <w:spacing w:before="180" w:after="180"/>
      </w:pPr>
    </w:p>
    <w:p w14:paraId="40ED3617" w14:textId="77777777" w:rsidR="002B0322" w:rsidRDefault="00000000">
      <w:pPr>
        <w:pStyle w:val="Heading1"/>
        <w:spacing w:before="300" w:after="130"/>
      </w:pPr>
      <w:r>
        <w:rPr>
          <w:b/>
          <w:bCs/>
          <w:color w:val="4F46E5"/>
          <w:sz w:val="34"/>
          <w:szCs w:val="34"/>
        </w:rPr>
        <w:lastRenderedPageBreak/>
        <w:t>6.  Summary for Management</w:t>
      </w:r>
    </w:p>
    <w:p w14:paraId="6740D61D" w14:textId="77777777" w:rsidR="002B0322" w:rsidRDefault="00000000">
      <w:pPr>
        <w:spacing w:after="130"/>
      </w:pPr>
      <w:r>
        <w:t>In plain terms: every number on the employee's dashboard and every notification they receive reflects something they actually did. Nothing is assumed, fabricated, or hardcoded.</w:t>
      </w:r>
    </w:p>
    <w:p w14:paraId="3D62F47F" w14:textId="77777777" w:rsidR="002B0322" w:rsidRDefault="002B0322">
      <w:pPr>
        <w:spacing w:after="130"/>
      </w:pPr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6110"/>
      </w:tblGrid>
      <w:tr w:rsidR="002B0322" w14:paraId="296C28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4A7D70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Principle</w:t>
            </w:r>
          </w:p>
        </w:tc>
        <w:tc>
          <w:tcPr>
            <w:tcW w:w="3500" w:type="pct"/>
            <w:shd w:val="solid" w:color="4F46E5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BAE83B" w14:textId="77777777" w:rsidR="002B0322" w:rsidRDefault="00000000">
            <w:r>
              <w:rPr>
                <w:b/>
                <w:bCs/>
                <w:color w:val="FFFFFF"/>
                <w:sz w:val="20"/>
                <w:szCs w:val="20"/>
              </w:rPr>
              <w:t>How Navigator applies it</w:t>
            </w:r>
          </w:p>
        </w:tc>
      </w:tr>
      <w:tr w:rsidR="002B0322" w14:paraId="4F66340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5F7272" w14:textId="77777777" w:rsidR="002B0322" w:rsidRDefault="00000000">
            <w:r>
              <w:rPr>
                <w:sz w:val="20"/>
                <w:szCs w:val="20"/>
              </w:rPr>
              <w:t>No fake progress</w:t>
            </w:r>
          </w:p>
        </w:tc>
        <w:tc>
          <w:tcPr>
            <w:tcW w:w="3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63D9B" w14:textId="77777777" w:rsidR="002B0322" w:rsidRDefault="00000000">
            <w:r>
              <w:rPr>
                <w:sz w:val="20"/>
                <w:szCs w:val="20"/>
              </w:rPr>
              <w:t>Visiting a page never counts. Only explicit submits and completions advance the rings.</w:t>
            </w:r>
          </w:p>
        </w:tc>
      </w:tr>
      <w:tr w:rsidR="002B0322" w14:paraId="5EE5E49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E5FC42" w14:textId="77777777" w:rsidR="002B0322" w:rsidRDefault="00000000">
            <w:r>
              <w:rPr>
                <w:sz w:val="20"/>
                <w:szCs w:val="20"/>
              </w:rPr>
              <w:t>No generic messages</w:t>
            </w:r>
          </w:p>
        </w:tc>
        <w:tc>
          <w:tcPr>
            <w:tcW w:w="3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0B270C" w14:textId="77777777" w:rsidR="002B0322" w:rsidRDefault="00000000">
            <w:r>
              <w:rPr>
                <w:sz w:val="20"/>
                <w:szCs w:val="20"/>
              </w:rPr>
              <w:t>Every notification is tied to one specific action in that employee's journey.</w:t>
            </w:r>
          </w:p>
        </w:tc>
      </w:tr>
      <w:tr w:rsidR="002B0322" w14:paraId="3FE521E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7FE1DB" w14:textId="77777777" w:rsidR="002B0322" w:rsidRDefault="00000000">
            <w:r>
              <w:rPr>
                <w:sz w:val="20"/>
                <w:szCs w:val="20"/>
              </w:rPr>
              <w:t>Persistent history</w:t>
            </w:r>
          </w:p>
        </w:tc>
        <w:tc>
          <w:tcPr>
            <w:tcW w:w="3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085657" w14:textId="77777777" w:rsidR="002B0322" w:rsidRDefault="00000000">
            <w:r>
              <w:rPr>
                <w:sz w:val="20"/>
                <w:szCs w:val="20"/>
              </w:rPr>
              <w:t>Notifications survive page refresh and app restarts — stored privately per employee.</w:t>
            </w:r>
          </w:p>
        </w:tc>
      </w:tr>
      <w:tr w:rsidR="002B0322" w14:paraId="1487D40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52234F" w14:textId="77777777" w:rsidR="002B0322" w:rsidRDefault="00000000">
            <w:r>
              <w:rPr>
                <w:sz w:val="20"/>
                <w:szCs w:val="20"/>
              </w:rPr>
              <w:t>No duplicate alerts</w:t>
            </w:r>
          </w:p>
        </w:tc>
        <w:tc>
          <w:tcPr>
            <w:tcW w:w="3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2174B9" w14:textId="77777777" w:rsidR="002B0322" w:rsidRDefault="00000000">
            <w:r>
              <w:rPr>
                <w:sz w:val="20"/>
                <w:szCs w:val="20"/>
              </w:rPr>
              <w:t>One-time notifications (badges, milestones, DOJ) are fired exactly once and never repeated.</w:t>
            </w:r>
          </w:p>
        </w:tc>
      </w:tr>
      <w:tr w:rsidR="002B0322" w14:paraId="0BA3411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DE8722" w14:textId="77777777" w:rsidR="002B0322" w:rsidRDefault="00000000">
            <w:r>
              <w:rPr>
                <w:sz w:val="20"/>
                <w:szCs w:val="20"/>
              </w:rPr>
              <w:t>Time engagement</w:t>
            </w:r>
          </w:p>
        </w:tc>
        <w:tc>
          <w:tcPr>
            <w:tcW w:w="3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2F4BA" w14:textId="77777777" w:rsidR="002B0322" w:rsidRDefault="00000000">
            <w:r>
              <w:rPr>
                <w:sz w:val="20"/>
                <w:szCs w:val="20"/>
              </w:rPr>
              <w:t>The app tracks cumulative time spent and rewards continued engagement.</w:t>
            </w:r>
          </w:p>
        </w:tc>
      </w:tr>
      <w:tr w:rsidR="002B0322" w14:paraId="3C34AA0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04C7B4" w14:textId="77777777" w:rsidR="002B0322" w:rsidRDefault="00000000">
            <w:r>
              <w:rPr>
                <w:sz w:val="20"/>
                <w:szCs w:val="20"/>
              </w:rPr>
              <w:t>HR-controlled dates</w:t>
            </w:r>
          </w:p>
        </w:tc>
        <w:tc>
          <w:tcPr>
            <w:tcW w:w="3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E0EA4" w14:textId="77777777" w:rsidR="002B0322" w:rsidRDefault="00000000">
            <w:r>
              <w:rPr>
                <w:sz w:val="20"/>
                <w:szCs w:val="20"/>
              </w:rPr>
              <w:t>Day-of-joining countdown notifications are driven entirely by what HR sets in the admin panel.</w:t>
            </w:r>
          </w:p>
        </w:tc>
      </w:tr>
      <w:tr w:rsidR="002B0322" w14:paraId="5E2290E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6ACF17" w14:textId="77777777" w:rsidR="002B0322" w:rsidRDefault="00000000">
            <w:r>
              <w:rPr>
                <w:sz w:val="20"/>
                <w:szCs w:val="20"/>
              </w:rPr>
              <w:t>Locked = not counted</w:t>
            </w:r>
          </w:p>
        </w:tc>
        <w:tc>
          <w:tcPr>
            <w:tcW w:w="3500" w:type="pct"/>
            <w:shd w:val="solid" w:color="F8FAFC" w:fill="auto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978051" w14:textId="77777777" w:rsidR="002B0322" w:rsidRDefault="00000000">
            <w:r>
              <w:rPr>
                <w:sz w:val="20"/>
                <w:szCs w:val="20"/>
              </w:rPr>
              <w:t>Modules or features locked as 'coming soon' are automatically excluded from progress calculations.</w:t>
            </w:r>
          </w:p>
        </w:tc>
      </w:tr>
    </w:tbl>
    <w:p w14:paraId="6F1D897D" w14:textId="77777777" w:rsidR="002B0322" w:rsidRDefault="002B0322">
      <w:pPr>
        <w:spacing w:after="130"/>
      </w:pPr>
    </w:p>
    <w:p w14:paraId="5B307A9E" w14:textId="77777777" w:rsidR="002B0322" w:rsidRDefault="002B0322">
      <w:pPr>
        <w:spacing w:after="130"/>
      </w:pPr>
    </w:p>
    <w:p w14:paraId="6DDCE320" w14:textId="77777777" w:rsidR="002B0322" w:rsidRDefault="002B0322">
      <w:pPr>
        <w:pBdr>
          <w:bottom w:val="single" w:sz="4" w:space="0" w:color="E2E8F0"/>
        </w:pBdr>
        <w:spacing w:before="180" w:after="180"/>
      </w:pPr>
    </w:p>
    <w:p w14:paraId="4E0239C3" w14:textId="77777777" w:rsidR="002B0322" w:rsidRDefault="00000000">
      <w:pPr>
        <w:spacing w:before="300"/>
        <w:jc w:val="center"/>
      </w:pPr>
      <w:r>
        <w:rPr>
          <w:color w:val="94A3B8"/>
          <w:sz w:val="18"/>
          <w:szCs w:val="18"/>
        </w:rPr>
        <w:t>NPCI Navigator  ·  Onboarding System  ·  Confidential  ·  May 2026</w:t>
      </w:r>
    </w:p>
    <w:sectPr w:rsidR="002B0322">
      <w:pgSz w:w="11906" w:h="16838"/>
      <w:pgMar w:top="1440" w:right="1584" w:bottom="1440" w:left="15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623"/>
    <w:multiLevelType w:val="hybridMultilevel"/>
    <w:tmpl w:val="49E8DE68"/>
    <w:lvl w:ilvl="0" w:tplc="D902CBD0">
      <w:start w:val="1"/>
      <w:numFmt w:val="bullet"/>
      <w:lvlText w:val="●"/>
      <w:lvlJc w:val="left"/>
      <w:pPr>
        <w:ind w:left="720" w:hanging="360"/>
      </w:pPr>
    </w:lvl>
    <w:lvl w:ilvl="1" w:tplc="6CB25A52">
      <w:start w:val="1"/>
      <w:numFmt w:val="bullet"/>
      <w:lvlText w:val="○"/>
      <w:lvlJc w:val="left"/>
      <w:pPr>
        <w:ind w:left="1440" w:hanging="360"/>
      </w:pPr>
    </w:lvl>
    <w:lvl w:ilvl="2" w:tplc="4F8E6EB0">
      <w:start w:val="1"/>
      <w:numFmt w:val="bullet"/>
      <w:lvlText w:val="■"/>
      <w:lvlJc w:val="left"/>
      <w:pPr>
        <w:ind w:left="2160" w:hanging="360"/>
      </w:pPr>
    </w:lvl>
    <w:lvl w:ilvl="3" w:tplc="CE4E2F60">
      <w:start w:val="1"/>
      <w:numFmt w:val="bullet"/>
      <w:lvlText w:val="●"/>
      <w:lvlJc w:val="left"/>
      <w:pPr>
        <w:ind w:left="2880" w:hanging="360"/>
      </w:pPr>
    </w:lvl>
    <w:lvl w:ilvl="4" w:tplc="030C3AEA">
      <w:start w:val="1"/>
      <w:numFmt w:val="bullet"/>
      <w:lvlText w:val="○"/>
      <w:lvlJc w:val="left"/>
      <w:pPr>
        <w:ind w:left="3600" w:hanging="360"/>
      </w:pPr>
    </w:lvl>
    <w:lvl w:ilvl="5" w:tplc="7738035E">
      <w:start w:val="1"/>
      <w:numFmt w:val="bullet"/>
      <w:lvlText w:val="■"/>
      <w:lvlJc w:val="left"/>
      <w:pPr>
        <w:ind w:left="4320" w:hanging="360"/>
      </w:pPr>
    </w:lvl>
    <w:lvl w:ilvl="6" w:tplc="6DE4661E">
      <w:start w:val="1"/>
      <w:numFmt w:val="bullet"/>
      <w:lvlText w:val="●"/>
      <w:lvlJc w:val="left"/>
      <w:pPr>
        <w:ind w:left="5040" w:hanging="360"/>
      </w:pPr>
    </w:lvl>
    <w:lvl w:ilvl="7" w:tplc="22C68610">
      <w:start w:val="1"/>
      <w:numFmt w:val="bullet"/>
      <w:lvlText w:val="●"/>
      <w:lvlJc w:val="left"/>
      <w:pPr>
        <w:ind w:left="5760" w:hanging="360"/>
      </w:pPr>
    </w:lvl>
    <w:lvl w:ilvl="8" w:tplc="A792034C">
      <w:start w:val="1"/>
      <w:numFmt w:val="bullet"/>
      <w:lvlText w:val="●"/>
      <w:lvlJc w:val="left"/>
      <w:pPr>
        <w:ind w:left="6480" w:hanging="360"/>
      </w:pPr>
    </w:lvl>
  </w:abstractNum>
  <w:num w:numId="1" w16cid:durableId="1127115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322"/>
    <w:rsid w:val="0001243E"/>
    <w:rsid w:val="002B0322"/>
    <w:rsid w:val="00735239"/>
    <w:rsid w:val="00AB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FE88"/>
  <w15:docId w15:val="{CE627C6F-4399-4A92-9B59-DA45F6551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4155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1211</Words>
  <Characters>6905</Characters>
  <Application>Microsoft Office Word</Application>
  <DocSecurity>0</DocSecurity>
  <Lines>57</Lines>
  <Paragraphs>16</Paragraphs>
  <ScaleCrop>false</ScaleCrop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Navigator – Notifications &amp; Progress Tracker Logic (Updated)</dc:title>
  <dc:creator>NPCI Onboarding App</dc:creator>
  <cp:lastModifiedBy>Npci onboarding</cp:lastModifiedBy>
  <cp:revision>4</cp:revision>
  <dcterms:created xsi:type="dcterms:W3CDTF">2026-05-13T07:25:00Z</dcterms:created>
  <dcterms:modified xsi:type="dcterms:W3CDTF">2026-05-13T07:30:00Z</dcterms:modified>
</cp:coreProperties>
</file>