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r>
        <w:t>Machine Learning Scientist &amp; NLP Researcher</w:t>
      </w:r>
    </w:p>
    <w:p>
      <w:r>
        <w:t>Email: sarah.chen.nlp@example.com | Portfolio: sarahchen-ai.example.org | Location: Boston, MA</w:t>
      </w:r>
    </w:p>
    <w:p>
      <w:pPr>
        <w:pStyle w:val="Heading2"/>
      </w:pPr>
      <w:r>
        <w:t>SUMMARY:</w:t>
      </w:r>
    </w:p>
    <w:p>
      <w:r>
        <w:t>Data Scientist and NLP Specialist with 4 years of experience building statistical language models, text vectorization systems, and machine learning pipelines. Strong background in Python, Scikit-Learn, PyTorch, TF-IDF ranking, and cloud deployment.</w:t>
      </w:r>
    </w:p>
    <w:p>
      <w:pPr>
        <w:pStyle w:val="Heading2"/>
      </w:pPr>
      <w:r>
        <w:t>CORE COMPETENCIES:</w:t>
      </w:r>
    </w:p>
    <w:p>
      <w:r>
        <w:t>- Machine Learning &amp; NLP: Python, PyTorch, Scikit-Learn, Hugging Face, NLTK, TF-IDF, Cosine Similarity, Tokenization</w:t>
      </w:r>
    </w:p>
    <w:p>
      <w:r>
        <w:t>- Data Science &amp; Analytics: Pandas, NumPy, Scipy, Matplotlib, Seaborn, Feature Engineering</w:t>
      </w:r>
    </w:p>
    <w:p>
      <w:r>
        <w:t>- Software Engineering &amp; Deployment: FastAPI, Flask, Docker, Git, CI/CD, REST APIs, Pytest</w:t>
      </w:r>
    </w:p>
    <w:p>
      <w:r>
        <w:t>- Databases &amp; Cloud: PostgreSQL, SQL queries, AWS S3, Linux environment</w:t>
      </w:r>
    </w:p>
    <w:p>
      <w:pPr>
        <w:pStyle w:val="Heading2"/>
      </w:pPr>
      <w:r>
        <w:t>PROFESSIONAL EXPERIENCE:</w:t>
      </w:r>
    </w:p>
    <w:p>
      <w:r>
        <w:t>NLP Data Scientist | TextFlow AI (2022 – Present)</w:t>
      </w:r>
    </w:p>
    <w:p>
      <w:r>
        <w:t>- Developed text preprocessing and TF-IDF feature extraction pipelines for automated resume and job matching.</w:t>
      </w:r>
    </w:p>
    <w:p>
      <w:r>
        <w:t>- Implemented cosine similarity algorithms and semantic ranking models evaluated on precision and NDCG metrics.</w:t>
      </w:r>
    </w:p>
    <w:p>
      <w:r>
        <w:t>- Built FastAPI microservices containerized with Docker for real-time scoring.</w:t>
      </w:r>
    </w:p>
    <w:p>
      <w:r>
        <w:t>Junior ML Engineer | Cognition Corp (2020 – 2022)</w:t>
      </w:r>
    </w:p>
    <w:p>
      <w:r>
        <w:t>- Extracted and normalized unstructured text from PDF and DOCX documents using Python libraries.</w:t>
      </w:r>
    </w:p>
    <w:p>
      <w:r>
        <w:t>- Implemented supervised and unsupervised models using Scikit-Learn and PyTorch.</w:t>
      </w:r>
    </w:p>
    <w:p>
      <w:r>
        <w:t>- Automated data validation and unit testing using pytest and GitHub Actions.</w:t>
      </w:r>
    </w:p>
    <w:p>
      <w:pPr>
        <w:pStyle w:val="Heading2"/>
      </w:pPr>
      <w:r>
        <w:t>EDUCATION:</w:t>
      </w:r>
    </w:p>
    <w:p>
      <w:r>
        <w:t>- M.S. in Data Science, Massachusetts Institute of Technology (MIT), 2020</w:t>
      </w:r>
    </w:p>
    <w:p>
      <w:r>
        <w:t>- B.S. in Statistics and Computer Science, University of Michigan,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