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A9478" w14:textId="1C5C7D59" w:rsidR="007D1061" w:rsidRPr="007D1061" w:rsidRDefault="007D1061" w:rsidP="007D1061">
      <w:pPr>
        <w:spacing w:after="0"/>
        <w:rPr>
          <w:b/>
          <w:sz w:val="18"/>
          <w:szCs w:val="18"/>
        </w:rPr>
      </w:pPr>
      <w:r w:rsidRPr="007D1061">
        <w:rPr>
          <w:b/>
          <w:sz w:val="18"/>
          <w:szCs w:val="18"/>
        </w:rPr>
        <w:t>Prerequisites</w:t>
      </w:r>
    </w:p>
    <w:p w14:paraId="3D4E9384" w14:textId="6886E9F7" w:rsidR="007D1061" w:rsidRPr="007D1061" w:rsidRDefault="007D1061" w:rsidP="007D1061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Angular language service: vs code extension</w:t>
      </w:r>
    </w:p>
    <w:p w14:paraId="0A7DF337" w14:textId="0DBC8958" w:rsidR="007D1061" w:rsidRPr="007D1061" w:rsidRDefault="007D1061" w:rsidP="007D1061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Augury: Browser extension</w:t>
      </w:r>
      <w:r w:rsidR="002703F0">
        <w:rPr>
          <w:sz w:val="18"/>
          <w:szCs w:val="18"/>
        </w:rPr>
        <w:t xml:space="preserve"> for </w:t>
      </w:r>
      <w:proofErr w:type="spellStart"/>
      <w:r w:rsidR="002703F0">
        <w:rPr>
          <w:sz w:val="18"/>
          <w:szCs w:val="18"/>
        </w:rPr>
        <w:t>debuggin</w:t>
      </w:r>
      <w:proofErr w:type="spellEnd"/>
    </w:p>
    <w:p w14:paraId="1CE84AAB" w14:textId="77777777" w:rsidR="007D1061" w:rsidRPr="007D1061" w:rsidRDefault="007D1061" w:rsidP="007D1061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Angular CLI</w:t>
      </w:r>
    </w:p>
    <w:p w14:paraId="168532C1" w14:textId="77777777" w:rsidR="007D1061" w:rsidRPr="007D1061" w:rsidRDefault="007D1061" w:rsidP="007D1061">
      <w:pPr>
        <w:spacing w:after="0"/>
        <w:rPr>
          <w:sz w:val="18"/>
          <w:szCs w:val="18"/>
        </w:rPr>
      </w:pPr>
    </w:p>
    <w:p w14:paraId="0EF8C52C" w14:textId="77777777" w:rsidR="007D1061" w:rsidRPr="007D1061" w:rsidRDefault="007D1061" w:rsidP="007D1061">
      <w:pPr>
        <w:spacing w:after="0"/>
        <w:rPr>
          <w:b/>
          <w:sz w:val="18"/>
          <w:szCs w:val="18"/>
        </w:rPr>
      </w:pPr>
      <w:r w:rsidRPr="007D1061">
        <w:rPr>
          <w:b/>
          <w:sz w:val="18"/>
          <w:szCs w:val="18"/>
        </w:rPr>
        <w:t>Concepts in Angular</w:t>
      </w:r>
    </w:p>
    <w:p w14:paraId="78B0DF28" w14:textId="49AFD2F5" w:rsidR="007D1061" w:rsidRPr="007D1061" w:rsidRDefault="001D2A03" w:rsidP="007D10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COMPONENTS:</w:t>
      </w:r>
      <w:r w:rsidR="007D1061" w:rsidRPr="007D1061">
        <w:rPr>
          <w:sz w:val="18"/>
          <w:szCs w:val="18"/>
        </w:rPr>
        <w:t xml:space="preserve">  User defined tag in HTML</w:t>
      </w:r>
    </w:p>
    <w:p w14:paraId="346DE7E2" w14:textId="2D1A93DC" w:rsidR="007D1061" w:rsidRPr="007D1061" w:rsidRDefault="001D2A03" w:rsidP="007D10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DIRECTIVES:</w:t>
      </w:r>
      <w:r w:rsidR="007D1061" w:rsidRPr="007D1061">
        <w:rPr>
          <w:sz w:val="18"/>
          <w:szCs w:val="18"/>
        </w:rPr>
        <w:t xml:space="preserve"> User defined attribute/property</w:t>
      </w:r>
    </w:p>
    <w:p w14:paraId="7765A7BC" w14:textId="7B8A35E8" w:rsidR="007D1061" w:rsidRPr="007D1061" w:rsidRDefault="001D2A03" w:rsidP="007D10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PIPES:</w:t>
      </w:r>
      <w:r w:rsidR="007D1061" w:rsidRPr="007D1061">
        <w:rPr>
          <w:sz w:val="18"/>
          <w:szCs w:val="18"/>
        </w:rPr>
        <w:t xml:space="preserve"> Data transformation or data formatting</w:t>
      </w:r>
    </w:p>
    <w:p w14:paraId="11E0C0F3" w14:textId="26CBB112" w:rsidR="007D1061" w:rsidRPr="007D1061" w:rsidRDefault="001D2A03" w:rsidP="007D10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SERVICES:</w:t>
      </w:r>
      <w:r w:rsidR="007D1061" w:rsidRPr="007D1061">
        <w:rPr>
          <w:sz w:val="18"/>
          <w:szCs w:val="18"/>
        </w:rPr>
        <w:t xml:space="preserve"> </w:t>
      </w:r>
    </w:p>
    <w:p w14:paraId="7656E23F" w14:textId="79F03A90" w:rsidR="007D1061" w:rsidRPr="007D1061" w:rsidRDefault="007D1061" w:rsidP="001D2A03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API calls</w:t>
      </w:r>
    </w:p>
    <w:p w14:paraId="7E327F06" w14:textId="5731EF77" w:rsidR="007D1061" w:rsidRPr="007D1061" w:rsidRDefault="007D1061" w:rsidP="001D2A03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 xml:space="preserve">Business logic </w:t>
      </w:r>
    </w:p>
    <w:p w14:paraId="723FF7FF" w14:textId="7F4A7102" w:rsidR="007D1061" w:rsidRPr="007D1061" w:rsidRDefault="007D1061" w:rsidP="001D2A03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Data sharing or state management</w:t>
      </w:r>
    </w:p>
    <w:p w14:paraId="1B19E45B" w14:textId="77777777" w:rsidR="007D1061" w:rsidRPr="007D1061" w:rsidRDefault="007D1061" w:rsidP="007D1061">
      <w:pPr>
        <w:spacing w:after="0"/>
        <w:rPr>
          <w:sz w:val="18"/>
          <w:szCs w:val="18"/>
        </w:rPr>
      </w:pPr>
    </w:p>
    <w:p w14:paraId="4B5A2E21" w14:textId="439E114F" w:rsidR="007D1061" w:rsidRPr="007D1061" w:rsidRDefault="007D1061" w:rsidP="007D10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Each component has 4 files:</w:t>
      </w:r>
    </w:p>
    <w:p w14:paraId="5DA8953B" w14:textId="005F2D1F" w:rsidR="007D1061" w:rsidRPr="007D1061" w:rsidRDefault="007D1061" w:rsidP="00E72E8F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ts: Controller. Variables declared inside ts files are called as Model Variables</w:t>
      </w:r>
    </w:p>
    <w:p w14:paraId="2771F232" w14:textId="1A7F233B" w:rsidR="007D1061" w:rsidRPr="007D1061" w:rsidRDefault="00AB6289" w:rsidP="00E72E8F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HTML:</w:t>
      </w:r>
      <w:r w:rsidR="007D1061" w:rsidRPr="007D1061">
        <w:rPr>
          <w:sz w:val="18"/>
          <w:szCs w:val="18"/>
        </w:rPr>
        <w:t xml:space="preserve"> View</w:t>
      </w:r>
    </w:p>
    <w:p w14:paraId="59652202" w14:textId="3D9A4B9E" w:rsidR="007D1061" w:rsidRPr="007D1061" w:rsidRDefault="00AB6289" w:rsidP="00E72E8F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CSS</w:t>
      </w:r>
      <w:r w:rsidR="007D1061" w:rsidRPr="007D1061">
        <w:rPr>
          <w:sz w:val="18"/>
          <w:szCs w:val="18"/>
        </w:rPr>
        <w:t>: Component specific styles</w:t>
      </w:r>
    </w:p>
    <w:p w14:paraId="1B80EDAA" w14:textId="1B8C9CD1" w:rsidR="00D97A1B" w:rsidRPr="007D1061" w:rsidRDefault="007D1061" w:rsidP="00E72E8F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spec.ts: unit test</w:t>
      </w:r>
    </w:p>
    <w:p w14:paraId="5B85FFA7" w14:textId="6FF67D03" w:rsidR="007D1061" w:rsidRPr="007D1061" w:rsidRDefault="007D1061" w:rsidP="007D10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Commands:</w:t>
      </w:r>
    </w:p>
    <w:p w14:paraId="5E26C570" w14:textId="5BE197DE" w:rsidR="007D1061" w:rsidRPr="007D1061" w:rsidRDefault="007D1061" w:rsidP="007D1061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ng g component &lt;name&gt;</w:t>
      </w:r>
    </w:p>
    <w:p w14:paraId="2E638E02" w14:textId="2F4E2C33" w:rsidR="007D1061" w:rsidRPr="007D1061" w:rsidRDefault="00A320F5" w:rsidP="007D1061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7D1061" w:rsidRPr="007D1061">
        <w:rPr>
          <w:sz w:val="18"/>
          <w:szCs w:val="18"/>
        </w:rPr>
        <w:t>directive</w:t>
      </w:r>
    </w:p>
    <w:p w14:paraId="512E1B44" w14:textId="3B41B496" w:rsidR="007D1061" w:rsidRPr="007D1061" w:rsidRDefault="00A320F5" w:rsidP="00BA7118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7D1061" w:rsidRPr="007D1061">
        <w:rPr>
          <w:sz w:val="18"/>
          <w:szCs w:val="18"/>
        </w:rPr>
        <w:t>pipe</w:t>
      </w:r>
    </w:p>
    <w:p w14:paraId="5461CFD6" w14:textId="51A1B097" w:rsidR="007D1061" w:rsidRDefault="00A320F5" w:rsidP="00BA7118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7D1061" w:rsidRPr="007D1061">
        <w:rPr>
          <w:sz w:val="18"/>
          <w:szCs w:val="18"/>
        </w:rPr>
        <w:t>service</w:t>
      </w:r>
    </w:p>
    <w:p w14:paraId="7800D8B9" w14:textId="4AC3BE49" w:rsidR="00017EC8" w:rsidRDefault="00017EC8" w:rsidP="00017EC8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Two types of components</w:t>
      </w:r>
    </w:p>
    <w:p w14:paraId="5267D24E" w14:textId="645CC241" w:rsidR="00017EC8" w:rsidRDefault="00017EC8" w:rsidP="00017EC8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SMART: </w:t>
      </w:r>
      <w:r w:rsidR="00996E5A">
        <w:rPr>
          <w:sz w:val="18"/>
          <w:szCs w:val="18"/>
        </w:rPr>
        <w:t>C</w:t>
      </w:r>
      <w:r>
        <w:rPr>
          <w:sz w:val="18"/>
          <w:szCs w:val="18"/>
        </w:rPr>
        <w:t>ontainer</w:t>
      </w:r>
      <w:r w:rsidR="00694C7C">
        <w:rPr>
          <w:sz w:val="18"/>
          <w:szCs w:val="18"/>
        </w:rPr>
        <w:t xml:space="preserve"> </w:t>
      </w:r>
      <w:r w:rsidR="00996E5A">
        <w:rPr>
          <w:sz w:val="18"/>
          <w:szCs w:val="18"/>
        </w:rPr>
        <w:t>(containers folder)</w:t>
      </w:r>
      <w:r w:rsidR="00116F97">
        <w:rPr>
          <w:sz w:val="18"/>
          <w:szCs w:val="18"/>
        </w:rPr>
        <w:t>. Does logical part.</w:t>
      </w:r>
    </w:p>
    <w:p w14:paraId="1C915CFF" w14:textId="792536FE" w:rsidR="00C45932" w:rsidRDefault="00017EC8" w:rsidP="00C45932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DUMP: presentation</w:t>
      </w:r>
      <w:r w:rsidR="00996E5A">
        <w:rPr>
          <w:sz w:val="18"/>
          <w:szCs w:val="18"/>
        </w:rPr>
        <w:t xml:space="preserve"> (component folder)</w:t>
      </w:r>
      <w:r w:rsidR="00116F97">
        <w:rPr>
          <w:sz w:val="18"/>
          <w:szCs w:val="18"/>
        </w:rPr>
        <w:t>. Does only presentation</w:t>
      </w:r>
      <w:r w:rsidR="00BC3D27">
        <w:rPr>
          <w:sz w:val="18"/>
          <w:szCs w:val="18"/>
        </w:rPr>
        <w:t xml:space="preserve"> part</w:t>
      </w:r>
      <w:r w:rsidR="00116F97">
        <w:rPr>
          <w:sz w:val="18"/>
          <w:szCs w:val="18"/>
        </w:rPr>
        <w:t>.</w:t>
      </w:r>
    </w:p>
    <w:p w14:paraId="47BA18F4" w14:textId="05C53E21" w:rsidR="00BC7E19" w:rsidRDefault="00BC7E19" w:rsidP="00C45932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A component can talk to its parent and child only.</w:t>
      </w:r>
    </w:p>
    <w:p w14:paraId="66D44069" w14:textId="1A8239A7" w:rsidR="00C45932" w:rsidRDefault="00C45932" w:rsidP="00C45932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Structure of component</w:t>
      </w:r>
    </w:p>
    <w:p w14:paraId="10EA69C1" w14:textId="23FE4141" w:rsidR="00C45932" w:rsidRDefault="00C45932" w:rsidP="00C45932">
      <w:pPr>
        <w:pStyle w:val="ListParagraph"/>
        <w:numPr>
          <w:ilvl w:val="2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SMART</w:t>
      </w:r>
    </w:p>
    <w:p w14:paraId="6C1A0F96" w14:textId="625AA48C" w:rsidR="00C45932" w:rsidRDefault="00C45932" w:rsidP="00C45932">
      <w:pPr>
        <w:pStyle w:val="ListParagraph"/>
        <w:numPr>
          <w:ilvl w:val="3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DUMP</w:t>
      </w:r>
    </w:p>
    <w:p w14:paraId="4A678938" w14:textId="39ABEC68" w:rsidR="00B7537B" w:rsidRDefault="00B7537B" w:rsidP="00B7537B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PARENT TO CHILD: @Input property</w:t>
      </w:r>
    </w:p>
    <w:p w14:paraId="7C4E7B0D" w14:textId="2A67EC44" w:rsidR="000B78DE" w:rsidRDefault="000B78DE" w:rsidP="00B7537B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CHILD TO PARENT: @Output </w:t>
      </w:r>
      <w:r w:rsidR="004363DC">
        <w:rPr>
          <w:sz w:val="18"/>
          <w:szCs w:val="18"/>
        </w:rPr>
        <w:t>events</w:t>
      </w:r>
    </w:p>
    <w:p w14:paraId="798598D1" w14:textId="25F3C07A" w:rsidR="00F91B61" w:rsidRDefault="00F91B61" w:rsidP="00F91B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PIPES syntax: input | expression/function</w:t>
      </w:r>
      <w:r w:rsidR="00D47325">
        <w:rPr>
          <w:sz w:val="18"/>
          <w:szCs w:val="18"/>
        </w:rPr>
        <w:t>: param1:</w:t>
      </w:r>
      <w:r w:rsidR="00652DA0">
        <w:rPr>
          <w:sz w:val="18"/>
          <w:szCs w:val="18"/>
        </w:rPr>
        <w:t xml:space="preserve"> </w:t>
      </w:r>
      <w:r w:rsidR="00D47325">
        <w:rPr>
          <w:sz w:val="18"/>
          <w:szCs w:val="18"/>
        </w:rPr>
        <w:t>param2:</w:t>
      </w:r>
      <w:r w:rsidR="00652DA0">
        <w:rPr>
          <w:sz w:val="18"/>
          <w:szCs w:val="18"/>
        </w:rPr>
        <w:t xml:space="preserve"> </w:t>
      </w:r>
      <w:r w:rsidR="00D47325">
        <w:rPr>
          <w:sz w:val="18"/>
          <w:szCs w:val="18"/>
        </w:rPr>
        <w:t>param3 (additional arguments to pipe)</w:t>
      </w:r>
    </w:p>
    <w:p w14:paraId="132BC70A" w14:textId="2FD6A6B3" w:rsidR="008B01DB" w:rsidRDefault="00994155" w:rsidP="00F91B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@HostListener() to listen to html events</w:t>
      </w:r>
    </w:p>
    <w:p w14:paraId="58C5F6AB" w14:textId="37631562" w:rsidR="00F27DB0" w:rsidRDefault="00F27DB0" w:rsidP="00F91B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FORMS: @angular/forms</w:t>
      </w:r>
    </w:p>
    <w:p w14:paraId="6F382D83" w14:textId="79A2F814" w:rsidR="00F27DB0" w:rsidRDefault="00F27DB0" w:rsidP="00F91B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TEMPLATE DRIVEN: FormsModule</w:t>
      </w:r>
    </w:p>
    <w:p w14:paraId="7C1407E1" w14:textId="4C689387" w:rsidR="00F27DB0" w:rsidRDefault="00F27DB0" w:rsidP="00F91B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REACTIVE / MODEL DRIVEN: </w:t>
      </w:r>
      <w:r>
        <w:rPr>
          <w:sz w:val="18"/>
          <w:szCs w:val="18"/>
        </w:rPr>
        <w:tab/>
        <w:t>ReactiveFormsModule</w:t>
      </w:r>
    </w:p>
    <w:p w14:paraId="62F088B1" w14:textId="3B2ADBCD" w:rsidR="00AA25A4" w:rsidRDefault="00AA25A4" w:rsidP="00F91B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FORM STATES:</w:t>
      </w:r>
    </w:p>
    <w:p w14:paraId="763F28A7" w14:textId="54E629ED" w:rsidR="00AA25A4" w:rsidRDefault="00AA25A4" w:rsidP="00AA25A4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Valid </w:t>
      </w:r>
      <w:r w:rsidR="00882779">
        <w:rPr>
          <w:sz w:val="18"/>
          <w:szCs w:val="18"/>
        </w:rPr>
        <w:t>&amp;</w:t>
      </w:r>
      <w:r>
        <w:rPr>
          <w:sz w:val="18"/>
          <w:szCs w:val="18"/>
        </w:rPr>
        <w:t xml:space="preserve"> invalid</w:t>
      </w:r>
      <w:r w:rsidR="0009303A">
        <w:rPr>
          <w:sz w:val="18"/>
          <w:szCs w:val="18"/>
        </w:rPr>
        <w:t xml:space="preserve">: </w:t>
      </w:r>
      <w:r w:rsidR="007D069E">
        <w:rPr>
          <w:sz w:val="18"/>
          <w:szCs w:val="18"/>
        </w:rPr>
        <w:t>state of all the validations</w:t>
      </w:r>
    </w:p>
    <w:p w14:paraId="1CE34DA7" w14:textId="09FE50A8" w:rsidR="004F19BB" w:rsidRDefault="004F19BB" w:rsidP="00AA25A4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Touched &amp; untouched: </w:t>
      </w:r>
      <w:r w:rsidR="007B6740">
        <w:rPr>
          <w:sz w:val="18"/>
          <w:szCs w:val="18"/>
        </w:rPr>
        <w:t>focusing</w:t>
      </w:r>
      <w:r w:rsidR="00C50497">
        <w:rPr>
          <w:sz w:val="18"/>
          <w:szCs w:val="18"/>
        </w:rPr>
        <w:t xml:space="preserve"> the field</w:t>
      </w:r>
    </w:p>
    <w:p w14:paraId="7C68FFF0" w14:textId="6BB6B646" w:rsidR="00D14213" w:rsidRDefault="00D14213" w:rsidP="00AA25A4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Dirty &amp; pristine: </w:t>
      </w:r>
      <w:r w:rsidR="00163520">
        <w:rPr>
          <w:sz w:val="18"/>
          <w:szCs w:val="18"/>
        </w:rPr>
        <w:t>change of the value</w:t>
      </w:r>
    </w:p>
    <w:p w14:paraId="5B7B98C9" w14:textId="791320FC" w:rsidR="000524EE" w:rsidRDefault="000524EE" w:rsidP="00AA25A4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Errors: </w:t>
      </w:r>
      <w:r w:rsidR="003C4B25">
        <w:rPr>
          <w:sz w:val="18"/>
          <w:szCs w:val="18"/>
        </w:rPr>
        <w:t>identifying which validation has failed</w:t>
      </w:r>
    </w:p>
    <w:p w14:paraId="6DE5573C" w14:textId="0988AF2A" w:rsidR="00654A52" w:rsidRDefault="00654A52" w:rsidP="00654A52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Model-driven form:</w:t>
      </w:r>
    </w:p>
    <w:p w14:paraId="5BB48944" w14:textId="6B2EF613" w:rsidR="00654A52" w:rsidRDefault="00654A52" w:rsidP="00654A52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Each object is FormGroup</w:t>
      </w:r>
    </w:p>
    <w:p w14:paraId="03A3389B" w14:textId="1A1BEEED" w:rsidR="00654A52" w:rsidRDefault="00654A52" w:rsidP="00654A52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Each control is FormControl</w:t>
      </w:r>
    </w:p>
    <w:p w14:paraId="3CA9B6B5" w14:textId="0A3CFCF9" w:rsidR="00AD04A3" w:rsidRDefault="00AD04A3" w:rsidP="00654A52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Validation returns null if it is valid, else object of error</w:t>
      </w:r>
    </w:p>
    <w:p w14:paraId="60C19507" w14:textId="3E37C900" w:rsidR="00DA5A64" w:rsidRDefault="00DA5A64" w:rsidP="00DA5A64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Lifecycle sequence: </w:t>
      </w:r>
      <w:hyperlink r:id="rId5" w:history="1">
        <w:r w:rsidRPr="00DA5A64">
          <w:rPr>
            <w:rStyle w:val="Hyperlink"/>
            <w:sz w:val="18"/>
            <w:szCs w:val="18"/>
          </w:rPr>
          <w:t>https://angular.io/guide/lifecycle-hooks#lifecycle-sequence</w:t>
        </w:r>
      </w:hyperlink>
    </w:p>
    <w:p w14:paraId="7D26E9A0" w14:textId="79362A7C" w:rsidR="00DA7708" w:rsidRDefault="00DA7708" w:rsidP="00DA5A64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SERVICES</w:t>
      </w:r>
    </w:p>
    <w:p w14:paraId="2E08E018" w14:textId="1817F3AC" w:rsidR="008B2A3F" w:rsidRDefault="008B2A3F" w:rsidP="008B2A3F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Promise</w:t>
      </w:r>
      <w:r w:rsidR="008E73A9">
        <w:rPr>
          <w:sz w:val="18"/>
          <w:szCs w:val="18"/>
        </w:rPr>
        <w:t>: JS</w:t>
      </w:r>
    </w:p>
    <w:p w14:paraId="6D1CB511" w14:textId="2B6F7BA0" w:rsidR="008B2A3F" w:rsidRDefault="008B2A3F" w:rsidP="008B2A3F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Observable</w:t>
      </w:r>
      <w:r w:rsidR="009921C8">
        <w:rPr>
          <w:sz w:val="18"/>
          <w:szCs w:val="18"/>
        </w:rPr>
        <w:t xml:space="preserve"> (recommended)</w:t>
      </w:r>
      <w:r w:rsidR="008E73A9">
        <w:rPr>
          <w:sz w:val="18"/>
          <w:szCs w:val="18"/>
        </w:rPr>
        <w:t>: RxJS library</w:t>
      </w:r>
    </w:p>
    <w:p w14:paraId="6EE665BD" w14:textId="2778F281" w:rsidR="007017AE" w:rsidRDefault="007017AE" w:rsidP="007017AE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Limitations of Promise:</w:t>
      </w:r>
    </w:p>
    <w:p w14:paraId="65FC15C7" w14:textId="4491BBAE" w:rsidR="007017AE" w:rsidRDefault="007017AE" w:rsidP="007017AE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No </w:t>
      </w:r>
      <w:r w:rsidR="00131535">
        <w:rPr>
          <w:sz w:val="18"/>
          <w:szCs w:val="18"/>
        </w:rPr>
        <w:t>d</w:t>
      </w:r>
      <w:r>
        <w:rPr>
          <w:sz w:val="18"/>
          <w:szCs w:val="18"/>
        </w:rPr>
        <w:t>ebounce: delay time</w:t>
      </w:r>
    </w:p>
    <w:p w14:paraId="57E24AE6" w14:textId="534F3F54" w:rsidR="007017AE" w:rsidRDefault="007017AE" w:rsidP="007017AE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Waiting time</w:t>
      </w:r>
    </w:p>
    <w:p w14:paraId="223D48DE" w14:textId="512CD692" w:rsidR="007017AE" w:rsidRDefault="007017AE" w:rsidP="007017AE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No cancel request feature</w:t>
      </w:r>
    </w:p>
    <w:p w14:paraId="40307BE0" w14:textId="3DEF0967" w:rsidR="00611E93" w:rsidRDefault="00611E93" w:rsidP="00611E93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Services API calls</w:t>
      </w:r>
    </w:p>
    <w:p w14:paraId="16487D53" w14:textId="24494BD7" w:rsidR="00611E93" w:rsidRDefault="00611E93" w:rsidP="00611E93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HttpClientModule: @angular/common/http</w:t>
      </w:r>
    </w:p>
    <w:p w14:paraId="39979E5B" w14:textId="2686E594" w:rsidR="003F2DC0" w:rsidRDefault="00974430" w:rsidP="003F2DC0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Ng g s services/product</w:t>
      </w:r>
    </w:p>
    <w:p w14:paraId="20221B03" w14:textId="1999EB9A" w:rsidR="003F2DC0" w:rsidRDefault="003F2DC0" w:rsidP="003F2DC0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To register service globally declare the service in providers in app.module.ts or </w:t>
      </w:r>
      <w:r w:rsidR="007350DD">
        <w:rPr>
          <w:sz w:val="18"/>
          <w:szCs w:val="18"/>
        </w:rPr>
        <w:t>write @Injectable decorator in service.ts file with providedIn: ‘root’</w:t>
      </w:r>
    </w:p>
    <w:p w14:paraId="40F02885" w14:textId="46B292A7" w:rsidR="00C971F5" w:rsidRDefault="00C971F5" w:rsidP="00C971F5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Difference between Promise and Observable:</w:t>
      </w:r>
    </w:p>
    <w:p w14:paraId="4BB0F79E" w14:textId="34AF1D30" w:rsidR="00C971F5" w:rsidRDefault="00C971F5" w:rsidP="00C971F5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Promise: .then().catch()</w:t>
      </w:r>
    </w:p>
    <w:p w14:paraId="769F9703" w14:textId="58AE4F04" w:rsidR="00C971F5" w:rsidRDefault="00C971F5" w:rsidP="00C971F5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Observable:</w:t>
      </w:r>
      <w:r w:rsidR="00DC44EB">
        <w:rPr>
          <w:sz w:val="18"/>
          <w:szCs w:val="18"/>
        </w:rPr>
        <w:t xml:space="preserve"> </w:t>
      </w:r>
      <w:r>
        <w:rPr>
          <w:sz w:val="18"/>
          <w:szCs w:val="18"/>
        </w:rPr>
        <w:t>.subscribe()</w:t>
      </w:r>
    </w:p>
    <w:p w14:paraId="321A3D12" w14:textId="40CC369E" w:rsidR="000C2BE3" w:rsidRDefault="000C2BE3" w:rsidP="000C2BE3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To use routing in Angular @angular/router: RouterModule is used</w:t>
      </w:r>
    </w:p>
    <w:p w14:paraId="755828D5" w14:textId="129747A0" w:rsidR="00C773DA" w:rsidRDefault="00C773DA" w:rsidP="000C2BE3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In </w:t>
      </w:r>
      <w:r w:rsidR="00777CC0">
        <w:rPr>
          <w:sz w:val="18"/>
          <w:szCs w:val="18"/>
        </w:rPr>
        <w:t>r</w:t>
      </w:r>
      <w:r>
        <w:rPr>
          <w:sz w:val="18"/>
          <w:szCs w:val="18"/>
        </w:rPr>
        <w:t>xJS</w:t>
      </w:r>
      <w:r w:rsidR="003F4A86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="003C0F60">
        <w:rPr>
          <w:sz w:val="18"/>
          <w:szCs w:val="18"/>
        </w:rPr>
        <w:t>information</w:t>
      </w:r>
      <w:r>
        <w:rPr>
          <w:sz w:val="18"/>
          <w:szCs w:val="18"/>
        </w:rPr>
        <w:t xml:space="preserve"> is exchanged/shared </w:t>
      </w:r>
      <w:r w:rsidR="002902DC">
        <w:rPr>
          <w:sz w:val="18"/>
          <w:szCs w:val="18"/>
        </w:rPr>
        <w:t xml:space="preserve">using </w:t>
      </w:r>
      <w:r w:rsidR="003F4A86">
        <w:rPr>
          <w:sz w:val="18"/>
          <w:szCs w:val="18"/>
        </w:rPr>
        <w:t>Subject</w:t>
      </w:r>
      <w:r>
        <w:rPr>
          <w:sz w:val="18"/>
          <w:szCs w:val="18"/>
        </w:rPr>
        <w:t>.</w:t>
      </w:r>
    </w:p>
    <w:p w14:paraId="50A37EE5" w14:textId="3B0B1D21" w:rsidR="00C17952" w:rsidRDefault="00C17952" w:rsidP="000C2BE3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There are two types of observable: Hot and Cold</w:t>
      </w:r>
    </w:p>
    <w:p w14:paraId="34695534" w14:textId="48FB6073" w:rsidR="006D6923" w:rsidRDefault="006D6923" w:rsidP="006D6923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Hot observable </w:t>
      </w:r>
      <w:r w:rsidR="00EB35B8">
        <w:rPr>
          <w:sz w:val="18"/>
          <w:szCs w:val="18"/>
        </w:rPr>
        <w:t>keeps</w:t>
      </w:r>
      <w:r>
        <w:rPr>
          <w:sz w:val="18"/>
          <w:szCs w:val="18"/>
        </w:rPr>
        <w:t xml:space="preserve"> receiving updates.</w:t>
      </w:r>
    </w:p>
    <w:p w14:paraId="1C1F5B4D" w14:textId="61CBDF6E" w:rsidR="00A65B00" w:rsidRDefault="00A65B00" w:rsidP="006D6923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Cold observable receive</w:t>
      </w:r>
      <w:r w:rsidR="00EB35B8">
        <w:rPr>
          <w:sz w:val="18"/>
          <w:szCs w:val="18"/>
        </w:rPr>
        <w:t>s</w:t>
      </w:r>
      <w:r>
        <w:rPr>
          <w:sz w:val="18"/>
          <w:szCs w:val="18"/>
        </w:rPr>
        <w:t xml:space="preserve"> update </w:t>
      </w:r>
      <w:r w:rsidR="00F144F8">
        <w:rPr>
          <w:sz w:val="18"/>
          <w:szCs w:val="18"/>
        </w:rPr>
        <w:t>just once</w:t>
      </w:r>
      <w:r>
        <w:rPr>
          <w:sz w:val="18"/>
          <w:szCs w:val="18"/>
        </w:rPr>
        <w:t xml:space="preserve"> </w:t>
      </w:r>
      <w:r w:rsidR="009C7A47">
        <w:rPr>
          <w:sz w:val="18"/>
          <w:szCs w:val="18"/>
        </w:rPr>
        <w:t>e</w:t>
      </w:r>
      <w:r>
        <w:rPr>
          <w:sz w:val="18"/>
          <w:szCs w:val="18"/>
        </w:rPr>
        <w:t>.g. API calls.</w:t>
      </w:r>
    </w:p>
    <w:p w14:paraId="65476C21" w14:textId="3B61C260" w:rsidR="0007647A" w:rsidRDefault="0007647A" w:rsidP="0007647A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Router Guards</w:t>
      </w:r>
    </w:p>
    <w:p w14:paraId="306AA8B4" w14:textId="25305BA1" w:rsidR="009E52A1" w:rsidRDefault="009E52A1" w:rsidP="005E6D12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Passing params:</w:t>
      </w:r>
    </w:p>
    <w:p w14:paraId="4B38007C" w14:textId="4DD23893" w:rsidR="009E52A1" w:rsidRDefault="009E52A1" w:rsidP="005E6D12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RESTful: mandatory</w:t>
      </w:r>
      <w:r w:rsidR="00C72FDC">
        <w:rPr>
          <w:sz w:val="18"/>
          <w:szCs w:val="18"/>
        </w:rPr>
        <w:t>: abc.com/productDetail/100</w:t>
      </w:r>
    </w:p>
    <w:p w14:paraId="2B33A32A" w14:textId="21AC1205" w:rsidR="009E52A1" w:rsidRDefault="009E52A1" w:rsidP="005E6D12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Query: optional</w:t>
      </w:r>
      <w:r w:rsidR="001464B2">
        <w:rPr>
          <w:sz w:val="18"/>
          <w:szCs w:val="18"/>
        </w:rPr>
        <w:t>: abc.com/search?price=1000&amp;brand=value</w:t>
      </w:r>
    </w:p>
    <w:p w14:paraId="613C1006" w14:textId="3DEF92BD" w:rsidR="005E6D12" w:rsidRDefault="005E6D12" w:rsidP="005E6D12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Router for routing</w:t>
      </w:r>
    </w:p>
    <w:p w14:paraId="2ADD38E6" w14:textId="13003ACA" w:rsidR="005E6D12" w:rsidRDefault="005E6D12" w:rsidP="005E6D12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activatedRouter for getting params</w:t>
      </w:r>
    </w:p>
    <w:p w14:paraId="0ADC2251" w14:textId="74CDC812" w:rsidR="00A00871" w:rsidRDefault="00A00871" w:rsidP="00A00871">
      <w:pPr>
        <w:spacing w:after="0"/>
        <w:rPr>
          <w:sz w:val="18"/>
          <w:szCs w:val="18"/>
        </w:rPr>
      </w:pPr>
    </w:p>
    <w:p w14:paraId="15816263" w14:textId="28022374" w:rsidR="00A00871" w:rsidRPr="00A00871" w:rsidRDefault="00A00871" w:rsidP="00A00871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NOTE: </w:t>
      </w:r>
      <w:hyperlink r:id="rId6" w:history="1">
        <w:r w:rsidRPr="00626546">
          <w:rPr>
            <w:rStyle w:val="Hyperlink"/>
            <w:sz w:val="18"/>
            <w:szCs w:val="18"/>
          </w:rPr>
          <w:t>http://</w:t>
        </w:r>
        <w:r w:rsidRPr="00626546">
          <w:rPr>
            <w:rStyle w:val="Hyperlink"/>
            <w:sz w:val="18"/>
            <w:szCs w:val="18"/>
          </w:rPr>
          <w:t>tiny.cc/nmvg7y</w:t>
        </w:r>
      </w:hyperlink>
      <w:r w:rsidR="00626546">
        <w:rPr>
          <w:sz w:val="18"/>
          <w:szCs w:val="18"/>
        </w:rPr>
        <w:t xml:space="preserve"> for content and references</w:t>
      </w:r>
      <w:bookmarkStart w:id="0" w:name="_GoBack"/>
      <w:bookmarkEnd w:id="0"/>
    </w:p>
    <w:sectPr w:rsidR="00A00871" w:rsidRPr="00A00871" w:rsidSect="007D1061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37573"/>
    <w:multiLevelType w:val="hybridMultilevel"/>
    <w:tmpl w:val="F94472A0"/>
    <w:lvl w:ilvl="0" w:tplc="B2BE9A1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" w15:restartNumberingAfterBreak="0">
    <w:nsid w:val="2BF05B99"/>
    <w:multiLevelType w:val="hybridMultilevel"/>
    <w:tmpl w:val="0870F2BC"/>
    <w:lvl w:ilvl="0" w:tplc="D5162F6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 w15:restartNumberingAfterBreak="0">
    <w:nsid w:val="452553BE"/>
    <w:multiLevelType w:val="hybridMultilevel"/>
    <w:tmpl w:val="CE260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A0494"/>
    <w:multiLevelType w:val="hybridMultilevel"/>
    <w:tmpl w:val="A5B8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61"/>
    <w:rsid w:val="00017EC8"/>
    <w:rsid w:val="000524EE"/>
    <w:rsid w:val="0007647A"/>
    <w:rsid w:val="0009303A"/>
    <w:rsid w:val="000B78DE"/>
    <w:rsid w:val="000C2BE3"/>
    <w:rsid w:val="00116F97"/>
    <w:rsid w:val="0012357E"/>
    <w:rsid w:val="00131535"/>
    <w:rsid w:val="001464B2"/>
    <w:rsid w:val="00163520"/>
    <w:rsid w:val="001D2A03"/>
    <w:rsid w:val="002703F0"/>
    <w:rsid w:val="002902DC"/>
    <w:rsid w:val="003A5D6D"/>
    <w:rsid w:val="003C0F60"/>
    <w:rsid w:val="003C4B25"/>
    <w:rsid w:val="003E1D71"/>
    <w:rsid w:val="003F2DC0"/>
    <w:rsid w:val="003F4A86"/>
    <w:rsid w:val="004363DC"/>
    <w:rsid w:val="004F19BB"/>
    <w:rsid w:val="005E6D12"/>
    <w:rsid w:val="00611E93"/>
    <w:rsid w:val="00626546"/>
    <w:rsid w:val="00652DA0"/>
    <w:rsid w:val="00654A52"/>
    <w:rsid w:val="00694C7C"/>
    <w:rsid w:val="006D6923"/>
    <w:rsid w:val="006D7D8B"/>
    <w:rsid w:val="007017AE"/>
    <w:rsid w:val="007350DD"/>
    <w:rsid w:val="00777CC0"/>
    <w:rsid w:val="007B6740"/>
    <w:rsid w:val="007D069E"/>
    <w:rsid w:val="007D1061"/>
    <w:rsid w:val="00861DA8"/>
    <w:rsid w:val="00882779"/>
    <w:rsid w:val="008B01DB"/>
    <w:rsid w:val="008B22EF"/>
    <w:rsid w:val="008B2A3F"/>
    <w:rsid w:val="008D5CBC"/>
    <w:rsid w:val="008E73A9"/>
    <w:rsid w:val="00974430"/>
    <w:rsid w:val="009921C8"/>
    <w:rsid w:val="00994155"/>
    <w:rsid w:val="00996E5A"/>
    <w:rsid w:val="009A556F"/>
    <w:rsid w:val="009C7A47"/>
    <w:rsid w:val="009D43F0"/>
    <w:rsid w:val="009E52A1"/>
    <w:rsid w:val="00A00871"/>
    <w:rsid w:val="00A320F5"/>
    <w:rsid w:val="00A65B00"/>
    <w:rsid w:val="00AA25A4"/>
    <w:rsid w:val="00AB6289"/>
    <w:rsid w:val="00AD04A3"/>
    <w:rsid w:val="00B7537B"/>
    <w:rsid w:val="00BA7118"/>
    <w:rsid w:val="00BB1B68"/>
    <w:rsid w:val="00BC3D27"/>
    <w:rsid w:val="00BC7E19"/>
    <w:rsid w:val="00C17952"/>
    <w:rsid w:val="00C45932"/>
    <w:rsid w:val="00C50497"/>
    <w:rsid w:val="00C72FDC"/>
    <w:rsid w:val="00C773DA"/>
    <w:rsid w:val="00C971F5"/>
    <w:rsid w:val="00CB044C"/>
    <w:rsid w:val="00D14213"/>
    <w:rsid w:val="00D47325"/>
    <w:rsid w:val="00D97A1B"/>
    <w:rsid w:val="00DA5A64"/>
    <w:rsid w:val="00DA7708"/>
    <w:rsid w:val="00DC44EB"/>
    <w:rsid w:val="00E079EE"/>
    <w:rsid w:val="00E72E8F"/>
    <w:rsid w:val="00EB35B8"/>
    <w:rsid w:val="00F144F8"/>
    <w:rsid w:val="00F27DB0"/>
    <w:rsid w:val="00F764ED"/>
    <w:rsid w:val="00F9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43AD"/>
  <w15:chartTrackingRefBased/>
  <w15:docId w15:val="{D844102A-F9CD-4A17-B589-FE4BAB14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A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ny.cc/nmvg7y" TargetMode="External"/><Relationship Id="rId5" Type="http://schemas.openxmlformats.org/officeDocument/2006/relationships/hyperlink" Target="https://angular.io/guide/lifecycle-hooks#lifecycle-sequ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Bumb</dc:creator>
  <cp:keywords/>
  <dc:description/>
  <cp:lastModifiedBy>Varun Bumb</cp:lastModifiedBy>
  <cp:revision>82</cp:revision>
  <dcterms:created xsi:type="dcterms:W3CDTF">2019-05-27T05:43:00Z</dcterms:created>
  <dcterms:modified xsi:type="dcterms:W3CDTF">2019-05-29T11:40:00Z</dcterms:modified>
</cp:coreProperties>
</file>