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networkx as nx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matplotlib.pyplot as plt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random as r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homo(g,n):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ls=list(g.nodes())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in range(len(ls)):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g.add_edge(ls[i],ls[i-1])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g.add_edge(ls[i],ls[i-2])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c,d=i+1,i+2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c==n: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c=0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d==n: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d=0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d==n+1: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d=1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g.add_edge(ls[i],ls[c])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g.add_edge(ls[i],ls[d])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long_tie(g):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v1=0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v2=0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ls=list(g.nodes())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while(v1==v2):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v1=r.choice(ls)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v2=r.choice(ls)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g.add_edge(v1,v2)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main():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g=nx.Graph()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n=input('Enter the no. of nodes:')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each in range(n):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g.add_node(each)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homo(g,n)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x=[]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t=0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y=[]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while(t&lt;=100):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long_tie(g)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x.append(t)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t+=1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y.append(nx.diameter(g))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plt.plot(x,y)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plt.xlabel('No. of weak ties')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plt.ylabel('Diameter of the network')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plt.title('The change in diameter of the network')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plt.show()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main()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