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right w:w="0" w:type="dxa"/>
        </w:tblCellMar>
        <w:tblLook w:val="06A0" w:firstRow="1" w:lastRow="0" w:firstColumn="1" w:lastColumn="0" w:noHBand="1" w:noVBand="1"/>
      </w:tblPr>
      <w:tblGrid>
        <w:gridCol w:w="2827"/>
        <w:gridCol w:w="1989"/>
        <w:gridCol w:w="4816"/>
      </w:tblGrid>
      <w:tr w:rsidR="00324403" w14:paraId="49842CF7" w14:textId="77777777" w:rsidTr="00F80626">
        <w:trPr>
          <w:trHeight w:hRule="exact" w:val="1134"/>
        </w:trPr>
        <w:tc>
          <w:tcPr>
            <w:tcW w:w="4816" w:type="dxa"/>
            <w:gridSpan w:val="2"/>
          </w:tcPr>
          <w:p w14:paraId="527584C4" w14:textId="77777777" w:rsidR="00324403" w:rsidRDefault="00324403">
            <w:pPr>
              <w:spacing w:before="0" w:after="0" w:line="240" w:lineRule="auto"/>
              <w:jc w:val="left"/>
            </w:pPr>
            <w:r w:rsidRPr="00F654A2">
              <w:rPr>
                <w:noProof/>
                <w:lang w:eastAsia="en-GB"/>
              </w:rPr>
              <w:drawing>
                <wp:inline distT="0" distB="0" distL="0" distR="0" wp14:anchorId="181868AB" wp14:editId="12C55169">
                  <wp:extent cx="2160000" cy="577688"/>
                  <wp:effectExtent l="0" t="0" r="0" b="698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bw.tif"/>
                          <pic:cNvPicPr/>
                        </pic:nvPicPr>
                        <pic:blipFill>
                          <a:blip r:embed="rId8">
                            <a:extLst>
                              <a:ext uri="{28A0092B-C50C-407E-A947-70E740481C1C}">
                                <a14:useLocalDpi xmlns:a14="http://schemas.microsoft.com/office/drawing/2010/main" val="0"/>
                              </a:ext>
                            </a:extLst>
                          </a:blip>
                          <a:stretch>
                            <a:fillRect/>
                          </a:stretch>
                        </pic:blipFill>
                        <pic:spPr>
                          <a:xfrm>
                            <a:off x="0" y="0"/>
                            <a:ext cx="2160000" cy="577688"/>
                          </a:xfrm>
                          <a:prstGeom prst="rect">
                            <a:avLst/>
                          </a:prstGeom>
                        </pic:spPr>
                      </pic:pic>
                    </a:graphicData>
                  </a:graphic>
                </wp:inline>
              </w:drawing>
            </w:r>
          </w:p>
        </w:tc>
        <w:tc>
          <w:tcPr>
            <w:tcW w:w="4816" w:type="dxa"/>
          </w:tcPr>
          <w:p w14:paraId="224EF11A" w14:textId="461B088A" w:rsidR="00324403" w:rsidRDefault="00324403" w:rsidP="00324403">
            <w:pPr>
              <w:spacing w:before="0" w:after="0" w:line="240" w:lineRule="auto"/>
              <w:jc w:val="right"/>
            </w:pPr>
            <w:r>
              <w:rPr>
                <w:noProof/>
                <w:lang w:eastAsia="en-GB"/>
              </w:rPr>
              <w:drawing>
                <wp:inline distT="0" distB="0" distL="0" distR="0" wp14:anchorId="16237E70" wp14:editId="6AB6532B">
                  <wp:extent cx="1130240" cy="57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240" cy="576000"/>
                          </a:xfrm>
                          <a:prstGeom prst="rect">
                            <a:avLst/>
                          </a:prstGeom>
                          <a:noFill/>
                        </pic:spPr>
                      </pic:pic>
                    </a:graphicData>
                  </a:graphic>
                </wp:inline>
              </w:drawing>
            </w:r>
          </w:p>
        </w:tc>
      </w:tr>
      <w:tr w:rsidR="005E1B6B" w14:paraId="038470E6" w14:textId="77777777" w:rsidTr="00D81119">
        <w:trPr>
          <w:trHeight w:hRule="exact" w:val="1134"/>
        </w:trPr>
        <w:tc>
          <w:tcPr>
            <w:tcW w:w="9632" w:type="dxa"/>
            <w:gridSpan w:val="3"/>
          </w:tcPr>
          <w:p w14:paraId="6EBDD43F" w14:textId="77777777" w:rsidR="005E1B6B" w:rsidRDefault="005E1B6B">
            <w:pPr>
              <w:spacing w:before="0" w:after="0" w:line="240" w:lineRule="auto"/>
              <w:jc w:val="left"/>
            </w:pPr>
          </w:p>
        </w:tc>
      </w:tr>
      <w:tr w:rsidR="005E1B6B" w14:paraId="130B2CEE" w14:textId="77777777" w:rsidTr="0095532A">
        <w:trPr>
          <w:trHeight w:val="1985"/>
        </w:trPr>
        <w:tc>
          <w:tcPr>
            <w:tcW w:w="9632" w:type="dxa"/>
            <w:gridSpan w:val="3"/>
          </w:tcPr>
          <w:p w14:paraId="0AEBCC59" w14:textId="7FB2E7AA" w:rsidR="005E1B6B" w:rsidRDefault="00E90F0F" w:rsidP="005E1B6B">
            <w:pPr>
              <w:pStyle w:val="Title"/>
            </w:pPr>
            <w:r>
              <w:t>Arena_CCU_GUI_19; Arena_CCU_Firmware_19_0_</w:t>
            </w:r>
            <w:r w:rsidR="00760D49">
              <w:t>1 –</w:t>
            </w:r>
            <w:r>
              <w:t xml:space="preserve"> Testing Documentation</w:t>
            </w:r>
          </w:p>
        </w:tc>
      </w:tr>
      <w:tr w:rsidR="00A4605B" w14:paraId="40208C3D" w14:textId="77777777" w:rsidTr="00A4605B">
        <w:trPr>
          <w:trHeight w:val="124"/>
        </w:trPr>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18F284D6" w14:textId="7C30C6F6" w:rsidR="00A4605B" w:rsidRDefault="00A4605B" w:rsidP="00A4605B">
            <w:pPr>
              <w:spacing w:before="0" w:after="0" w:line="240" w:lineRule="auto"/>
              <w:jc w:val="left"/>
            </w:pPr>
            <w:r>
              <w:rPr>
                <w:rStyle w:val="Strong"/>
              </w:rPr>
              <w:t>Module code</w:t>
            </w:r>
            <w:r w:rsidRPr="009D0F8E">
              <w:rPr>
                <w:rStyle w:val="Strong"/>
              </w:rPr>
              <w:t>:</w:t>
            </w:r>
          </w:p>
        </w:tc>
        <w:tc>
          <w:tcPr>
            <w:tcW w:w="6805"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2ADECB0D" w14:textId="0F93CB2B" w:rsidR="00A4605B" w:rsidRDefault="009E410F" w:rsidP="00A4605B">
            <w:pPr>
              <w:spacing w:before="0" w:after="0" w:line="240" w:lineRule="auto"/>
              <w:jc w:val="left"/>
            </w:pPr>
            <w:r>
              <w:rPr>
                <w:rStyle w:val="Strong"/>
              </w:rPr>
              <w:t>EG</w:t>
            </w:r>
            <w:r w:rsidR="00E90F0F">
              <w:rPr>
                <w:rStyle w:val="Strong"/>
              </w:rPr>
              <w:t>4007</w:t>
            </w:r>
          </w:p>
        </w:tc>
      </w:tr>
      <w:tr w:rsidR="00A4605B" w14:paraId="6937473C" w14:textId="77777777" w:rsidTr="00A4605B">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BB0C3D2" w14:textId="1D5C0ADF" w:rsidR="00A4605B" w:rsidRDefault="00A4605B" w:rsidP="00A4605B">
            <w:pPr>
              <w:spacing w:before="0" w:after="0" w:line="240" w:lineRule="auto"/>
              <w:jc w:val="left"/>
            </w:pPr>
            <w:r>
              <w:rPr>
                <w:rStyle w:val="Strong"/>
              </w:rPr>
              <w:t>Module name</w:t>
            </w:r>
            <w:r w:rsidRPr="009D0F8E">
              <w:rPr>
                <w:rStyle w:val="Strong"/>
              </w:rPr>
              <w:t>:</w:t>
            </w:r>
          </w:p>
        </w:tc>
        <w:tc>
          <w:tcPr>
            <w:tcW w:w="6805"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075529F5" w14:textId="6A7865C4" w:rsidR="00A4605B" w:rsidRDefault="00E90F0F" w:rsidP="00A4605B">
            <w:pPr>
              <w:spacing w:before="0" w:after="0" w:line="240" w:lineRule="auto"/>
              <w:jc w:val="left"/>
            </w:pPr>
            <w:r>
              <w:rPr>
                <w:rStyle w:val="Strong"/>
              </w:rPr>
              <w:t>Fourth Year Project 2022-23</w:t>
            </w:r>
          </w:p>
        </w:tc>
      </w:tr>
      <w:tr w:rsidR="00A4605B" w14:paraId="2B0AC3D9" w14:textId="77777777" w:rsidTr="00D249DE">
        <w:trPr>
          <w:trHeight w:hRule="exact" w:val="567"/>
        </w:trPr>
        <w:tc>
          <w:tcPr>
            <w:tcW w:w="9632" w:type="dxa"/>
            <w:gridSpan w:val="3"/>
          </w:tcPr>
          <w:p w14:paraId="4ECD0A23" w14:textId="77777777" w:rsidR="00A4605B" w:rsidRDefault="00A4605B" w:rsidP="00D249DE">
            <w:pPr>
              <w:spacing w:before="0" w:after="0" w:line="240" w:lineRule="auto"/>
              <w:jc w:val="left"/>
            </w:pPr>
          </w:p>
        </w:tc>
      </w:tr>
      <w:tr w:rsidR="005E1B6B" w14:paraId="27B461C0" w14:textId="77777777" w:rsidTr="0095532A">
        <w:trPr>
          <w:trHeight w:val="1134"/>
        </w:trPr>
        <w:tc>
          <w:tcPr>
            <w:tcW w:w="9632" w:type="dxa"/>
            <w:gridSpan w:val="3"/>
          </w:tcPr>
          <w:p w14:paraId="01DD73E9" w14:textId="7F521AF0" w:rsidR="005E1B6B" w:rsidRDefault="00E90F0F" w:rsidP="005E1B6B">
            <w:pPr>
              <w:pStyle w:val="Title"/>
            </w:pPr>
            <w:r>
              <w:t>April 2023</w:t>
            </w:r>
          </w:p>
        </w:tc>
      </w:tr>
      <w:tr w:rsidR="005E1B6B" w14:paraId="5BE04F23" w14:textId="77777777" w:rsidTr="00A4605B">
        <w:trPr>
          <w:trHeight w:hRule="exact" w:val="567"/>
        </w:trPr>
        <w:tc>
          <w:tcPr>
            <w:tcW w:w="9632" w:type="dxa"/>
            <w:gridSpan w:val="3"/>
            <w:tcBorders>
              <w:bottom w:val="single" w:sz="4" w:space="0" w:color="auto"/>
            </w:tcBorders>
          </w:tcPr>
          <w:p w14:paraId="4E16CDC1" w14:textId="77777777" w:rsidR="005E1B6B" w:rsidRDefault="005E1B6B">
            <w:pPr>
              <w:spacing w:before="0" w:after="0" w:line="240" w:lineRule="auto"/>
              <w:jc w:val="left"/>
            </w:pPr>
          </w:p>
        </w:tc>
      </w:tr>
      <w:tr w:rsidR="005E1B6B" w14:paraId="4ED576D6" w14:textId="77777777" w:rsidTr="00A4605B">
        <w:trPr>
          <w:trHeight w:val="124"/>
        </w:trPr>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2946782" w14:textId="0F9907D7" w:rsidR="005E1B6B" w:rsidRDefault="005E1B6B" w:rsidP="005E1B6B">
            <w:pPr>
              <w:spacing w:before="0" w:after="0" w:line="240" w:lineRule="auto"/>
              <w:jc w:val="left"/>
            </w:pPr>
            <w:r w:rsidRPr="009D0F8E">
              <w:rPr>
                <w:rStyle w:val="Strong"/>
              </w:rPr>
              <w:t>Author</w:t>
            </w:r>
            <w:r w:rsidR="00A4605B">
              <w:rPr>
                <w:rStyle w:val="Strong"/>
              </w:rPr>
              <w:t>(</w:t>
            </w:r>
            <w:r>
              <w:rPr>
                <w:rStyle w:val="Strong"/>
              </w:rPr>
              <w:t>s</w:t>
            </w:r>
            <w:r w:rsidR="00A4605B">
              <w:rPr>
                <w:rStyle w:val="Strong"/>
              </w:rPr>
              <w:t>)</w:t>
            </w:r>
            <w:r w:rsidRPr="009D0F8E">
              <w:rPr>
                <w:rStyle w:val="Strong"/>
              </w:rPr>
              <w:t>:</w:t>
            </w:r>
          </w:p>
        </w:tc>
        <w:tc>
          <w:tcPr>
            <w:tcW w:w="6805"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4748CC61" w14:textId="018ED5E3" w:rsidR="005E1B6B" w:rsidRDefault="00E90F0F" w:rsidP="00D81119">
            <w:pPr>
              <w:spacing w:before="0" w:after="0" w:line="240" w:lineRule="auto"/>
              <w:jc w:val="left"/>
            </w:pPr>
            <w:r>
              <w:rPr>
                <w:rStyle w:val="Strong"/>
              </w:rPr>
              <w:t>Matt Dunbobbin</w:t>
            </w:r>
          </w:p>
        </w:tc>
      </w:tr>
      <w:tr w:rsidR="005E1B6B" w14:paraId="2BF1979B" w14:textId="77777777" w:rsidTr="00A4605B">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0983F475" w14:textId="7CCE7BF9" w:rsidR="005E1B6B" w:rsidRDefault="005E1B6B" w:rsidP="005E1B6B">
            <w:pPr>
              <w:spacing w:before="0" w:after="0" w:line="240" w:lineRule="auto"/>
              <w:jc w:val="left"/>
            </w:pPr>
            <w:r w:rsidRPr="009D0F8E">
              <w:rPr>
                <w:rStyle w:val="Strong"/>
              </w:rPr>
              <w:t>Student ID</w:t>
            </w:r>
            <w:r w:rsidR="00A4605B">
              <w:rPr>
                <w:rStyle w:val="Strong"/>
              </w:rPr>
              <w:t>(s)</w:t>
            </w:r>
            <w:r w:rsidRPr="009D0F8E">
              <w:rPr>
                <w:rStyle w:val="Strong"/>
              </w:rPr>
              <w:t>:</w:t>
            </w:r>
          </w:p>
        </w:tc>
        <w:tc>
          <w:tcPr>
            <w:tcW w:w="6805"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E3CC229" w14:textId="49A8D590" w:rsidR="005E1B6B" w:rsidRDefault="00E90F0F" w:rsidP="009E410F">
            <w:pPr>
              <w:spacing w:before="0" w:after="0" w:line="240" w:lineRule="auto"/>
              <w:jc w:val="left"/>
            </w:pPr>
            <w:r>
              <w:rPr>
                <w:rStyle w:val="Strong"/>
              </w:rPr>
              <w:t>189018369</w:t>
            </w:r>
          </w:p>
        </w:tc>
      </w:tr>
      <w:tr w:rsidR="005E1B6B" w14:paraId="783C4936" w14:textId="77777777" w:rsidTr="00A4605B">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15CF407E" w14:textId="337033A3" w:rsidR="005E1B6B" w:rsidRDefault="005E1B6B" w:rsidP="005E1B6B">
            <w:pPr>
              <w:spacing w:before="0" w:after="0" w:line="240" w:lineRule="auto"/>
              <w:jc w:val="left"/>
            </w:pPr>
            <w:r>
              <w:rPr>
                <w:rStyle w:val="Strong"/>
              </w:rPr>
              <w:t>Degree:</w:t>
            </w:r>
          </w:p>
        </w:tc>
        <w:tc>
          <w:tcPr>
            <w:tcW w:w="6805"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8B7A4DB" w14:textId="54E4F55D" w:rsidR="005E1B6B" w:rsidRDefault="005E1B6B">
            <w:pPr>
              <w:spacing w:before="0" w:after="0" w:line="240" w:lineRule="auto"/>
              <w:jc w:val="left"/>
            </w:pPr>
            <w:r>
              <w:rPr>
                <w:rStyle w:val="Strong"/>
              </w:rPr>
              <w:t xml:space="preserve">MEng </w:t>
            </w:r>
            <w:r w:rsidR="00E90F0F">
              <w:rPr>
                <w:rStyle w:val="Strong"/>
              </w:rPr>
              <w:t>Electronic and Electrical Engineering (with Foundation Year)</w:t>
            </w:r>
          </w:p>
        </w:tc>
      </w:tr>
      <w:tr w:rsidR="005E1B6B" w14:paraId="095ABA34" w14:textId="77777777" w:rsidTr="00D81119">
        <w:trPr>
          <w:trHeight w:hRule="exact" w:val="567"/>
        </w:trPr>
        <w:tc>
          <w:tcPr>
            <w:tcW w:w="9632" w:type="dxa"/>
            <w:gridSpan w:val="3"/>
            <w:tcBorders>
              <w:top w:val="single" w:sz="4" w:space="0" w:color="auto"/>
            </w:tcBorders>
          </w:tcPr>
          <w:p w14:paraId="7A041306" w14:textId="77777777" w:rsidR="005E1B6B" w:rsidRDefault="005E1B6B">
            <w:pPr>
              <w:spacing w:before="0" w:after="0" w:line="240" w:lineRule="auto"/>
              <w:jc w:val="left"/>
            </w:pPr>
          </w:p>
        </w:tc>
      </w:tr>
      <w:tr w:rsidR="005E1B6B" w14:paraId="177824AF" w14:textId="77777777" w:rsidTr="0095532A">
        <w:trPr>
          <w:trHeight w:val="235"/>
        </w:trPr>
        <w:tc>
          <w:tcPr>
            <w:tcW w:w="9632" w:type="dxa"/>
            <w:gridSpan w:val="3"/>
          </w:tcPr>
          <w:p w14:paraId="78A61B74" w14:textId="57601C08" w:rsidR="005E1B6B" w:rsidRDefault="005E1B6B">
            <w:pPr>
              <w:spacing w:before="0" w:after="0" w:line="240" w:lineRule="auto"/>
              <w:jc w:val="left"/>
            </w:pPr>
          </w:p>
        </w:tc>
      </w:tr>
    </w:tbl>
    <w:p w14:paraId="712EEA39" w14:textId="77777777" w:rsidR="005E1B6B" w:rsidRDefault="005E1B6B">
      <w:pPr>
        <w:spacing w:before="0" w:after="0" w:line="240" w:lineRule="auto"/>
        <w:jc w:val="left"/>
      </w:pPr>
    </w:p>
    <w:p w14:paraId="36DBC19B" w14:textId="77777777" w:rsidR="00657EA1" w:rsidRPr="004633E4" w:rsidRDefault="00657EA1" w:rsidP="00AB0E21">
      <w:pPr>
        <w:rPr>
          <w:rStyle w:val="Strong"/>
          <w:b w:val="0"/>
          <w:sz w:val="20"/>
        </w:rPr>
      </w:pPr>
    </w:p>
    <w:p w14:paraId="09910C4B" w14:textId="77777777" w:rsidR="004633E4" w:rsidRPr="004633E4" w:rsidRDefault="004633E4" w:rsidP="00AB0E21">
      <w:pPr>
        <w:pStyle w:val="Title"/>
        <w:rPr>
          <w:sz w:val="32"/>
        </w:rPr>
      </w:pPr>
    </w:p>
    <w:p w14:paraId="0B4DA444" w14:textId="77777777" w:rsidR="004633E4" w:rsidRPr="00A12E53" w:rsidRDefault="004633E4" w:rsidP="004633E4">
      <w:pPr>
        <w:rPr>
          <w:color w:val="A6A6A6" w:themeColor="background1" w:themeShade="A6"/>
          <w:sz w:val="22"/>
        </w:rPr>
      </w:pPr>
      <w:r w:rsidRPr="00A12E53">
        <w:rPr>
          <w:color w:val="A6A6A6" w:themeColor="background1" w:themeShade="A6"/>
          <w:sz w:val="22"/>
        </w:rPr>
        <w:t xml:space="preserve">By submitting this report for </w:t>
      </w:r>
      <w:proofErr w:type="gramStart"/>
      <w:r w:rsidRPr="00A12E53">
        <w:rPr>
          <w:color w:val="A6A6A6" w:themeColor="background1" w:themeShade="A6"/>
          <w:sz w:val="22"/>
        </w:rPr>
        <w:t>assessment</w:t>
      </w:r>
      <w:proofErr w:type="gramEnd"/>
      <w:r w:rsidRPr="00A12E53">
        <w:rPr>
          <w:color w:val="A6A6A6" w:themeColor="background1" w:themeShade="A6"/>
          <w:sz w:val="22"/>
        </w:rPr>
        <w:t xml:space="preserve"> I confirm that this assignment is my own work, is not copied from any other person's work (published or unpublished), and that it has not previously been submitted for assessment on any other module or course.</w:t>
      </w:r>
    </w:p>
    <w:p w14:paraId="3CA372DD" w14:textId="77777777" w:rsidR="004633E4" w:rsidRPr="00A12E53" w:rsidRDefault="004633E4" w:rsidP="004633E4">
      <w:pPr>
        <w:rPr>
          <w:color w:val="A6A6A6" w:themeColor="background1" w:themeShade="A6"/>
          <w:sz w:val="22"/>
        </w:rPr>
      </w:pPr>
      <w:r w:rsidRPr="00A12E53">
        <w:rPr>
          <w:color w:val="A6A6A6" w:themeColor="background1" w:themeShade="A6"/>
          <w:sz w:val="22"/>
        </w:rPr>
        <w:t xml:space="preserve">I am aware of the University of Leicester’s policy on </w:t>
      </w:r>
      <w:proofErr w:type="gramStart"/>
      <w:r w:rsidRPr="00A12E53">
        <w:rPr>
          <w:color w:val="A6A6A6" w:themeColor="background1" w:themeShade="A6"/>
          <w:sz w:val="22"/>
        </w:rPr>
        <w:t>plagiarism, and</w:t>
      </w:r>
      <w:proofErr w:type="gramEnd"/>
      <w:r w:rsidRPr="00A12E53">
        <w:rPr>
          <w:color w:val="A6A6A6" w:themeColor="background1" w:themeShade="A6"/>
          <w:sz w:val="22"/>
        </w:rPr>
        <w:t xml:space="preserve"> have taken the online tutorial on avoiding plagiarism.  I am aware that plagiarism in this project report may result in the application of severe penalties up to and including expulsion from the University without a degree.</w:t>
      </w:r>
    </w:p>
    <w:p w14:paraId="7C054CF1" w14:textId="77777777" w:rsidR="004633E4" w:rsidRPr="004633E4" w:rsidRDefault="004633E4" w:rsidP="00AB0E21">
      <w:pPr>
        <w:pStyle w:val="Title"/>
        <w:rPr>
          <w:sz w:val="32"/>
        </w:rPr>
        <w:sectPr w:rsidR="004633E4" w:rsidRPr="004633E4" w:rsidSect="003F63CF">
          <w:footerReference w:type="default" r:id="rId10"/>
          <w:pgSz w:w="11900" w:h="16840"/>
          <w:pgMar w:top="1134" w:right="1134" w:bottom="1134" w:left="1134" w:header="567" w:footer="567" w:gutter="0"/>
          <w:cols w:space="708"/>
          <w:titlePg/>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right w:w="0" w:type="dxa"/>
        </w:tblCellMar>
        <w:tblLook w:val="04A0" w:firstRow="1" w:lastRow="0" w:firstColumn="1" w:lastColumn="0" w:noHBand="0" w:noVBand="1"/>
      </w:tblPr>
      <w:tblGrid>
        <w:gridCol w:w="9632"/>
      </w:tblGrid>
      <w:tr w:rsidR="0036375A" w14:paraId="419BA955" w14:textId="77777777" w:rsidTr="0095532A">
        <w:trPr>
          <w:trHeight w:hRule="exact" w:val="4536"/>
        </w:trPr>
        <w:tc>
          <w:tcPr>
            <w:tcW w:w="9622" w:type="dxa"/>
          </w:tcPr>
          <w:p w14:paraId="4CC87775" w14:textId="77777777" w:rsidR="0036375A" w:rsidRDefault="0036375A" w:rsidP="0036375A"/>
        </w:tc>
      </w:tr>
      <w:tr w:rsidR="0036375A" w14:paraId="44D73D79" w14:textId="77777777" w:rsidTr="0095532A">
        <w:tc>
          <w:tcPr>
            <w:tcW w:w="9622" w:type="dxa"/>
          </w:tcPr>
          <w:p w14:paraId="0BBBF5F4" w14:textId="680D071F" w:rsidR="0036375A" w:rsidRDefault="0036375A" w:rsidP="0036375A">
            <w:pPr>
              <w:pStyle w:val="Heading1-Hidden"/>
            </w:pPr>
            <w:r>
              <w:t>Summary</w:t>
            </w:r>
          </w:p>
        </w:tc>
      </w:tr>
      <w:tr w:rsidR="0036375A" w14:paraId="0834C696" w14:textId="77777777" w:rsidTr="0095532A">
        <w:tc>
          <w:tcPr>
            <w:tcW w:w="9622" w:type="dxa"/>
          </w:tcPr>
          <w:p w14:paraId="105E2EC4" w14:textId="68E7C929" w:rsidR="0036375A" w:rsidRDefault="00E90F0F" w:rsidP="00AF6CB9">
            <w:r>
              <w:t>This document contains the relevant testing procedures followed to ensure the released version of the software is fit for use</w:t>
            </w:r>
            <w:r w:rsidR="00760D49">
              <w:t>, as well as relevant hardware tests and certifications required for use</w:t>
            </w:r>
            <w:r>
              <w:t xml:space="preserve">. This document will need updating for any future versions of software being issued for use with the </w:t>
            </w:r>
            <w:proofErr w:type="spellStart"/>
            <w:r>
              <w:t>UoL</w:t>
            </w:r>
            <w:proofErr w:type="spellEnd"/>
            <w:r>
              <w:t xml:space="preserve"> Fighting Robot Arena and its relevant hardware. All these tests were performed on a Microsoft Windows 11 Pro, 64-bit operating system machine with an AMD </w:t>
            </w:r>
            <w:proofErr w:type="spellStart"/>
            <w:r>
              <w:t>Ryzen</w:t>
            </w:r>
            <w:proofErr w:type="spellEnd"/>
            <w:r>
              <w:t xml:space="preserve"> 5900X CPU at 4.20GHz and 32 GB of DDR4 RAM.</w:t>
            </w:r>
            <w:r w:rsidR="00AB69B9">
              <w:t xml:space="preserve"> The arena hardware includes the arena CCU, 9 lighting modules, 2 door sensors, pit trap motor and turntable trap motor. Cameras were not connected to the CCU for these tests.</w:t>
            </w:r>
          </w:p>
        </w:tc>
      </w:tr>
    </w:tbl>
    <w:p w14:paraId="666021DF" w14:textId="77777777" w:rsidR="0036375A" w:rsidRDefault="0036375A">
      <w:pPr>
        <w:spacing w:before="0" w:after="0" w:line="240" w:lineRule="auto"/>
        <w:jc w:val="left"/>
      </w:pPr>
    </w:p>
    <w:p w14:paraId="11005988" w14:textId="77777777" w:rsidR="0036375A" w:rsidRDefault="0036375A">
      <w:pPr>
        <w:spacing w:before="0" w:after="0" w:line="240" w:lineRule="auto"/>
        <w:jc w:val="left"/>
      </w:pPr>
    </w:p>
    <w:p w14:paraId="4F8AEC0A" w14:textId="20301644" w:rsidR="001246D4" w:rsidRDefault="001246D4">
      <w:pPr>
        <w:spacing w:before="0" w:after="0" w:line="240" w:lineRule="auto"/>
        <w:jc w:val="left"/>
      </w:pPr>
      <w:r>
        <w:br w:type="page"/>
      </w:r>
    </w:p>
    <w:sdt>
      <w:sdtPr>
        <w:rPr>
          <w:rFonts w:asciiTheme="minorHAnsi" w:eastAsiaTheme="minorEastAsia" w:hAnsiTheme="minorHAnsi" w:cstheme="minorBidi"/>
          <w:b w:val="0"/>
          <w:bCs w:val="0"/>
          <w:color w:val="auto"/>
          <w:sz w:val="24"/>
          <w:szCs w:val="24"/>
        </w:rPr>
        <w:id w:val="-52152603"/>
        <w:docPartObj>
          <w:docPartGallery w:val="Table of Contents"/>
          <w:docPartUnique/>
        </w:docPartObj>
      </w:sdtPr>
      <w:sdtEndPr>
        <w:rPr>
          <w:noProof/>
        </w:rPr>
      </w:sdtEndPr>
      <w:sdtContent>
        <w:p w14:paraId="1F8E267C" w14:textId="77777777" w:rsidR="003F63CF" w:rsidRDefault="003F63CF" w:rsidP="00AB0E21">
          <w:pPr>
            <w:pStyle w:val="Heading1-Hidden"/>
          </w:pPr>
          <w:r>
            <w:t>Contents</w:t>
          </w:r>
        </w:p>
        <w:p w14:paraId="115AD2C7" w14:textId="16A15069" w:rsidR="00AB69B9" w:rsidRDefault="003F63CF">
          <w:pPr>
            <w:pStyle w:val="TOC1"/>
            <w:tabs>
              <w:tab w:val="left" w:pos="480"/>
              <w:tab w:val="right" w:leader="dot" w:pos="9622"/>
            </w:tabs>
            <w:rPr>
              <w:b w:val="0"/>
              <w:noProof/>
              <w:sz w:val="22"/>
              <w:szCs w:val="22"/>
              <w:lang w:eastAsia="en-GB"/>
            </w:rPr>
          </w:pPr>
          <w:r>
            <w:fldChar w:fldCharType="begin"/>
          </w:r>
          <w:r>
            <w:instrText xml:space="preserve"> TOC \o "1-3" \h \z \u </w:instrText>
          </w:r>
          <w:r>
            <w:fldChar w:fldCharType="separate"/>
          </w:r>
          <w:hyperlink w:anchor="_Toc131965044" w:history="1">
            <w:r w:rsidR="00AB69B9" w:rsidRPr="002C64A3">
              <w:rPr>
                <w:rStyle w:val="Hyperlink"/>
                <w:noProof/>
              </w:rPr>
              <w:t>1</w:t>
            </w:r>
            <w:r w:rsidR="00AB69B9">
              <w:rPr>
                <w:b w:val="0"/>
                <w:noProof/>
                <w:sz w:val="22"/>
                <w:szCs w:val="22"/>
                <w:lang w:eastAsia="en-GB"/>
              </w:rPr>
              <w:tab/>
            </w:r>
            <w:r w:rsidR="00AB69B9" w:rsidRPr="002C64A3">
              <w:rPr>
                <w:rStyle w:val="Hyperlink"/>
                <w:noProof/>
              </w:rPr>
              <w:t>Introduction</w:t>
            </w:r>
            <w:r w:rsidR="00AB69B9">
              <w:rPr>
                <w:noProof/>
                <w:webHidden/>
              </w:rPr>
              <w:tab/>
            </w:r>
            <w:r w:rsidR="00AB69B9">
              <w:rPr>
                <w:noProof/>
                <w:webHidden/>
              </w:rPr>
              <w:fldChar w:fldCharType="begin"/>
            </w:r>
            <w:r w:rsidR="00AB69B9">
              <w:rPr>
                <w:noProof/>
                <w:webHidden/>
              </w:rPr>
              <w:instrText xml:space="preserve"> PAGEREF _Toc131965044 \h </w:instrText>
            </w:r>
            <w:r w:rsidR="00AB69B9">
              <w:rPr>
                <w:noProof/>
                <w:webHidden/>
              </w:rPr>
            </w:r>
            <w:r w:rsidR="00AB69B9">
              <w:rPr>
                <w:noProof/>
                <w:webHidden/>
              </w:rPr>
              <w:fldChar w:fldCharType="separate"/>
            </w:r>
            <w:r w:rsidR="00AB69B9">
              <w:rPr>
                <w:noProof/>
                <w:webHidden/>
              </w:rPr>
              <w:t>2</w:t>
            </w:r>
            <w:r w:rsidR="00AB69B9">
              <w:rPr>
                <w:noProof/>
                <w:webHidden/>
              </w:rPr>
              <w:fldChar w:fldCharType="end"/>
            </w:r>
          </w:hyperlink>
        </w:p>
        <w:p w14:paraId="6454D83C" w14:textId="7D9DBC29" w:rsidR="00AB69B9" w:rsidRDefault="00000000">
          <w:pPr>
            <w:pStyle w:val="TOC2"/>
            <w:tabs>
              <w:tab w:val="left" w:pos="960"/>
              <w:tab w:val="right" w:leader="dot" w:pos="9622"/>
            </w:tabs>
            <w:rPr>
              <w:b w:val="0"/>
              <w:noProof/>
              <w:lang w:eastAsia="en-GB"/>
            </w:rPr>
          </w:pPr>
          <w:hyperlink w:anchor="_Toc131965045" w:history="1">
            <w:r w:rsidR="00AB69B9" w:rsidRPr="002C64A3">
              <w:rPr>
                <w:rStyle w:val="Hyperlink"/>
                <w:noProof/>
              </w:rPr>
              <w:t>1.1</w:t>
            </w:r>
            <w:r w:rsidR="00AB69B9">
              <w:rPr>
                <w:b w:val="0"/>
                <w:noProof/>
                <w:lang w:eastAsia="en-GB"/>
              </w:rPr>
              <w:tab/>
            </w:r>
            <w:r w:rsidR="00AB69B9" w:rsidRPr="002C64A3">
              <w:rPr>
                <w:rStyle w:val="Hyperlink"/>
                <w:noProof/>
              </w:rPr>
              <w:t>Data Validation</w:t>
            </w:r>
            <w:r w:rsidR="00AB69B9">
              <w:rPr>
                <w:noProof/>
                <w:webHidden/>
              </w:rPr>
              <w:tab/>
            </w:r>
            <w:r w:rsidR="00AB69B9">
              <w:rPr>
                <w:noProof/>
                <w:webHidden/>
              </w:rPr>
              <w:fldChar w:fldCharType="begin"/>
            </w:r>
            <w:r w:rsidR="00AB69B9">
              <w:rPr>
                <w:noProof/>
                <w:webHidden/>
              </w:rPr>
              <w:instrText xml:space="preserve"> PAGEREF _Toc131965045 \h </w:instrText>
            </w:r>
            <w:r w:rsidR="00AB69B9">
              <w:rPr>
                <w:noProof/>
                <w:webHidden/>
              </w:rPr>
            </w:r>
            <w:r w:rsidR="00AB69B9">
              <w:rPr>
                <w:noProof/>
                <w:webHidden/>
              </w:rPr>
              <w:fldChar w:fldCharType="separate"/>
            </w:r>
            <w:r w:rsidR="00AB69B9">
              <w:rPr>
                <w:noProof/>
                <w:webHidden/>
              </w:rPr>
              <w:t>2</w:t>
            </w:r>
            <w:r w:rsidR="00AB69B9">
              <w:rPr>
                <w:noProof/>
                <w:webHidden/>
              </w:rPr>
              <w:fldChar w:fldCharType="end"/>
            </w:r>
          </w:hyperlink>
        </w:p>
        <w:p w14:paraId="25F85BA0" w14:textId="3CEC5398" w:rsidR="00AB69B9" w:rsidRDefault="00000000">
          <w:pPr>
            <w:pStyle w:val="TOC2"/>
            <w:tabs>
              <w:tab w:val="left" w:pos="960"/>
              <w:tab w:val="right" w:leader="dot" w:pos="9622"/>
            </w:tabs>
            <w:rPr>
              <w:b w:val="0"/>
              <w:noProof/>
              <w:lang w:eastAsia="en-GB"/>
            </w:rPr>
          </w:pPr>
          <w:hyperlink w:anchor="_Toc131965046" w:history="1">
            <w:r w:rsidR="00AB69B9" w:rsidRPr="002C64A3">
              <w:rPr>
                <w:rStyle w:val="Hyperlink"/>
                <w:noProof/>
              </w:rPr>
              <w:t>1.2</w:t>
            </w:r>
            <w:r w:rsidR="00AB69B9">
              <w:rPr>
                <w:b w:val="0"/>
                <w:noProof/>
                <w:lang w:eastAsia="en-GB"/>
              </w:rPr>
              <w:tab/>
            </w:r>
            <w:r w:rsidR="00AB69B9" w:rsidRPr="002C64A3">
              <w:rPr>
                <w:rStyle w:val="Hyperlink"/>
                <w:noProof/>
              </w:rPr>
              <w:t>Types of Testing</w:t>
            </w:r>
            <w:r w:rsidR="00AB69B9">
              <w:rPr>
                <w:noProof/>
                <w:webHidden/>
              </w:rPr>
              <w:tab/>
            </w:r>
            <w:r w:rsidR="00AB69B9">
              <w:rPr>
                <w:noProof/>
                <w:webHidden/>
              </w:rPr>
              <w:fldChar w:fldCharType="begin"/>
            </w:r>
            <w:r w:rsidR="00AB69B9">
              <w:rPr>
                <w:noProof/>
                <w:webHidden/>
              </w:rPr>
              <w:instrText xml:space="preserve"> PAGEREF _Toc131965046 \h </w:instrText>
            </w:r>
            <w:r w:rsidR="00AB69B9">
              <w:rPr>
                <w:noProof/>
                <w:webHidden/>
              </w:rPr>
            </w:r>
            <w:r w:rsidR="00AB69B9">
              <w:rPr>
                <w:noProof/>
                <w:webHidden/>
              </w:rPr>
              <w:fldChar w:fldCharType="separate"/>
            </w:r>
            <w:r w:rsidR="00AB69B9">
              <w:rPr>
                <w:noProof/>
                <w:webHidden/>
              </w:rPr>
              <w:t>2</w:t>
            </w:r>
            <w:r w:rsidR="00AB69B9">
              <w:rPr>
                <w:noProof/>
                <w:webHidden/>
              </w:rPr>
              <w:fldChar w:fldCharType="end"/>
            </w:r>
          </w:hyperlink>
        </w:p>
        <w:p w14:paraId="43DFDD32" w14:textId="35DE10B8" w:rsidR="00AB69B9" w:rsidRDefault="00000000">
          <w:pPr>
            <w:pStyle w:val="TOC1"/>
            <w:tabs>
              <w:tab w:val="left" w:pos="480"/>
              <w:tab w:val="right" w:leader="dot" w:pos="9622"/>
            </w:tabs>
            <w:rPr>
              <w:b w:val="0"/>
              <w:noProof/>
              <w:sz w:val="22"/>
              <w:szCs w:val="22"/>
              <w:lang w:eastAsia="en-GB"/>
            </w:rPr>
          </w:pPr>
          <w:hyperlink w:anchor="_Toc131965047" w:history="1">
            <w:r w:rsidR="00AB69B9" w:rsidRPr="002C64A3">
              <w:rPr>
                <w:rStyle w:val="Hyperlink"/>
                <w:noProof/>
              </w:rPr>
              <w:t>2</w:t>
            </w:r>
            <w:r w:rsidR="00AB69B9">
              <w:rPr>
                <w:b w:val="0"/>
                <w:noProof/>
                <w:sz w:val="22"/>
                <w:szCs w:val="22"/>
                <w:lang w:eastAsia="en-GB"/>
              </w:rPr>
              <w:tab/>
            </w:r>
            <w:r w:rsidR="00AB69B9" w:rsidRPr="002C64A3">
              <w:rPr>
                <w:rStyle w:val="Hyperlink"/>
                <w:noProof/>
              </w:rPr>
              <w:t>Results</w:t>
            </w:r>
            <w:r w:rsidR="00AB69B9">
              <w:rPr>
                <w:noProof/>
                <w:webHidden/>
              </w:rPr>
              <w:tab/>
            </w:r>
            <w:r w:rsidR="00AB69B9">
              <w:rPr>
                <w:noProof/>
                <w:webHidden/>
              </w:rPr>
              <w:fldChar w:fldCharType="begin"/>
            </w:r>
            <w:r w:rsidR="00AB69B9">
              <w:rPr>
                <w:noProof/>
                <w:webHidden/>
              </w:rPr>
              <w:instrText xml:space="preserve"> PAGEREF _Toc131965047 \h </w:instrText>
            </w:r>
            <w:r w:rsidR="00AB69B9">
              <w:rPr>
                <w:noProof/>
                <w:webHidden/>
              </w:rPr>
            </w:r>
            <w:r w:rsidR="00AB69B9">
              <w:rPr>
                <w:noProof/>
                <w:webHidden/>
              </w:rPr>
              <w:fldChar w:fldCharType="separate"/>
            </w:r>
            <w:r w:rsidR="00AB69B9">
              <w:rPr>
                <w:noProof/>
                <w:webHidden/>
              </w:rPr>
              <w:t>3</w:t>
            </w:r>
            <w:r w:rsidR="00AB69B9">
              <w:rPr>
                <w:noProof/>
                <w:webHidden/>
              </w:rPr>
              <w:fldChar w:fldCharType="end"/>
            </w:r>
          </w:hyperlink>
        </w:p>
        <w:p w14:paraId="7E35995B" w14:textId="3A8DBB6D" w:rsidR="00AB69B9" w:rsidRDefault="00000000">
          <w:pPr>
            <w:pStyle w:val="TOC1"/>
            <w:tabs>
              <w:tab w:val="left" w:pos="480"/>
              <w:tab w:val="right" w:leader="dot" w:pos="9622"/>
            </w:tabs>
            <w:rPr>
              <w:b w:val="0"/>
              <w:noProof/>
              <w:sz w:val="22"/>
              <w:szCs w:val="22"/>
              <w:lang w:eastAsia="en-GB"/>
            </w:rPr>
          </w:pPr>
          <w:hyperlink w:anchor="_Toc131965048" w:history="1">
            <w:r w:rsidR="00AB69B9" w:rsidRPr="002C64A3">
              <w:rPr>
                <w:rStyle w:val="Hyperlink"/>
                <w:noProof/>
              </w:rPr>
              <w:t>3</w:t>
            </w:r>
            <w:r w:rsidR="00AB69B9">
              <w:rPr>
                <w:b w:val="0"/>
                <w:noProof/>
                <w:sz w:val="22"/>
                <w:szCs w:val="22"/>
                <w:lang w:eastAsia="en-GB"/>
              </w:rPr>
              <w:tab/>
            </w:r>
            <w:r w:rsidR="00AB69B9" w:rsidRPr="002C64A3">
              <w:rPr>
                <w:rStyle w:val="Hyperlink"/>
                <w:noProof/>
              </w:rPr>
              <w:t>Discussion</w:t>
            </w:r>
            <w:r w:rsidR="00AB69B9">
              <w:rPr>
                <w:noProof/>
                <w:webHidden/>
              </w:rPr>
              <w:tab/>
            </w:r>
            <w:r w:rsidR="00AB69B9">
              <w:rPr>
                <w:noProof/>
                <w:webHidden/>
              </w:rPr>
              <w:fldChar w:fldCharType="begin"/>
            </w:r>
            <w:r w:rsidR="00AB69B9">
              <w:rPr>
                <w:noProof/>
                <w:webHidden/>
              </w:rPr>
              <w:instrText xml:space="preserve"> PAGEREF _Toc131965048 \h </w:instrText>
            </w:r>
            <w:r w:rsidR="00AB69B9">
              <w:rPr>
                <w:noProof/>
                <w:webHidden/>
              </w:rPr>
            </w:r>
            <w:r w:rsidR="00AB69B9">
              <w:rPr>
                <w:noProof/>
                <w:webHidden/>
              </w:rPr>
              <w:fldChar w:fldCharType="separate"/>
            </w:r>
            <w:r w:rsidR="00AB69B9">
              <w:rPr>
                <w:noProof/>
                <w:webHidden/>
              </w:rPr>
              <w:t>4</w:t>
            </w:r>
            <w:r w:rsidR="00AB69B9">
              <w:rPr>
                <w:noProof/>
                <w:webHidden/>
              </w:rPr>
              <w:fldChar w:fldCharType="end"/>
            </w:r>
          </w:hyperlink>
        </w:p>
        <w:p w14:paraId="69494239" w14:textId="0CEB448D" w:rsidR="00AB69B9" w:rsidRDefault="00000000">
          <w:pPr>
            <w:pStyle w:val="TOC1"/>
            <w:tabs>
              <w:tab w:val="left" w:pos="480"/>
              <w:tab w:val="right" w:leader="dot" w:pos="9622"/>
            </w:tabs>
            <w:rPr>
              <w:b w:val="0"/>
              <w:noProof/>
              <w:sz w:val="22"/>
              <w:szCs w:val="22"/>
              <w:lang w:eastAsia="en-GB"/>
            </w:rPr>
          </w:pPr>
          <w:hyperlink w:anchor="_Toc131965049" w:history="1">
            <w:r w:rsidR="00AB69B9" w:rsidRPr="002C64A3">
              <w:rPr>
                <w:rStyle w:val="Hyperlink"/>
                <w:noProof/>
              </w:rPr>
              <w:t>4</w:t>
            </w:r>
            <w:r w:rsidR="00AB69B9">
              <w:rPr>
                <w:b w:val="0"/>
                <w:noProof/>
                <w:sz w:val="22"/>
                <w:szCs w:val="22"/>
                <w:lang w:eastAsia="en-GB"/>
              </w:rPr>
              <w:tab/>
            </w:r>
            <w:r w:rsidR="00AB69B9" w:rsidRPr="002C64A3">
              <w:rPr>
                <w:rStyle w:val="Hyperlink"/>
                <w:noProof/>
              </w:rPr>
              <w:t>Conclusion</w:t>
            </w:r>
            <w:r w:rsidR="00AB69B9">
              <w:rPr>
                <w:noProof/>
                <w:webHidden/>
              </w:rPr>
              <w:tab/>
            </w:r>
            <w:r w:rsidR="00AB69B9">
              <w:rPr>
                <w:noProof/>
                <w:webHidden/>
              </w:rPr>
              <w:fldChar w:fldCharType="begin"/>
            </w:r>
            <w:r w:rsidR="00AB69B9">
              <w:rPr>
                <w:noProof/>
                <w:webHidden/>
              </w:rPr>
              <w:instrText xml:space="preserve"> PAGEREF _Toc131965049 \h </w:instrText>
            </w:r>
            <w:r w:rsidR="00AB69B9">
              <w:rPr>
                <w:noProof/>
                <w:webHidden/>
              </w:rPr>
            </w:r>
            <w:r w:rsidR="00AB69B9">
              <w:rPr>
                <w:noProof/>
                <w:webHidden/>
              </w:rPr>
              <w:fldChar w:fldCharType="separate"/>
            </w:r>
            <w:r w:rsidR="00AB69B9">
              <w:rPr>
                <w:noProof/>
                <w:webHidden/>
              </w:rPr>
              <w:t>4</w:t>
            </w:r>
            <w:r w:rsidR="00AB69B9">
              <w:rPr>
                <w:noProof/>
                <w:webHidden/>
              </w:rPr>
              <w:fldChar w:fldCharType="end"/>
            </w:r>
          </w:hyperlink>
        </w:p>
        <w:p w14:paraId="2F10F44C" w14:textId="3A7E82D0" w:rsidR="003F63CF" w:rsidRDefault="003F63CF" w:rsidP="00AB0E21">
          <w:pPr>
            <w:rPr>
              <w:noProof/>
            </w:rPr>
          </w:pPr>
          <w:r>
            <w:rPr>
              <w:noProof/>
            </w:rPr>
            <w:fldChar w:fldCharType="end"/>
          </w:r>
        </w:p>
      </w:sdtContent>
    </w:sdt>
    <w:p w14:paraId="0F42D7E7" w14:textId="77777777" w:rsidR="00262C38" w:rsidRDefault="00262C38" w:rsidP="00AB0E21">
      <w:r>
        <w:br w:type="page"/>
      </w:r>
    </w:p>
    <w:p w14:paraId="1261728A" w14:textId="4BFB3F4A" w:rsidR="00262C38" w:rsidRDefault="006C6D33" w:rsidP="00AB0E21">
      <w:pPr>
        <w:pStyle w:val="Heading1"/>
      </w:pPr>
      <w:bookmarkStart w:id="0" w:name="_Toc131965044"/>
      <w:r>
        <w:t>Introduction</w:t>
      </w:r>
      <w:bookmarkEnd w:id="0"/>
    </w:p>
    <w:p w14:paraId="6B79D378" w14:textId="24022DDF" w:rsidR="00AB69B9" w:rsidRPr="00AB69B9" w:rsidRDefault="00AB69B9" w:rsidP="00AB69B9">
      <w:pPr>
        <w:pStyle w:val="Heading2"/>
      </w:pPr>
      <w:bookmarkStart w:id="1" w:name="_Toc131965045"/>
      <w:r>
        <w:t>Data Validation</w:t>
      </w:r>
      <w:bookmarkEnd w:id="1"/>
    </w:p>
    <w:p w14:paraId="74E37B3E" w14:textId="2EF86D12" w:rsidR="00AB69B9" w:rsidRDefault="00AB69B9" w:rsidP="00AB69B9">
      <w:r>
        <w:t xml:space="preserve">The GUI can only accept user input in the form of mouse clicks so testing for data validation can be excluded from this testing procedure. All data being sent over the serial line is predefined in the source code and should not be changed end user. </w:t>
      </w:r>
    </w:p>
    <w:p w14:paraId="56E83BC2" w14:textId="5831D693" w:rsidR="00AB69B9" w:rsidRPr="00AB69B9" w:rsidRDefault="00AB69B9" w:rsidP="00AB69B9">
      <w:pPr>
        <w:pStyle w:val="Heading2"/>
      </w:pPr>
      <w:bookmarkStart w:id="2" w:name="_Toc131965046"/>
      <w:r>
        <w:t>Types of Testing</w:t>
      </w:r>
      <w:bookmarkEnd w:id="2"/>
    </w:p>
    <w:p w14:paraId="322C6F2F" w14:textId="77777777" w:rsidR="00AB69B9" w:rsidRDefault="00AB69B9">
      <w:pPr>
        <w:spacing w:before="0" w:after="0" w:line="240" w:lineRule="auto"/>
        <w:jc w:val="left"/>
      </w:pPr>
      <w:r>
        <w:t>All tests completed for these systems will be black box tests. This means that the software will be given an input from the user in the form of mouse clicks, and then the output from both the software and hardware will be recorded. This allows the predicted response to be compared with the actual response and allow issues to be identified.</w:t>
      </w:r>
    </w:p>
    <w:p w14:paraId="4A6E1371" w14:textId="5E2AFE5F" w:rsidR="00E90F0F" w:rsidRDefault="00AB69B9">
      <w:pPr>
        <w:spacing w:before="0" w:after="0" w:line="240" w:lineRule="auto"/>
        <w:jc w:val="left"/>
        <w:rPr>
          <w:rFonts w:asciiTheme="majorHAnsi" w:eastAsiaTheme="majorEastAsia" w:hAnsiTheme="majorHAnsi" w:cstheme="majorBidi"/>
          <w:b/>
          <w:bCs/>
          <w:color w:val="595959" w:themeColor="text1"/>
          <w:sz w:val="28"/>
          <w:szCs w:val="32"/>
        </w:rPr>
      </w:pPr>
      <w:r>
        <w:t>It is outside of the scope of this documentation to complete any extra testing on the software in the form of penetration tests, vulnerability tests, or memory leak tests. This testing procedure is only in place to ensure the software and hardware performs as expected for the end user.</w:t>
      </w:r>
      <w:r w:rsidR="00E90F0F">
        <w:br w:type="page"/>
      </w:r>
    </w:p>
    <w:p w14:paraId="5174F551" w14:textId="34AC5637" w:rsidR="000E658C" w:rsidRDefault="000E658C" w:rsidP="000E658C">
      <w:pPr>
        <w:pStyle w:val="Heading1"/>
      </w:pPr>
      <w:bookmarkStart w:id="3" w:name="_Toc131965047"/>
      <w:r>
        <w:t>Tests</w:t>
      </w:r>
    </w:p>
    <w:p w14:paraId="546C06B1" w14:textId="2C2A4604" w:rsidR="000E658C" w:rsidRDefault="000E658C" w:rsidP="000E658C">
      <w:pPr>
        <w:pStyle w:val="Heading2"/>
      </w:pPr>
      <w:r>
        <w:t>Ensure Stable Launch</w:t>
      </w:r>
    </w:p>
    <w:p w14:paraId="09A6FA89" w14:textId="39E9F960" w:rsidR="000E658C" w:rsidRDefault="000E658C" w:rsidP="000E658C">
      <w:r>
        <w:t>This test has been designed to ensure the GUI launches from the file stored on the CCU onboard storage.</w:t>
      </w:r>
    </w:p>
    <w:p w14:paraId="65624E37" w14:textId="57884A50" w:rsidR="000E658C" w:rsidRDefault="000E658C" w:rsidP="000E658C">
      <w:pPr>
        <w:pStyle w:val="Caption"/>
      </w:pPr>
      <w:r>
        <w:t xml:space="preserve">Table </w:t>
      </w:r>
      <w:r>
        <w:fldChar w:fldCharType="begin"/>
      </w:r>
      <w:r>
        <w:instrText xml:space="preserve"> SEQ Table \* ARABIC </w:instrText>
      </w:r>
      <w:r>
        <w:fldChar w:fldCharType="separate"/>
      </w:r>
      <w:r w:rsidR="00544D85">
        <w:rPr>
          <w:noProof/>
        </w:rPr>
        <w:t>1</w:t>
      </w:r>
      <w:r>
        <w:fldChar w:fldCharType="end"/>
      </w:r>
    </w:p>
    <w:tbl>
      <w:tblPr>
        <w:tblStyle w:val="LightList-Accent1"/>
        <w:tblW w:w="0" w:type="auto"/>
        <w:tblLook w:val="04A0" w:firstRow="1" w:lastRow="0" w:firstColumn="1" w:lastColumn="0" w:noHBand="0" w:noVBand="1"/>
      </w:tblPr>
      <w:tblGrid>
        <w:gridCol w:w="2421"/>
        <w:gridCol w:w="2583"/>
        <w:gridCol w:w="1132"/>
        <w:gridCol w:w="3486"/>
      </w:tblGrid>
      <w:tr w:rsidR="002964A6" w:rsidRPr="00E635A9" w14:paraId="6357468A" w14:textId="0FC48DA7" w:rsidTr="002964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4E261B" w14:textId="02870666" w:rsidR="002964A6" w:rsidRPr="00E635A9" w:rsidRDefault="002964A6" w:rsidP="000E658C">
            <w:pPr>
              <w:pStyle w:val="Table"/>
              <w:rPr>
                <w:sz w:val="22"/>
                <w:szCs w:val="22"/>
              </w:rPr>
            </w:pPr>
            <w:r w:rsidRPr="00E635A9">
              <w:rPr>
                <w:sz w:val="22"/>
                <w:szCs w:val="22"/>
              </w:rPr>
              <w:t>Conditions</w:t>
            </w:r>
          </w:p>
        </w:tc>
        <w:tc>
          <w:tcPr>
            <w:tcW w:w="0" w:type="auto"/>
          </w:tcPr>
          <w:p w14:paraId="71189C1E" w14:textId="4E0C1837" w:rsidR="002964A6" w:rsidRPr="00E635A9" w:rsidRDefault="002964A6" w:rsidP="000E658C">
            <w:pPr>
              <w:pStyle w:val="Table"/>
              <w:cnfStyle w:val="100000000000" w:firstRow="1" w:lastRow="0" w:firstColumn="0" w:lastColumn="0" w:oddVBand="0" w:evenVBand="0" w:oddHBand="0" w:evenHBand="0" w:firstRowFirstColumn="0" w:firstRowLastColumn="0" w:lastRowFirstColumn="0" w:lastRowLastColumn="0"/>
              <w:rPr>
                <w:sz w:val="22"/>
                <w:szCs w:val="22"/>
              </w:rPr>
            </w:pPr>
            <w:r w:rsidRPr="00E635A9">
              <w:rPr>
                <w:sz w:val="22"/>
                <w:szCs w:val="22"/>
              </w:rPr>
              <w:t>Expected Outcome</w:t>
            </w:r>
          </w:p>
        </w:tc>
        <w:tc>
          <w:tcPr>
            <w:tcW w:w="0" w:type="auto"/>
          </w:tcPr>
          <w:p w14:paraId="582A2195" w14:textId="7E720A07" w:rsidR="002964A6" w:rsidRPr="00E635A9" w:rsidRDefault="002964A6" w:rsidP="000E658C">
            <w:pPr>
              <w:pStyle w:val="Table"/>
              <w:cnfStyle w:val="100000000000" w:firstRow="1" w:lastRow="0" w:firstColumn="0" w:lastColumn="0" w:oddVBand="0" w:evenVBand="0" w:oddHBand="0" w:evenHBand="0" w:firstRowFirstColumn="0" w:firstRowLastColumn="0" w:lastRowFirstColumn="0" w:lastRowLastColumn="0"/>
              <w:rPr>
                <w:sz w:val="22"/>
                <w:szCs w:val="22"/>
              </w:rPr>
            </w:pPr>
            <w:r w:rsidRPr="00E635A9">
              <w:rPr>
                <w:sz w:val="22"/>
                <w:szCs w:val="22"/>
              </w:rPr>
              <w:t>Actual Outcome</w:t>
            </w:r>
          </w:p>
        </w:tc>
        <w:tc>
          <w:tcPr>
            <w:tcW w:w="0" w:type="auto"/>
          </w:tcPr>
          <w:p w14:paraId="027AE7AF" w14:textId="383435BE" w:rsidR="002964A6" w:rsidRPr="00E635A9" w:rsidRDefault="002964A6" w:rsidP="000E658C">
            <w:pPr>
              <w:pStyle w:val="Table"/>
              <w:cnfStyle w:val="100000000000" w:firstRow="1" w:lastRow="0" w:firstColumn="0" w:lastColumn="0" w:oddVBand="0" w:evenVBand="0" w:oddHBand="0" w:evenHBand="0" w:firstRowFirstColumn="0" w:firstRowLastColumn="0" w:lastRowFirstColumn="0" w:lastRowLastColumn="0"/>
              <w:rPr>
                <w:sz w:val="22"/>
                <w:szCs w:val="22"/>
              </w:rPr>
            </w:pPr>
            <w:r w:rsidRPr="00E635A9">
              <w:rPr>
                <w:sz w:val="22"/>
                <w:szCs w:val="22"/>
              </w:rPr>
              <w:t>Evidence</w:t>
            </w:r>
          </w:p>
        </w:tc>
      </w:tr>
      <w:tr w:rsidR="002964A6" w:rsidRPr="00E635A9" w14:paraId="6EFDC2F4" w14:textId="4016D7E7" w:rsidTr="00296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3A0E2D" w14:textId="4F0AA257" w:rsidR="002964A6" w:rsidRPr="00E635A9" w:rsidRDefault="002964A6" w:rsidP="000E658C">
            <w:pPr>
              <w:pStyle w:val="Table"/>
              <w:rPr>
                <w:sz w:val="22"/>
                <w:szCs w:val="22"/>
              </w:rPr>
            </w:pPr>
            <w:r w:rsidRPr="00E635A9">
              <w:rPr>
                <w:sz w:val="22"/>
                <w:szCs w:val="22"/>
              </w:rPr>
              <w:t>CCU connected to host PC with all hardware stated in the introduction connected. Door sensors should be CLOSED</w:t>
            </w:r>
          </w:p>
        </w:tc>
        <w:tc>
          <w:tcPr>
            <w:tcW w:w="0" w:type="auto"/>
          </w:tcPr>
          <w:p w14:paraId="1C3E995C" w14:textId="4F4C0264" w:rsidR="002964A6" w:rsidRPr="00E635A9" w:rsidRDefault="002964A6" w:rsidP="000E658C">
            <w:pPr>
              <w:pStyle w:val="Table"/>
              <w:cnfStyle w:val="000000100000" w:firstRow="0" w:lastRow="0" w:firstColumn="0" w:lastColumn="0" w:oddVBand="0" w:evenVBand="0" w:oddHBand="1" w:evenHBand="0" w:firstRowFirstColumn="0" w:firstRowLastColumn="0" w:lastRowFirstColumn="0" w:lastRowLastColumn="0"/>
              <w:rPr>
                <w:sz w:val="22"/>
                <w:szCs w:val="22"/>
              </w:rPr>
            </w:pPr>
            <w:r w:rsidRPr="00E635A9">
              <w:rPr>
                <w:sz w:val="22"/>
                <w:szCs w:val="22"/>
              </w:rPr>
              <w:t>GUI opens up on host pc with no errors reported. All trap controls, lighting controls, and stop/resume buttons should be greyed out</w:t>
            </w:r>
          </w:p>
        </w:tc>
        <w:tc>
          <w:tcPr>
            <w:tcW w:w="0" w:type="auto"/>
          </w:tcPr>
          <w:p w14:paraId="288E1D10" w14:textId="55916BCA" w:rsidR="002964A6" w:rsidRPr="00E635A9" w:rsidRDefault="002964A6" w:rsidP="000E658C">
            <w:pPr>
              <w:pStyle w:val="Table"/>
              <w:cnfStyle w:val="000000100000" w:firstRow="0" w:lastRow="0" w:firstColumn="0" w:lastColumn="0" w:oddVBand="0" w:evenVBand="0" w:oddHBand="1" w:evenHBand="0" w:firstRowFirstColumn="0" w:firstRowLastColumn="0" w:lastRowFirstColumn="0" w:lastRowLastColumn="0"/>
              <w:rPr>
                <w:sz w:val="22"/>
                <w:szCs w:val="22"/>
              </w:rPr>
            </w:pPr>
            <w:r w:rsidRPr="00E635A9">
              <w:rPr>
                <w:sz w:val="22"/>
                <w:szCs w:val="22"/>
              </w:rPr>
              <w:t xml:space="preserve">As </w:t>
            </w:r>
            <w:proofErr w:type="gramStart"/>
            <w:r w:rsidRPr="00E635A9">
              <w:rPr>
                <w:sz w:val="22"/>
                <w:szCs w:val="22"/>
              </w:rPr>
              <w:t>Expected</w:t>
            </w:r>
            <w:proofErr w:type="gramEnd"/>
          </w:p>
        </w:tc>
        <w:tc>
          <w:tcPr>
            <w:tcW w:w="0" w:type="auto"/>
          </w:tcPr>
          <w:p w14:paraId="47657CA8" w14:textId="0F402907" w:rsidR="002964A6" w:rsidRPr="00E635A9" w:rsidRDefault="002964A6" w:rsidP="000E658C">
            <w:pPr>
              <w:pStyle w:val="Table"/>
              <w:cnfStyle w:val="000000100000" w:firstRow="0" w:lastRow="0" w:firstColumn="0" w:lastColumn="0" w:oddVBand="0" w:evenVBand="0" w:oddHBand="1" w:evenHBand="0" w:firstRowFirstColumn="0" w:firstRowLastColumn="0" w:lastRowFirstColumn="0" w:lastRowLastColumn="0"/>
              <w:rPr>
                <w:sz w:val="22"/>
                <w:szCs w:val="22"/>
              </w:rPr>
            </w:pPr>
            <w:r w:rsidRPr="00E635A9">
              <w:rPr>
                <w:noProof/>
                <w:sz w:val="22"/>
                <w:szCs w:val="22"/>
              </w:rPr>
              <w:drawing>
                <wp:inline distT="0" distB="0" distL="0" distR="0" wp14:anchorId="2B72B1F2" wp14:editId="08AAA258">
                  <wp:extent cx="2073996" cy="1800000"/>
                  <wp:effectExtent l="0" t="0" r="2540" b="0"/>
                  <wp:docPr id="1760458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458042" name=""/>
                          <pic:cNvPicPr/>
                        </pic:nvPicPr>
                        <pic:blipFill>
                          <a:blip r:embed="rId11"/>
                          <a:stretch>
                            <a:fillRect/>
                          </a:stretch>
                        </pic:blipFill>
                        <pic:spPr>
                          <a:xfrm>
                            <a:off x="0" y="0"/>
                            <a:ext cx="2073996" cy="1800000"/>
                          </a:xfrm>
                          <a:prstGeom prst="rect">
                            <a:avLst/>
                          </a:prstGeom>
                        </pic:spPr>
                      </pic:pic>
                    </a:graphicData>
                  </a:graphic>
                </wp:inline>
              </w:drawing>
            </w:r>
          </w:p>
        </w:tc>
      </w:tr>
      <w:tr w:rsidR="002964A6" w:rsidRPr="00E635A9" w14:paraId="4E6D33C6" w14:textId="1B6C0B4E" w:rsidTr="002964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2D0A2C" w14:textId="475AA79C" w:rsidR="002964A6" w:rsidRPr="00E635A9" w:rsidRDefault="002964A6" w:rsidP="00D11D13">
            <w:pPr>
              <w:pStyle w:val="Table"/>
              <w:rPr>
                <w:sz w:val="22"/>
                <w:szCs w:val="22"/>
              </w:rPr>
            </w:pPr>
            <w:r w:rsidRPr="00E635A9">
              <w:rPr>
                <w:sz w:val="22"/>
                <w:szCs w:val="22"/>
              </w:rPr>
              <w:t>CCU connected to host PC with all hardware stated in the introduction connected. Door sensors should be OPEN</w:t>
            </w:r>
          </w:p>
        </w:tc>
        <w:tc>
          <w:tcPr>
            <w:tcW w:w="0" w:type="auto"/>
          </w:tcPr>
          <w:p w14:paraId="12EBF375" w14:textId="31766780" w:rsidR="002964A6" w:rsidRPr="00E635A9" w:rsidRDefault="002964A6" w:rsidP="00D11D13">
            <w:pPr>
              <w:pStyle w:val="Table"/>
              <w:cnfStyle w:val="000000010000" w:firstRow="0" w:lastRow="0" w:firstColumn="0" w:lastColumn="0" w:oddVBand="0" w:evenVBand="0" w:oddHBand="0" w:evenHBand="1" w:firstRowFirstColumn="0" w:firstRowLastColumn="0" w:lastRowFirstColumn="0" w:lastRowLastColumn="0"/>
              <w:rPr>
                <w:sz w:val="22"/>
                <w:szCs w:val="22"/>
              </w:rPr>
            </w:pPr>
            <w:r w:rsidRPr="00E635A9">
              <w:rPr>
                <w:sz w:val="22"/>
                <w:szCs w:val="22"/>
              </w:rPr>
              <w:t>GUI opens up on host pc with no errors reported. All trap controls, lighting controls, and stop/resume buttons should be greyed out</w:t>
            </w:r>
          </w:p>
        </w:tc>
        <w:tc>
          <w:tcPr>
            <w:tcW w:w="0" w:type="auto"/>
          </w:tcPr>
          <w:p w14:paraId="00E78F32" w14:textId="2287918E" w:rsidR="002964A6" w:rsidRPr="00E635A9" w:rsidRDefault="002964A6" w:rsidP="00D11D13">
            <w:pPr>
              <w:pStyle w:val="Table"/>
              <w:cnfStyle w:val="000000010000" w:firstRow="0" w:lastRow="0" w:firstColumn="0" w:lastColumn="0" w:oddVBand="0" w:evenVBand="0" w:oddHBand="0" w:evenHBand="1" w:firstRowFirstColumn="0" w:firstRowLastColumn="0" w:lastRowFirstColumn="0" w:lastRowLastColumn="0"/>
              <w:rPr>
                <w:sz w:val="22"/>
                <w:szCs w:val="22"/>
              </w:rPr>
            </w:pPr>
            <w:r w:rsidRPr="00E635A9">
              <w:rPr>
                <w:sz w:val="22"/>
                <w:szCs w:val="22"/>
              </w:rPr>
              <w:t xml:space="preserve">As </w:t>
            </w:r>
            <w:proofErr w:type="gramStart"/>
            <w:r w:rsidRPr="00E635A9">
              <w:rPr>
                <w:sz w:val="22"/>
                <w:szCs w:val="22"/>
              </w:rPr>
              <w:t>Expected</w:t>
            </w:r>
            <w:proofErr w:type="gramEnd"/>
          </w:p>
        </w:tc>
        <w:tc>
          <w:tcPr>
            <w:tcW w:w="0" w:type="auto"/>
          </w:tcPr>
          <w:p w14:paraId="1AFA73C0" w14:textId="1EF5082B" w:rsidR="002964A6" w:rsidRPr="00E635A9" w:rsidRDefault="002964A6" w:rsidP="00D11D13">
            <w:pPr>
              <w:pStyle w:val="Table"/>
              <w:cnfStyle w:val="000000010000" w:firstRow="0" w:lastRow="0" w:firstColumn="0" w:lastColumn="0" w:oddVBand="0" w:evenVBand="0" w:oddHBand="0" w:evenHBand="1" w:firstRowFirstColumn="0" w:firstRowLastColumn="0" w:lastRowFirstColumn="0" w:lastRowLastColumn="0"/>
              <w:rPr>
                <w:sz w:val="22"/>
                <w:szCs w:val="22"/>
              </w:rPr>
            </w:pPr>
            <w:r w:rsidRPr="00E635A9">
              <w:rPr>
                <w:noProof/>
                <w:sz w:val="22"/>
                <w:szCs w:val="22"/>
              </w:rPr>
              <w:drawing>
                <wp:inline distT="0" distB="0" distL="0" distR="0" wp14:anchorId="39472D9E" wp14:editId="3DEB0D33">
                  <wp:extent cx="2073996" cy="1800000"/>
                  <wp:effectExtent l="0" t="0" r="2540" b="0"/>
                  <wp:docPr id="1164167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167105" name=""/>
                          <pic:cNvPicPr/>
                        </pic:nvPicPr>
                        <pic:blipFill>
                          <a:blip r:embed="rId11"/>
                          <a:stretch>
                            <a:fillRect/>
                          </a:stretch>
                        </pic:blipFill>
                        <pic:spPr>
                          <a:xfrm>
                            <a:off x="0" y="0"/>
                            <a:ext cx="2073996" cy="1800000"/>
                          </a:xfrm>
                          <a:prstGeom prst="rect">
                            <a:avLst/>
                          </a:prstGeom>
                        </pic:spPr>
                      </pic:pic>
                    </a:graphicData>
                  </a:graphic>
                </wp:inline>
              </w:drawing>
            </w:r>
          </w:p>
        </w:tc>
      </w:tr>
    </w:tbl>
    <w:p w14:paraId="7AE35222" w14:textId="51CF47BB" w:rsidR="002964A6" w:rsidRPr="00E635A9" w:rsidRDefault="002964A6" w:rsidP="000E658C">
      <w:pPr>
        <w:rPr>
          <w:sz w:val="22"/>
          <w:szCs w:val="22"/>
        </w:rPr>
      </w:pPr>
    </w:p>
    <w:p w14:paraId="17FFA78E" w14:textId="77777777" w:rsidR="002964A6" w:rsidRPr="00E635A9" w:rsidRDefault="002964A6">
      <w:pPr>
        <w:spacing w:before="0" w:after="0" w:line="240" w:lineRule="auto"/>
        <w:jc w:val="left"/>
        <w:rPr>
          <w:sz w:val="22"/>
          <w:szCs w:val="22"/>
        </w:rPr>
      </w:pPr>
      <w:r w:rsidRPr="00E635A9">
        <w:rPr>
          <w:sz w:val="22"/>
          <w:szCs w:val="22"/>
        </w:rPr>
        <w:br w:type="page"/>
      </w:r>
    </w:p>
    <w:p w14:paraId="346D5039" w14:textId="6E2B30A9" w:rsidR="00380979" w:rsidRDefault="00380979" w:rsidP="00380979">
      <w:pPr>
        <w:pStyle w:val="Heading2"/>
      </w:pPr>
      <w:r>
        <w:t>COM Connection</w:t>
      </w:r>
    </w:p>
    <w:p w14:paraId="58A9AE20" w14:textId="05B8CCC1" w:rsidR="00380979" w:rsidRPr="00380979" w:rsidRDefault="00380979" w:rsidP="00380979">
      <w:r>
        <w:t xml:space="preserve">Ensure when the COM connection is initiated, the relevant buttons become </w:t>
      </w:r>
      <w:r w:rsidR="00FA5F69">
        <w:t>active,</w:t>
      </w:r>
      <w:r>
        <w:t xml:space="preserve"> and the serial connection is correct</w:t>
      </w:r>
      <w:r w:rsidR="00FA5F69">
        <w:t>.</w:t>
      </w:r>
    </w:p>
    <w:p w14:paraId="5FC041CA" w14:textId="4949A050" w:rsidR="00380979" w:rsidRDefault="00380979" w:rsidP="00380979">
      <w:pPr>
        <w:pStyle w:val="Caption"/>
      </w:pPr>
      <w:r>
        <w:t xml:space="preserve">Table </w:t>
      </w:r>
      <w:r>
        <w:fldChar w:fldCharType="begin"/>
      </w:r>
      <w:r>
        <w:instrText xml:space="preserve"> SEQ Table \* ARABIC </w:instrText>
      </w:r>
      <w:r>
        <w:fldChar w:fldCharType="separate"/>
      </w:r>
      <w:r w:rsidR="00544D85">
        <w:rPr>
          <w:noProof/>
        </w:rPr>
        <w:t>2</w:t>
      </w:r>
      <w:r>
        <w:fldChar w:fldCharType="end"/>
      </w:r>
    </w:p>
    <w:tbl>
      <w:tblPr>
        <w:tblStyle w:val="LightList-Accent1"/>
        <w:tblW w:w="0" w:type="auto"/>
        <w:tblLook w:val="04A0" w:firstRow="1" w:lastRow="0" w:firstColumn="1" w:lastColumn="0" w:noHBand="0" w:noVBand="1"/>
      </w:tblPr>
      <w:tblGrid>
        <w:gridCol w:w="2127"/>
        <w:gridCol w:w="2074"/>
        <w:gridCol w:w="1935"/>
        <w:gridCol w:w="3486"/>
      </w:tblGrid>
      <w:tr w:rsidR="002964A6" w:rsidRPr="00E635A9" w14:paraId="740B021F" w14:textId="058BAF15" w:rsidTr="00E635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485A6740" w14:textId="77777777" w:rsidR="002964A6" w:rsidRPr="00E635A9" w:rsidRDefault="002964A6" w:rsidP="00380979">
            <w:pPr>
              <w:pStyle w:val="Table"/>
              <w:rPr>
                <w:sz w:val="22"/>
                <w:szCs w:val="22"/>
              </w:rPr>
            </w:pPr>
            <w:r w:rsidRPr="00E635A9">
              <w:rPr>
                <w:sz w:val="22"/>
                <w:szCs w:val="22"/>
              </w:rPr>
              <w:t>Conditions</w:t>
            </w:r>
          </w:p>
        </w:tc>
        <w:tc>
          <w:tcPr>
            <w:tcW w:w="2074" w:type="dxa"/>
          </w:tcPr>
          <w:p w14:paraId="4F37E42E" w14:textId="77777777" w:rsidR="002964A6" w:rsidRPr="00E635A9" w:rsidRDefault="002964A6" w:rsidP="00380979">
            <w:pPr>
              <w:pStyle w:val="Table"/>
              <w:cnfStyle w:val="100000000000" w:firstRow="1" w:lastRow="0" w:firstColumn="0" w:lastColumn="0" w:oddVBand="0" w:evenVBand="0" w:oddHBand="0" w:evenHBand="0" w:firstRowFirstColumn="0" w:firstRowLastColumn="0" w:lastRowFirstColumn="0" w:lastRowLastColumn="0"/>
              <w:rPr>
                <w:sz w:val="22"/>
                <w:szCs w:val="22"/>
              </w:rPr>
            </w:pPr>
            <w:r w:rsidRPr="00E635A9">
              <w:rPr>
                <w:sz w:val="22"/>
                <w:szCs w:val="22"/>
              </w:rPr>
              <w:t>Expected Outcome</w:t>
            </w:r>
          </w:p>
        </w:tc>
        <w:tc>
          <w:tcPr>
            <w:tcW w:w="1935" w:type="dxa"/>
          </w:tcPr>
          <w:p w14:paraId="2E39A210" w14:textId="77777777" w:rsidR="002964A6" w:rsidRPr="00E635A9" w:rsidRDefault="002964A6" w:rsidP="00380979">
            <w:pPr>
              <w:pStyle w:val="Table"/>
              <w:cnfStyle w:val="100000000000" w:firstRow="1" w:lastRow="0" w:firstColumn="0" w:lastColumn="0" w:oddVBand="0" w:evenVBand="0" w:oddHBand="0" w:evenHBand="0" w:firstRowFirstColumn="0" w:firstRowLastColumn="0" w:lastRowFirstColumn="0" w:lastRowLastColumn="0"/>
              <w:rPr>
                <w:sz w:val="22"/>
                <w:szCs w:val="22"/>
              </w:rPr>
            </w:pPr>
            <w:r w:rsidRPr="00E635A9">
              <w:rPr>
                <w:sz w:val="22"/>
                <w:szCs w:val="22"/>
              </w:rPr>
              <w:t>Actual Outcome</w:t>
            </w:r>
          </w:p>
        </w:tc>
        <w:tc>
          <w:tcPr>
            <w:tcW w:w="3486" w:type="dxa"/>
          </w:tcPr>
          <w:p w14:paraId="5AC86835" w14:textId="2DDD4CA3" w:rsidR="002964A6" w:rsidRPr="00E635A9" w:rsidRDefault="002964A6" w:rsidP="00380979">
            <w:pPr>
              <w:pStyle w:val="Table"/>
              <w:cnfStyle w:val="100000000000" w:firstRow="1" w:lastRow="0" w:firstColumn="0" w:lastColumn="0" w:oddVBand="0" w:evenVBand="0" w:oddHBand="0" w:evenHBand="0" w:firstRowFirstColumn="0" w:firstRowLastColumn="0" w:lastRowFirstColumn="0" w:lastRowLastColumn="0"/>
              <w:rPr>
                <w:sz w:val="22"/>
                <w:szCs w:val="22"/>
              </w:rPr>
            </w:pPr>
            <w:r w:rsidRPr="00E635A9">
              <w:rPr>
                <w:sz w:val="22"/>
                <w:szCs w:val="22"/>
              </w:rPr>
              <w:t>Evidence</w:t>
            </w:r>
          </w:p>
        </w:tc>
      </w:tr>
      <w:tr w:rsidR="002964A6" w:rsidRPr="00E635A9" w14:paraId="63CE472C" w14:textId="5552A034" w:rsidTr="00E63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55D55F2" w14:textId="10B86C5D" w:rsidR="002964A6" w:rsidRPr="00E635A9" w:rsidRDefault="002964A6" w:rsidP="00380979">
            <w:pPr>
              <w:pStyle w:val="Table"/>
              <w:rPr>
                <w:sz w:val="22"/>
                <w:szCs w:val="22"/>
              </w:rPr>
            </w:pPr>
            <w:r w:rsidRPr="00E635A9">
              <w:rPr>
                <w:sz w:val="22"/>
                <w:szCs w:val="22"/>
              </w:rPr>
              <w:t>CCU connected to host PC with all hardware stated in the introduction connected. Door sensors should be CLOSED. CCU Arduino selected from Tools -&gt; Select COM port</w:t>
            </w:r>
          </w:p>
        </w:tc>
        <w:tc>
          <w:tcPr>
            <w:tcW w:w="2074" w:type="dxa"/>
          </w:tcPr>
          <w:p w14:paraId="48B71A54" w14:textId="0FE61912" w:rsidR="002964A6" w:rsidRPr="00E635A9" w:rsidRDefault="002964A6" w:rsidP="00380979">
            <w:pPr>
              <w:pStyle w:val="Table"/>
              <w:cnfStyle w:val="000000100000" w:firstRow="0" w:lastRow="0" w:firstColumn="0" w:lastColumn="0" w:oddVBand="0" w:evenVBand="0" w:oddHBand="1" w:evenHBand="0" w:firstRowFirstColumn="0" w:firstRowLastColumn="0" w:lastRowFirstColumn="0" w:lastRowLastColumn="0"/>
              <w:rPr>
                <w:sz w:val="22"/>
                <w:szCs w:val="22"/>
              </w:rPr>
            </w:pPr>
            <w:r w:rsidRPr="00E635A9">
              <w:rPr>
                <w:sz w:val="22"/>
                <w:szCs w:val="22"/>
              </w:rPr>
              <w:t>GUI opens up on host pc with no errors reported. All trap controls and resume should be greyed out, lighting and stop buttons should become active</w:t>
            </w:r>
            <w:r w:rsidR="00E635A9" w:rsidRPr="00E635A9">
              <w:rPr>
                <w:sz w:val="22"/>
                <w:szCs w:val="22"/>
              </w:rPr>
              <w:t xml:space="preserve"> when port selected</w:t>
            </w:r>
            <w:r w:rsidRPr="00E635A9">
              <w:rPr>
                <w:sz w:val="22"/>
                <w:szCs w:val="22"/>
              </w:rPr>
              <w:t>. Serial monitor should print “DOOR CLOSED @ START” and “Connected to Arena”</w:t>
            </w:r>
          </w:p>
        </w:tc>
        <w:tc>
          <w:tcPr>
            <w:tcW w:w="1935" w:type="dxa"/>
          </w:tcPr>
          <w:p w14:paraId="3379D432" w14:textId="77777777" w:rsidR="002964A6" w:rsidRPr="00E635A9" w:rsidRDefault="002964A6" w:rsidP="00380979">
            <w:pPr>
              <w:pStyle w:val="Table"/>
              <w:cnfStyle w:val="000000100000" w:firstRow="0" w:lastRow="0" w:firstColumn="0" w:lastColumn="0" w:oddVBand="0" w:evenVBand="0" w:oddHBand="1" w:evenHBand="0" w:firstRowFirstColumn="0" w:firstRowLastColumn="0" w:lastRowFirstColumn="0" w:lastRowLastColumn="0"/>
              <w:rPr>
                <w:sz w:val="22"/>
                <w:szCs w:val="22"/>
              </w:rPr>
            </w:pPr>
            <w:r w:rsidRPr="00E635A9">
              <w:rPr>
                <w:sz w:val="22"/>
                <w:szCs w:val="22"/>
              </w:rPr>
              <w:t xml:space="preserve">As </w:t>
            </w:r>
            <w:proofErr w:type="gramStart"/>
            <w:r w:rsidRPr="00E635A9">
              <w:rPr>
                <w:sz w:val="22"/>
                <w:szCs w:val="22"/>
              </w:rPr>
              <w:t>Expected</w:t>
            </w:r>
            <w:proofErr w:type="gramEnd"/>
          </w:p>
        </w:tc>
        <w:tc>
          <w:tcPr>
            <w:tcW w:w="3486" w:type="dxa"/>
          </w:tcPr>
          <w:p w14:paraId="5DD8DAC2" w14:textId="7A019C0A" w:rsidR="002964A6" w:rsidRPr="00E635A9" w:rsidRDefault="002964A6" w:rsidP="00380979">
            <w:pPr>
              <w:pStyle w:val="Table"/>
              <w:cnfStyle w:val="000000100000" w:firstRow="0" w:lastRow="0" w:firstColumn="0" w:lastColumn="0" w:oddVBand="0" w:evenVBand="0" w:oddHBand="1" w:evenHBand="0" w:firstRowFirstColumn="0" w:firstRowLastColumn="0" w:lastRowFirstColumn="0" w:lastRowLastColumn="0"/>
              <w:rPr>
                <w:sz w:val="22"/>
                <w:szCs w:val="22"/>
              </w:rPr>
            </w:pPr>
            <w:r w:rsidRPr="00E635A9">
              <w:rPr>
                <w:noProof/>
                <w:sz w:val="22"/>
                <w:szCs w:val="22"/>
              </w:rPr>
              <w:drawing>
                <wp:inline distT="0" distB="0" distL="0" distR="0" wp14:anchorId="2ACC1EA6" wp14:editId="21253169">
                  <wp:extent cx="2073996" cy="1800000"/>
                  <wp:effectExtent l="0" t="0" r="2540" b="0"/>
                  <wp:docPr id="1602514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14585" name=""/>
                          <pic:cNvPicPr/>
                        </pic:nvPicPr>
                        <pic:blipFill>
                          <a:blip r:embed="rId12"/>
                          <a:stretch>
                            <a:fillRect/>
                          </a:stretch>
                        </pic:blipFill>
                        <pic:spPr>
                          <a:xfrm>
                            <a:off x="0" y="0"/>
                            <a:ext cx="2073996" cy="1800000"/>
                          </a:xfrm>
                          <a:prstGeom prst="rect">
                            <a:avLst/>
                          </a:prstGeom>
                        </pic:spPr>
                      </pic:pic>
                    </a:graphicData>
                  </a:graphic>
                </wp:inline>
              </w:drawing>
            </w:r>
          </w:p>
        </w:tc>
      </w:tr>
      <w:tr w:rsidR="002964A6" w:rsidRPr="00E635A9" w14:paraId="08CAD1E2" w14:textId="634D2595" w:rsidTr="00E635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B8D47FC" w14:textId="54251108" w:rsidR="002964A6" w:rsidRPr="00E635A9" w:rsidRDefault="002964A6" w:rsidP="00FA5F69">
            <w:pPr>
              <w:pStyle w:val="Table"/>
              <w:rPr>
                <w:sz w:val="22"/>
                <w:szCs w:val="22"/>
              </w:rPr>
            </w:pPr>
            <w:r w:rsidRPr="00E635A9">
              <w:rPr>
                <w:sz w:val="22"/>
                <w:szCs w:val="22"/>
              </w:rPr>
              <w:t>CCU connected to host PC with all hardware stated in the introduction connected. Door sensors should be OPEN. CCU Arduino selected from Tools -&gt; Select COM port</w:t>
            </w:r>
          </w:p>
        </w:tc>
        <w:tc>
          <w:tcPr>
            <w:tcW w:w="2074" w:type="dxa"/>
          </w:tcPr>
          <w:p w14:paraId="760F890D" w14:textId="499C4FA7" w:rsidR="002964A6" w:rsidRPr="00E635A9" w:rsidRDefault="002964A6" w:rsidP="00FA5F69">
            <w:pPr>
              <w:pStyle w:val="Table"/>
              <w:cnfStyle w:val="000000010000" w:firstRow="0" w:lastRow="0" w:firstColumn="0" w:lastColumn="0" w:oddVBand="0" w:evenVBand="0" w:oddHBand="0" w:evenHBand="1" w:firstRowFirstColumn="0" w:firstRowLastColumn="0" w:lastRowFirstColumn="0" w:lastRowLastColumn="0"/>
              <w:rPr>
                <w:sz w:val="22"/>
                <w:szCs w:val="22"/>
              </w:rPr>
            </w:pPr>
            <w:r w:rsidRPr="00E635A9">
              <w:rPr>
                <w:sz w:val="22"/>
                <w:szCs w:val="22"/>
              </w:rPr>
              <w:t>GUI opens up on host pc with no errors reported. All trap controls and resume should be greyed out, lighting and stop buttons should become active</w:t>
            </w:r>
            <w:r w:rsidR="00E635A9" w:rsidRPr="00E635A9">
              <w:rPr>
                <w:sz w:val="22"/>
                <w:szCs w:val="22"/>
              </w:rPr>
              <w:t xml:space="preserve"> when port selected</w:t>
            </w:r>
            <w:r w:rsidRPr="00E635A9">
              <w:rPr>
                <w:sz w:val="22"/>
                <w:szCs w:val="22"/>
              </w:rPr>
              <w:t>. Serial monitor should print “DOOR OPEN @ START” and “Connected to Arena”</w:t>
            </w:r>
          </w:p>
        </w:tc>
        <w:tc>
          <w:tcPr>
            <w:tcW w:w="1935" w:type="dxa"/>
          </w:tcPr>
          <w:p w14:paraId="4D09B753" w14:textId="77777777" w:rsidR="002964A6" w:rsidRPr="00E635A9" w:rsidRDefault="002964A6" w:rsidP="00FA5F69">
            <w:pPr>
              <w:pStyle w:val="Table"/>
              <w:cnfStyle w:val="000000010000" w:firstRow="0" w:lastRow="0" w:firstColumn="0" w:lastColumn="0" w:oddVBand="0" w:evenVBand="0" w:oddHBand="0" w:evenHBand="1" w:firstRowFirstColumn="0" w:firstRowLastColumn="0" w:lastRowFirstColumn="0" w:lastRowLastColumn="0"/>
              <w:rPr>
                <w:sz w:val="22"/>
                <w:szCs w:val="22"/>
              </w:rPr>
            </w:pPr>
            <w:r w:rsidRPr="00E635A9">
              <w:rPr>
                <w:sz w:val="22"/>
                <w:szCs w:val="22"/>
              </w:rPr>
              <w:t xml:space="preserve">As </w:t>
            </w:r>
            <w:proofErr w:type="gramStart"/>
            <w:r w:rsidRPr="00E635A9">
              <w:rPr>
                <w:sz w:val="22"/>
                <w:szCs w:val="22"/>
              </w:rPr>
              <w:t>Expected</w:t>
            </w:r>
            <w:proofErr w:type="gramEnd"/>
          </w:p>
        </w:tc>
        <w:tc>
          <w:tcPr>
            <w:tcW w:w="3486" w:type="dxa"/>
          </w:tcPr>
          <w:p w14:paraId="21A7AE8E" w14:textId="78C2F146" w:rsidR="002964A6" w:rsidRPr="00E635A9" w:rsidRDefault="002964A6" w:rsidP="00FA5F69">
            <w:pPr>
              <w:pStyle w:val="Table"/>
              <w:cnfStyle w:val="000000010000" w:firstRow="0" w:lastRow="0" w:firstColumn="0" w:lastColumn="0" w:oddVBand="0" w:evenVBand="0" w:oddHBand="0" w:evenHBand="1" w:firstRowFirstColumn="0" w:firstRowLastColumn="0" w:lastRowFirstColumn="0" w:lastRowLastColumn="0"/>
              <w:rPr>
                <w:sz w:val="22"/>
                <w:szCs w:val="22"/>
              </w:rPr>
            </w:pPr>
            <w:r w:rsidRPr="00E635A9">
              <w:rPr>
                <w:noProof/>
                <w:sz w:val="22"/>
                <w:szCs w:val="22"/>
              </w:rPr>
              <w:drawing>
                <wp:inline distT="0" distB="0" distL="0" distR="0" wp14:anchorId="69AEFF17" wp14:editId="314DEC56">
                  <wp:extent cx="2073996" cy="1800000"/>
                  <wp:effectExtent l="0" t="0" r="2540" b="0"/>
                  <wp:docPr id="2126259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259345" name=""/>
                          <pic:cNvPicPr/>
                        </pic:nvPicPr>
                        <pic:blipFill>
                          <a:blip r:embed="rId13"/>
                          <a:stretch>
                            <a:fillRect/>
                          </a:stretch>
                        </pic:blipFill>
                        <pic:spPr>
                          <a:xfrm>
                            <a:off x="0" y="0"/>
                            <a:ext cx="2073996" cy="1800000"/>
                          </a:xfrm>
                          <a:prstGeom prst="rect">
                            <a:avLst/>
                          </a:prstGeom>
                        </pic:spPr>
                      </pic:pic>
                    </a:graphicData>
                  </a:graphic>
                </wp:inline>
              </w:drawing>
            </w:r>
          </w:p>
        </w:tc>
      </w:tr>
      <w:tr w:rsidR="00E635A9" w:rsidRPr="00E635A9" w14:paraId="55FF444B" w14:textId="77777777" w:rsidTr="00E63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013663E7" w14:textId="13369E8E" w:rsidR="00E635A9" w:rsidRDefault="00E635A9" w:rsidP="00E635A9">
            <w:pPr>
              <w:pStyle w:val="Table"/>
              <w:rPr>
                <w:b w:val="0"/>
                <w:bCs/>
                <w:sz w:val="22"/>
                <w:szCs w:val="22"/>
              </w:rPr>
            </w:pPr>
            <w:r w:rsidRPr="00E635A9">
              <w:rPr>
                <w:sz w:val="22"/>
                <w:szCs w:val="22"/>
              </w:rPr>
              <w:t xml:space="preserve">CCU connected to host PC with all hardware stated in the introduction connected. Door sensors should be </w:t>
            </w:r>
            <w:r>
              <w:rPr>
                <w:sz w:val="22"/>
                <w:szCs w:val="22"/>
              </w:rPr>
              <w:t>CLOSED</w:t>
            </w:r>
            <w:r w:rsidRPr="00E635A9">
              <w:rPr>
                <w:sz w:val="22"/>
                <w:szCs w:val="22"/>
              </w:rPr>
              <w:t>. No COM port selected. Click Tools -&gt; Door Sensors Enabled</w:t>
            </w:r>
          </w:p>
          <w:p w14:paraId="7B564E41" w14:textId="77777777" w:rsidR="00E635A9" w:rsidRDefault="00E635A9" w:rsidP="00E635A9">
            <w:pPr>
              <w:pStyle w:val="Table"/>
              <w:rPr>
                <w:b w:val="0"/>
                <w:bCs/>
                <w:sz w:val="22"/>
                <w:szCs w:val="22"/>
              </w:rPr>
            </w:pPr>
          </w:p>
          <w:p w14:paraId="7620FCDF" w14:textId="390500AC" w:rsidR="00E635A9" w:rsidRPr="00E635A9" w:rsidRDefault="00E635A9" w:rsidP="00E635A9">
            <w:pPr>
              <w:pStyle w:val="Table"/>
              <w:rPr>
                <w:sz w:val="22"/>
                <w:szCs w:val="22"/>
              </w:rPr>
            </w:pPr>
          </w:p>
        </w:tc>
        <w:tc>
          <w:tcPr>
            <w:tcW w:w="2074" w:type="dxa"/>
          </w:tcPr>
          <w:p w14:paraId="6A91E66E" w14:textId="1C107AE4" w:rsidR="00E635A9" w:rsidRPr="00E635A9" w:rsidRDefault="00E635A9" w:rsidP="00E635A9">
            <w:pPr>
              <w:pStyle w:val="Table"/>
              <w:cnfStyle w:val="000000100000" w:firstRow="0" w:lastRow="0" w:firstColumn="0" w:lastColumn="0" w:oddVBand="0" w:evenVBand="0" w:oddHBand="1" w:evenHBand="0" w:firstRowFirstColumn="0" w:firstRowLastColumn="0" w:lastRowFirstColumn="0" w:lastRowLastColumn="0"/>
              <w:rPr>
                <w:sz w:val="22"/>
                <w:szCs w:val="22"/>
              </w:rPr>
            </w:pPr>
            <w:r w:rsidRPr="00E635A9">
              <w:rPr>
                <w:sz w:val="22"/>
                <w:szCs w:val="22"/>
              </w:rPr>
              <w:t>Error should appear saying no connection</w:t>
            </w:r>
            <w:r>
              <w:rPr>
                <w:sz w:val="22"/>
                <w:szCs w:val="22"/>
              </w:rPr>
              <w:t>. Door sensor enable checkbox should remain unchecked</w:t>
            </w:r>
          </w:p>
        </w:tc>
        <w:tc>
          <w:tcPr>
            <w:tcW w:w="1935" w:type="dxa"/>
          </w:tcPr>
          <w:p w14:paraId="7A41E7B1" w14:textId="50156708" w:rsidR="00E635A9" w:rsidRPr="00E635A9" w:rsidRDefault="00E635A9" w:rsidP="00E635A9">
            <w:pPr>
              <w:pStyle w:val="Table"/>
              <w:cnfStyle w:val="000000100000" w:firstRow="0" w:lastRow="0" w:firstColumn="0" w:lastColumn="0" w:oddVBand="0" w:evenVBand="0" w:oddHBand="1" w:evenHBand="0" w:firstRowFirstColumn="0" w:firstRowLastColumn="0" w:lastRowFirstColumn="0" w:lastRowLastColumn="0"/>
              <w:rPr>
                <w:sz w:val="22"/>
                <w:szCs w:val="22"/>
              </w:rPr>
            </w:pPr>
            <w:r w:rsidRPr="00E635A9">
              <w:rPr>
                <w:sz w:val="22"/>
                <w:szCs w:val="22"/>
              </w:rPr>
              <w:t xml:space="preserve">As </w:t>
            </w:r>
            <w:proofErr w:type="gramStart"/>
            <w:r w:rsidRPr="00E635A9">
              <w:rPr>
                <w:sz w:val="22"/>
                <w:szCs w:val="22"/>
              </w:rPr>
              <w:t>Expected</w:t>
            </w:r>
            <w:proofErr w:type="gramEnd"/>
          </w:p>
        </w:tc>
        <w:tc>
          <w:tcPr>
            <w:tcW w:w="3486" w:type="dxa"/>
          </w:tcPr>
          <w:p w14:paraId="4D627A6B" w14:textId="1D7482EC" w:rsidR="00E635A9" w:rsidRPr="00E635A9" w:rsidRDefault="00E635A9" w:rsidP="00E635A9">
            <w:pPr>
              <w:pStyle w:val="Table"/>
              <w:cnfStyle w:val="000000100000" w:firstRow="0" w:lastRow="0" w:firstColumn="0" w:lastColumn="0" w:oddVBand="0" w:evenVBand="0" w:oddHBand="1" w:evenHBand="0" w:firstRowFirstColumn="0" w:firstRowLastColumn="0" w:lastRowFirstColumn="0" w:lastRowLastColumn="0"/>
              <w:rPr>
                <w:sz w:val="22"/>
                <w:szCs w:val="22"/>
              </w:rPr>
            </w:pPr>
            <w:r w:rsidRPr="00E635A9">
              <w:rPr>
                <w:noProof/>
                <w:sz w:val="22"/>
                <w:szCs w:val="22"/>
              </w:rPr>
              <w:drawing>
                <wp:inline distT="0" distB="0" distL="0" distR="0" wp14:anchorId="19CF5EB2" wp14:editId="66EE2BB8">
                  <wp:extent cx="2073600" cy="770629"/>
                  <wp:effectExtent l="0" t="0" r="3175" b="0"/>
                  <wp:docPr id="1498806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806668" name=""/>
                          <pic:cNvPicPr/>
                        </pic:nvPicPr>
                        <pic:blipFill>
                          <a:blip r:embed="rId14"/>
                          <a:stretch>
                            <a:fillRect/>
                          </a:stretch>
                        </pic:blipFill>
                        <pic:spPr>
                          <a:xfrm>
                            <a:off x="0" y="0"/>
                            <a:ext cx="2073600" cy="770629"/>
                          </a:xfrm>
                          <a:prstGeom prst="rect">
                            <a:avLst/>
                          </a:prstGeom>
                        </pic:spPr>
                      </pic:pic>
                    </a:graphicData>
                  </a:graphic>
                </wp:inline>
              </w:drawing>
            </w:r>
          </w:p>
        </w:tc>
      </w:tr>
      <w:tr w:rsidR="00E635A9" w:rsidRPr="00E635A9" w14:paraId="0D9E04BB" w14:textId="77777777" w:rsidTr="00E635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0599007E" w14:textId="62A03BC7" w:rsidR="00E635A9" w:rsidRPr="00E635A9" w:rsidRDefault="00E635A9" w:rsidP="00E635A9">
            <w:pPr>
              <w:pStyle w:val="Table"/>
              <w:rPr>
                <w:sz w:val="22"/>
                <w:szCs w:val="22"/>
              </w:rPr>
            </w:pPr>
            <w:r w:rsidRPr="00E635A9">
              <w:rPr>
                <w:sz w:val="22"/>
                <w:szCs w:val="22"/>
              </w:rPr>
              <w:t xml:space="preserve">CCU connected to host PC with all hardware stated in the introduction connected. Door sensors should be </w:t>
            </w:r>
            <w:r>
              <w:rPr>
                <w:sz w:val="22"/>
                <w:szCs w:val="22"/>
              </w:rPr>
              <w:t>CLOSED</w:t>
            </w:r>
            <w:r w:rsidRPr="00E635A9">
              <w:rPr>
                <w:sz w:val="22"/>
                <w:szCs w:val="22"/>
              </w:rPr>
              <w:t xml:space="preserve">. No COM port selected. Click Tools -&gt; </w:t>
            </w:r>
            <w:r>
              <w:rPr>
                <w:sz w:val="22"/>
                <w:szCs w:val="22"/>
              </w:rPr>
              <w:t>Turntable</w:t>
            </w:r>
            <w:r w:rsidRPr="00E635A9">
              <w:rPr>
                <w:sz w:val="22"/>
                <w:szCs w:val="22"/>
              </w:rPr>
              <w:t xml:space="preserve"> Enabled</w:t>
            </w:r>
          </w:p>
        </w:tc>
        <w:tc>
          <w:tcPr>
            <w:tcW w:w="2074" w:type="dxa"/>
          </w:tcPr>
          <w:p w14:paraId="59B4830A" w14:textId="555A39DF" w:rsidR="00E635A9" w:rsidRPr="00E635A9" w:rsidRDefault="00E635A9" w:rsidP="00E635A9">
            <w:pPr>
              <w:pStyle w:val="Table"/>
              <w:cnfStyle w:val="000000010000" w:firstRow="0" w:lastRow="0" w:firstColumn="0" w:lastColumn="0" w:oddVBand="0" w:evenVBand="0" w:oddHBand="0" w:evenHBand="1" w:firstRowFirstColumn="0" w:firstRowLastColumn="0" w:lastRowFirstColumn="0" w:lastRowLastColumn="0"/>
              <w:rPr>
                <w:sz w:val="22"/>
                <w:szCs w:val="22"/>
              </w:rPr>
            </w:pPr>
            <w:r w:rsidRPr="00E635A9">
              <w:rPr>
                <w:sz w:val="22"/>
                <w:szCs w:val="22"/>
              </w:rPr>
              <w:t>Error should appear saying no connection</w:t>
            </w:r>
            <w:r>
              <w:rPr>
                <w:sz w:val="22"/>
                <w:szCs w:val="22"/>
              </w:rPr>
              <w:t>. Turntable enable checkbox should remain unchecked</w:t>
            </w:r>
          </w:p>
        </w:tc>
        <w:tc>
          <w:tcPr>
            <w:tcW w:w="1935" w:type="dxa"/>
          </w:tcPr>
          <w:p w14:paraId="7D140958" w14:textId="033424C0" w:rsidR="00E635A9" w:rsidRPr="00E635A9" w:rsidRDefault="00E635A9" w:rsidP="00E635A9">
            <w:pPr>
              <w:pStyle w:val="Table"/>
              <w:cnfStyle w:val="000000010000" w:firstRow="0" w:lastRow="0" w:firstColumn="0" w:lastColumn="0" w:oddVBand="0" w:evenVBand="0" w:oddHBand="0" w:evenHBand="1" w:firstRowFirstColumn="0" w:firstRowLastColumn="0" w:lastRowFirstColumn="0" w:lastRowLastColumn="0"/>
              <w:rPr>
                <w:sz w:val="22"/>
                <w:szCs w:val="22"/>
              </w:rPr>
            </w:pPr>
            <w:r w:rsidRPr="00E635A9">
              <w:rPr>
                <w:sz w:val="22"/>
                <w:szCs w:val="22"/>
              </w:rPr>
              <w:t xml:space="preserve">As </w:t>
            </w:r>
            <w:proofErr w:type="gramStart"/>
            <w:r w:rsidRPr="00E635A9">
              <w:rPr>
                <w:sz w:val="22"/>
                <w:szCs w:val="22"/>
              </w:rPr>
              <w:t>Expected</w:t>
            </w:r>
            <w:proofErr w:type="gramEnd"/>
          </w:p>
        </w:tc>
        <w:tc>
          <w:tcPr>
            <w:tcW w:w="3486" w:type="dxa"/>
          </w:tcPr>
          <w:p w14:paraId="04B778B2" w14:textId="02729805" w:rsidR="00E635A9" w:rsidRPr="00E635A9" w:rsidRDefault="00E635A9" w:rsidP="00E635A9">
            <w:pPr>
              <w:pStyle w:val="Table"/>
              <w:cnfStyle w:val="000000010000" w:firstRow="0" w:lastRow="0" w:firstColumn="0" w:lastColumn="0" w:oddVBand="0" w:evenVBand="0" w:oddHBand="0" w:evenHBand="1" w:firstRowFirstColumn="0" w:firstRowLastColumn="0" w:lastRowFirstColumn="0" w:lastRowLastColumn="0"/>
              <w:rPr>
                <w:sz w:val="22"/>
                <w:szCs w:val="22"/>
              </w:rPr>
            </w:pPr>
            <w:r w:rsidRPr="00E635A9">
              <w:rPr>
                <w:noProof/>
                <w:sz w:val="22"/>
                <w:szCs w:val="22"/>
              </w:rPr>
              <w:drawing>
                <wp:inline distT="0" distB="0" distL="0" distR="0" wp14:anchorId="013EA920" wp14:editId="5BEAE8AA">
                  <wp:extent cx="2073600" cy="770629"/>
                  <wp:effectExtent l="0" t="0" r="3175" b="0"/>
                  <wp:docPr id="868563822" name="Picture 868563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806668" name=""/>
                          <pic:cNvPicPr/>
                        </pic:nvPicPr>
                        <pic:blipFill>
                          <a:blip r:embed="rId14"/>
                          <a:stretch>
                            <a:fillRect/>
                          </a:stretch>
                        </pic:blipFill>
                        <pic:spPr>
                          <a:xfrm>
                            <a:off x="0" y="0"/>
                            <a:ext cx="2073600" cy="770629"/>
                          </a:xfrm>
                          <a:prstGeom prst="rect">
                            <a:avLst/>
                          </a:prstGeom>
                        </pic:spPr>
                      </pic:pic>
                    </a:graphicData>
                  </a:graphic>
                </wp:inline>
              </w:drawing>
            </w:r>
          </w:p>
        </w:tc>
      </w:tr>
      <w:tr w:rsidR="00E635A9" w:rsidRPr="00E635A9" w14:paraId="7240D806" w14:textId="77777777" w:rsidTr="00E63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01FE21A6" w14:textId="1A4C1BF0" w:rsidR="00E635A9" w:rsidRPr="00E635A9" w:rsidRDefault="00E635A9" w:rsidP="00E635A9">
            <w:pPr>
              <w:pStyle w:val="Table"/>
              <w:rPr>
                <w:sz w:val="22"/>
                <w:szCs w:val="22"/>
              </w:rPr>
            </w:pPr>
            <w:r w:rsidRPr="00E635A9">
              <w:rPr>
                <w:sz w:val="22"/>
                <w:szCs w:val="22"/>
              </w:rPr>
              <w:t xml:space="preserve">CCU connected to host PC with all hardware stated in the introduction connected. Door sensors should be </w:t>
            </w:r>
            <w:r>
              <w:rPr>
                <w:sz w:val="22"/>
                <w:szCs w:val="22"/>
              </w:rPr>
              <w:t>CLOSED</w:t>
            </w:r>
            <w:r w:rsidRPr="00E635A9">
              <w:rPr>
                <w:sz w:val="22"/>
                <w:szCs w:val="22"/>
              </w:rPr>
              <w:t xml:space="preserve">. No COM port selected. Click Tools -&gt; </w:t>
            </w:r>
            <w:r>
              <w:rPr>
                <w:sz w:val="22"/>
                <w:szCs w:val="22"/>
              </w:rPr>
              <w:t>Pit Trap</w:t>
            </w:r>
            <w:r w:rsidRPr="00E635A9">
              <w:rPr>
                <w:sz w:val="22"/>
                <w:szCs w:val="22"/>
              </w:rPr>
              <w:t xml:space="preserve"> Enabled</w:t>
            </w:r>
          </w:p>
        </w:tc>
        <w:tc>
          <w:tcPr>
            <w:tcW w:w="2074" w:type="dxa"/>
          </w:tcPr>
          <w:p w14:paraId="0D5D96C7" w14:textId="792D3B5D" w:rsidR="00E635A9" w:rsidRPr="00E635A9" w:rsidRDefault="00E635A9" w:rsidP="00E635A9">
            <w:pPr>
              <w:pStyle w:val="Table"/>
              <w:cnfStyle w:val="000000100000" w:firstRow="0" w:lastRow="0" w:firstColumn="0" w:lastColumn="0" w:oddVBand="0" w:evenVBand="0" w:oddHBand="1" w:evenHBand="0" w:firstRowFirstColumn="0" w:firstRowLastColumn="0" w:lastRowFirstColumn="0" w:lastRowLastColumn="0"/>
              <w:rPr>
                <w:sz w:val="22"/>
                <w:szCs w:val="22"/>
              </w:rPr>
            </w:pPr>
            <w:r w:rsidRPr="00E635A9">
              <w:rPr>
                <w:sz w:val="22"/>
                <w:szCs w:val="22"/>
              </w:rPr>
              <w:t>Error should appear saying no connection</w:t>
            </w:r>
            <w:r>
              <w:rPr>
                <w:sz w:val="22"/>
                <w:szCs w:val="22"/>
              </w:rPr>
              <w:t>. Pit trap enable checkbox should remain unchecked</w:t>
            </w:r>
          </w:p>
        </w:tc>
        <w:tc>
          <w:tcPr>
            <w:tcW w:w="1935" w:type="dxa"/>
          </w:tcPr>
          <w:p w14:paraId="5A6E0FFC" w14:textId="2A5D4525" w:rsidR="00E635A9" w:rsidRPr="00E635A9" w:rsidRDefault="00E635A9" w:rsidP="00E635A9">
            <w:pPr>
              <w:pStyle w:val="Table"/>
              <w:cnfStyle w:val="000000100000" w:firstRow="0" w:lastRow="0" w:firstColumn="0" w:lastColumn="0" w:oddVBand="0" w:evenVBand="0" w:oddHBand="1" w:evenHBand="0" w:firstRowFirstColumn="0" w:firstRowLastColumn="0" w:lastRowFirstColumn="0" w:lastRowLastColumn="0"/>
              <w:rPr>
                <w:sz w:val="22"/>
                <w:szCs w:val="22"/>
              </w:rPr>
            </w:pPr>
            <w:r w:rsidRPr="00E635A9">
              <w:rPr>
                <w:sz w:val="22"/>
                <w:szCs w:val="22"/>
              </w:rPr>
              <w:t xml:space="preserve">As </w:t>
            </w:r>
            <w:proofErr w:type="gramStart"/>
            <w:r w:rsidRPr="00E635A9">
              <w:rPr>
                <w:sz w:val="22"/>
                <w:szCs w:val="22"/>
              </w:rPr>
              <w:t>Expected</w:t>
            </w:r>
            <w:proofErr w:type="gramEnd"/>
          </w:p>
        </w:tc>
        <w:tc>
          <w:tcPr>
            <w:tcW w:w="3486" w:type="dxa"/>
          </w:tcPr>
          <w:p w14:paraId="4B681029" w14:textId="573269B1" w:rsidR="00E635A9" w:rsidRPr="00E635A9" w:rsidRDefault="00E635A9" w:rsidP="00E635A9">
            <w:pPr>
              <w:pStyle w:val="Table"/>
              <w:cnfStyle w:val="000000100000" w:firstRow="0" w:lastRow="0" w:firstColumn="0" w:lastColumn="0" w:oddVBand="0" w:evenVBand="0" w:oddHBand="1" w:evenHBand="0" w:firstRowFirstColumn="0" w:firstRowLastColumn="0" w:lastRowFirstColumn="0" w:lastRowLastColumn="0"/>
              <w:rPr>
                <w:sz w:val="22"/>
                <w:szCs w:val="22"/>
              </w:rPr>
            </w:pPr>
            <w:r w:rsidRPr="00E635A9">
              <w:rPr>
                <w:noProof/>
                <w:sz w:val="22"/>
                <w:szCs w:val="22"/>
              </w:rPr>
              <w:drawing>
                <wp:inline distT="0" distB="0" distL="0" distR="0" wp14:anchorId="440D8F8E" wp14:editId="574915C6">
                  <wp:extent cx="2073600" cy="770629"/>
                  <wp:effectExtent l="0" t="0" r="3175" b="0"/>
                  <wp:docPr id="575462107" name="Picture 575462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806668" name=""/>
                          <pic:cNvPicPr/>
                        </pic:nvPicPr>
                        <pic:blipFill>
                          <a:blip r:embed="rId14"/>
                          <a:stretch>
                            <a:fillRect/>
                          </a:stretch>
                        </pic:blipFill>
                        <pic:spPr>
                          <a:xfrm>
                            <a:off x="0" y="0"/>
                            <a:ext cx="2073600" cy="770629"/>
                          </a:xfrm>
                          <a:prstGeom prst="rect">
                            <a:avLst/>
                          </a:prstGeom>
                        </pic:spPr>
                      </pic:pic>
                    </a:graphicData>
                  </a:graphic>
                </wp:inline>
              </w:drawing>
            </w:r>
          </w:p>
        </w:tc>
      </w:tr>
    </w:tbl>
    <w:p w14:paraId="42AD5A05" w14:textId="77777777" w:rsidR="000E658C" w:rsidRPr="00E635A9" w:rsidRDefault="000E658C" w:rsidP="000E658C">
      <w:pPr>
        <w:rPr>
          <w:sz w:val="22"/>
          <w:szCs w:val="22"/>
        </w:rPr>
      </w:pPr>
    </w:p>
    <w:p w14:paraId="359BF056" w14:textId="4353A0E9" w:rsidR="00E635A9" w:rsidRDefault="00E635A9" w:rsidP="00E635A9">
      <w:pPr>
        <w:pStyle w:val="Heading2"/>
      </w:pPr>
      <w:r>
        <w:t>Exit Methods</w:t>
      </w:r>
    </w:p>
    <w:p w14:paraId="0A0373BD" w14:textId="59B424DE" w:rsidR="00E635A9" w:rsidRDefault="00E635A9" w:rsidP="00760D49">
      <w:r>
        <w:t>This test has been designed to ensure the GUI closes correctly from either the red X or File -&gt; Exit.</w:t>
      </w:r>
    </w:p>
    <w:p w14:paraId="53F328C3" w14:textId="40014E6E" w:rsidR="00760D49" w:rsidRDefault="00760D49" w:rsidP="00760D49">
      <w:pPr>
        <w:pStyle w:val="Caption"/>
      </w:pPr>
      <w:r>
        <w:t xml:space="preserve">Table </w:t>
      </w:r>
      <w:r>
        <w:fldChar w:fldCharType="begin"/>
      </w:r>
      <w:r>
        <w:instrText xml:space="preserve"> SEQ Table \* ARABIC </w:instrText>
      </w:r>
      <w:r>
        <w:fldChar w:fldCharType="separate"/>
      </w:r>
      <w:r w:rsidR="00544D85">
        <w:rPr>
          <w:noProof/>
        </w:rPr>
        <w:t>3</w:t>
      </w:r>
      <w:r>
        <w:fldChar w:fldCharType="end"/>
      </w:r>
    </w:p>
    <w:tbl>
      <w:tblPr>
        <w:tblStyle w:val="LightList-Accent1"/>
        <w:tblW w:w="0" w:type="auto"/>
        <w:tblLook w:val="04A0" w:firstRow="1" w:lastRow="0" w:firstColumn="1" w:lastColumn="0" w:noHBand="0" w:noVBand="1"/>
      </w:tblPr>
      <w:tblGrid>
        <w:gridCol w:w="4902"/>
        <w:gridCol w:w="2446"/>
        <w:gridCol w:w="1242"/>
        <w:gridCol w:w="1032"/>
      </w:tblGrid>
      <w:tr w:rsidR="00E635A9" w:rsidRPr="00E635A9" w14:paraId="7B8594F9" w14:textId="77777777" w:rsidTr="00D11D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7BDD52" w14:textId="77777777" w:rsidR="00E635A9" w:rsidRPr="00E635A9" w:rsidRDefault="00E635A9" w:rsidP="00D11D13">
            <w:pPr>
              <w:pStyle w:val="Table"/>
              <w:rPr>
                <w:sz w:val="22"/>
                <w:szCs w:val="22"/>
              </w:rPr>
            </w:pPr>
            <w:r w:rsidRPr="00E635A9">
              <w:rPr>
                <w:sz w:val="22"/>
                <w:szCs w:val="22"/>
              </w:rPr>
              <w:t>Conditions</w:t>
            </w:r>
          </w:p>
        </w:tc>
        <w:tc>
          <w:tcPr>
            <w:tcW w:w="0" w:type="auto"/>
          </w:tcPr>
          <w:p w14:paraId="47E66D74" w14:textId="77777777" w:rsidR="00E635A9" w:rsidRPr="00E635A9" w:rsidRDefault="00E635A9" w:rsidP="00D11D13">
            <w:pPr>
              <w:pStyle w:val="Table"/>
              <w:cnfStyle w:val="100000000000" w:firstRow="1" w:lastRow="0" w:firstColumn="0" w:lastColumn="0" w:oddVBand="0" w:evenVBand="0" w:oddHBand="0" w:evenHBand="0" w:firstRowFirstColumn="0" w:firstRowLastColumn="0" w:lastRowFirstColumn="0" w:lastRowLastColumn="0"/>
              <w:rPr>
                <w:sz w:val="22"/>
                <w:szCs w:val="22"/>
              </w:rPr>
            </w:pPr>
            <w:r w:rsidRPr="00E635A9">
              <w:rPr>
                <w:sz w:val="22"/>
                <w:szCs w:val="22"/>
              </w:rPr>
              <w:t>Expected Outcome</w:t>
            </w:r>
          </w:p>
        </w:tc>
        <w:tc>
          <w:tcPr>
            <w:tcW w:w="0" w:type="auto"/>
          </w:tcPr>
          <w:p w14:paraId="6E01CCBC" w14:textId="77777777" w:rsidR="00E635A9" w:rsidRPr="00E635A9" w:rsidRDefault="00E635A9" w:rsidP="00D11D13">
            <w:pPr>
              <w:pStyle w:val="Table"/>
              <w:cnfStyle w:val="100000000000" w:firstRow="1" w:lastRow="0" w:firstColumn="0" w:lastColumn="0" w:oddVBand="0" w:evenVBand="0" w:oddHBand="0" w:evenHBand="0" w:firstRowFirstColumn="0" w:firstRowLastColumn="0" w:lastRowFirstColumn="0" w:lastRowLastColumn="0"/>
              <w:rPr>
                <w:sz w:val="22"/>
                <w:szCs w:val="22"/>
              </w:rPr>
            </w:pPr>
            <w:r w:rsidRPr="00E635A9">
              <w:rPr>
                <w:sz w:val="22"/>
                <w:szCs w:val="22"/>
              </w:rPr>
              <w:t>Actual Outcome</w:t>
            </w:r>
          </w:p>
        </w:tc>
        <w:tc>
          <w:tcPr>
            <w:tcW w:w="0" w:type="auto"/>
          </w:tcPr>
          <w:p w14:paraId="56184115" w14:textId="77777777" w:rsidR="00E635A9" w:rsidRPr="00E635A9" w:rsidRDefault="00E635A9" w:rsidP="00D11D13">
            <w:pPr>
              <w:pStyle w:val="Table"/>
              <w:cnfStyle w:val="100000000000" w:firstRow="1" w:lastRow="0" w:firstColumn="0" w:lastColumn="0" w:oddVBand="0" w:evenVBand="0" w:oddHBand="0" w:evenHBand="0" w:firstRowFirstColumn="0" w:firstRowLastColumn="0" w:lastRowFirstColumn="0" w:lastRowLastColumn="0"/>
              <w:rPr>
                <w:sz w:val="22"/>
                <w:szCs w:val="22"/>
              </w:rPr>
            </w:pPr>
            <w:r w:rsidRPr="00E635A9">
              <w:rPr>
                <w:sz w:val="22"/>
                <w:szCs w:val="22"/>
              </w:rPr>
              <w:t>Evidence</w:t>
            </w:r>
          </w:p>
        </w:tc>
      </w:tr>
      <w:tr w:rsidR="00E635A9" w:rsidRPr="00E635A9" w14:paraId="67322DAD" w14:textId="77777777" w:rsidTr="00D11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B10633" w14:textId="684B4B65" w:rsidR="00E635A9" w:rsidRPr="00E635A9" w:rsidRDefault="00E635A9" w:rsidP="00D11D13">
            <w:pPr>
              <w:pStyle w:val="Table"/>
              <w:rPr>
                <w:sz w:val="22"/>
                <w:szCs w:val="22"/>
              </w:rPr>
            </w:pPr>
            <w:r w:rsidRPr="00E635A9">
              <w:rPr>
                <w:sz w:val="22"/>
                <w:szCs w:val="22"/>
              </w:rPr>
              <w:t>CCU connected to host PC with all hardware stated in the introduction connected. Door sensors should be CLOSED</w:t>
            </w:r>
            <w:r>
              <w:rPr>
                <w:sz w:val="22"/>
                <w:szCs w:val="22"/>
              </w:rPr>
              <w:t>. Red X is pressed on GUI window</w:t>
            </w:r>
          </w:p>
        </w:tc>
        <w:tc>
          <w:tcPr>
            <w:tcW w:w="0" w:type="auto"/>
          </w:tcPr>
          <w:p w14:paraId="7847A22C" w14:textId="62EA5117" w:rsidR="00E635A9" w:rsidRPr="00E635A9" w:rsidRDefault="00E635A9" w:rsidP="00D11D13">
            <w:pPr>
              <w:pStyle w:val="Table"/>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GUI closes with no errors shown in monitoring python shell</w:t>
            </w:r>
          </w:p>
        </w:tc>
        <w:tc>
          <w:tcPr>
            <w:tcW w:w="0" w:type="auto"/>
          </w:tcPr>
          <w:p w14:paraId="6F257568" w14:textId="77777777" w:rsidR="00E635A9" w:rsidRPr="00E635A9" w:rsidRDefault="00E635A9" w:rsidP="00D11D13">
            <w:pPr>
              <w:pStyle w:val="Table"/>
              <w:cnfStyle w:val="000000100000" w:firstRow="0" w:lastRow="0" w:firstColumn="0" w:lastColumn="0" w:oddVBand="0" w:evenVBand="0" w:oddHBand="1" w:evenHBand="0" w:firstRowFirstColumn="0" w:firstRowLastColumn="0" w:lastRowFirstColumn="0" w:lastRowLastColumn="0"/>
              <w:rPr>
                <w:sz w:val="22"/>
                <w:szCs w:val="22"/>
              </w:rPr>
            </w:pPr>
            <w:r w:rsidRPr="00E635A9">
              <w:rPr>
                <w:sz w:val="22"/>
                <w:szCs w:val="22"/>
              </w:rPr>
              <w:t xml:space="preserve">As </w:t>
            </w:r>
            <w:proofErr w:type="gramStart"/>
            <w:r w:rsidRPr="00E635A9">
              <w:rPr>
                <w:sz w:val="22"/>
                <w:szCs w:val="22"/>
              </w:rPr>
              <w:t>Expected</w:t>
            </w:r>
            <w:proofErr w:type="gramEnd"/>
          </w:p>
        </w:tc>
        <w:tc>
          <w:tcPr>
            <w:tcW w:w="0" w:type="auto"/>
          </w:tcPr>
          <w:p w14:paraId="0B1607B4" w14:textId="32613B29" w:rsidR="00E635A9" w:rsidRPr="00E635A9" w:rsidRDefault="00E635A9" w:rsidP="00D11D13">
            <w:pPr>
              <w:pStyle w:val="Table"/>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N/A</w:t>
            </w:r>
          </w:p>
        </w:tc>
      </w:tr>
      <w:tr w:rsidR="00E635A9" w:rsidRPr="00E635A9" w14:paraId="28712A41" w14:textId="77777777" w:rsidTr="00D11D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0F22EA" w14:textId="36BB8DC9" w:rsidR="00E635A9" w:rsidRPr="00E635A9" w:rsidRDefault="00E635A9" w:rsidP="00D11D13">
            <w:pPr>
              <w:pStyle w:val="Table"/>
              <w:rPr>
                <w:sz w:val="22"/>
                <w:szCs w:val="22"/>
              </w:rPr>
            </w:pPr>
            <w:r w:rsidRPr="00E635A9">
              <w:rPr>
                <w:sz w:val="22"/>
                <w:szCs w:val="22"/>
              </w:rPr>
              <w:t xml:space="preserve">CCU connected to host PC with all hardware stated in the introduction connected. Door sensors should be </w:t>
            </w:r>
            <w:r>
              <w:rPr>
                <w:sz w:val="22"/>
                <w:szCs w:val="22"/>
              </w:rPr>
              <w:t>CLOSED</w:t>
            </w:r>
            <w:r w:rsidR="00544D85">
              <w:rPr>
                <w:sz w:val="22"/>
                <w:szCs w:val="22"/>
              </w:rPr>
              <w:t>. File -&gt; Exit is pressed</w:t>
            </w:r>
          </w:p>
        </w:tc>
        <w:tc>
          <w:tcPr>
            <w:tcW w:w="0" w:type="auto"/>
          </w:tcPr>
          <w:p w14:paraId="5EBB0F0C" w14:textId="773029BB" w:rsidR="00E635A9" w:rsidRPr="00E635A9" w:rsidRDefault="00E635A9" w:rsidP="00D11D13">
            <w:pPr>
              <w:pStyle w:val="Table"/>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GUI closes with no errors shown in monitoring python shell</w:t>
            </w:r>
          </w:p>
        </w:tc>
        <w:tc>
          <w:tcPr>
            <w:tcW w:w="0" w:type="auto"/>
          </w:tcPr>
          <w:p w14:paraId="493D275C" w14:textId="77777777" w:rsidR="00E635A9" w:rsidRPr="00E635A9" w:rsidRDefault="00E635A9" w:rsidP="00D11D13">
            <w:pPr>
              <w:pStyle w:val="Table"/>
              <w:cnfStyle w:val="000000010000" w:firstRow="0" w:lastRow="0" w:firstColumn="0" w:lastColumn="0" w:oddVBand="0" w:evenVBand="0" w:oddHBand="0" w:evenHBand="1" w:firstRowFirstColumn="0" w:firstRowLastColumn="0" w:lastRowFirstColumn="0" w:lastRowLastColumn="0"/>
              <w:rPr>
                <w:sz w:val="22"/>
                <w:szCs w:val="22"/>
              </w:rPr>
            </w:pPr>
            <w:r w:rsidRPr="00E635A9">
              <w:rPr>
                <w:sz w:val="22"/>
                <w:szCs w:val="22"/>
              </w:rPr>
              <w:t xml:space="preserve">As </w:t>
            </w:r>
            <w:proofErr w:type="gramStart"/>
            <w:r w:rsidRPr="00E635A9">
              <w:rPr>
                <w:sz w:val="22"/>
                <w:szCs w:val="22"/>
              </w:rPr>
              <w:t>Expected</w:t>
            </w:r>
            <w:proofErr w:type="gramEnd"/>
          </w:p>
        </w:tc>
        <w:tc>
          <w:tcPr>
            <w:tcW w:w="0" w:type="auto"/>
          </w:tcPr>
          <w:p w14:paraId="4A1BD2C2" w14:textId="5E98679E" w:rsidR="00E635A9" w:rsidRPr="00E635A9" w:rsidRDefault="00E635A9" w:rsidP="00D11D13">
            <w:pPr>
              <w:pStyle w:val="Table"/>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N/A</w:t>
            </w:r>
          </w:p>
        </w:tc>
      </w:tr>
    </w:tbl>
    <w:p w14:paraId="345F6E0B" w14:textId="77777777" w:rsidR="00380979" w:rsidRDefault="00380979" w:rsidP="000E658C"/>
    <w:p w14:paraId="53A2238A" w14:textId="77777777" w:rsidR="00760D49" w:rsidRDefault="00760D49">
      <w:pPr>
        <w:spacing w:before="0" w:after="0" w:line="240" w:lineRule="auto"/>
        <w:jc w:val="left"/>
        <w:rPr>
          <w:rFonts w:asciiTheme="majorHAnsi" w:eastAsiaTheme="majorEastAsia" w:hAnsiTheme="majorHAnsi" w:cstheme="majorBidi"/>
          <w:b/>
          <w:bCs/>
          <w:color w:val="595959" w:themeColor="text1"/>
          <w:szCs w:val="26"/>
        </w:rPr>
      </w:pPr>
      <w:r>
        <w:br w:type="page"/>
      </w:r>
    </w:p>
    <w:p w14:paraId="32E2C2AC" w14:textId="297048B5" w:rsidR="00760D49" w:rsidRDefault="00760D49" w:rsidP="00760D49">
      <w:pPr>
        <w:pStyle w:val="Heading2"/>
      </w:pPr>
      <w:r>
        <w:t>Emergency Stops</w:t>
      </w:r>
    </w:p>
    <w:p w14:paraId="4F9E6E64" w14:textId="1E0223F2" w:rsidR="00760D49" w:rsidRDefault="00760D49" w:rsidP="00760D49">
      <w:r>
        <w:t xml:space="preserve">This test has been designed to ensure the </w:t>
      </w:r>
      <w:r>
        <w:t>software and hardware emergency stops perform correctly</w:t>
      </w:r>
      <w:r>
        <w:t>.</w:t>
      </w:r>
    </w:p>
    <w:p w14:paraId="15A55201" w14:textId="4E9CD1FF" w:rsidR="00760D49" w:rsidRDefault="00760D49" w:rsidP="00760D49">
      <w:pPr>
        <w:pStyle w:val="Caption"/>
      </w:pPr>
      <w:r>
        <w:t xml:space="preserve">Table </w:t>
      </w:r>
      <w:r>
        <w:fldChar w:fldCharType="begin"/>
      </w:r>
      <w:r>
        <w:instrText xml:space="preserve"> SEQ Table \* ARABIC </w:instrText>
      </w:r>
      <w:r>
        <w:fldChar w:fldCharType="separate"/>
      </w:r>
      <w:r w:rsidR="00544D85">
        <w:rPr>
          <w:noProof/>
        </w:rPr>
        <w:t>4</w:t>
      </w:r>
      <w:r>
        <w:fldChar w:fldCharType="end"/>
      </w:r>
    </w:p>
    <w:tbl>
      <w:tblPr>
        <w:tblStyle w:val="LightList-Accent1"/>
        <w:tblW w:w="0" w:type="auto"/>
        <w:tblLook w:val="04A0" w:firstRow="1" w:lastRow="0" w:firstColumn="1" w:lastColumn="0" w:noHBand="0" w:noVBand="1"/>
      </w:tblPr>
      <w:tblGrid>
        <w:gridCol w:w="2292"/>
        <w:gridCol w:w="2743"/>
        <w:gridCol w:w="1101"/>
        <w:gridCol w:w="3486"/>
      </w:tblGrid>
      <w:tr w:rsidR="008D7861" w:rsidRPr="00E635A9" w14:paraId="7BDA90D6" w14:textId="77777777" w:rsidTr="001C3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FDDE74" w14:textId="77777777" w:rsidR="00760D49" w:rsidRPr="00E635A9" w:rsidRDefault="00760D49" w:rsidP="001C3775">
            <w:pPr>
              <w:pStyle w:val="Table"/>
              <w:rPr>
                <w:sz w:val="22"/>
                <w:szCs w:val="22"/>
              </w:rPr>
            </w:pPr>
            <w:r w:rsidRPr="00E635A9">
              <w:rPr>
                <w:sz w:val="22"/>
                <w:szCs w:val="22"/>
              </w:rPr>
              <w:t>Conditions</w:t>
            </w:r>
          </w:p>
        </w:tc>
        <w:tc>
          <w:tcPr>
            <w:tcW w:w="0" w:type="auto"/>
          </w:tcPr>
          <w:p w14:paraId="254BBFBD" w14:textId="77777777" w:rsidR="00760D49" w:rsidRPr="00E635A9" w:rsidRDefault="00760D49" w:rsidP="001C3775">
            <w:pPr>
              <w:pStyle w:val="Table"/>
              <w:cnfStyle w:val="100000000000" w:firstRow="1" w:lastRow="0" w:firstColumn="0" w:lastColumn="0" w:oddVBand="0" w:evenVBand="0" w:oddHBand="0" w:evenHBand="0" w:firstRowFirstColumn="0" w:firstRowLastColumn="0" w:lastRowFirstColumn="0" w:lastRowLastColumn="0"/>
              <w:rPr>
                <w:sz w:val="22"/>
                <w:szCs w:val="22"/>
              </w:rPr>
            </w:pPr>
            <w:r w:rsidRPr="00E635A9">
              <w:rPr>
                <w:sz w:val="22"/>
                <w:szCs w:val="22"/>
              </w:rPr>
              <w:t>Expected Outcome</w:t>
            </w:r>
          </w:p>
        </w:tc>
        <w:tc>
          <w:tcPr>
            <w:tcW w:w="0" w:type="auto"/>
          </w:tcPr>
          <w:p w14:paraId="660786F5" w14:textId="77777777" w:rsidR="00760D49" w:rsidRPr="00E635A9" w:rsidRDefault="00760D49" w:rsidP="001C3775">
            <w:pPr>
              <w:pStyle w:val="Table"/>
              <w:cnfStyle w:val="100000000000" w:firstRow="1" w:lastRow="0" w:firstColumn="0" w:lastColumn="0" w:oddVBand="0" w:evenVBand="0" w:oddHBand="0" w:evenHBand="0" w:firstRowFirstColumn="0" w:firstRowLastColumn="0" w:lastRowFirstColumn="0" w:lastRowLastColumn="0"/>
              <w:rPr>
                <w:sz w:val="22"/>
                <w:szCs w:val="22"/>
              </w:rPr>
            </w:pPr>
            <w:r w:rsidRPr="00E635A9">
              <w:rPr>
                <w:sz w:val="22"/>
                <w:szCs w:val="22"/>
              </w:rPr>
              <w:t>Actual Outcome</w:t>
            </w:r>
          </w:p>
        </w:tc>
        <w:tc>
          <w:tcPr>
            <w:tcW w:w="0" w:type="auto"/>
          </w:tcPr>
          <w:p w14:paraId="49D141EA" w14:textId="77777777" w:rsidR="00760D49" w:rsidRPr="00E635A9" w:rsidRDefault="00760D49" w:rsidP="001C3775">
            <w:pPr>
              <w:pStyle w:val="Table"/>
              <w:cnfStyle w:val="100000000000" w:firstRow="1" w:lastRow="0" w:firstColumn="0" w:lastColumn="0" w:oddVBand="0" w:evenVBand="0" w:oddHBand="0" w:evenHBand="0" w:firstRowFirstColumn="0" w:firstRowLastColumn="0" w:lastRowFirstColumn="0" w:lastRowLastColumn="0"/>
              <w:rPr>
                <w:sz w:val="22"/>
                <w:szCs w:val="22"/>
              </w:rPr>
            </w:pPr>
            <w:r w:rsidRPr="00E635A9">
              <w:rPr>
                <w:sz w:val="22"/>
                <w:szCs w:val="22"/>
              </w:rPr>
              <w:t>Evidence</w:t>
            </w:r>
          </w:p>
        </w:tc>
      </w:tr>
      <w:tr w:rsidR="00760D49" w:rsidRPr="00E635A9" w14:paraId="67751213" w14:textId="77777777" w:rsidTr="001C3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F351FD" w14:textId="6590F594" w:rsidR="00760D49" w:rsidRPr="00E635A9" w:rsidRDefault="00760D49" w:rsidP="001C3775">
            <w:pPr>
              <w:pStyle w:val="Table"/>
              <w:rPr>
                <w:sz w:val="22"/>
                <w:szCs w:val="22"/>
              </w:rPr>
            </w:pPr>
            <w:r w:rsidRPr="00E635A9">
              <w:rPr>
                <w:sz w:val="22"/>
                <w:szCs w:val="22"/>
              </w:rPr>
              <w:t>CCU connected to host PC with all hardware stated in the introduction connected. Door sensors should be CLOSED</w:t>
            </w:r>
            <w:r>
              <w:rPr>
                <w:sz w:val="22"/>
                <w:szCs w:val="22"/>
              </w:rPr>
              <w:t xml:space="preserve">. </w:t>
            </w:r>
            <w:r>
              <w:rPr>
                <w:sz w:val="22"/>
                <w:szCs w:val="22"/>
              </w:rPr>
              <w:t>Emergency stop button in software clicked</w:t>
            </w:r>
          </w:p>
        </w:tc>
        <w:tc>
          <w:tcPr>
            <w:tcW w:w="0" w:type="auto"/>
          </w:tcPr>
          <w:p w14:paraId="339D0E49" w14:textId="4DC33290" w:rsidR="00760D49" w:rsidRPr="00E635A9" w:rsidRDefault="00760D49" w:rsidP="001C3775">
            <w:pPr>
              <w:pStyle w:val="Table"/>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All trap buttons, lighting buttons and the emergency stop button should become greyed out. The resume button should become active. The LED lighting should be set to red.  Serial monitor should show “EMERGENCY STOP ACTIVATED”</w:t>
            </w:r>
          </w:p>
        </w:tc>
        <w:tc>
          <w:tcPr>
            <w:tcW w:w="0" w:type="auto"/>
          </w:tcPr>
          <w:p w14:paraId="2B39C2EA" w14:textId="77777777" w:rsidR="00760D49" w:rsidRPr="00E635A9" w:rsidRDefault="00760D49" w:rsidP="001C3775">
            <w:pPr>
              <w:pStyle w:val="Table"/>
              <w:cnfStyle w:val="000000100000" w:firstRow="0" w:lastRow="0" w:firstColumn="0" w:lastColumn="0" w:oddVBand="0" w:evenVBand="0" w:oddHBand="1" w:evenHBand="0" w:firstRowFirstColumn="0" w:firstRowLastColumn="0" w:lastRowFirstColumn="0" w:lastRowLastColumn="0"/>
              <w:rPr>
                <w:sz w:val="22"/>
                <w:szCs w:val="22"/>
              </w:rPr>
            </w:pPr>
            <w:r w:rsidRPr="00E635A9">
              <w:rPr>
                <w:sz w:val="22"/>
                <w:szCs w:val="22"/>
              </w:rPr>
              <w:t xml:space="preserve">As </w:t>
            </w:r>
            <w:proofErr w:type="gramStart"/>
            <w:r w:rsidRPr="00E635A9">
              <w:rPr>
                <w:sz w:val="22"/>
                <w:szCs w:val="22"/>
              </w:rPr>
              <w:t>Expected</w:t>
            </w:r>
            <w:proofErr w:type="gramEnd"/>
          </w:p>
        </w:tc>
        <w:tc>
          <w:tcPr>
            <w:tcW w:w="0" w:type="auto"/>
          </w:tcPr>
          <w:p w14:paraId="61F74DEB" w14:textId="0C15F997" w:rsidR="00760D49" w:rsidRPr="00E635A9" w:rsidRDefault="00760D49" w:rsidP="001C3775">
            <w:pPr>
              <w:pStyle w:val="Table"/>
              <w:cnfStyle w:val="000000100000" w:firstRow="0" w:lastRow="0" w:firstColumn="0" w:lastColumn="0" w:oddVBand="0" w:evenVBand="0" w:oddHBand="1" w:evenHBand="0" w:firstRowFirstColumn="0" w:firstRowLastColumn="0" w:lastRowFirstColumn="0" w:lastRowLastColumn="0"/>
              <w:rPr>
                <w:sz w:val="22"/>
                <w:szCs w:val="22"/>
              </w:rPr>
            </w:pPr>
            <w:r w:rsidRPr="00760D49">
              <w:rPr>
                <w:sz w:val="22"/>
                <w:szCs w:val="22"/>
              </w:rPr>
              <w:drawing>
                <wp:inline distT="0" distB="0" distL="0" distR="0" wp14:anchorId="4214D5EB" wp14:editId="16FB3616">
                  <wp:extent cx="2073996" cy="1800000"/>
                  <wp:effectExtent l="0" t="0" r="2540" b="0"/>
                  <wp:docPr id="1175501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501042" name=""/>
                          <pic:cNvPicPr/>
                        </pic:nvPicPr>
                        <pic:blipFill>
                          <a:blip r:embed="rId15"/>
                          <a:stretch>
                            <a:fillRect/>
                          </a:stretch>
                        </pic:blipFill>
                        <pic:spPr>
                          <a:xfrm>
                            <a:off x="0" y="0"/>
                            <a:ext cx="2073996" cy="1800000"/>
                          </a:xfrm>
                          <a:prstGeom prst="rect">
                            <a:avLst/>
                          </a:prstGeom>
                        </pic:spPr>
                      </pic:pic>
                    </a:graphicData>
                  </a:graphic>
                </wp:inline>
              </w:drawing>
            </w:r>
          </w:p>
        </w:tc>
      </w:tr>
      <w:tr w:rsidR="00760D49" w:rsidRPr="00E635A9" w14:paraId="70DB822C" w14:textId="77777777" w:rsidTr="001C37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435DB7" w14:textId="104B135A" w:rsidR="00760D49" w:rsidRPr="00E635A9" w:rsidRDefault="00760D49" w:rsidP="001C3775">
            <w:pPr>
              <w:pStyle w:val="Table"/>
              <w:rPr>
                <w:sz w:val="22"/>
                <w:szCs w:val="22"/>
              </w:rPr>
            </w:pPr>
            <w:r w:rsidRPr="00E635A9">
              <w:rPr>
                <w:sz w:val="22"/>
                <w:szCs w:val="22"/>
              </w:rPr>
              <w:t xml:space="preserve">CCU connected to host PC with all hardware stated in the introduction connected. Door sensors should be </w:t>
            </w:r>
            <w:r>
              <w:rPr>
                <w:sz w:val="22"/>
                <w:szCs w:val="22"/>
              </w:rPr>
              <w:t>CLOSED</w:t>
            </w:r>
            <w:r>
              <w:rPr>
                <w:sz w:val="22"/>
                <w:szCs w:val="22"/>
              </w:rPr>
              <w:t>. Hardware emergency stop pressed</w:t>
            </w:r>
          </w:p>
        </w:tc>
        <w:tc>
          <w:tcPr>
            <w:tcW w:w="0" w:type="auto"/>
          </w:tcPr>
          <w:p w14:paraId="606EDDCA" w14:textId="05755DD8" w:rsidR="00760D49" w:rsidRPr="00E635A9" w:rsidRDefault="00760D49" w:rsidP="001C3775">
            <w:pPr>
              <w:pStyle w:val="Table"/>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All lighting and traps should turn off/stop. The CCU green indicator and illuminated switch should turn off. The emergency stop button should stay engaged.</w:t>
            </w:r>
          </w:p>
        </w:tc>
        <w:tc>
          <w:tcPr>
            <w:tcW w:w="0" w:type="auto"/>
          </w:tcPr>
          <w:p w14:paraId="183F83F3" w14:textId="77777777" w:rsidR="00760D49" w:rsidRPr="00E635A9" w:rsidRDefault="00760D49" w:rsidP="001C3775">
            <w:pPr>
              <w:pStyle w:val="Table"/>
              <w:cnfStyle w:val="000000010000" w:firstRow="0" w:lastRow="0" w:firstColumn="0" w:lastColumn="0" w:oddVBand="0" w:evenVBand="0" w:oddHBand="0" w:evenHBand="1" w:firstRowFirstColumn="0" w:firstRowLastColumn="0" w:lastRowFirstColumn="0" w:lastRowLastColumn="0"/>
              <w:rPr>
                <w:sz w:val="22"/>
                <w:szCs w:val="22"/>
              </w:rPr>
            </w:pPr>
            <w:r w:rsidRPr="00E635A9">
              <w:rPr>
                <w:sz w:val="22"/>
                <w:szCs w:val="22"/>
              </w:rPr>
              <w:t xml:space="preserve">As </w:t>
            </w:r>
            <w:proofErr w:type="gramStart"/>
            <w:r w:rsidRPr="00E635A9">
              <w:rPr>
                <w:sz w:val="22"/>
                <w:szCs w:val="22"/>
              </w:rPr>
              <w:t>Expected</w:t>
            </w:r>
            <w:proofErr w:type="gramEnd"/>
          </w:p>
        </w:tc>
        <w:tc>
          <w:tcPr>
            <w:tcW w:w="0" w:type="auto"/>
          </w:tcPr>
          <w:p w14:paraId="57B5B487" w14:textId="1A2826F9" w:rsidR="00760D49" w:rsidRPr="00E635A9" w:rsidRDefault="00760D49" w:rsidP="001C3775">
            <w:pPr>
              <w:pStyle w:val="Table"/>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N/A</w:t>
            </w:r>
          </w:p>
        </w:tc>
      </w:tr>
      <w:tr w:rsidR="008D7861" w:rsidRPr="00E635A9" w14:paraId="5984157A" w14:textId="77777777" w:rsidTr="001C3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8DE2EC" w14:textId="64B53B7B" w:rsidR="008D7861" w:rsidRPr="00E635A9" w:rsidRDefault="008D7861" w:rsidP="008D7861">
            <w:pPr>
              <w:pStyle w:val="Table"/>
              <w:rPr>
                <w:sz w:val="22"/>
                <w:szCs w:val="22"/>
              </w:rPr>
            </w:pPr>
            <w:r w:rsidRPr="00E635A9">
              <w:rPr>
                <w:sz w:val="22"/>
                <w:szCs w:val="22"/>
              </w:rPr>
              <w:t xml:space="preserve">CCU connected to host PC with all hardware stated in the introduction connected. Door sensors should be </w:t>
            </w:r>
            <w:r>
              <w:rPr>
                <w:sz w:val="22"/>
                <w:szCs w:val="22"/>
              </w:rPr>
              <w:t>CLOSED but enabled from tools menu</w:t>
            </w:r>
            <w:r>
              <w:rPr>
                <w:sz w:val="22"/>
                <w:szCs w:val="22"/>
              </w:rPr>
              <w:t xml:space="preserve">. </w:t>
            </w:r>
            <w:r>
              <w:rPr>
                <w:sz w:val="22"/>
                <w:szCs w:val="22"/>
              </w:rPr>
              <w:t>Door sensors to be opened</w:t>
            </w:r>
          </w:p>
        </w:tc>
        <w:tc>
          <w:tcPr>
            <w:tcW w:w="0" w:type="auto"/>
          </w:tcPr>
          <w:p w14:paraId="21472BE3" w14:textId="6117C87A" w:rsidR="008D7861" w:rsidRDefault="008D7861" w:rsidP="008D7861">
            <w:pPr>
              <w:pStyle w:val="Table"/>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All trap buttons, lighting buttons and the emergency stop button should become greyed out. The resume button should become active. The LED lighting should be set to red.  Serial monitor should show “</w:t>
            </w:r>
            <w:r>
              <w:rPr>
                <w:sz w:val="22"/>
                <w:szCs w:val="22"/>
              </w:rPr>
              <w:t>DOOR OPENED – EMERGENCY STOP</w:t>
            </w:r>
            <w:r>
              <w:rPr>
                <w:sz w:val="22"/>
                <w:szCs w:val="22"/>
              </w:rPr>
              <w:t>”</w:t>
            </w:r>
          </w:p>
        </w:tc>
        <w:tc>
          <w:tcPr>
            <w:tcW w:w="0" w:type="auto"/>
          </w:tcPr>
          <w:p w14:paraId="426B6720" w14:textId="1CC06751" w:rsidR="008D7861" w:rsidRPr="00E635A9" w:rsidRDefault="008D7861" w:rsidP="008D7861">
            <w:pPr>
              <w:pStyle w:val="Table"/>
              <w:cnfStyle w:val="000000100000" w:firstRow="0" w:lastRow="0" w:firstColumn="0" w:lastColumn="0" w:oddVBand="0" w:evenVBand="0" w:oddHBand="1" w:evenHBand="0" w:firstRowFirstColumn="0" w:firstRowLastColumn="0" w:lastRowFirstColumn="0" w:lastRowLastColumn="0"/>
              <w:rPr>
                <w:sz w:val="22"/>
                <w:szCs w:val="22"/>
              </w:rPr>
            </w:pPr>
            <w:r w:rsidRPr="00E635A9">
              <w:rPr>
                <w:sz w:val="22"/>
                <w:szCs w:val="22"/>
              </w:rPr>
              <w:t xml:space="preserve">As </w:t>
            </w:r>
            <w:proofErr w:type="gramStart"/>
            <w:r w:rsidRPr="00E635A9">
              <w:rPr>
                <w:sz w:val="22"/>
                <w:szCs w:val="22"/>
              </w:rPr>
              <w:t>Expected</w:t>
            </w:r>
            <w:proofErr w:type="gramEnd"/>
          </w:p>
        </w:tc>
        <w:tc>
          <w:tcPr>
            <w:tcW w:w="0" w:type="auto"/>
          </w:tcPr>
          <w:p w14:paraId="2D60114A" w14:textId="61C3286C" w:rsidR="008D7861" w:rsidRDefault="008D7861" w:rsidP="008D7861">
            <w:pPr>
              <w:pStyle w:val="Table"/>
              <w:cnfStyle w:val="000000100000" w:firstRow="0" w:lastRow="0" w:firstColumn="0" w:lastColumn="0" w:oddVBand="0" w:evenVBand="0" w:oddHBand="1" w:evenHBand="0" w:firstRowFirstColumn="0" w:firstRowLastColumn="0" w:lastRowFirstColumn="0" w:lastRowLastColumn="0"/>
              <w:rPr>
                <w:sz w:val="22"/>
                <w:szCs w:val="22"/>
              </w:rPr>
            </w:pPr>
            <w:r w:rsidRPr="008D7861">
              <w:rPr>
                <w:sz w:val="22"/>
                <w:szCs w:val="22"/>
              </w:rPr>
              <w:drawing>
                <wp:inline distT="0" distB="0" distL="0" distR="0" wp14:anchorId="16F2920D" wp14:editId="3ECC13C0">
                  <wp:extent cx="2073996" cy="1800000"/>
                  <wp:effectExtent l="0" t="0" r="2540" b="0"/>
                  <wp:docPr id="100445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5396" name=""/>
                          <pic:cNvPicPr/>
                        </pic:nvPicPr>
                        <pic:blipFill>
                          <a:blip r:embed="rId16"/>
                          <a:stretch>
                            <a:fillRect/>
                          </a:stretch>
                        </pic:blipFill>
                        <pic:spPr>
                          <a:xfrm>
                            <a:off x="0" y="0"/>
                            <a:ext cx="2073996" cy="1800000"/>
                          </a:xfrm>
                          <a:prstGeom prst="rect">
                            <a:avLst/>
                          </a:prstGeom>
                        </pic:spPr>
                      </pic:pic>
                    </a:graphicData>
                  </a:graphic>
                </wp:inline>
              </w:drawing>
            </w:r>
          </w:p>
        </w:tc>
      </w:tr>
      <w:tr w:rsidR="005C38AB" w:rsidRPr="00E635A9" w14:paraId="6F69B52F" w14:textId="77777777" w:rsidTr="001C37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28A024" w14:textId="5762AB96" w:rsidR="005C38AB" w:rsidRPr="00E635A9" w:rsidRDefault="005C38AB" w:rsidP="008D7861">
            <w:pPr>
              <w:pStyle w:val="Table"/>
              <w:rPr>
                <w:sz w:val="22"/>
                <w:szCs w:val="22"/>
              </w:rPr>
            </w:pPr>
            <w:r w:rsidRPr="00E635A9">
              <w:rPr>
                <w:sz w:val="22"/>
                <w:szCs w:val="22"/>
              </w:rPr>
              <w:t xml:space="preserve">CCU connected to host PC with all hardware stated in the introduction connected. Door sensors should be </w:t>
            </w:r>
            <w:r>
              <w:rPr>
                <w:sz w:val="22"/>
                <w:szCs w:val="22"/>
              </w:rPr>
              <w:t>OPEN</w:t>
            </w:r>
            <w:r>
              <w:rPr>
                <w:sz w:val="22"/>
                <w:szCs w:val="22"/>
              </w:rPr>
              <w:t xml:space="preserve"> but enabled from tools menu. Door sensors to be </w:t>
            </w:r>
            <w:r>
              <w:rPr>
                <w:sz w:val="22"/>
                <w:szCs w:val="22"/>
              </w:rPr>
              <w:t>closed</w:t>
            </w:r>
          </w:p>
        </w:tc>
        <w:tc>
          <w:tcPr>
            <w:tcW w:w="0" w:type="auto"/>
          </w:tcPr>
          <w:p w14:paraId="669468BC" w14:textId="25034FFD" w:rsidR="005C38AB" w:rsidRDefault="005C38AB" w:rsidP="008D7861">
            <w:pPr>
              <w:pStyle w:val="Table"/>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Serial monitor should display “</w:t>
            </w:r>
            <w:r w:rsidRPr="005C38AB">
              <w:rPr>
                <w:sz w:val="22"/>
                <w:szCs w:val="22"/>
              </w:rPr>
              <w:t>DOOR SHUT - SAFE TO RESUME</w:t>
            </w:r>
            <w:r>
              <w:rPr>
                <w:sz w:val="22"/>
                <w:szCs w:val="22"/>
              </w:rPr>
              <w:t>”</w:t>
            </w:r>
          </w:p>
        </w:tc>
        <w:tc>
          <w:tcPr>
            <w:tcW w:w="0" w:type="auto"/>
          </w:tcPr>
          <w:p w14:paraId="6682D51A" w14:textId="3B3C44FC" w:rsidR="005C38AB" w:rsidRPr="00E635A9" w:rsidRDefault="005C38AB" w:rsidP="008D7861">
            <w:pPr>
              <w:pStyle w:val="Table"/>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As </w:t>
            </w:r>
            <w:proofErr w:type="gramStart"/>
            <w:r>
              <w:rPr>
                <w:sz w:val="22"/>
                <w:szCs w:val="22"/>
              </w:rPr>
              <w:t>Expected</w:t>
            </w:r>
            <w:proofErr w:type="gramEnd"/>
          </w:p>
        </w:tc>
        <w:tc>
          <w:tcPr>
            <w:tcW w:w="0" w:type="auto"/>
          </w:tcPr>
          <w:p w14:paraId="44363A5C" w14:textId="1036909F" w:rsidR="005C38AB" w:rsidRPr="008D7861" w:rsidRDefault="005C38AB" w:rsidP="008D7861">
            <w:pPr>
              <w:pStyle w:val="Table"/>
              <w:cnfStyle w:val="000000010000" w:firstRow="0" w:lastRow="0" w:firstColumn="0" w:lastColumn="0" w:oddVBand="0" w:evenVBand="0" w:oddHBand="0" w:evenHBand="1" w:firstRowFirstColumn="0" w:firstRowLastColumn="0" w:lastRowFirstColumn="0" w:lastRowLastColumn="0"/>
              <w:rPr>
                <w:sz w:val="22"/>
                <w:szCs w:val="22"/>
              </w:rPr>
            </w:pPr>
            <w:r w:rsidRPr="005C38AB">
              <w:rPr>
                <w:sz w:val="22"/>
                <w:szCs w:val="22"/>
              </w:rPr>
              <w:drawing>
                <wp:inline distT="0" distB="0" distL="0" distR="0" wp14:anchorId="1856CF39" wp14:editId="68B98E04">
                  <wp:extent cx="2073996" cy="1800000"/>
                  <wp:effectExtent l="0" t="0" r="2540" b="0"/>
                  <wp:docPr id="1700599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599686" name=""/>
                          <pic:cNvPicPr/>
                        </pic:nvPicPr>
                        <pic:blipFill>
                          <a:blip r:embed="rId17"/>
                          <a:stretch>
                            <a:fillRect/>
                          </a:stretch>
                        </pic:blipFill>
                        <pic:spPr>
                          <a:xfrm>
                            <a:off x="0" y="0"/>
                            <a:ext cx="2073996" cy="1800000"/>
                          </a:xfrm>
                          <a:prstGeom prst="rect">
                            <a:avLst/>
                          </a:prstGeom>
                        </pic:spPr>
                      </pic:pic>
                    </a:graphicData>
                  </a:graphic>
                </wp:inline>
              </w:drawing>
            </w:r>
          </w:p>
        </w:tc>
      </w:tr>
    </w:tbl>
    <w:p w14:paraId="3AD04B87" w14:textId="77777777" w:rsidR="00380979" w:rsidRDefault="00380979" w:rsidP="000E658C"/>
    <w:p w14:paraId="2B6BFDD8" w14:textId="6F534119" w:rsidR="00544D85" w:rsidRDefault="00544D85" w:rsidP="00544D85">
      <w:pPr>
        <w:pStyle w:val="Heading2"/>
      </w:pPr>
      <w:r>
        <w:t>Resuming</w:t>
      </w:r>
    </w:p>
    <w:p w14:paraId="48D425DC" w14:textId="0A2EFEBA" w:rsidR="00544D85" w:rsidRDefault="00544D85" w:rsidP="00544D85">
      <w:r>
        <w:t>These tests are to ensure that when an emergency stop has been triggered, the appropriate actions are completed on the click of the resume button.</w:t>
      </w:r>
    </w:p>
    <w:p w14:paraId="6C0AD662" w14:textId="5381ACF4" w:rsidR="00544D85" w:rsidRDefault="00544D85" w:rsidP="00544D85">
      <w:pPr>
        <w:pStyle w:val="Caption"/>
      </w:pPr>
      <w:r>
        <w:t xml:space="preserve">Table </w:t>
      </w:r>
      <w:r>
        <w:fldChar w:fldCharType="begin"/>
      </w:r>
      <w:r>
        <w:instrText xml:space="preserve"> SEQ Table \* ARABIC </w:instrText>
      </w:r>
      <w:r>
        <w:fldChar w:fldCharType="separate"/>
      </w:r>
      <w:r>
        <w:rPr>
          <w:noProof/>
        </w:rPr>
        <w:t>5</w:t>
      </w:r>
      <w:r>
        <w:fldChar w:fldCharType="end"/>
      </w:r>
    </w:p>
    <w:tbl>
      <w:tblPr>
        <w:tblStyle w:val="LightList-Accent1"/>
        <w:tblW w:w="0" w:type="auto"/>
        <w:tblLook w:val="04A0" w:firstRow="1" w:lastRow="0" w:firstColumn="1" w:lastColumn="0" w:noHBand="0" w:noVBand="1"/>
      </w:tblPr>
      <w:tblGrid>
        <w:gridCol w:w="3279"/>
        <w:gridCol w:w="1745"/>
        <w:gridCol w:w="1112"/>
        <w:gridCol w:w="3486"/>
      </w:tblGrid>
      <w:tr w:rsidR="00EA796E" w:rsidRPr="00E635A9" w14:paraId="74E51D19" w14:textId="77777777" w:rsidTr="001C3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43D9FA" w14:textId="77777777" w:rsidR="00544D85" w:rsidRPr="00E635A9" w:rsidRDefault="00544D85" w:rsidP="00544D85">
            <w:pPr>
              <w:pStyle w:val="Table"/>
              <w:rPr>
                <w:sz w:val="22"/>
                <w:szCs w:val="22"/>
              </w:rPr>
            </w:pPr>
            <w:r w:rsidRPr="00E635A9">
              <w:rPr>
                <w:sz w:val="22"/>
                <w:szCs w:val="22"/>
              </w:rPr>
              <w:t>Conditions</w:t>
            </w:r>
          </w:p>
        </w:tc>
        <w:tc>
          <w:tcPr>
            <w:tcW w:w="0" w:type="auto"/>
          </w:tcPr>
          <w:p w14:paraId="2A0E18C6" w14:textId="77777777" w:rsidR="00544D85" w:rsidRPr="00E635A9" w:rsidRDefault="00544D85" w:rsidP="00544D85">
            <w:pPr>
              <w:pStyle w:val="Table"/>
              <w:cnfStyle w:val="100000000000" w:firstRow="1" w:lastRow="0" w:firstColumn="0" w:lastColumn="0" w:oddVBand="0" w:evenVBand="0" w:oddHBand="0" w:evenHBand="0" w:firstRowFirstColumn="0" w:firstRowLastColumn="0" w:lastRowFirstColumn="0" w:lastRowLastColumn="0"/>
              <w:rPr>
                <w:sz w:val="22"/>
                <w:szCs w:val="22"/>
              </w:rPr>
            </w:pPr>
            <w:r w:rsidRPr="00E635A9">
              <w:rPr>
                <w:sz w:val="22"/>
                <w:szCs w:val="22"/>
              </w:rPr>
              <w:t>Expected Outcome</w:t>
            </w:r>
          </w:p>
        </w:tc>
        <w:tc>
          <w:tcPr>
            <w:tcW w:w="0" w:type="auto"/>
          </w:tcPr>
          <w:p w14:paraId="79D92C4F" w14:textId="77777777" w:rsidR="00544D85" w:rsidRPr="00E635A9" w:rsidRDefault="00544D85" w:rsidP="00544D85">
            <w:pPr>
              <w:pStyle w:val="Table"/>
              <w:cnfStyle w:val="100000000000" w:firstRow="1" w:lastRow="0" w:firstColumn="0" w:lastColumn="0" w:oddVBand="0" w:evenVBand="0" w:oddHBand="0" w:evenHBand="0" w:firstRowFirstColumn="0" w:firstRowLastColumn="0" w:lastRowFirstColumn="0" w:lastRowLastColumn="0"/>
              <w:rPr>
                <w:sz w:val="22"/>
                <w:szCs w:val="22"/>
              </w:rPr>
            </w:pPr>
            <w:r w:rsidRPr="00E635A9">
              <w:rPr>
                <w:sz w:val="22"/>
                <w:szCs w:val="22"/>
              </w:rPr>
              <w:t>Actual Outcome</w:t>
            </w:r>
          </w:p>
        </w:tc>
        <w:tc>
          <w:tcPr>
            <w:tcW w:w="0" w:type="auto"/>
          </w:tcPr>
          <w:p w14:paraId="1B85BE60" w14:textId="77777777" w:rsidR="00544D85" w:rsidRPr="00E635A9" w:rsidRDefault="00544D85" w:rsidP="00544D85">
            <w:pPr>
              <w:pStyle w:val="Table"/>
              <w:cnfStyle w:val="100000000000" w:firstRow="1" w:lastRow="0" w:firstColumn="0" w:lastColumn="0" w:oddVBand="0" w:evenVBand="0" w:oddHBand="0" w:evenHBand="0" w:firstRowFirstColumn="0" w:firstRowLastColumn="0" w:lastRowFirstColumn="0" w:lastRowLastColumn="0"/>
              <w:rPr>
                <w:sz w:val="22"/>
                <w:szCs w:val="22"/>
              </w:rPr>
            </w:pPr>
            <w:r w:rsidRPr="00E635A9">
              <w:rPr>
                <w:sz w:val="22"/>
                <w:szCs w:val="22"/>
              </w:rPr>
              <w:t>Evidence</w:t>
            </w:r>
          </w:p>
        </w:tc>
      </w:tr>
      <w:tr w:rsidR="00EA796E" w:rsidRPr="00E635A9" w14:paraId="4979A921" w14:textId="77777777" w:rsidTr="001C3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9A3914" w14:textId="2000CD8A" w:rsidR="00544D85" w:rsidRPr="00E635A9" w:rsidRDefault="00544D85" w:rsidP="00544D85">
            <w:pPr>
              <w:pStyle w:val="Table"/>
              <w:rPr>
                <w:sz w:val="22"/>
                <w:szCs w:val="22"/>
              </w:rPr>
            </w:pPr>
            <w:r w:rsidRPr="00E635A9">
              <w:rPr>
                <w:sz w:val="22"/>
                <w:szCs w:val="22"/>
              </w:rPr>
              <w:t>CCU connected to host PC with all hardware stated in the introduction connected. Door sensors should be CLOSED</w:t>
            </w:r>
            <w:r>
              <w:rPr>
                <w:sz w:val="22"/>
                <w:szCs w:val="22"/>
              </w:rPr>
              <w:t>.</w:t>
            </w:r>
            <w:r w:rsidR="00EA796E">
              <w:rPr>
                <w:sz w:val="22"/>
                <w:szCs w:val="22"/>
              </w:rPr>
              <w:t xml:space="preserve"> Pit trap enabled and in raised position, pit trap enabled @ 40%. Software emergency stop button pressed once, then resume button pressed. </w:t>
            </w:r>
          </w:p>
        </w:tc>
        <w:tc>
          <w:tcPr>
            <w:tcW w:w="0" w:type="auto"/>
          </w:tcPr>
          <w:p w14:paraId="7B8C6471" w14:textId="04C3711F" w:rsidR="00544D85" w:rsidRPr="00E635A9" w:rsidRDefault="00EA796E" w:rsidP="00544D85">
            <w:pPr>
              <w:pStyle w:val="Table"/>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When resumed, lights back to previous colour, spin trap back to 40%, corner trap still in raised position. </w:t>
            </w:r>
          </w:p>
        </w:tc>
        <w:tc>
          <w:tcPr>
            <w:tcW w:w="0" w:type="auto"/>
          </w:tcPr>
          <w:p w14:paraId="53F63B62" w14:textId="77777777" w:rsidR="00544D85" w:rsidRPr="00E635A9" w:rsidRDefault="00544D85" w:rsidP="00544D85">
            <w:pPr>
              <w:pStyle w:val="Table"/>
              <w:cnfStyle w:val="000000100000" w:firstRow="0" w:lastRow="0" w:firstColumn="0" w:lastColumn="0" w:oddVBand="0" w:evenVBand="0" w:oddHBand="1" w:evenHBand="0" w:firstRowFirstColumn="0" w:firstRowLastColumn="0" w:lastRowFirstColumn="0" w:lastRowLastColumn="0"/>
              <w:rPr>
                <w:sz w:val="22"/>
                <w:szCs w:val="22"/>
              </w:rPr>
            </w:pPr>
            <w:r w:rsidRPr="00E635A9">
              <w:rPr>
                <w:sz w:val="22"/>
                <w:szCs w:val="22"/>
              </w:rPr>
              <w:t xml:space="preserve">As </w:t>
            </w:r>
            <w:proofErr w:type="gramStart"/>
            <w:r w:rsidRPr="00E635A9">
              <w:rPr>
                <w:sz w:val="22"/>
                <w:szCs w:val="22"/>
              </w:rPr>
              <w:t>Expected</w:t>
            </w:r>
            <w:proofErr w:type="gramEnd"/>
          </w:p>
        </w:tc>
        <w:tc>
          <w:tcPr>
            <w:tcW w:w="0" w:type="auto"/>
          </w:tcPr>
          <w:p w14:paraId="28511404" w14:textId="1CD04BA5" w:rsidR="00544D85" w:rsidRPr="00E635A9" w:rsidRDefault="00EA796E" w:rsidP="00544D85">
            <w:pPr>
              <w:pStyle w:val="Table"/>
              <w:cnfStyle w:val="000000100000" w:firstRow="0" w:lastRow="0" w:firstColumn="0" w:lastColumn="0" w:oddVBand="0" w:evenVBand="0" w:oddHBand="1" w:evenHBand="0" w:firstRowFirstColumn="0" w:firstRowLastColumn="0" w:lastRowFirstColumn="0" w:lastRowLastColumn="0"/>
              <w:rPr>
                <w:sz w:val="22"/>
                <w:szCs w:val="22"/>
              </w:rPr>
            </w:pPr>
            <w:r w:rsidRPr="00EA796E">
              <w:rPr>
                <w:sz w:val="22"/>
                <w:szCs w:val="22"/>
              </w:rPr>
              <w:drawing>
                <wp:inline distT="0" distB="0" distL="0" distR="0" wp14:anchorId="7DF2BB06" wp14:editId="5C7C95E6">
                  <wp:extent cx="2073996" cy="1800000"/>
                  <wp:effectExtent l="0" t="0" r="2540" b="0"/>
                  <wp:docPr id="1001666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66260" name=""/>
                          <pic:cNvPicPr/>
                        </pic:nvPicPr>
                        <pic:blipFill>
                          <a:blip r:embed="rId18"/>
                          <a:stretch>
                            <a:fillRect/>
                          </a:stretch>
                        </pic:blipFill>
                        <pic:spPr>
                          <a:xfrm>
                            <a:off x="0" y="0"/>
                            <a:ext cx="2073996" cy="1800000"/>
                          </a:xfrm>
                          <a:prstGeom prst="rect">
                            <a:avLst/>
                          </a:prstGeom>
                        </pic:spPr>
                      </pic:pic>
                    </a:graphicData>
                  </a:graphic>
                </wp:inline>
              </w:drawing>
            </w:r>
          </w:p>
        </w:tc>
      </w:tr>
      <w:tr w:rsidR="00EA796E" w:rsidRPr="00E635A9" w14:paraId="7220541E" w14:textId="77777777" w:rsidTr="001C37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B5A425C" w14:textId="28E72C78" w:rsidR="00EA796E" w:rsidRPr="00E635A9" w:rsidRDefault="00EA796E" w:rsidP="00EA796E">
            <w:pPr>
              <w:pStyle w:val="Table"/>
              <w:rPr>
                <w:sz w:val="22"/>
                <w:szCs w:val="22"/>
              </w:rPr>
            </w:pPr>
            <w:r w:rsidRPr="00E635A9">
              <w:rPr>
                <w:sz w:val="22"/>
                <w:szCs w:val="22"/>
              </w:rPr>
              <w:t xml:space="preserve">CCU connected to host PC with all hardware stated in the introduction connected. Door sensors should be </w:t>
            </w:r>
            <w:r>
              <w:rPr>
                <w:sz w:val="22"/>
                <w:szCs w:val="22"/>
              </w:rPr>
              <w:t>CLOSED</w:t>
            </w:r>
            <w:r>
              <w:rPr>
                <w:sz w:val="22"/>
                <w:szCs w:val="22"/>
              </w:rPr>
              <w:t xml:space="preserve"> and enabled. </w:t>
            </w:r>
            <w:r>
              <w:rPr>
                <w:sz w:val="22"/>
                <w:szCs w:val="22"/>
              </w:rPr>
              <w:t xml:space="preserve">Pit trap enabled and in raised position, pit trap enabled @ 40%. </w:t>
            </w:r>
            <w:r>
              <w:rPr>
                <w:sz w:val="22"/>
                <w:szCs w:val="22"/>
              </w:rPr>
              <w:t>Door sensors should be opened and closed once</w:t>
            </w:r>
            <w:r>
              <w:rPr>
                <w:sz w:val="22"/>
                <w:szCs w:val="22"/>
              </w:rPr>
              <w:t>, then resume button pressed.</w:t>
            </w:r>
          </w:p>
        </w:tc>
        <w:tc>
          <w:tcPr>
            <w:tcW w:w="0" w:type="auto"/>
          </w:tcPr>
          <w:p w14:paraId="30B0A86D" w14:textId="49DD8F07" w:rsidR="00EA796E" w:rsidRPr="00E635A9" w:rsidRDefault="00EA796E" w:rsidP="00EA796E">
            <w:pPr>
              <w:pStyle w:val="Table"/>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When resumed, lights back to previous colour, spin trap back to 40%, corner trap still in raised position. </w:t>
            </w:r>
          </w:p>
        </w:tc>
        <w:tc>
          <w:tcPr>
            <w:tcW w:w="0" w:type="auto"/>
          </w:tcPr>
          <w:p w14:paraId="043A31BF" w14:textId="77777777" w:rsidR="00EA796E" w:rsidRPr="00E635A9" w:rsidRDefault="00EA796E" w:rsidP="00EA796E">
            <w:pPr>
              <w:pStyle w:val="Table"/>
              <w:cnfStyle w:val="000000010000" w:firstRow="0" w:lastRow="0" w:firstColumn="0" w:lastColumn="0" w:oddVBand="0" w:evenVBand="0" w:oddHBand="0" w:evenHBand="1" w:firstRowFirstColumn="0" w:firstRowLastColumn="0" w:lastRowFirstColumn="0" w:lastRowLastColumn="0"/>
              <w:rPr>
                <w:sz w:val="22"/>
                <w:szCs w:val="22"/>
              </w:rPr>
            </w:pPr>
            <w:r w:rsidRPr="00E635A9">
              <w:rPr>
                <w:sz w:val="22"/>
                <w:szCs w:val="22"/>
              </w:rPr>
              <w:t xml:space="preserve">As </w:t>
            </w:r>
            <w:proofErr w:type="gramStart"/>
            <w:r w:rsidRPr="00E635A9">
              <w:rPr>
                <w:sz w:val="22"/>
                <w:szCs w:val="22"/>
              </w:rPr>
              <w:t>Expected</w:t>
            </w:r>
            <w:proofErr w:type="gramEnd"/>
          </w:p>
        </w:tc>
        <w:tc>
          <w:tcPr>
            <w:tcW w:w="0" w:type="auto"/>
          </w:tcPr>
          <w:p w14:paraId="47931F30" w14:textId="2C51EC15" w:rsidR="00EA796E" w:rsidRPr="00E635A9" w:rsidRDefault="00EA796E" w:rsidP="00EA796E">
            <w:pPr>
              <w:pStyle w:val="Table"/>
              <w:cnfStyle w:val="000000010000" w:firstRow="0" w:lastRow="0" w:firstColumn="0" w:lastColumn="0" w:oddVBand="0" w:evenVBand="0" w:oddHBand="0" w:evenHBand="1" w:firstRowFirstColumn="0" w:firstRowLastColumn="0" w:lastRowFirstColumn="0" w:lastRowLastColumn="0"/>
              <w:rPr>
                <w:sz w:val="22"/>
                <w:szCs w:val="22"/>
              </w:rPr>
            </w:pPr>
            <w:r w:rsidRPr="00EA796E">
              <w:rPr>
                <w:sz w:val="22"/>
                <w:szCs w:val="22"/>
              </w:rPr>
              <w:drawing>
                <wp:inline distT="0" distB="0" distL="0" distR="0" wp14:anchorId="5DDAB1BA" wp14:editId="4EA745B2">
                  <wp:extent cx="2073996" cy="1800000"/>
                  <wp:effectExtent l="0" t="0" r="2540" b="0"/>
                  <wp:docPr id="2095595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595278" name=""/>
                          <pic:cNvPicPr/>
                        </pic:nvPicPr>
                        <pic:blipFill>
                          <a:blip r:embed="rId19"/>
                          <a:stretch>
                            <a:fillRect/>
                          </a:stretch>
                        </pic:blipFill>
                        <pic:spPr>
                          <a:xfrm>
                            <a:off x="0" y="0"/>
                            <a:ext cx="2073996" cy="1800000"/>
                          </a:xfrm>
                          <a:prstGeom prst="rect">
                            <a:avLst/>
                          </a:prstGeom>
                        </pic:spPr>
                      </pic:pic>
                    </a:graphicData>
                  </a:graphic>
                </wp:inline>
              </w:drawing>
            </w:r>
          </w:p>
        </w:tc>
      </w:tr>
    </w:tbl>
    <w:p w14:paraId="487C7DA1" w14:textId="77777777" w:rsidR="00380979" w:rsidRDefault="00380979" w:rsidP="000E658C"/>
    <w:p w14:paraId="07D6D445" w14:textId="3C9360FA" w:rsidR="00380979" w:rsidRDefault="00C33702" w:rsidP="00C33702">
      <w:pPr>
        <w:pStyle w:val="Heading2"/>
      </w:pPr>
      <w:r>
        <w:t>Feature Enablement</w:t>
      </w:r>
    </w:p>
    <w:p w14:paraId="6FAD4E8A" w14:textId="77471AD7" w:rsidR="00C33702" w:rsidRDefault="00C33702" w:rsidP="00C33702">
      <w:r>
        <w:t>Some traps and features can be enabled/disabled at the user’s leisure depending on the setup for their current arena. These tests ensure that the buttons react accordingly and do not affect the control of the arena unexpectedly.</w:t>
      </w:r>
    </w:p>
    <w:p w14:paraId="266EA9BD" w14:textId="5583DAA4" w:rsidR="00C33702" w:rsidRDefault="00C33702" w:rsidP="00C33702">
      <w:pPr>
        <w:pStyle w:val="Caption"/>
      </w:pPr>
      <w:r>
        <w:t xml:space="preserve">Table </w:t>
      </w:r>
      <w:r>
        <w:fldChar w:fldCharType="begin"/>
      </w:r>
      <w:r>
        <w:instrText xml:space="preserve"> SEQ Table \* ARABIC </w:instrText>
      </w:r>
      <w:r>
        <w:fldChar w:fldCharType="separate"/>
      </w:r>
      <w:r w:rsidR="00544D85">
        <w:rPr>
          <w:noProof/>
        </w:rPr>
        <w:t>6</w:t>
      </w:r>
      <w:r>
        <w:fldChar w:fldCharType="end"/>
      </w:r>
    </w:p>
    <w:tbl>
      <w:tblPr>
        <w:tblStyle w:val="LightList-Accent1"/>
        <w:tblW w:w="0" w:type="auto"/>
        <w:tblLook w:val="04A0" w:firstRow="1" w:lastRow="0" w:firstColumn="1" w:lastColumn="0" w:noHBand="0" w:noVBand="1"/>
      </w:tblPr>
      <w:tblGrid>
        <w:gridCol w:w="2912"/>
        <w:gridCol w:w="2117"/>
        <w:gridCol w:w="1107"/>
        <w:gridCol w:w="3486"/>
      </w:tblGrid>
      <w:tr w:rsidR="00C33702" w:rsidRPr="00E635A9" w14:paraId="583534F4" w14:textId="77777777" w:rsidTr="001C3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A2D376" w14:textId="77777777" w:rsidR="00C33702" w:rsidRPr="00E635A9" w:rsidRDefault="00C33702" w:rsidP="00C33702">
            <w:pPr>
              <w:pStyle w:val="Table"/>
              <w:rPr>
                <w:sz w:val="22"/>
                <w:szCs w:val="22"/>
              </w:rPr>
            </w:pPr>
            <w:r w:rsidRPr="00E635A9">
              <w:rPr>
                <w:sz w:val="22"/>
                <w:szCs w:val="22"/>
              </w:rPr>
              <w:t>Conditions</w:t>
            </w:r>
          </w:p>
        </w:tc>
        <w:tc>
          <w:tcPr>
            <w:tcW w:w="0" w:type="auto"/>
          </w:tcPr>
          <w:p w14:paraId="62972AD6" w14:textId="77777777" w:rsidR="00C33702" w:rsidRPr="00E635A9" w:rsidRDefault="00C33702" w:rsidP="00C33702">
            <w:pPr>
              <w:pStyle w:val="Table"/>
              <w:cnfStyle w:val="100000000000" w:firstRow="1" w:lastRow="0" w:firstColumn="0" w:lastColumn="0" w:oddVBand="0" w:evenVBand="0" w:oddHBand="0" w:evenHBand="0" w:firstRowFirstColumn="0" w:firstRowLastColumn="0" w:lastRowFirstColumn="0" w:lastRowLastColumn="0"/>
              <w:rPr>
                <w:sz w:val="22"/>
                <w:szCs w:val="22"/>
              </w:rPr>
            </w:pPr>
            <w:r w:rsidRPr="00E635A9">
              <w:rPr>
                <w:sz w:val="22"/>
                <w:szCs w:val="22"/>
              </w:rPr>
              <w:t>Expected Outcome</w:t>
            </w:r>
          </w:p>
        </w:tc>
        <w:tc>
          <w:tcPr>
            <w:tcW w:w="0" w:type="auto"/>
          </w:tcPr>
          <w:p w14:paraId="5C532CD5" w14:textId="77777777" w:rsidR="00C33702" w:rsidRPr="00E635A9" w:rsidRDefault="00C33702" w:rsidP="00C33702">
            <w:pPr>
              <w:pStyle w:val="Table"/>
              <w:cnfStyle w:val="100000000000" w:firstRow="1" w:lastRow="0" w:firstColumn="0" w:lastColumn="0" w:oddVBand="0" w:evenVBand="0" w:oddHBand="0" w:evenHBand="0" w:firstRowFirstColumn="0" w:firstRowLastColumn="0" w:lastRowFirstColumn="0" w:lastRowLastColumn="0"/>
              <w:rPr>
                <w:sz w:val="22"/>
                <w:szCs w:val="22"/>
              </w:rPr>
            </w:pPr>
            <w:r w:rsidRPr="00E635A9">
              <w:rPr>
                <w:sz w:val="22"/>
                <w:szCs w:val="22"/>
              </w:rPr>
              <w:t>Actual Outcome</w:t>
            </w:r>
          </w:p>
        </w:tc>
        <w:tc>
          <w:tcPr>
            <w:tcW w:w="0" w:type="auto"/>
          </w:tcPr>
          <w:p w14:paraId="7DEBC017" w14:textId="77777777" w:rsidR="00C33702" w:rsidRPr="00E635A9" w:rsidRDefault="00C33702" w:rsidP="00C33702">
            <w:pPr>
              <w:pStyle w:val="Table"/>
              <w:cnfStyle w:val="100000000000" w:firstRow="1" w:lastRow="0" w:firstColumn="0" w:lastColumn="0" w:oddVBand="0" w:evenVBand="0" w:oddHBand="0" w:evenHBand="0" w:firstRowFirstColumn="0" w:firstRowLastColumn="0" w:lastRowFirstColumn="0" w:lastRowLastColumn="0"/>
              <w:rPr>
                <w:sz w:val="22"/>
                <w:szCs w:val="22"/>
              </w:rPr>
            </w:pPr>
            <w:r w:rsidRPr="00E635A9">
              <w:rPr>
                <w:sz w:val="22"/>
                <w:szCs w:val="22"/>
              </w:rPr>
              <w:t>Evidence</w:t>
            </w:r>
          </w:p>
        </w:tc>
      </w:tr>
      <w:tr w:rsidR="00BA422E" w:rsidRPr="00E635A9" w14:paraId="5757FBC4" w14:textId="77777777" w:rsidTr="001C3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3D6590" w14:textId="03359B9C" w:rsidR="00C33702" w:rsidRPr="00E635A9" w:rsidRDefault="00C33702" w:rsidP="00C33702">
            <w:pPr>
              <w:pStyle w:val="Table"/>
              <w:rPr>
                <w:sz w:val="22"/>
                <w:szCs w:val="22"/>
              </w:rPr>
            </w:pPr>
            <w:r w:rsidRPr="00E635A9">
              <w:rPr>
                <w:sz w:val="22"/>
                <w:szCs w:val="22"/>
              </w:rPr>
              <w:t>CCU connected to host PC with all hardware stated in the introduction connected. Door sensors should be CLOSED</w:t>
            </w:r>
            <w:r>
              <w:rPr>
                <w:sz w:val="22"/>
                <w:szCs w:val="22"/>
              </w:rPr>
              <w:t xml:space="preserve">. </w:t>
            </w:r>
            <w:r>
              <w:rPr>
                <w:sz w:val="22"/>
                <w:szCs w:val="22"/>
              </w:rPr>
              <w:t>Door sensor enabled button in Tools menu clicked. The door sensor will then be opened to see if an emergency stop is triggered</w:t>
            </w:r>
          </w:p>
        </w:tc>
        <w:tc>
          <w:tcPr>
            <w:tcW w:w="0" w:type="auto"/>
          </w:tcPr>
          <w:p w14:paraId="2A6DEE86" w14:textId="5DDE3201" w:rsidR="00C33702" w:rsidRPr="00C33702" w:rsidRDefault="00C33702" w:rsidP="00C33702">
            <w:pPr>
              <w:cnfStyle w:val="000000100000" w:firstRow="0" w:lastRow="0" w:firstColumn="0" w:lastColumn="0" w:oddVBand="0" w:evenVBand="0" w:oddHBand="1" w:evenHBand="0" w:firstRowFirstColumn="0" w:firstRowLastColumn="0" w:lastRowFirstColumn="0" w:lastRowLastColumn="0"/>
              <w:rPr>
                <w:bCs/>
                <w:sz w:val="22"/>
                <w:szCs w:val="22"/>
              </w:rPr>
            </w:pPr>
            <w:r>
              <w:rPr>
                <w:sz w:val="22"/>
                <w:szCs w:val="22"/>
              </w:rPr>
              <w:t>The serial monitor should display “</w:t>
            </w:r>
            <w:r w:rsidRPr="00C33702">
              <w:rPr>
                <w:bCs/>
                <w:sz w:val="22"/>
                <w:szCs w:val="22"/>
              </w:rPr>
              <w:t>Door Sensors Enable</w:t>
            </w:r>
            <w:r>
              <w:rPr>
                <w:bCs/>
                <w:sz w:val="22"/>
                <w:szCs w:val="22"/>
              </w:rPr>
              <w:t>d”. When door sensor is opened, emergency stop should occur</w:t>
            </w:r>
          </w:p>
        </w:tc>
        <w:tc>
          <w:tcPr>
            <w:tcW w:w="0" w:type="auto"/>
          </w:tcPr>
          <w:p w14:paraId="566460C5" w14:textId="685840B5" w:rsidR="00C33702" w:rsidRPr="00E635A9" w:rsidRDefault="00C33702" w:rsidP="00C33702">
            <w:pPr>
              <w:pStyle w:val="Table"/>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As </w:t>
            </w:r>
            <w:proofErr w:type="gramStart"/>
            <w:r>
              <w:rPr>
                <w:sz w:val="22"/>
                <w:szCs w:val="22"/>
              </w:rPr>
              <w:t>Expected</w:t>
            </w:r>
            <w:proofErr w:type="gramEnd"/>
          </w:p>
        </w:tc>
        <w:tc>
          <w:tcPr>
            <w:tcW w:w="0" w:type="auto"/>
          </w:tcPr>
          <w:p w14:paraId="63E15A74" w14:textId="7510ABE5" w:rsidR="00C33702" w:rsidRPr="00E635A9" w:rsidRDefault="00C33702" w:rsidP="00C33702">
            <w:pPr>
              <w:pStyle w:val="Table"/>
              <w:cnfStyle w:val="000000100000" w:firstRow="0" w:lastRow="0" w:firstColumn="0" w:lastColumn="0" w:oddVBand="0" w:evenVBand="0" w:oddHBand="1" w:evenHBand="0" w:firstRowFirstColumn="0" w:firstRowLastColumn="0" w:lastRowFirstColumn="0" w:lastRowLastColumn="0"/>
              <w:rPr>
                <w:sz w:val="22"/>
                <w:szCs w:val="22"/>
              </w:rPr>
            </w:pPr>
            <w:r w:rsidRPr="00C33702">
              <w:rPr>
                <w:sz w:val="22"/>
                <w:szCs w:val="22"/>
              </w:rPr>
              <w:drawing>
                <wp:inline distT="0" distB="0" distL="0" distR="0" wp14:anchorId="1B9F581F" wp14:editId="2A9370E1">
                  <wp:extent cx="2073996" cy="1800000"/>
                  <wp:effectExtent l="0" t="0" r="2540" b="0"/>
                  <wp:docPr id="1232775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775758" name=""/>
                          <pic:cNvPicPr/>
                        </pic:nvPicPr>
                        <pic:blipFill>
                          <a:blip r:embed="rId20"/>
                          <a:stretch>
                            <a:fillRect/>
                          </a:stretch>
                        </pic:blipFill>
                        <pic:spPr>
                          <a:xfrm>
                            <a:off x="0" y="0"/>
                            <a:ext cx="2073996" cy="1800000"/>
                          </a:xfrm>
                          <a:prstGeom prst="rect">
                            <a:avLst/>
                          </a:prstGeom>
                        </pic:spPr>
                      </pic:pic>
                    </a:graphicData>
                  </a:graphic>
                </wp:inline>
              </w:drawing>
            </w:r>
          </w:p>
        </w:tc>
      </w:tr>
      <w:tr w:rsidR="00BA422E" w:rsidRPr="00E635A9" w14:paraId="51A1B129" w14:textId="77777777" w:rsidTr="001C37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62700F" w14:textId="5421F4C0" w:rsidR="00C33702" w:rsidRPr="00E635A9" w:rsidRDefault="00C33702" w:rsidP="00C33702">
            <w:pPr>
              <w:pStyle w:val="Table"/>
              <w:rPr>
                <w:sz w:val="22"/>
                <w:szCs w:val="22"/>
              </w:rPr>
            </w:pPr>
            <w:r w:rsidRPr="00E635A9">
              <w:rPr>
                <w:sz w:val="22"/>
                <w:szCs w:val="22"/>
              </w:rPr>
              <w:t xml:space="preserve">CCU connected to host PC with all hardware stated in the introduction connected. Door sensors should be </w:t>
            </w:r>
            <w:r>
              <w:rPr>
                <w:sz w:val="22"/>
                <w:szCs w:val="22"/>
              </w:rPr>
              <w:t>OPENED</w:t>
            </w:r>
            <w:r>
              <w:rPr>
                <w:sz w:val="22"/>
                <w:szCs w:val="22"/>
              </w:rPr>
              <w:t>. Door sensor enabled button in Tools menu clicked</w:t>
            </w:r>
            <w:r>
              <w:rPr>
                <w:sz w:val="22"/>
                <w:szCs w:val="22"/>
              </w:rPr>
              <w:t xml:space="preserve">. </w:t>
            </w:r>
          </w:p>
        </w:tc>
        <w:tc>
          <w:tcPr>
            <w:tcW w:w="0" w:type="auto"/>
          </w:tcPr>
          <w:p w14:paraId="0C71D1D5" w14:textId="2FD06E66" w:rsidR="00C33702" w:rsidRPr="00E635A9" w:rsidRDefault="00C33702" w:rsidP="00C33702">
            <w:pPr>
              <w:pStyle w:val="Table"/>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The serial monitor should display “</w:t>
            </w:r>
            <w:r w:rsidRPr="00C33702">
              <w:rPr>
                <w:sz w:val="22"/>
                <w:szCs w:val="22"/>
              </w:rPr>
              <w:t>Door Sensors Enable</w:t>
            </w:r>
            <w:r>
              <w:rPr>
                <w:bCs w:val="0"/>
                <w:sz w:val="22"/>
                <w:szCs w:val="22"/>
              </w:rPr>
              <w:t>d”. When door sensor is opened, emergency stop should occur</w:t>
            </w:r>
            <w:r>
              <w:rPr>
                <w:bCs w:val="0"/>
                <w:sz w:val="22"/>
                <w:szCs w:val="22"/>
              </w:rPr>
              <w:t xml:space="preserve"> immediately</w:t>
            </w:r>
          </w:p>
        </w:tc>
        <w:tc>
          <w:tcPr>
            <w:tcW w:w="0" w:type="auto"/>
          </w:tcPr>
          <w:p w14:paraId="058B9ED1" w14:textId="54E61BB2" w:rsidR="00C33702" w:rsidRPr="00E635A9" w:rsidRDefault="00BA422E" w:rsidP="001C3775">
            <w:pPr>
              <w:pStyle w:val="Table"/>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As </w:t>
            </w:r>
            <w:proofErr w:type="gramStart"/>
            <w:r>
              <w:rPr>
                <w:sz w:val="22"/>
                <w:szCs w:val="22"/>
              </w:rPr>
              <w:t>Expected</w:t>
            </w:r>
            <w:proofErr w:type="gramEnd"/>
          </w:p>
        </w:tc>
        <w:tc>
          <w:tcPr>
            <w:tcW w:w="0" w:type="auto"/>
          </w:tcPr>
          <w:p w14:paraId="58586183" w14:textId="0DDCEA61" w:rsidR="00C33702" w:rsidRPr="00E635A9" w:rsidRDefault="00BA422E" w:rsidP="001C3775">
            <w:pPr>
              <w:pStyle w:val="Table"/>
              <w:cnfStyle w:val="000000010000" w:firstRow="0" w:lastRow="0" w:firstColumn="0" w:lastColumn="0" w:oddVBand="0" w:evenVBand="0" w:oddHBand="0" w:evenHBand="1" w:firstRowFirstColumn="0" w:firstRowLastColumn="0" w:lastRowFirstColumn="0" w:lastRowLastColumn="0"/>
              <w:rPr>
                <w:sz w:val="22"/>
                <w:szCs w:val="22"/>
              </w:rPr>
            </w:pPr>
            <w:r w:rsidRPr="00BA422E">
              <w:rPr>
                <w:sz w:val="22"/>
                <w:szCs w:val="22"/>
              </w:rPr>
              <w:drawing>
                <wp:inline distT="0" distB="0" distL="0" distR="0" wp14:anchorId="6F1839EB" wp14:editId="23121F45">
                  <wp:extent cx="2073996" cy="1800000"/>
                  <wp:effectExtent l="0" t="0" r="2540" b="0"/>
                  <wp:docPr id="1889658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658420" name=""/>
                          <pic:cNvPicPr/>
                        </pic:nvPicPr>
                        <pic:blipFill>
                          <a:blip r:embed="rId21"/>
                          <a:stretch>
                            <a:fillRect/>
                          </a:stretch>
                        </pic:blipFill>
                        <pic:spPr>
                          <a:xfrm>
                            <a:off x="0" y="0"/>
                            <a:ext cx="2073996" cy="1800000"/>
                          </a:xfrm>
                          <a:prstGeom prst="rect">
                            <a:avLst/>
                          </a:prstGeom>
                        </pic:spPr>
                      </pic:pic>
                    </a:graphicData>
                  </a:graphic>
                </wp:inline>
              </w:drawing>
            </w:r>
          </w:p>
        </w:tc>
      </w:tr>
      <w:tr w:rsidR="00BA422E" w:rsidRPr="00E635A9" w14:paraId="6B737D72" w14:textId="77777777" w:rsidTr="001C3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7AD773" w14:textId="173D751D" w:rsidR="00BA422E" w:rsidRPr="00E635A9" w:rsidRDefault="00BA422E" w:rsidP="00C33702">
            <w:pPr>
              <w:pStyle w:val="Table"/>
              <w:rPr>
                <w:sz w:val="22"/>
                <w:szCs w:val="22"/>
              </w:rPr>
            </w:pPr>
            <w:r w:rsidRPr="00E635A9">
              <w:rPr>
                <w:sz w:val="22"/>
                <w:szCs w:val="22"/>
              </w:rPr>
              <w:t xml:space="preserve">CCU connected to host PC with all hardware stated in the introduction connected. </w:t>
            </w:r>
            <w:r>
              <w:rPr>
                <w:sz w:val="22"/>
                <w:szCs w:val="22"/>
              </w:rPr>
              <w:t>Turntable Trap Enabled button in Tools menu clicked to enable</w:t>
            </w:r>
          </w:p>
        </w:tc>
        <w:tc>
          <w:tcPr>
            <w:tcW w:w="0" w:type="auto"/>
          </w:tcPr>
          <w:p w14:paraId="62A84419" w14:textId="3DD1DE2A" w:rsidR="00BA422E" w:rsidRDefault="00BA422E" w:rsidP="00C33702">
            <w:pPr>
              <w:pStyle w:val="Table"/>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Spin Speed buttons should become active</w:t>
            </w:r>
          </w:p>
        </w:tc>
        <w:tc>
          <w:tcPr>
            <w:tcW w:w="0" w:type="auto"/>
          </w:tcPr>
          <w:p w14:paraId="6C494D85" w14:textId="7F45BD97" w:rsidR="00BA422E" w:rsidRDefault="00BA422E" w:rsidP="001C3775">
            <w:pPr>
              <w:pStyle w:val="Table"/>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As </w:t>
            </w:r>
            <w:proofErr w:type="gramStart"/>
            <w:r>
              <w:rPr>
                <w:sz w:val="22"/>
                <w:szCs w:val="22"/>
              </w:rPr>
              <w:t>Expected</w:t>
            </w:r>
            <w:proofErr w:type="gramEnd"/>
          </w:p>
        </w:tc>
        <w:tc>
          <w:tcPr>
            <w:tcW w:w="0" w:type="auto"/>
          </w:tcPr>
          <w:p w14:paraId="532FCA5F" w14:textId="06AC3639" w:rsidR="00BA422E" w:rsidRPr="00BA422E" w:rsidRDefault="00BA422E" w:rsidP="001C3775">
            <w:pPr>
              <w:pStyle w:val="Table"/>
              <w:cnfStyle w:val="000000100000" w:firstRow="0" w:lastRow="0" w:firstColumn="0" w:lastColumn="0" w:oddVBand="0" w:evenVBand="0" w:oddHBand="1" w:evenHBand="0" w:firstRowFirstColumn="0" w:firstRowLastColumn="0" w:lastRowFirstColumn="0" w:lastRowLastColumn="0"/>
              <w:rPr>
                <w:sz w:val="22"/>
                <w:szCs w:val="22"/>
              </w:rPr>
            </w:pPr>
            <w:r w:rsidRPr="00BA422E">
              <w:rPr>
                <w:sz w:val="22"/>
                <w:szCs w:val="22"/>
              </w:rPr>
              <w:drawing>
                <wp:inline distT="0" distB="0" distL="0" distR="0" wp14:anchorId="17A8D43E" wp14:editId="70BF2469">
                  <wp:extent cx="2073996" cy="1800000"/>
                  <wp:effectExtent l="0" t="0" r="2540" b="0"/>
                  <wp:docPr id="423378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378939" name=""/>
                          <pic:cNvPicPr/>
                        </pic:nvPicPr>
                        <pic:blipFill>
                          <a:blip r:embed="rId22"/>
                          <a:stretch>
                            <a:fillRect/>
                          </a:stretch>
                        </pic:blipFill>
                        <pic:spPr>
                          <a:xfrm>
                            <a:off x="0" y="0"/>
                            <a:ext cx="2073996" cy="1800000"/>
                          </a:xfrm>
                          <a:prstGeom prst="rect">
                            <a:avLst/>
                          </a:prstGeom>
                        </pic:spPr>
                      </pic:pic>
                    </a:graphicData>
                  </a:graphic>
                </wp:inline>
              </w:drawing>
            </w:r>
          </w:p>
        </w:tc>
      </w:tr>
      <w:tr w:rsidR="00BA422E" w:rsidRPr="00E635A9" w14:paraId="5178EA09" w14:textId="77777777" w:rsidTr="001C37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92DE72" w14:textId="2DE41914" w:rsidR="00BA422E" w:rsidRPr="00E635A9" w:rsidRDefault="00BA422E" w:rsidP="00C33702">
            <w:pPr>
              <w:pStyle w:val="Table"/>
              <w:rPr>
                <w:sz w:val="22"/>
                <w:szCs w:val="22"/>
              </w:rPr>
            </w:pPr>
            <w:r w:rsidRPr="00E635A9">
              <w:rPr>
                <w:sz w:val="22"/>
                <w:szCs w:val="22"/>
              </w:rPr>
              <w:t xml:space="preserve">CCU connected to host PC with all hardware stated in the introduction connected. </w:t>
            </w:r>
            <w:r>
              <w:rPr>
                <w:sz w:val="22"/>
                <w:szCs w:val="22"/>
              </w:rPr>
              <w:t>Turntable Trap Enabled button in Tools menu clicked</w:t>
            </w:r>
            <w:r>
              <w:rPr>
                <w:sz w:val="22"/>
                <w:szCs w:val="22"/>
              </w:rPr>
              <w:t xml:space="preserve"> to disable</w:t>
            </w:r>
          </w:p>
        </w:tc>
        <w:tc>
          <w:tcPr>
            <w:tcW w:w="0" w:type="auto"/>
          </w:tcPr>
          <w:p w14:paraId="796C8225" w14:textId="414AA5A7" w:rsidR="00BA422E" w:rsidRDefault="00BA422E" w:rsidP="00C33702">
            <w:pPr>
              <w:pStyle w:val="Table"/>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Spin speed buttons should be disabled</w:t>
            </w:r>
          </w:p>
        </w:tc>
        <w:tc>
          <w:tcPr>
            <w:tcW w:w="0" w:type="auto"/>
          </w:tcPr>
          <w:p w14:paraId="52C9B143" w14:textId="7B02C753" w:rsidR="00BA422E" w:rsidRDefault="00BA422E" w:rsidP="001C3775">
            <w:pPr>
              <w:pStyle w:val="Table"/>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As </w:t>
            </w:r>
            <w:proofErr w:type="gramStart"/>
            <w:r>
              <w:rPr>
                <w:sz w:val="22"/>
                <w:szCs w:val="22"/>
              </w:rPr>
              <w:t>Expected</w:t>
            </w:r>
            <w:proofErr w:type="gramEnd"/>
          </w:p>
        </w:tc>
        <w:tc>
          <w:tcPr>
            <w:tcW w:w="0" w:type="auto"/>
          </w:tcPr>
          <w:p w14:paraId="1EA23FDE" w14:textId="11251626" w:rsidR="00BA422E" w:rsidRPr="00BA422E" w:rsidRDefault="00BA422E" w:rsidP="001C3775">
            <w:pPr>
              <w:pStyle w:val="Table"/>
              <w:cnfStyle w:val="000000010000" w:firstRow="0" w:lastRow="0" w:firstColumn="0" w:lastColumn="0" w:oddVBand="0" w:evenVBand="0" w:oddHBand="0" w:evenHBand="1" w:firstRowFirstColumn="0" w:firstRowLastColumn="0" w:lastRowFirstColumn="0" w:lastRowLastColumn="0"/>
              <w:rPr>
                <w:sz w:val="22"/>
                <w:szCs w:val="22"/>
              </w:rPr>
            </w:pPr>
            <w:r w:rsidRPr="00BA422E">
              <w:rPr>
                <w:sz w:val="22"/>
                <w:szCs w:val="22"/>
              </w:rPr>
              <w:drawing>
                <wp:inline distT="0" distB="0" distL="0" distR="0" wp14:anchorId="56CF732A" wp14:editId="54329561">
                  <wp:extent cx="2073996" cy="1800000"/>
                  <wp:effectExtent l="0" t="0" r="2540" b="0"/>
                  <wp:docPr id="1643921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921073" name=""/>
                          <pic:cNvPicPr/>
                        </pic:nvPicPr>
                        <pic:blipFill>
                          <a:blip r:embed="rId23"/>
                          <a:stretch>
                            <a:fillRect/>
                          </a:stretch>
                        </pic:blipFill>
                        <pic:spPr>
                          <a:xfrm>
                            <a:off x="0" y="0"/>
                            <a:ext cx="2073996" cy="1800000"/>
                          </a:xfrm>
                          <a:prstGeom prst="rect">
                            <a:avLst/>
                          </a:prstGeom>
                        </pic:spPr>
                      </pic:pic>
                    </a:graphicData>
                  </a:graphic>
                </wp:inline>
              </w:drawing>
            </w:r>
          </w:p>
        </w:tc>
      </w:tr>
      <w:tr w:rsidR="00544D85" w:rsidRPr="00E635A9" w14:paraId="241E7F36" w14:textId="77777777" w:rsidTr="001C3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339DEE" w14:textId="3E2857E3" w:rsidR="00544D85" w:rsidRPr="00E635A9" w:rsidRDefault="00544D85" w:rsidP="00C33702">
            <w:pPr>
              <w:pStyle w:val="Table"/>
              <w:rPr>
                <w:sz w:val="22"/>
                <w:szCs w:val="22"/>
              </w:rPr>
            </w:pPr>
            <w:r w:rsidRPr="00E635A9">
              <w:rPr>
                <w:sz w:val="22"/>
                <w:szCs w:val="22"/>
              </w:rPr>
              <w:t xml:space="preserve">CCU connected to host PC with all hardware stated in the introduction connected. </w:t>
            </w:r>
            <w:r>
              <w:rPr>
                <w:sz w:val="22"/>
                <w:szCs w:val="22"/>
              </w:rPr>
              <w:t>Pit</w:t>
            </w:r>
            <w:r>
              <w:rPr>
                <w:sz w:val="22"/>
                <w:szCs w:val="22"/>
              </w:rPr>
              <w:t xml:space="preserve"> Trap Enabled button in Tools menu clicked to </w:t>
            </w:r>
            <w:r>
              <w:rPr>
                <w:sz w:val="22"/>
                <w:szCs w:val="22"/>
              </w:rPr>
              <w:t>enable</w:t>
            </w:r>
          </w:p>
        </w:tc>
        <w:tc>
          <w:tcPr>
            <w:tcW w:w="0" w:type="auto"/>
          </w:tcPr>
          <w:p w14:paraId="5C3E8AC0" w14:textId="6EDE56FD" w:rsidR="00544D85" w:rsidRDefault="00544D85" w:rsidP="00C33702">
            <w:pPr>
              <w:pStyle w:val="Table"/>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Corner trap “LOWER” button should become active</w:t>
            </w:r>
          </w:p>
        </w:tc>
        <w:tc>
          <w:tcPr>
            <w:tcW w:w="0" w:type="auto"/>
          </w:tcPr>
          <w:p w14:paraId="665DD90A" w14:textId="3F8CBBF5" w:rsidR="00544D85" w:rsidRDefault="00544D85" w:rsidP="001C3775">
            <w:pPr>
              <w:pStyle w:val="Table"/>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As </w:t>
            </w:r>
            <w:proofErr w:type="gramStart"/>
            <w:r>
              <w:rPr>
                <w:sz w:val="22"/>
                <w:szCs w:val="22"/>
              </w:rPr>
              <w:t>Expected</w:t>
            </w:r>
            <w:proofErr w:type="gramEnd"/>
          </w:p>
        </w:tc>
        <w:tc>
          <w:tcPr>
            <w:tcW w:w="0" w:type="auto"/>
          </w:tcPr>
          <w:p w14:paraId="395C470D" w14:textId="6906FCD8" w:rsidR="00544D85" w:rsidRPr="00BA422E" w:rsidRDefault="00544D85" w:rsidP="001C3775">
            <w:pPr>
              <w:pStyle w:val="Table"/>
              <w:cnfStyle w:val="000000100000" w:firstRow="0" w:lastRow="0" w:firstColumn="0" w:lastColumn="0" w:oddVBand="0" w:evenVBand="0" w:oddHBand="1" w:evenHBand="0" w:firstRowFirstColumn="0" w:firstRowLastColumn="0" w:lastRowFirstColumn="0" w:lastRowLastColumn="0"/>
              <w:rPr>
                <w:sz w:val="22"/>
                <w:szCs w:val="22"/>
              </w:rPr>
            </w:pPr>
            <w:r w:rsidRPr="00544D85">
              <w:rPr>
                <w:sz w:val="22"/>
                <w:szCs w:val="22"/>
              </w:rPr>
              <w:drawing>
                <wp:inline distT="0" distB="0" distL="0" distR="0" wp14:anchorId="4C1EEBF2" wp14:editId="00F1DD15">
                  <wp:extent cx="2073996" cy="1800000"/>
                  <wp:effectExtent l="0" t="0" r="2540" b="0"/>
                  <wp:docPr id="1286945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945490" name=""/>
                          <pic:cNvPicPr/>
                        </pic:nvPicPr>
                        <pic:blipFill>
                          <a:blip r:embed="rId24"/>
                          <a:stretch>
                            <a:fillRect/>
                          </a:stretch>
                        </pic:blipFill>
                        <pic:spPr>
                          <a:xfrm>
                            <a:off x="0" y="0"/>
                            <a:ext cx="2073996" cy="1800000"/>
                          </a:xfrm>
                          <a:prstGeom prst="rect">
                            <a:avLst/>
                          </a:prstGeom>
                        </pic:spPr>
                      </pic:pic>
                    </a:graphicData>
                  </a:graphic>
                </wp:inline>
              </w:drawing>
            </w:r>
          </w:p>
        </w:tc>
      </w:tr>
      <w:tr w:rsidR="00544D85" w:rsidRPr="00E635A9" w14:paraId="4BC4E04A" w14:textId="77777777" w:rsidTr="001C37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456BA4" w14:textId="397DF2E3" w:rsidR="00544D85" w:rsidRPr="00E635A9" w:rsidRDefault="00544D85" w:rsidP="00C33702">
            <w:pPr>
              <w:pStyle w:val="Table"/>
              <w:rPr>
                <w:sz w:val="22"/>
                <w:szCs w:val="22"/>
              </w:rPr>
            </w:pPr>
            <w:r w:rsidRPr="00E635A9">
              <w:rPr>
                <w:sz w:val="22"/>
                <w:szCs w:val="22"/>
              </w:rPr>
              <w:t xml:space="preserve">CCU connected to host PC with all hardware stated in the introduction connected. </w:t>
            </w:r>
            <w:r>
              <w:rPr>
                <w:sz w:val="22"/>
                <w:szCs w:val="22"/>
              </w:rPr>
              <w:t>Pit Trap Enabled button in Tools m</w:t>
            </w:r>
            <w:r w:rsidR="00E25DAB">
              <w:rPr>
                <w:sz w:val="22"/>
                <w:szCs w:val="22"/>
              </w:rPr>
              <w:t>en</w:t>
            </w:r>
            <w:r>
              <w:rPr>
                <w:sz w:val="22"/>
                <w:szCs w:val="22"/>
              </w:rPr>
              <w:t>u clicked to disable</w:t>
            </w:r>
          </w:p>
        </w:tc>
        <w:tc>
          <w:tcPr>
            <w:tcW w:w="0" w:type="auto"/>
          </w:tcPr>
          <w:p w14:paraId="373F51D0" w14:textId="19103371" w:rsidR="00544D85" w:rsidRDefault="00544D85" w:rsidP="00C33702">
            <w:pPr>
              <w:pStyle w:val="Table"/>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All corner trap buttons should be disabled</w:t>
            </w:r>
          </w:p>
        </w:tc>
        <w:tc>
          <w:tcPr>
            <w:tcW w:w="0" w:type="auto"/>
          </w:tcPr>
          <w:p w14:paraId="13326D3C" w14:textId="17929ADE" w:rsidR="00544D85" w:rsidRDefault="00544D85" w:rsidP="001C3775">
            <w:pPr>
              <w:pStyle w:val="Table"/>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As </w:t>
            </w:r>
            <w:proofErr w:type="gramStart"/>
            <w:r>
              <w:rPr>
                <w:sz w:val="22"/>
                <w:szCs w:val="22"/>
              </w:rPr>
              <w:t>Expected</w:t>
            </w:r>
            <w:proofErr w:type="gramEnd"/>
          </w:p>
        </w:tc>
        <w:tc>
          <w:tcPr>
            <w:tcW w:w="0" w:type="auto"/>
          </w:tcPr>
          <w:p w14:paraId="10955404" w14:textId="7578E03A" w:rsidR="00544D85" w:rsidRPr="00BA422E" w:rsidRDefault="00544D85" w:rsidP="001C3775">
            <w:pPr>
              <w:pStyle w:val="Table"/>
              <w:cnfStyle w:val="000000010000" w:firstRow="0" w:lastRow="0" w:firstColumn="0" w:lastColumn="0" w:oddVBand="0" w:evenVBand="0" w:oddHBand="0" w:evenHBand="1" w:firstRowFirstColumn="0" w:firstRowLastColumn="0" w:lastRowFirstColumn="0" w:lastRowLastColumn="0"/>
              <w:rPr>
                <w:sz w:val="22"/>
                <w:szCs w:val="22"/>
              </w:rPr>
            </w:pPr>
            <w:r w:rsidRPr="00544D85">
              <w:rPr>
                <w:sz w:val="22"/>
                <w:szCs w:val="22"/>
              </w:rPr>
              <w:drawing>
                <wp:inline distT="0" distB="0" distL="0" distR="0" wp14:anchorId="393F15B2" wp14:editId="579C8F44">
                  <wp:extent cx="2073996" cy="1800000"/>
                  <wp:effectExtent l="0" t="0" r="2540" b="0"/>
                  <wp:docPr id="2036042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042350" name=""/>
                          <pic:cNvPicPr/>
                        </pic:nvPicPr>
                        <pic:blipFill>
                          <a:blip r:embed="rId25"/>
                          <a:stretch>
                            <a:fillRect/>
                          </a:stretch>
                        </pic:blipFill>
                        <pic:spPr>
                          <a:xfrm>
                            <a:off x="0" y="0"/>
                            <a:ext cx="2073996" cy="1800000"/>
                          </a:xfrm>
                          <a:prstGeom prst="rect">
                            <a:avLst/>
                          </a:prstGeom>
                        </pic:spPr>
                      </pic:pic>
                    </a:graphicData>
                  </a:graphic>
                </wp:inline>
              </w:drawing>
            </w:r>
          </w:p>
        </w:tc>
      </w:tr>
      <w:bookmarkEnd w:id="3"/>
    </w:tbl>
    <w:p w14:paraId="34142416" w14:textId="1D83C5BF" w:rsidR="00AF6CB9" w:rsidRDefault="00AF6CB9" w:rsidP="00E25DAB"/>
    <w:sectPr w:rsidR="00AF6CB9" w:rsidSect="0036375A">
      <w:pgSz w:w="11900" w:h="16840"/>
      <w:pgMar w:top="1134" w:right="1134" w:bottom="1134" w:left="1134"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6C157" w14:textId="77777777" w:rsidR="00442DA1" w:rsidRDefault="00442DA1" w:rsidP="00AB0E21">
      <w:r>
        <w:separator/>
      </w:r>
    </w:p>
  </w:endnote>
  <w:endnote w:type="continuationSeparator" w:id="0">
    <w:p w14:paraId="1821816A" w14:textId="77777777" w:rsidR="00442DA1" w:rsidRDefault="00442DA1" w:rsidP="00AB0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C4725" w14:textId="54B886AD" w:rsidR="0066718E" w:rsidRPr="003F63CF" w:rsidRDefault="0066718E" w:rsidP="00AB0E21">
    <w:pPr>
      <w:pStyle w:val="Footer"/>
    </w:pPr>
    <w:r>
      <w:tab/>
    </w:r>
    <w:r>
      <w:rPr>
        <w:rStyle w:val="PageNumber"/>
      </w:rPr>
      <w:fldChar w:fldCharType="begin"/>
    </w:r>
    <w:r>
      <w:rPr>
        <w:rStyle w:val="PageNumber"/>
      </w:rPr>
      <w:instrText xml:space="preserve"> PAGE </w:instrText>
    </w:r>
    <w:r>
      <w:rPr>
        <w:rStyle w:val="PageNumber"/>
      </w:rPr>
      <w:fldChar w:fldCharType="separate"/>
    </w:r>
    <w:r w:rsidR="008552D6">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31C35" w14:textId="77777777" w:rsidR="00442DA1" w:rsidRDefault="00442DA1" w:rsidP="00AB0E21">
      <w:r>
        <w:separator/>
      </w:r>
    </w:p>
  </w:footnote>
  <w:footnote w:type="continuationSeparator" w:id="0">
    <w:p w14:paraId="1642EF8A" w14:textId="77777777" w:rsidR="00442DA1" w:rsidRDefault="00442DA1" w:rsidP="00AB0E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9EE3E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645093"/>
    <w:multiLevelType w:val="hybridMultilevel"/>
    <w:tmpl w:val="B3984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523DDE"/>
    <w:multiLevelType w:val="hybridMultilevel"/>
    <w:tmpl w:val="73888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754D5E"/>
    <w:multiLevelType w:val="multilevel"/>
    <w:tmpl w:val="04E04C9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DAA37D6"/>
    <w:multiLevelType w:val="hybridMultilevel"/>
    <w:tmpl w:val="A77CD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C95702"/>
    <w:multiLevelType w:val="hybridMultilevel"/>
    <w:tmpl w:val="598A7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C17A29"/>
    <w:multiLevelType w:val="hybridMultilevel"/>
    <w:tmpl w:val="A0D4745A"/>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7" w15:restartNumberingAfterBreak="0">
    <w:nsid w:val="36FE6686"/>
    <w:multiLevelType w:val="hybridMultilevel"/>
    <w:tmpl w:val="CFA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A476DD"/>
    <w:multiLevelType w:val="hybridMultilevel"/>
    <w:tmpl w:val="7C286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862A8C"/>
    <w:multiLevelType w:val="hybridMultilevel"/>
    <w:tmpl w:val="E8F48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5651BF"/>
    <w:multiLevelType w:val="hybridMultilevel"/>
    <w:tmpl w:val="B3BCD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F72480"/>
    <w:multiLevelType w:val="hybridMultilevel"/>
    <w:tmpl w:val="E06C3BA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2" w15:restartNumberingAfterBreak="0">
    <w:nsid w:val="6C7877E3"/>
    <w:multiLevelType w:val="multilevel"/>
    <w:tmpl w:val="04E04C9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72CA7CB7"/>
    <w:multiLevelType w:val="hybridMultilevel"/>
    <w:tmpl w:val="AF42E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682ABB"/>
    <w:multiLevelType w:val="hybridMultilevel"/>
    <w:tmpl w:val="11BCD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44F4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37121670">
    <w:abstractNumId w:val="12"/>
  </w:num>
  <w:num w:numId="2" w16cid:durableId="285895949">
    <w:abstractNumId w:val="15"/>
  </w:num>
  <w:num w:numId="3" w16cid:durableId="2139444983">
    <w:abstractNumId w:val="3"/>
  </w:num>
  <w:num w:numId="4" w16cid:durableId="174657337">
    <w:abstractNumId w:val="13"/>
  </w:num>
  <w:num w:numId="5" w16cid:durableId="811101665">
    <w:abstractNumId w:val="5"/>
  </w:num>
  <w:num w:numId="6" w16cid:durableId="2096976161">
    <w:abstractNumId w:val="7"/>
  </w:num>
  <w:num w:numId="7" w16cid:durableId="595753053">
    <w:abstractNumId w:val="1"/>
  </w:num>
  <w:num w:numId="8" w16cid:durableId="102848817">
    <w:abstractNumId w:val="6"/>
  </w:num>
  <w:num w:numId="9" w16cid:durableId="924538463">
    <w:abstractNumId w:val="9"/>
  </w:num>
  <w:num w:numId="10" w16cid:durableId="8339704">
    <w:abstractNumId w:val="4"/>
  </w:num>
  <w:num w:numId="11" w16cid:durableId="863439035">
    <w:abstractNumId w:val="14"/>
  </w:num>
  <w:num w:numId="12" w16cid:durableId="1409381413">
    <w:abstractNumId w:val="8"/>
  </w:num>
  <w:num w:numId="13" w16cid:durableId="954559748">
    <w:abstractNumId w:val="10"/>
  </w:num>
  <w:num w:numId="14" w16cid:durableId="1966352974">
    <w:abstractNumId w:val="11"/>
  </w:num>
  <w:num w:numId="15" w16cid:durableId="1518546760">
    <w:abstractNumId w:val="2"/>
  </w:num>
  <w:num w:numId="16" w16cid:durableId="1368948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activeWritingStyle w:appName="MSWord" w:lang="en-US" w:vendorID="64" w:dllVersion="6" w:nlCheck="1" w:checkStyle="0"/>
  <w:activeWritingStyle w:appName="MSWord" w:lang="en-GB" w:vendorID="64" w:dllVersion="6" w:nlCheck="1" w:checkStyle="0"/>
  <w:activeWritingStyle w:appName="MSWord" w:lang="en-GB" w:vendorID="64" w:dllVersion="0" w:nlCheck="1" w:checkStyle="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C38"/>
    <w:rsid w:val="000002AF"/>
    <w:rsid w:val="00014F95"/>
    <w:rsid w:val="000234EE"/>
    <w:rsid w:val="000422F9"/>
    <w:rsid w:val="000618F3"/>
    <w:rsid w:val="000A6554"/>
    <w:rsid w:val="000A7305"/>
    <w:rsid w:val="000B4307"/>
    <w:rsid w:val="000D78A4"/>
    <w:rsid w:val="000E0782"/>
    <w:rsid w:val="000E658C"/>
    <w:rsid w:val="000F062F"/>
    <w:rsid w:val="000F1513"/>
    <w:rsid w:val="000F750A"/>
    <w:rsid w:val="0010694A"/>
    <w:rsid w:val="00111458"/>
    <w:rsid w:val="001216BB"/>
    <w:rsid w:val="0012429F"/>
    <w:rsid w:val="001246D4"/>
    <w:rsid w:val="0012501F"/>
    <w:rsid w:val="0013233B"/>
    <w:rsid w:val="00147E8C"/>
    <w:rsid w:val="00154B15"/>
    <w:rsid w:val="0016000C"/>
    <w:rsid w:val="00162EBF"/>
    <w:rsid w:val="0016506E"/>
    <w:rsid w:val="001706BC"/>
    <w:rsid w:val="00172B2A"/>
    <w:rsid w:val="00176FC4"/>
    <w:rsid w:val="001A25A6"/>
    <w:rsid w:val="001B5EC6"/>
    <w:rsid w:val="001B7AA0"/>
    <w:rsid w:val="001C63CE"/>
    <w:rsid w:val="001F3B8C"/>
    <w:rsid w:val="002018C7"/>
    <w:rsid w:val="00203363"/>
    <w:rsid w:val="00205F1C"/>
    <w:rsid w:val="002177F5"/>
    <w:rsid w:val="00236B7C"/>
    <w:rsid w:val="00262C38"/>
    <w:rsid w:val="002750AA"/>
    <w:rsid w:val="00276F04"/>
    <w:rsid w:val="00291BAB"/>
    <w:rsid w:val="00292A28"/>
    <w:rsid w:val="00293486"/>
    <w:rsid w:val="002964A6"/>
    <w:rsid w:val="002A13D7"/>
    <w:rsid w:val="002A4720"/>
    <w:rsid w:val="002B0123"/>
    <w:rsid w:val="002D6A32"/>
    <w:rsid w:val="002F03D9"/>
    <w:rsid w:val="002F7F0C"/>
    <w:rsid w:val="0031107E"/>
    <w:rsid w:val="003124C5"/>
    <w:rsid w:val="00324403"/>
    <w:rsid w:val="00336F88"/>
    <w:rsid w:val="00340357"/>
    <w:rsid w:val="00343D1A"/>
    <w:rsid w:val="00352224"/>
    <w:rsid w:val="0035700B"/>
    <w:rsid w:val="0036375A"/>
    <w:rsid w:val="00380979"/>
    <w:rsid w:val="00381F2C"/>
    <w:rsid w:val="00390F60"/>
    <w:rsid w:val="00393E50"/>
    <w:rsid w:val="003D1312"/>
    <w:rsid w:val="003E1882"/>
    <w:rsid w:val="003E7AD0"/>
    <w:rsid w:val="003F4329"/>
    <w:rsid w:val="003F63CF"/>
    <w:rsid w:val="00405A57"/>
    <w:rsid w:val="00424849"/>
    <w:rsid w:val="00442DA1"/>
    <w:rsid w:val="0044337C"/>
    <w:rsid w:val="00447B38"/>
    <w:rsid w:val="00452CDA"/>
    <w:rsid w:val="00453DF4"/>
    <w:rsid w:val="00456A16"/>
    <w:rsid w:val="004617B5"/>
    <w:rsid w:val="00461871"/>
    <w:rsid w:val="004633E4"/>
    <w:rsid w:val="004642A2"/>
    <w:rsid w:val="00472514"/>
    <w:rsid w:val="00492531"/>
    <w:rsid w:val="004925DE"/>
    <w:rsid w:val="004A0C51"/>
    <w:rsid w:val="004A6587"/>
    <w:rsid w:val="004C299C"/>
    <w:rsid w:val="004F7724"/>
    <w:rsid w:val="00503B65"/>
    <w:rsid w:val="005041F2"/>
    <w:rsid w:val="0051275E"/>
    <w:rsid w:val="00517FFA"/>
    <w:rsid w:val="00544D85"/>
    <w:rsid w:val="00553445"/>
    <w:rsid w:val="005752C9"/>
    <w:rsid w:val="005A5F8E"/>
    <w:rsid w:val="005A769E"/>
    <w:rsid w:val="005C1221"/>
    <w:rsid w:val="005C38AB"/>
    <w:rsid w:val="005E1B6B"/>
    <w:rsid w:val="005E65E4"/>
    <w:rsid w:val="00620333"/>
    <w:rsid w:val="00620497"/>
    <w:rsid w:val="006241A6"/>
    <w:rsid w:val="00624AA8"/>
    <w:rsid w:val="00641D18"/>
    <w:rsid w:val="006447C5"/>
    <w:rsid w:val="00657EA1"/>
    <w:rsid w:val="0066718E"/>
    <w:rsid w:val="006800D1"/>
    <w:rsid w:val="006A6BB0"/>
    <w:rsid w:val="006C60D4"/>
    <w:rsid w:val="006C6C53"/>
    <w:rsid w:val="006C6D33"/>
    <w:rsid w:val="006E614B"/>
    <w:rsid w:val="006F0F71"/>
    <w:rsid w:val="006F4C0A"/>
    <w:rsid w:val="00702F8B"/>
    <w:rsid w:val="00710203"/>
    <w:rsid w:val="00711089"/>
    <w:rsid w:val="007210CF"/>
    <w:rsid w:val="0072348D"/>
    <w:rsid w:val="00740AEB"/>
    <w:rsid w:val="007514FD"/>
    <w:rsid w:val="00755DB9"/>
    <w:rsid w:val="0075644A"/>
    <w:rsid w:val="00760D49"/>
    <w:rsid w:val="00765E4D"/>
    <w:rsid w:val="00767732"/>
    <w:rsid w:val="00770D68"/>
    <w:rsid w:val="00771821"/>
    <w:rsid w:val="007739BE"/>
    <w:rsid w:val="00777B57"/>
    <w:rsid w:val="007C3D5B"/>
    <w:rsid w:val="007C7D93"/>
    <w:rsid w:val="007E1089"/>
    <w:rsid w:val="007F1A1F"/>
    <w:rsid w:val="007F6ED0"/>
    <w:rsid w:val="008024A8"/>
    <w:rsid w:val="00803B74"/>
    <w:rsid w:val="00811983"/>
    <w:rsid w:val="00811A1B"/>
    <w:rsid w:val="00815C8D"/>
    <w:rsid w:val="00831137"/>
    <w:rsid w:val="008322C0"/>
    <w:rsid w:val="00833644"/>
    <w:rsid w:val="008459BB"/>
    <w:rsid w:val="008552D6"/>
    <w:rsid w:val="00871013"/>
    <w:rsid w:val="008769E6"/>
    <w:rsid w:val="00877AF3"/>
    <w:rsid w:val="00881BC1"/>
    <w:rsid w:val="00896BDB"/>
    <w:rsid w:val="008A7773"/>
    <w:rsid w:val="008B3693"/>
    <w:rsid w:val="008B7C06"/>
    <w:rsid w:val="008C66EE"/>
    <w:rsid w:val="008C6B7F"/>
    <w:rsid w:val="008D7861"/>
    <w:rsid w:val="008E1065"/>
    <w:rsid w:val="008F4D5B"/>
    <w:rsid w:val="00907817"/>
    <w:rsid w:val="0095532A"/>
    <w:rsid w:val="00961A6D"/>
    <w:rsid w:val="0097257F"/>
    <w:rsid w:val="009860B7"/>
    <w:rsid w:val="009906C4"/>
    <w:rsid w:val="009C745A"/>
    <w:rsid w:val="009D0F8E"/>
    <w:rsid w:val="009D5120"/>
    <w:rsid w:val="009E410F"/>
    <w:rsid w:val="009E419F"/>
    <w:rsid w:val="00A128B1"/>
    <w:rsid w:val="00A12E53"/>
    <w:rsid w:val="00A35DF4"/>
    <w:rsid w:val="00A37AB7"/>
    <w:rsid w:val="00A43737"/>
    <w:rsid w:val="00A44135"/>
    <w:rsid w:val="00A4605B"/>
    <w:rsid w:val="00A771B8"/>
    <w:rsid w:val="00A77635"/>
    <w:rsid w:val="00A83D76"/>
    <w:rsid w:val="00A84B71"/>
    <w:rsid w:val="00A857A8"/>
    <w:rsid w:val="00A85FFB"/>
    <w:rsid w:val="00A91BCD"/>
    <w:rsid w:val="00AA2045"/>
    <w:rsid w:val="00AB0E21"/>
    <w:rsid w:val="00AB69B9"/>
    <w:rsid w:val="00AC615D"/>
    <w:rsid w:val="00AD107D"/>
    <w:rsid w:val="00AD2BFE"/>
    <w:rsid w:val="00AE2D71"/>
    <w:rsid w:val="00AF21EC"/>
    <w:rsid w:val="00AF618B"/>
    <w:rsid w:val="00AF6CB9"/>
    <w:rsid w:val="00B042F0"/>
    <w:rsid w:val="00B10B51"/>
    <w:rsid w:val="00B156F8"/>
    <w:rsid w:val="00B15F0A"/>
    <w:rsid w:val="00B254F9"/>
    <w:rsid w:val="00B25655"/>
    <w:rsid w:val="00B319EC"/>
    <w:rsid w:val="00B5700F"/>
    <w:rsid w:val="00B7175B"/>
    <w:rsid w:val="00B77E8F"/>
    <w:rsid w:val="00B801F3"/>
    <w:rsid w:val="00B874E8"/>
    <w:rsid w:val="00B92220"/>
    <w:rsid w:val="00BA422E"/>
    <w:rsid w:val="00BB6585"/>
    <w:rsid w:val="00BC21DD"/>
    <w:rsid w:val="00BC27C2"/>
    <w:rsid w:val="00BC6D87"/>
    <w:rsid w:val="00BD0625"/>
    <w:rsid w:val="00BD34C0"/>
    <w:rsid w:val="00BE11AF"/>
    <w:rsid w:val="00BF34A9"/>
    <w:rsid w:val="00BF73A6"/>
    <w:rsid w:val="00C06DAD"/>
    <w:rsid w:val="00C127B8"/>
    <w:rsid w:val="00C21F00"/>
    <w:rsid w:val="00C24BDD"/>
    <w:rsid w:val="00C33702"/>
    <w:rsid w:val="00C51C89"/>
    <w:rsid w:val="00C520F4"/>
    <w:rsid w:val="00C53222"/>
    <w:rsid w:val="00C87885"/>
    <w:rsid w:val="00C87A39"/>
    <w:rsid w:val="00CA5C46"/>
    <w:rsid w:val="00CB4F16"/>
    <w:rsid w:val="00CC2182"/>
    <w:rsid w:val="00CC2312"/>
    <w:rsid w:val="00CD422A"/>
    <w:rsid w:val="00CE494F"/>
    <w:rsid w:val="00D05EC8"/>
    <w:rsid w:val="00D17659"/>
    <w:rsid w:val="00D30770"/>
    <w:rsid w:val="00D310DB"/>
    <w:rsid w:val="00D37BCB"/>
    <w:rsid w:val="00D52126"/>
    <w:rsid w:val="00D75790"/>
    <w:rsid w:val="00D81119"/>
    <w:rsid w:val="00D97C8B"/>
    <w:rsid w:val="00DC5244"/>
    <w:rsid w:val="00DE1033"/>
    <w:rsid w:val="00E137DD"/>
    <w:rsid w:val="00E25DAB"/>
    <w:rsid w:val="00E26885"/>
    <w:rsid w:val="00E27BA3"/>
    <w:rsid w:val="00E42FB0"/>
    <w:rsid w:val="00E43D79"/>
    <w:rsid w:val="00E56BFD"/>
    <w:rsid w:val="00E635A9"/>
    <w:rsid w:val="00E6553F"/>
    <w:rsid w:val="00E90F0F"/>
    <w:rsid w:val="00EA2D88"/>
    <w:rsid w:val="00EA42E3"/>
    <w:rsid w:val="00EA796E"/>
    <w:rsid w:val="00EB2680"/>
    <w:rsid w:val="00EC0A9B"/>
    <w:rsid w:val="00EC1B4E"/>
    <w:rsid w:val="00ED7252"/>
    <w:rsid w:val="00EE7733"/>
    <w:rsid w:val="00EF5A26"/>
    <w:rsid w:val="00F27A22"/>
    <w:rsid w:val="00F35AE2"/>
    <w:rsid w:val="00F41789"/>
    <w:rsid w:val="00F41BDE"/>
    <w:rsid w:val="00F5257B"/>
    <w:rsid w:val="00F54A21"/>
    <w:rsid w:val="00F55482"/>
    <w:rsid w:val="00F57C3E"/>
    <w:rsid w:val="00F62056"/>
    <w:rsid w:val="00F638FE"/>
    <w:rsid w:val="00F73531"/>
    <w:rsid w:val="00F95E5C"/>
    <w:rsid w:val="00F97DCC"/>
    <w:rsid w:val="00FA5F69"/>
    <w:rsid w:val="00FB2C9B"/>
    <w:rsid w:val="00FB6D7B"/>
    <w:rsid w:val="00FC09A2"/>
    <w:rsid w:val="00FC456C"/>
    <w:rsid w:val="00FC6310"/>
    <w:rsid w:val="00FD3D08"/>
    <w:rsid w:val="00FF1AB6"/>
    <w:rsid w:val="00FF3E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F807FA"/>
  <w15:docId w15:val="{9CC7EE96-7DF2-47E0-9BBF-E029A8E21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D85"/>
    <w:pPr>
      <w:spacing w:before="120" w:after="240" w:line="276" w:lineRule="auto"/>
      <w:jc w:val="both"/>
    </w:pPr>
    <w:rPr>
      <w:lang w:val="en-GB"/>
    </w:rPr>
  </w:style>
  <w:style w:type="paragraph" w:styleId="Heading1">
    <w:name w:val="heading 1"/>
    <w:basedOn w:val="Normal"/>
    <w:next w:val="Normal"/>
    <w:link w:val="Heading1Char"/>
    <w:uiPriority w:val="9"/>
    <w:qFormat/>
    <w:rsid w:val="003F63CF"/>
    <w:pPr>
      <w:keepNext/>
      <w:keepLines/>
      <w:numPr>
        <w:numId w:val="1"/>
      </w:numPr>
      <w:spacing w:before="240" w:line="300" w:lineRule="auto"/>
      <w:ind w:left="431" w:hanging="431"/>
      <w:outlineLvl w:val="0"/>
    </w:pPr>
    <w:rPr>
      <w:rFonts w:asciiTheme="majorHAnsi" w:eastAsiaTheme="majorEastAsia" w:hAnsiTheme="majorHAnsi" w:cstheme="majorBidi"/>
      <w:b/>
      <w:bCs/>
      <w:color w:val="595959" w:themeColor="text1"/>
      <w:sz w:val="28"/>
      <w:szCs w:val="32"/>
    </w:rPr>
  </w:style>
  <w:style w:type="paragraph" w:styleId="Heading2">
    <w:name w:val="heading 2"/>
    <w:basedOn w:val="Normal"/>
    <w:next w:val="Normal"/>
    <w:link w:val="Heading2Char"/>
    <w:uiPriority w:val="9"/>
    <w:unhideWhenUsed/>
    <w:qFormat/>
    <w:rsid w:val="003F63CF"/>
    <w:pPr>
      <w:keepNext/>
      <w:keepLines/>
      <w:numPr>
        <w:ilvl w:val="1"/>
        <w:numId w:val="1"/>
      </w:numPr>
      <w:spacing w:line="300" w:lineRule="auto"/>
      <w:ind w:left="578" w:hanging="578"/>
      <w:outlineLvl w:val="1"/>
    </w:pPr>
    <w:rPr>
      <w:rFonts w:asciiTheme="majorHAnsi" w:eastAsiaTheme="majorEastAsia" w:hAnsiTheme="majorHAnsi" w:cstheme="majorBidi"/>
      <w:b/>
      <w:bCs/>
      <w:color w:val="595959" w:themeColor="text1"/>
      <w:szCs w:val="26"/>
    </w:rPr>
  </w:style>
  <w:style w:type="paragraph" w:styleId="Heading3">
    <w:name w:val="heading 3"/>
    <w:basedOn w:val="Normal"/>
    <w:next w:val="Normal"/>
    <w:link w:val="Heading3Char"/>
    <w:uiPriority w:val="9"/>
    <w:unhideWhenUsed/>
    <w:qFormat/>
    <w:rsid w:val="003F63CF"/>
    <w:pPr>
      <w:keepNext/>
      <w:keepLines/>
      <w:numPr>
        <w:ilvl w:val="2"/>
        <w:numId w:val="1"/>
      </w:numPr>
      <w:outlineLvl w:val="2"/>
    </w:pPr>
    <w:rPr>
      <w:rFonts w:asciiTheme="majorHAnsi" w:eastAsiaTheme="majorEastAsia" w:hAnsiTheme="majorHAnsi" w:cstheme="majorBidi"/>
      <w:b/>
      <w:bCs/>
      <w:color w:val="595959" w:themeColor="text1"/>
    </w:rPr>
  </w:style>
  <w:style w:type="paragraph" w:styleId="Heading4">
    <w:name w:val="heading 4"/>
    <w:basedOn w:val="Normal"/>
    <w:next w:val="Normal"/>
    <w:link w:val="Heading4Char"/>
    <w:uiPriority w:val="9"/>
    <w:unhideWhenUsed/>
    <w:qFormat/>
    <w:rsid w:val="00B7175B"/>
    <w:pPr>
      <w:keepNext/>
      <w:keepLines/>
      <w:spacing w:before="200" w:after="0"/>
      <w:ind w:left="720"/>
      <w:outlineLvl w:val="3"/>
    </w:pPr>
    <w:rPr>
      <w:rFonts w:asciiTheme="majorHAnsi" w:eastAsiaTheme="majorEastAsia" w:hAnsiTheme="majorHAnsi" w:cstheme="majorBidi"/>
      <w:b/>
      <w:bCs/>
      <w:iCs/>
      <w:color w:val="595959" w:themeColor="text1"/>
      <w:u w:val="single"/>
    </w:rPr>
  </w:style>
  <w:style w:type="paragraph" w:styleId="Heading5">
    <w:name w:val="heading 5"/>
    <w:basedOn w:val="Normal"/>
    <w:next w:val="Normal"/>
    <w:link w:val="Heading5Char"/>
    <w:uiPriority w:val="9"/>
    <w:semiHidden/>
    <w:unhideWhenUsed/>
    <w:qFormat/>
    <w:rsid w:val="0097257F"/>
    <w:pPr>
      <w:keepNext/>
      <w:keepLines/>
      <w:spacing w:before="200" w:after="0"/>
      <w:outlineLvl w:val="4"/>
    </w:pPr>
    <w:rPr>
      <w:rFonts w:asciiTheme="majorHAnsi" w:eastAsiaTheme="majorEastAsia" w:hAnsiTheme="majorHAnsi" w:cstheme="majorBidi"/>
      <w:color w:val="004553" w:themeColor="accent1" w:themeShade="7F"/>
    </w:rPr>
  </w:style>
  <w:style w:type="paragraph" w:styleId="Heading6">
    <w:name w:val="heading 6"/>
    <w:basedOn w:val="Normal"/>
    <w:next w:val="Normal"/>
    <w:link w:val="Heading6Char"/>
    <w:uiPriority w:val="9"/>
    <w:semiHidden/>
    <w:unhideWhenUsed/>
    <w:qFormat/>
    <w:rsid w:val="003F63CF"/>
    <w:pPr>
      <w:keepNext/>
      <w:keepLines/>
      <w:numPr>
        <w:ilvl w:val="5"/>
        <w:numId w:val="1"/>
      </w:numPr>
      <w:spacing w:before="200" w:after="0"/>
      <w:outlineLvl w:val="5"/>
    </w:pPr>
    <w:rPr>
      <w:rFonts w:asciiTheme="majorHAnsi" w:eastAsiaTheme="majorEastAsia" w:hAnsiTheme="majorHAnsi" w:cstheme="majorBidi"/>
      <w:i/>
      <w:iCs/>
      <w:color w:val="004553" w:themeColor="accent1" w:themeShade="7F"/>
    </w:rPr>
  </w:style>
  <w:style w:type="paragraph" w:styleId="Heading7">
    <w:name w:val="heading 7"/>
    <w:basedOn w:val="Normal"/>
    <w:next w:val="Normal"/>
    <w:link w:val="Heading7Char"/>
    <w:uiPriority w:val="9"/>
    <w:semiHidden/>
    <w:unhideWhenUsed/>
    <w:qFormat/>
    <w:rsid w:val="003F63CF"/>
    <w:pPr>
      <w:keepNext/>
      <w:keepLines/>
      <w:numPr>
        <w:ilvl w:val="6"/>
        <w:numId w:val="1"/>
      </w:numPr>
      <w:spacing w:before="200" w:after="0"/>
      <w:outlineLvl w:val="6"/>
    </w:pPr>
    <w:rPr>
      <w:rFonts w:asciiTheme="majorHAnsi" w:eastAsiaTheme="majorEastAsia" w:hAnsiTheme="majorHAnsi" w:cstheme="majorBidi"/>
      <w:i/>
      <w:iCs/>
      <w:color w:val="828282" w:themeColor="text1" w:themeTint="BF"/>
    </w:rPr>
  </w:style>
  <w:style w:type="paragraph" w:styleId="Heading8">
    <w:name w:val="heading 8"/>
    <w:basedOn w:val="Normal"/>
    <w:next w:val="Normal"/>
    <w:link w:val="Heading8Char"/>
    <w:uiPriority w:val="9"/>
    <w:semiHidden/>
    <w:unhideWhenUsed/>
    <w:qFormat/>
    <w:rsid w:val="003F63CF"/>
    <w:pPr>
      <w:keepNext/>
      <w:keepLines/>
      <w:numPr>
        <w:ilvl w:val="7"/>
        <w:numId w:val="1"/>
      </w:numPr>
      <w:spacing w:before="200" w:after="0"/>
      <w:outlineLvl w:val="7"/>
    </w:pPr>
    <w:rPr>
      <w:rFonts w:asciiTheme="majorHAnsi" w:eastAsiaTheme="majorEastAsia" w:hAnsiTheme="majorHAnsi" w:cstheme="majorBidi"/>
      <w:color w:val="828282" w:themeColor="text1" w:themeTint="BF"/>
      <w:sz w:val="20"/>
      <w:szCs w:val="20"/>
    </w:rPr>
  </w:style>
  <w:style w:type="paragraph" w:styleId="Heading9">
    <w:name w:val="heading 9"/>
    <w:basedOn w:val="Normal"/>
    <w:next w:val="Normal"/>
    <w:link w:val="Heading9Char"/>
    <w:uiPriority w:val="9"/>
    <w:semiHidden/>
    <w:unhideWhenUsed/>
    <w:qFormat/>
    <w:rsid w:val="003F63CF"/>
    <w:pPr>
      <w:keepNext/>
      <w:keepLines/>
      <w:numPr>
        <w:ilvl w:val="8"/>
        <w:numId w:val="1"/>
      </w:numPr>
      <w:spacing w:before="200" w:after="0"/>
      <w:outlineLvl w:val="8"/>
    </w:pPr>
    <w:rPr>
      <w:rFonts w:asciiTheme="majorHAnsi" w:eastAsiaTheme="majorEastAsia" w:hAnsiTheme="majorHAnsi" w:cstheme="majorBidi"/>
      <w:i/>
      <w:iCs/>
      <w:color w:val="828282"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5E1B6B"/>
    <w:pPr>
      <w:spacing w:before="240" w:line="360" w:lineRule="auto"/>
      <w:contextualSpacing/>
      <w:jc w:val="left"/>
    </w:pPr>
    <w:rPr>
      <w:rFonts w:asciiTheme="majorHAnsi" w:eastAsiaTheme="majorEastAsia" w:hAnsiTheme="majorHAnsi" w:cstheme="majorBidi"/>
      <w:color w:val="595959" w:themeColor="text1"/>
      <w:spacing w:val="5"/>
      <w:kern w:val="28"/>
      <w:sz w:val="40"/>
      <w:szCs w:val="52"/>
    </w:rPr>
  </w:style>
  <w:style w:type="character" w:customStyle="1" w:styleId="TitleChar">
    <w:name w:val="Title Char"/>
    <w:basedOn w:val="DefaultParagraphFont"/>
    <w:link w:val="Title"/>
    <w:uiPriority w:val="10"/>
    <w:rsid w:val="005E1B6B"/>
    <w:rPr>
      <w:rFonts w:asciiTheme="majorHAnsi" w:eastAsiaTheme="majorEastAsia" w:hAnsiTheme="majorHAnsi" w:cstheme="majorBidi"/>
      <w:color w:val="595959" w:themeColor="text1"/>
      <w:spacing w:val="5"/>
      <w:kern w:val="28"/>
      <w:sz w:val="40"/>
      <w:szCs w:val="52"/>
      <w:lang w:val="en-GB"/>
    </w:rPr>
  </w:style>
  <w:style w:type="character" w:customStyle="1" w:styleId="Heading1Char">
    <w:name w:val="Heading 1 Char"/>
    <w:basedOn w:val="DefaultParagraphFont"/>
    <w:link w:val="Heading1"/>
    <w:uiPriority w:val="9"/>
    <w:rsid w:val="003F63CF"/>
    <w:rPr>
      <w:rFonts w:asciiTheme="majorHAnsi" w:eastAsiaTheme="majorEastAsia" w:hAnsiTheme="majorHAnsi" w:cstheme="majorBidi"/>
      <w:b/>
      <w:bCs/>
      <w:color w:val="595959" w:themeColor="text1"/>
      <w:sz w:val="28"/>
      <w:szCs w:val="32"/>
    </w:rPr>
  </w:style>
  <w:style w:type="character" w:customStyle="1" w:styleId="Heading2Char">
    <w:name w:val="Heading 2 Char"/>
    <w:basedOn w:val="DefaultParagraphFont"/>
    <w:link w:val="Heading2"/>
    <w:uiPriority w:val="9"/>
    <w:rsid w:val="003F63CF"/>
    <w:rPr>
      <w:rFonts w:asciiTheme="majorHAnsi" w:eastAsiaTheme="majorEastAsia" w:hAnsiTheme="majorHAnsi" w:cstheme="majorBidi"/>
      <w:b/>
      <w:bCs/>
      <w:color w:val="595959" w:themeColor="text1"/>
      <w:szCs w:val="26"/>
    </w:rPr>
  </w:style>
  <w:style w:type="paragraph" w:styleId="Subtitle">
    <w:name w:val="Subtitle"/>
    <w:basedOn w:val="Normal"/>
    <w:next w:val="Normal"/>
    <w:link w:val="SubtitleChar"/>
    <w:uiPriority w:val="11"/>
    <w:qFormat/>
    <w:rsid w:val="00262C38"/>
    <w:pPr>
      <w:numPr>
        <w:ilvl w:val="1"/>
      </w:numPr>
      <w:spacing w:before="240"/>
    </w:pPr>
    <w:rPr>
      <w:rFonts w:asciiTheme="majorHAnsi" w:eastAsiaTheme="majorEastAsia" w:hAnsiTheme="majorHAnsi" w:cstheme="majorBidi"/>
      <w:i/>
      <w:iCs/>
      <w:spacing w:val="15"/>
    </w:rPr>
  </w:style>
  <w:style w:type="character" w:customStyle="1" w:styleId="SubtitleChar">
    <w:name w:val="Subtitle Char"/>
    <w:basedOn w:val="DefaultParagraphFont"/>
    <w:link w:val="Subtitle"/>
    <w:uiPriority w:val="11"/>
    <w:rsid w:val="00262C38"/>
    <w:rPr>
      <w:rFonts w:asciiTheme="majorHAnsi" w:eastAsiaTheme="majorEastAsia" w:hAnsiTheme="majorHAnsi" w:cstheme="majorBidi"/>
      <w:i/>
      <w:iCs/>
      <w:spacing w:val="15"/>
    </w:rPr>
  </w:style>
  <w:style w:type="character" w:styleId="IntenseEmphasis">
    <w:name w:val="Intense Emphasis"/>
    <w:basedOn w:val="DefaultParagraphFont"/>
    <w:uiPriority w:val="21"/>
    <w:qFormat/>
    <w:rsid w:val="00262C38"/>
    <w:rPr>
      <w:b/>
      <w:bCs/>
      <w:i/>
      <w:iCs/>
      <w:color w:val="auto"/>
    </w:rPr>
  </w:style>
  <w:style w:type="paragraph" w:styleId="TOCHeading">
    <w:name w:val="TOC Heading"/>
    <w:basedOn w:val="Heading1"/>
    <w:next w:val="Normal"/>
    <w:uiPriority w:val="39"/>
    <w:unhideWhenUsed/>
    <w:qFormat/>
    <w:rsid w:val="00262C38"/>
    <w:pPr>
      <w:spacing w:before="480" w:after="0" w:line="276" w:lineRule="auto"/>
      <w:outlineLvl w:val="9"/>
    </w:pPr>
    <w:rPr>
      <w:szCs w:val="28"/>
    </w:rPr>
  </w:style>
  <w:style w:type="paragraph" w:styleId="BalloonText">
    <w:name w:val="Balloon Text"/>
    <w:basedOn w:val="Normal"/>
    <w:link w:val="BalloonTextChar"/>
    <w:uiPriority w:val="99"/>
    <w:semiHidden/>
    <w:unhideWhenUsed/>
    <w:rsid w:val="00262C38"/>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2C38"/>
    <w:rPr>
      <w:rFonts w:ascii="Lucida Grande" w:hAnsi="Lucida Grande" w:cs="Lucida Grande"/>
      <w:sz w:val="18"/>
      <w:szCs w:val="18"/>
    </w:rPr>
  </w:style>
  <w:style w:type="paragraph" w:styleId="TOC1">
    <w:name w:val="toc 1"/>
    <w:basedOn w:val="Normal"/>
    <w:next w:val="Normal"/>
    <w:autoRedefine/>
    <w:uiPriority w:val="39"/>
    <w:unhideWhenUsed/>
    <w:rsid w:val="00262C38"/>
    <w:pPr>
      <w:spacing w:after="0"/>
    </w:pPr>
    <w:rPr>
      <w:b/>
    </w:rPr>
  </w:style>
  <w:style w:type="paragraph" w:styleId="TOC2">
    <w:name w:val="toc 2"/>
    <w:basedOn w:val="Normal"/>
    <w:next w:val="Normal"/>
    <w:autoRedefine/>
    <w:uiPriority w:val="39"/>
    <w:unhideWhenUsed/>
    <w:rsid w:val="00262C38"/>
    <w:pPr>
      <w:spacing w:before="0" w:after="0"/>
      <w:ind w:left="240"/>
    </w:pPr>
    <w:rPr>
      <w:b/>
      <w:sz w:val="22"/>
      <w:szCs w:val="22"/>
    </w:rPr>
  </w:style>
  <w:style w:type="paragraph" w:styleId="TOC3">
    <w:name w:val="toc 3"/>
    <w:basedOn w:val="Normal"/>
    <w:next w:val="Normal"/>
    <w:autoRedefine/>
    <w:uiPriority w:val="39"/>
    <w:unhideWhenUsed/>
    <w:rsid w:val="00262C38"/>
    <w:pPr>
      <w:spacing w:before="0" w:after="0"/>
      <w:ind w:left="480"/>
    </w:pPr>
    <w:rPr>
      <w:sz w:val="22"/>
      <w:szCs w:val="22"/>
    </w:rPr>
  </w:style>
  <w:style w:type="paragraph" w:styleId="TOC4">
    <w:name w:val="toc 4"/>
    <w:basedOn w:val="Normal"/>
    <w:next w:val="Normal"/>
    <w:autoRedefine/>
    <w:uiPriority w:val="39"/>
    <w:semiHidden/>
    <w:unhideWhenUsed/>
    <w:rsid w:val="00262C38"/>
    <w:pPr>
      <w:spacing w:before="0" w:after="0"/>
      <w:ind w:left="720"/>
    </w:pPr>
    <w:rPr>
      <w:sz w:val="20"/>
      <w:szCs w:val="20"/>
    </w:rPr>
  </w:style>
  <w:style w:type="paragraph" w:styleId="TOC5">
    <w:name w:val="toc 5"/>
    <w:basedOn w:val="Normal"/>
    <w:next w:val="Normal"/>
    <w:autoRedefine/>
    <w:uiPriority w:val="39"/>
    <w:semiHidden/>
    <w:unhideWhenUsed/>
    <w:rsid w:val="00262C38"/>
    <w:pPr>
      <w:spacing w:before="0" w:after="0"/>
      <w:ind w:left="960"/>
    </w:pPr>
    <w:rPr>
      <w:sz w:val="20"/>
      <w:szCs w:val="20"/>
    </w:rPr>
  </w:style>
  <w:style w:type="paragraph" w:styleId="TOC6">
    <w:name w:val="toc 6"/>
    <w:basedOn w:val="Normal"/>
    <w:next w:val="Normal"/>
    <w:autoRedefine/>
    <w:uiPriority w:val="39"/>
    <w:semiHidden/>
    <w:unhideWhenUsed/>
    <w:rsid w:val="00262C38"/>
    <w:pPr>
      <w:spacing w:before="0" w:after="0"/>
      <w:ind w:left="1200"/>
    </w:pPr>
    <w:rPr>
      <w:sz w:val="20"/>
      <w:szCs w:val="20"/>
    </w:rPr>
  </w:style>
  <w:style w:type="paragraph" w:styleId="TOC7">
    <w:name w:val="toc 7"/>
    <w:basedOn w:val="Normal"/>
    <w:next w:val="Normal"/>
    <w:autoRedefine/>
    <w:uiPriority w:val="39"/>
    <w:semiHidden/>
    <w:unhideWhenUsed/>
    <w:rsid w:val="00262C38"/>
    <w:pPr>
      <w:spacing w:before="0" w:after="0"/>
      <w:ind w:left="1440"/>
    </w:pPr>
    <w:rPr>
      <w:sz w:val="20"/>
      <w:szCs w:val="20"/>
    </w:rPr>
  </w:style>
  <w:style w:type="paragraph" w:styleId="TOC8">
    <w:name w:val="toc 8"/>
    <w:basedOn w:val="Normal"/>
    <w:next w:val="Normal"/>
    <w:autoRedefine/>
    <w:uiPriority w:val="39"/>
    <w:semiHidden/>
    <w:unhideWhenUsed/>
    <w:rsid w:val="00262C38"/>
    <w:pPr>
      <w:spacing w:before="0" w:after="0"/>
      <w:ind w:left="1680"/>
    </w:pPr>
    <w:rPr>
      <w:sz w:val="20"/>
      <w:szCs w:val="20"/>
    </w:rPr>
  </w:style>
  <w:style w:type="paragraph" w:styleId="TOC9">
    <w:name w:val="toc 9"/>
    <w:basedOn w:val="Normal"/>
    <w:next w:val="Normal"/>
    <w:autoRedefine/>
    <w:uiPriority w:val="39"/>
    <w:semiHidden/>
    <w:unhideWhenUsed/>
    <w:rsid w:val="00262C38"/>
    <w:pPr>
      <w:spacing w:before="0" w:after="0"/>
      <w:ind w:left="1920"/>
    </w:pPr>
    <w:rPr>
      <w:sz w:val="20"/>
      <w:szCs w:val="20"/>
    </w:rPr>
  </w:style>
  <w:style w:type="paragraph" w:customStyle="1" w:styleId="Heading1-Hidden">
    <w:name w:val="Heading 1 - Hidden"/>
    <w:basedOn w:val="Heading1"/>
    <w:qFormat/>
    <w:rsid w:val="003F63CF"/>
    <w:pPr>
      <w:numPr>
        <w:numId w:val="0"/>
      </w:numPr>
      <w:outlineLvl w:val="9"/>
    </w:pPr>
  </w:style>
  <w:style w:type="paragraph" w:styleId="Header">
    <w:name w:val="header"/>
    <w:basedOn w:val="Normal"/>
    <w:link w:val="HeaderChar"/>
    <w:uiPriority w:val="99"/>
    <w:unhideWhenUsed/>
    <w:rsid w:val="003F63CF"/>
    <w:pPr>
      <w:tabs>
        <w:tab w:val="center" w:pos="4820"/>
        <w:tab w:val="right" w:pos="9639"/>
      </w:tabs>
      <w:spacing w:before="0" w:after="0" w:line="240" w:lineRule="auto"/>
    </w:pPr>
    <w:rPr>
      <w:color w:val="595959" w:themeColor="text1"/>
    </w:rPr>
  </w:style>
  <w:style w:type="character" w:customStyle="1" w:styleId="HeaderChar">
    <w:name w:val="Header Char"/>
    <w:basedOn w:val="DefaultParagraphFont"/>
    <w:link w:val="Header"/>
    <w:uiPriority w:val="99"/>
    <w:rsid w:val="003F63CF"/>
    <w:rPr>
      <w:color w:val="595959" w:themeColor="text1"/>
    </w:rPr>
  </w:style>
  <w:style w:type="paragraph" w:styleId="Footer">
    <w:name w:val="footer"/>
    <w:basedOn w:val="Normal"/>
    <w:link w:val="FooterChar"/>
    <w:uiPriority w:val="99"/>
    <w:unhideWhenUsed/>
    <w:rsid w:val="003F63CF"/>
    <w:pPr>
      <w:tabs>
        <w:tab w:val="center" w:pos="4820"/>
        <w:tab w:val="right" w:pos="9639"/>
      </w:tabs>
      <w:spacing w:before="0" w:after="0" w:line="240" w:lineRule="auto"/>
    </w:pPr>
    <w:rPr>
      <w:color w:val="595959" w:themeColor="text1"/>
    </w:rPr>
  </w:style>
  <w:style w:type="character" w:customStyle="1" w:styleId="FooterChar">
    <w:name w:val="Footer Char"/>
    <w:basedOn w:val="DefaultParagraphFont"/>
    <w:link w:val="Footer"/>
    <w:uiPriority w:val="99"/>
    <w:rsid w:val="003F63CF"/>
    <w:rPr>
      <w:color w:val="595959" w:themeColor="text1"/>
    </w:rPr>
  </w:style>
  <w:style w:type="character" w:styleId="PageNumber">
    <w:name w:val="page number"/>
    <w:basedOn w:val="DefaultParagraphFont"/>
    <w:uiPriority w:val="99"/>
    <w:semiHidden/>
    <w:unhideWhenUsed/>
    <w:rsid w:val="003F63CF"/>
  </w:style>
  <w:style w:type="character" w:customStyle="1" w:styleId="Heading3Char">
    <w:name w:val="Heading 3 Char"/>
    <w:basedOn w:val="DefaultParagraphFont"/>
    <w:link w:val="Heading3"/>
    <w:uiPriority w:val="9"/>
    <w:rsid w:val="003F63CF"/>
    <w:rPr>
      <w:rFonts w:asciiTheme="majorHAnsi" w:eastAsiaTheme="majorEastAsia" w:hAnsiTheme="majorHAnsi" w:cstheme="majorBidi"/>
      <w:b/>
      <w:bCs/>
      <w:color w:val="595959" w:themeColor="text1"/>
    </w:rPr>
  </w:style>
  <w:style w:type="character" w:customStyle="1" w:styleId="Heading4Char">
    <w:name w:val="Heading 4 Char"/>
    <w:basedOn w:val="DefaultParagraphFont"/>
    <w:link w:val="Heading4"/>
    <w:uiPriority w:val="9"/>
    <w:rsid w:val="00B7175B"/>
    <w:rPr>
      <w:rFonts w:asciiTheme="majorHAnsi" w:eastAsiaTheme="majorEastAsia" w:hAnsiTheme="majorHAnsi" w:cstheme="majorBidi"/>
      <w:b/>
      <w:bCs/>
      <w:iCs/>
      <w:color w:val="595959" w:themeColor="text1"/>
      <w:u w:val="single"/>
      <w:lang w:val="en-GB"/>
    </w:rPr>
  </w:style>
  <w:style w:type="character" w:customStyle="1" w:styleId="Heading5Char">
    <w:name w:val="Heading 5 Char"/>
    <w:basedOn w:val="DefaultParagraphFont"/>
    <w:link w:val="Heading5"/>
    <w:uiPriority w:val="9"/>
    <w:semiHidden/>
    <w:rsid w:val="003F63CF"/>
    <w:rPr>
      <w:rFonts w:asciiTheme="majorHAnsi" w:eastAsiaTheme="majorEastAsia" w:hAnsiTheme="majorHAnsi" w:cstheme="majorBidi"/>
      <w:color w:val="004553" w:themeColor="accent1" w:themeShade="7F"/>
    </w:rPr>
  </w:style>
  <w:style w:type="character" w:customStyle="1" w:styleId="Heading6Char">
    <w:name w:val="Heading 6 Char"/>
    <w:basedOn w:val="DefaultParagraphFont"/>
    <w:link w:val="Heading6"/>
    <w:uiPriority w:val="9"/>
    <w:semiHidden/>
    <w:rsid w:val="003F63CF"/>
    <w:rPr>
      <w:rFonts w:asciiTheme="majorHAnsi" w:eastAsiaTheme="majorEastAsia" w:hAnsiTheme="majorHAnsi" w:cstheme="majorBidi"/>
      <w:i/>
      <w:iCs/>
      <w:color w:val="004553" w:themeColor="accent1" w:themeShade="7F"/>
    </w:rPr>
  </w:style>
  <w:style w:type="character" w:customStyle="1" w:styleId="Heading7Char">
    <w:name w:val="Heading 7 Char"/>
    <w:basedOn w:val="DefaultParagraphFont"/>
    <w:link w:val="Heading7"/>
    <w:uiPriority w:val="9"/>
    <w:semiHidden/>
    <w:rsid w:val="003F63CF"/>
    <w:rPr>
      <w:rFonts w:asciiTheme="majorHAnsi" w:eastAsiaTheme="majorEastAsia" w:hAnsiTheme="majorHAnsi" w:cstheme="majorBidi"/>
      <w:i/>
      <w:iCs/>
      <w:color w:val="828282" w:themeColor="text1" w:themeTint="BF"/>
    </w:rPr>
  </w:style>
  <w:style w:type="character" w:customStyle="1" w:styleId="Heading8Char">
    <w:name w:val="Heading 8 Char"/>
    <w:basedOn w:val="DefaultParagraphFont"/>
    <w:link w:val="Heading8"/>
    <w:uiPriority w:val="9"/>
    <w:semiHidden/>
    <w:rsid w:val="003F63CF"/>
    <w:rPr>
      <w:rFonts w:asciiTheme="majorHAnsi" w:eastAsiaTheme="majorEastAsia" w:hAnsiTheme="majorHAnsi" w:cstheme="majorBidi"/>
      <w:color w:val="828282" w:themeColor="text1" w:themeTint="BF"/>
      <w:sz w:val="20"/>
      <w:szCs w:val="20"/>
    </w:rPr>
  </w:style>
  <w:style w:type="character" w:customStyle="1" w:styleId="Heading9Char">
    <w:name w:val="Heading 9 Char"/>
    <w:basedOn w:val="DefaultParagraphFont"/>
    <w:link w:val="Heading9"/>
    <w:uiPriority w:val="9"/>
    <w:semiHidden/>
    <w:rsid w:val="003F63CF"/>
    <w:rPr>
      <w:rFonts w:asciiTheme="majorHAnsi" w:eastAsiaTheme="majorEastAsia" w:hAnsiTheme="majorHAnsi" w:cstheme="majorBidi"/>
      <w:i/>
      <w:iCs/>
      <w:color w:val="828282" w:themeColor="text1" w:themeTint="BF"/>
      <w:sz w:val="20"/>
      <w:szCs w:val="20"/>
    </w:rPr>
  </w:style>
  <w:style w:type="paragraph" w:customStyle="1" w:styleId="Heading1-Nonumber">
    <w:name w:val="Heading 1 - No number"/>
    <w:basedOn w:val="Heading1"/>
    <w:next w:val="Normal"/>
    <w:qFormat/>
    <w:rsid w:val="00111458"/>
    <w:pPr>
      <w:numPr>
        <w:numId w:val="0"/>
      </w:numPr>
    </w:pPr>
  </w:style>
  <w:style w:type="table" w:styleId="TableGrid">
    <w:name w:val="Table Grid"/>
    <w:basedOn w:val="TableNormal"/>
    <w:uiPriority w:val="59"/>
    <w:rsid w:val="00740A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83D76"/>
    <w:tblPr>
      <w:tblStyleRowBandSize w:val="1"/>
      <w:tblStyleColBandSize w:val="1"/>
      <w:tbl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blBorders>
    </w:tblPr>
    <w:tblStylePr w:type="firstRow">
      <w:pPr>
        <w:spacing w:before="0" w:after="0" w:line="240" w:lineRule="auto"/>
      </w:pPr>
      <w:rPr>
        <w:b/>
        <w:bCs/>
        <w:color w:val="FFFFFF" w:themeColor="background1"/>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shd w:val="clear" w:color="auto" w:fill="808080" w:themeFill="background1" w:themeFillShade="80"/>
      </w:tcPr>
    </w:tblStylePr>
    <w:tblStylePr w:type="lastRow">
      <w:pPr>
        <w:spacing w:before="0" w:after="0" w:line="240" w:lineRule="auto"/>
      </w:pPr>
      <w:rPr>
        <w:b/>
        <w:bCs/>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firstCol">
      <w:rPr>
        <w:b/>
        <w:bCs/>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lastCol">
      <w:rPr>
        <w:b/>
        <w:bCs/>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band1Vert">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band2Vert">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band1Horz">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band2Horz">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style>
  <w:style w:type="paragraph" w:customStyle="1" w:styleId="Table">
    <w:name w:val="Table"/>
    <w:basedOn w:val="Normal"/>
    <w:qFormat/>
    <w:rsid w:val="00740AEB"/>
    <w:pPr>
      <w:spacing w:before="0" w:after="0" w:line="240" w:lineRule="auto"/>
    </w:pPr>
    <w:rPr>
      <w:bCs/>
    </w:rPr>
  </w:style>
  <w:style w:type="paragraph" w:styleId="Caption">
    <w:name w:val="caption"/>
    <w:basedOn w:val="Normal"/>
    <w:next w:val="Normal"/>
    <w:uiPriority w:val="35"/>
    <w:unhideWhenUsed/>
    <w:qFormat/>
    <w:rsid w:val="005E65E4"/>
    <w:pPr>
      <w:keepNext/>
      <w:keepLines/>
      <w:spacing w:after="120" w:line="240" w:lineRule="auto"/>
      <w:jc w:val="center"/>
    </w:pPr>
    <w:rPr>
      <w:b/>
      <w:bCs/>
      <w:color w:val="595959" w:themeColor="text1"/>
      <w:sz w:val="20"/>
      <w:szCs w:val="18"/>
    </w:rPr>
  </w:style>
  <w:style w:type="paragraph" w:styleId="ListParagraph">
    <w:name w:val="List Paragraph"/>
    <w:basedOn w:val="Normal"/>
    <w:uiPriority w:val="34"/>
    <w:qFormat/>
    <w:rsid w:val="00DE1033"/>
    <w:pPr>
      <w:ind w:left="720"/>
      <w:contextualSpacing/>
    </w:pPr>
  </w:style>
  <w:style w:type="character" w:styleId="Strong">
    <w:name w:val="Strong"/>
    <w:basedOn w:val="DefaultParagraphFont"/>
    <w:uiPriority w:val="22"/>
    <w:qFormat/>
    <w:rsid w:val="009D0F8E"/>
    <w:rPr>
      <w:b/>
      <w:bCs/>
    </w:rPr>
  </w:style>
  <w:style w:type="character" w:styleId="Hyperlink">
    <w:name w:val="Hyperlink"/>
    <w:basedOn w:val="DefaultParagraphFont"/>
    <w:uiPriority w:val="99"/>
    <w:unhideWhenUsed/>
    <w:rsid w:val="00336F88"/>
    <w:rPr>
      <w:color w:val="004E77" w:themeColor="hyperlink"/>
      <w:u w:val="single"/>
    </w:rPr>
  </w:style>
  <w:style w:type="paragraph" w:customStyle="1" w:styleId="Intenseemphasisred">
    <w:name w:val="Intense emphasis red"/>
    <w:basedOn w:val="Normal"/>
    <w:link w:val="IntenseemphasisredChar"/>
    <w:rsid w:val="00381F2C"/>
    <w:rPr>
      <w:color w:val="C00000"/>
    </w:rPr>
  </w:style>
  <w:style w:type="character" w:customStyle="1" w:styleId="IntenseemphasisredChar">
    <w:name w:val="Intense emphasis red Char"/>
    <w:basedOn w:val="DefaultParagraphFont"/>
    <w:link w:val="Intenseemphasisred"/>
    <w:rsid w:val="00381F2C"/>
    <w:rPr>
      <w:color w:val="C00000"/>
      <w:lang w:val="en-GB"/>
    </w:rPr>
  </w:style>
  <w:style w:type="paragraph" w:styleId="NormalWeb">
    <w:name w:val="Normal (Web)"/>
    <w:basedOn w:val="Normal"/>
    <w:uiPriority w:val="99"/>
    <w:semiHidden/>
    <w:unhideWhenUsed/>
    <w:rsid w:val="00D52126"/>
    <w:pPr>
      <w:spacing w:before="100" w:beforeAutospacing="1" w:after="100" w:afterAutospacing="1" w:line="240" w:lineRule="auto"/>
      <w:jc w:val="left"/>
    </w:pPr>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3522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858976">
      <w:bodyDiv w:val="1"/>
      <w:marLeft w:val="0"/>
      <w:marRight w:val="0"/>
      <w:marTop w:val="0"/>
      <w:marBottom w:val="0"/>
      <w:divBdr>
        <w:top w:val="none" w:sz="0" w:space="0" w:color="auto"/>
        <w:left w:val="none" w:sz="0" w:space="0" w:color="auto"/>
        <w:bottom w:val="none" w:sz="0" w:space="0" w:color="auto"/>
        <w:right w:val="none" w:sz="0" w:space="0" w:color="auto"/>
      </w:divBdr>
    </w:div>
    <w:div w:id="10688409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UoL">
      <a:dk1>
        <a:srgbClr val="595959"/>
      </a:dk1>
      <a:lt1>
        <a:srgbClr val="FFFFFF"/>
      </a:lt1>
      <a:dk2>
        <a:srgbClr val="008CA8"/>
      </a:dk2>
      <a:lt2>
        <a:srgbClr val="FDE6AB"/>
      </a:lt2>
      <a:accent1>
        <a:srgbClr val="008CA8"/>
      </a:accent1>
      <a:accent2>
        <a:srgbClr val="26A699"/>
      </a:accent2>
      <a:accent3>
        <a:srgbClr val="60295E"/>
      </a:accent3>
      <a:accent4>
        <a:srgbClr val="D94242"/>
      </a:accent4>
      <a:accent5>
        <a:srgbClr val="8EB831"/>
      </a:accent5>
      <a:accent6>
        <a:srgbClr val="000000"/>
      </a:accent6>
      <a:hlink>
        <a:srgbClr val="004E77"/>
      </a:hlink>
      <a:folHlink>
        <a:srgbClr val="238FA5"/>
      </a:folHlink>
    </a:clrScheme>
    <a:fontScheme name="Expo">
      <a:majorFont>
        <a:latin typeface="Calibri"/>
        <a:ea typeface=""/>
        <a:cs typeface=""/>
        <a:font script="Jpan" typeface="ＭＳ ゴシック"/>
        <a:font script="Hans" typeface="宋体"/>
        <a:font script="Hant" typeface="新細明體"/>
      </a:majorFont>
      <a:minorFont>
        <a:latin typeface="Calibri"/>
        <a:ea typeface=""/>
        <a:cs typeface=""/>
        <a:font script="Jpan" typeface="ＭＳ ゴシック"/>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89AB75-E2A9-445E-9EBF-BA210DAE5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11</Pages>
  <Words>1579</Words>
  <Characters>9006</Characters>
  <Application>Microsoft Office Word</Application>
  <DocSecurity>0</DocSecurity>
  <Lines>75</Lines>
  <Paragraphs>21</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Introduction</vt:lpstr>
      <vt:lpstr>    Data Validation</vt:lpstr>
      <vt:lpstr>    Types of Testing</vt:lpstr>
      <vt:lpstr>Tests</vt:lpstr>
      <vt:lpstr>    Ensure Stable Launch</vt:lpstr>
      <vt:lpstr>    COM Connection</vt:lpstr>
      <vt:lpstr>    Exit Methods</vt:lpstr>
      <vt:lpstr>    Emergency Stops</vt:lpstr>
      <vt:lpstr>    Feature Enablement</vt:lpstr>
      <vt:lpstr/>
    </vt:vector>
  </TitlesOfParts>
  <Company>University of Leicester</Company>
  <LinksUpToDate>false</LinksUpToDate>
  <CharactersWithSpaces>10564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Thornton, Rob (Dr.)</dc:creator>
  <cp:lastModifiedBy>Dunbobbin, Matt</cp:lastModifiedBy>
  <cp:revision>12</cp:revision>
  <cp:lastPrinted>2016-08-13T21:08:00Z</cp:lastPrinted>
  <dcterms:created xsi:type="dcterms:W3CDTF">2023-04-09T19:18:00Z</dcterms:created>
  <dcterms:modified xsi:type="dcterms:W3CDTF">2023-04-13T13:59:00Z</dcterms:modified>
</cp:coreProperties>
</file>