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8254B4">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8254B4">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Б.С. Галущака»</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0"/>
          <w:lang w:val="uk-UA" w:eastAsia="ru-RU"/>
        </w:rPr>
      </w:pPr>
    </w:p>
    <w:p w:rsidR="005C37BD" w:rsidRDefault="005C37BD" w:rsidP="001B5BDA">
      <w:pPr>
        <w:ind w:firstLine="0"/>
        <w:jc w:val="center"/>
      </w:pPr>
      <w:r>
        <w:t>Разработка платформы для мобильного обучения художников «</w:t>
      </w:r>
      <w:r>
        <w:rPr>
          <w:lang w:val="en-US"/>
        </w:rPr>
        <w:t>Digital</w:t>
      </w:r>
      <w:r>
        <w:t xml:space="preserve"> </w:t>
      </w:r>
      <w:r>
        <w:rPr>
          <w:lang w:val="en-US"/>
        </w:rPr>
        <w:t>Artist</w:t>
      </w:r>
      <w:r>
        <w:t xml:space="preserve"> </w:t>
      </w:r>
      <w:r>
        <w:rPr>
          <w:lang w:val="en-US"/>
        </w:rPr>
        <w:t>Helper</w:t>
      </w:r>
      <w:r>
        <w:t>»</w:t>
      </w:r>
    </w:p>
    <w:p w:rsidR="004533D2" w:rsidRPr="004533D2" w:rsidRDefault="004533D2" w:rsidP="001B5BDA">
      <w:pPr>
        <w:ind w:firstLine="0"/>
        <w:jc w:val="center"/>
        <w:rPr>
          <w:szCs w:val="28"/>
        </w:rPr>
      </w:pPr>
      <w:r w:rsidRPr="004533D2">
        <w:rPr>
          <w:szCs w:val="28"/>
        </w:rPr>
        <w:t>Пояснительная записка к курсовому проекту</w:t>
      </w:r>
    </w:p>
    <w:p w:rsidR="004533D2" w:rsidRPr="004533D2" w:rsidRDefault="004533D2" w:rsidP="001B5BDA">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8254B4">
        <w:rPr>
          <w:szCs w:val="28"/>
        </w:rPr>
        <w:t xml:space="preserve"> </w:t>
      </w:r>
      <w:r w:rsidR="00DD4ECD" w:rsidRPr="00DD4ECD">
        <w:rPr>
          <w:szCs w:val="28"/>
        </w:rPr>
        <w:t>для компьютерных систем</w:t>
      </w:r>
    </w:p>
    <w:p w:rsidR="004533D2" w:rsidRPr="00241BD2" w:rsidRDefault="00241BD2" w:rsidP="001B5BDA">
      <w:pPr>
        <w:ind w:firstLine="0"/>
        <w:jc w:val="center"/>
        <w:rPr>
          <w:szCs w:val="28"/>
        </w:rPr>
      </w:pPr>
      <w:r w:rsidRPr="00241BD2">
        <w:rPr>
          <w:sz w:val="32"/>
          <w:szCs w:val="32"/>
        </w:rPr>
        <w:t>НАТКиГ.21</w:t>
      </w:r>
      <w:r w:rsidR="008254B4" w:rsidRPr="008254B4">
        <w:rPr>
          <w:sz w:val="32"/>
          <w:szCs w:val="32"/>
        </w:rPr>
        <w:t>01</w:t>
      </w:r>
      <w:r w:rsidRPr="00241BD2">
        <w:rPr>
          <w:sz w:val="32"/>
          <w:szCs w:val="32"/>
        </w:rPr>
        <w:t>00.43.000ПЗ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4533D2" w:rsidP="00DD4ECD">
      <w:pPr>
        <w:jc w:val="right"/>
        <w:rPr>
          <w:rFonts w:eastAsia="Times New Roman"/>
          <w:szCs w:val="28"/>
          <w:lang w:eastAsia="ru-RU"/>
        </w:rPr>
      </w:pPr>
      <w:r>
        <w:rPr>
          <w:rFonts w:eastAsia="Times New Roman"/>
          <w:szCs w:val="28"/>
          <w:lang w:eastAsia="ru-RU"/>
        </w:rPr>
        <w:t>Выполнил:</w:t>
      </w:r>
      <w:r w:rsidR="005C37BD">
        <w:rPr>
          <w:rFonts w:eastAsia="Times New Roman"/>
          <w:szCs w:val="28"/>
          <w:lang w:eastAsia="ru-RU"/>
        </w:rPr>
        <w:t xml:space="preserve"> Баликоев Т.А</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6B7778" w:rsidRDefault="004533D2" w:rsidP="00D83A68">
      <w:pPr>
        <w:spacing w:line="240" w:lineRule="auto"/>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20</w:t>
      </w:r>
      <w:bookmarkStart w:id="0" w:name="_Hlk26350142"/>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EndPr/>
      <w:sdtContent>
        <w:p w:rsidR="00606F78" w:rsidRDefault="003F68B4">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70519047" w:history="1">
            <w:r w:rsidR="00606F78" w:rsidRPr="003149A1">
              <w:rPr>
                <w:rStyle w:val="ae"/>
                <w:noProof/>
              </w:rPr>
              <w:t>ВВЕДЕНИЕ</w:t>
            </w:r>
            <w:r w:rsidR="00606F78">
              <w:rPr>
                <w:noProof/>
                <w:webHidden/>
              </w:rPr>
              <w:tab/>
            </w:r>
            <w:r>
              <w:rPr>
                <w:noProof/>
                <w:webHidden/>
              </w:rPr>
              <w:fldChar w:fldCharType="begin"/>
            </w:r>
            <w:r w:rsidR="00606F78">
              <w:rPr>
                <w:noProof/>
                <w:webHidden/>
              </w:rPr>
              <w:instrText xml:space="preserve"> PAGEREF _Toc70519047 \h </w:instrText>
            </w:r>
            <w:r>
              <w:rPr>
                <w:noProof/>
                <w:webHidden/>
              </w:rPr>
            </w:r>
            <w:r>
              <w:rPr>
                <w:noProof/>
                <w:webHidden/>
              </w:rPr>
              <w:fldChar w:fldCharType="separate"/>
            </w:r>
            <w:r w:rsidR="003F0698">
              <w:rPr>
                <w:noProof/>
                <w:webHidden/>
              </w:rPr>
              <w:t>3</w:t>
            </w:r>
            <w:r>
              <w:rPr>
                <w:noProof/>
                <w:webHidden/>
              </w:rPr>
              <w:fldChar w:fldCharType="end"/>
            </w:r>
          </w:hyperlink>
        </w:p>
        <w:p w:rsidR="00606F78" w:rsidRDefault="00A90755">
          <w:pPr>
            <w:pStyle w:val="13"/>
            <w:rPr>
              <w:rFonts w:asciiTheme="minorHAnsi" w:eastAsiaTheme="minorEastAsia" w:hAnsiTheme="minorHAnsi"/>
              <w:noProof/>
              <w:sz w:val="22"/>
              <w:lang w:eastAsia="ru-RU"/>
            </w:rPr>
          </w:pPr>
          <w:hyperlink w:anchor="_Toc70519048" w:history="1">
            <w:r w:rsidR="00606F78" w:rsidRPr="003149A1">
              <w:rPr>
                <w:rStyle w:val="ae"/>
                <w:noProof/>
              </w:rPr>
              <w:t>1 ВЫБОР ТЕХНОЛОГИИ, ЯЗЫКА И СРЕДЫ ПРОГРАММИРОВАНИЯ</w:t>
            </w:r>
            <w:r w:rsidR="00606F78">
              <w:rPr>
                <w:noProof/>
                <w:webHidden/>
              </w:rPr>
              <w:tab/>
            </w:r>
            <w:r w:rsidR="003F68B4">
              <w:rPr>
                <w:noProof/>
                <w:webHidden/>
              </w:rPr>
              <w:fldChar w:fldCharType="begin"/>
            </w:r>
            <w:r w:rsidR="00606F78">
              <w:rPr>
                <w:noProof/>
                <w:webHidden/>
              </w:rPr>
              <w:instrText xml:space="preserve"> PAGEREF _Toc70519048 \h </w:instrText>
            </w:r>
            <w:r w:rsidR="003F68B4">
              <w:rPr>
                <w:noProof/>
                <w:webHidden/>
              </w:rPr>
            </w:r>
            <w:r w:rsidR="003F68B4">
              <w:rPr>
                <w:noProof/>
                <w:webHidden/>
              </w:rPr>
              <w:fldChar w:fldCharType="separate"/>
            </w:r>
            <w:r w:rsidR="003F0698">
              <w:rPr>
                <w:noProof/>
                <w:webHidden/>
              </w:rPr>
              <w:t>4</w:t>
            </w:r>
            <w:r w:rsidR="003F68B4">
              <w:rPr>
                <w:noProof/>
                <w:webHidden/>
              </w:rPr>
              <w:fldChar w:fldCharType="end"/>
            </w:r>
          </w:hyperlink>
        </w:p>
        <w:p w:rsidR="00606F78" w:rsidRDefault="00A90755">
          <w:pPr>
            <w:pStyle w:val="13"/>
            <w:rPr>
              <w:rFonts w:asciiTheme="minorHAnsi" w:eastAsiaTheme="minorEastAsia" w:hAnsiTheme="minorHAnsi"/>
              <w:noProof/>
              <w:sz w:val="22"/>
              <w:lang w:eastAsia="ru-RU"/>
            </w:rPr>
          </w:pPr>
          <w:hyperlink w:anchor="_Toc70519049" w:history="1">
            <w:r w:rsidR="00606F78" w:rsidRPr="003149A1">
              <w:rPr>
                <w:rStyle w:val="ae"/>
                <w:noProof/>
              </w:rPr>
              <w:t xml:space="preserve">2 </w:t>
            </w:r>
            <w:r w:rsidR="00606F78" w:rsidRPr="00606F78">
              <w:rPr>
                <w:rStyle w:val="ae"/>
                <w:caps/>
                <w:noProof/>
              </w:rPr>
              <w:t>Проектирование интерфейса приложения</w:t>
            </w:r>
            <w:r w:rsidR="00606F78">
              <w:rPr>
                <w:noProof/>
                <w:webHidden/>
              </w:rPr>
              <w:tab/>
            </w:r>
            <w:r w:rsidR="003F68B4">
              <w:rPr>
                <w:noProof/>
                <w:webHidden/>
              </w:rPr>
              <w:fldChar w:fldCharType="begin"/>
            </w:r>
            <w:r w:rsidR="00606F78">
              <w:rPr>
                <w:noProof/>
                <w:webHidden/>
              </w:rPr>
              <w:instrText xml:space="preserve"> PAGEREF _Toc70519049 \h </w:instrText>
            </w:r>
            <w:r w:rsidR="003F68B4">
              <w:rPr>
                <w:noProof/>
                <w:webHidden/>
              </w:rPr>
            </w:r>
            <w:r w:rsidR="003F68B4">
              <w:rPr>
                <w:noProof/>
                <w:webHidden/>
              </w:rPr>
              <w:fldChar w:fldCharType="separate"/>
            </w:r>
            <w:r w:rsidR="003F0698">
              <w:rPr>
                <w:noProof/>
                <w:webHidden/>
              </w:rPr>
              <w:t>5</w:t>
            </w:r>
            <w:r w:rsidR="003F68B4">
              <w:rPr>
                <w:noProof/>
                <w:webHidden/>
              </w:rPr>
              <w:fldChar w:fldCharType="end"/>
            </w:r>
          </w:hyperlink>
        </w:p>
        <w:p w:rsidR="00606F78" w:rsidRDefault="00A90755">
          <w:pPr>
            <w:pStyle w:val="21"/>
            <w:tabs>
              <w:tab w:val="right" w:leader="dot" w:pos="9345"/>
            </w:tabs>
            <w:rPr>
              <w:rFonts w:asciiTheme="minorHAnsi" w:eastAsiaTheme="minorEastAsia" w:hAnsiTheme="minorHAnsi"/>
              <w:noProof/>
              <w:sz w:val="22"/>
              <w:lang w:eastAsia="ru-RU"/>
            </w:rPr>
          </w:pPr>
          <w:hyperlink w:anchor="_Toc70519050" w:history="1">
            <w:r w:rsidR="00606F78" w:rsidRPr="003149A1">
              <w:rPr>
                <w:rStyle w:val="ae"/>
                <w:noProof/>
              </w:rPr>
              <w:t>2.1 Анализ и уточнение требований к программному продукту</w:t>
            </w:r>
            <w:r w:rsidR="00606F78">
              <w:rPr>
                <w:noProof/>
                <w:webHidden/>
              </w:rPr>
              <w:tab/>
            </w:r>
            <w:r w:rsidR="003F68B4">
              <w:rPr>
                <w:noProof/>
                <w:webHidden/>
              </w:rPr>
              <w:fldChar w:fldCharType="begin"/>
            </w:r>
            <w:r w:rsidR="00606F78">
              <w:rPr>
                <w:noProof/>
                <w:webHidden/>
              </w:rPr>
              <w:instrText xml:space="preserve"> PAGEREF _Toc70519050 \h </w:instrText>
            </w:r>
            <w:r w:rsidR="003F68B4">
              <w:rPr>
                <w:noProof/>
                <w:webHidden/>
              </w:rPr>
            </w:r>
            <w:r w:rsidR="003F68B4">
              <w:rPr>
                <w:noProof/>
                <w:webHidden/>
              </w:rPr>
              <w:fldChar w:fldCharType="separate"/>
            </w:r>
            <w:r w:rsidR="003F0698">
              <w:rPr>
                <w:noProof/>
                <w:webHidden/>
              </w:rPr>
              <w:t>5</w:t>
            </w:r>
            <w:r w:rsidR="003F68B4">
              <w:rPr>
                <w:noProof/>
                <w:webHidden/>
              </w:rPr>
              <w:fldChar w:fldCharType="end"/>
            </w:r>
          </w:hyperlink>
        </w:p>
        <w:p w:rsidR="00606F78" w:rsidRDefault="00A90755">
          <w:pPr>
            <w:pStyle w:val="21"/>
            <w:tabs>
              <w:tab w:val="right" w:leader="dot" w:pos="9345"/>
            </w:tabs>
            <w:rPr>
              <w:rFonts w:asciiTheme="minorHAnsi" w:eastAsiaTheme="minorEastAsia" w:hAnsiTheme="minorHAnsi"/>
              <w:noProof/>
              <w:sz w:val="22"/>
              <w:lang w:eastAsia="ru-RU"/>
            </w:rPr>
          </w:pPr>
          <w:hyperlink w:anchor="_Toc70519051" w:history="1">
            <w:r w:rsidR="00606F78" w:rsidRPr="003149A1">
              <w:rPr>
                <w:rStyle w:val="ae"/>
                <w:noProof/>
              </w:rPr>
              <w:t xml:space="preserve">2.2 Проектирование </w:t>
            </w:r>
            <w:r w:rsidR="00606F78" w:rsidRPr="003149A1">
              <w:rPr>
                <w:rStyle w:val="ae"/>
                <w:noProof/>
                <w:lang w:val="en-US"/>
              </w:rPr>
              <w:t>UI</w:t>
            </w:r>
            <w:r w:rsidR="00606F78" w:rsidRPr="003149A1">
              <w:rPr>
                <w:rStyle w:val="ae"/>
                <w:noProof/>
              </w:rPr>
              <w:t xml:space="preserve"> и </w:t>
            </w:r>
            <w:r w:rsidR="00606F78" w:rsidRPr="003149A1">
              <w:rPr>
                <w:rStyle w:val="ae"/>
                <w:noProof/>
                <w:lang w:val="en-US"/>
              </w:rPr>
              <w:t>UX</w:t>
            </w:r>
            <w:r w:rsidR="00606F78" w:rsidRPr="003149A1">
              <w:rPr>
                <w:rStyle w:val="ae"/>
                <w:noProof/>
              </w:rPr>
              <w:t xml:space="preserve"> дизайна приложения</w:t>
            </w:r>
            <w:r w:rsidR="00606F78">
              <w:rPr>
                <w:noProof/>
                <w:webHidden/>
              </w:rPr>
              <w:tab/>
            </w:r>
            <w:r w:rsidR="003F68B4">
              <w:rPr>
                <w:noProof/>
                <w:webHidden/>
              </w:rPr>
              <w:fldChar w:fldCharType="begin"/>
            </w:r>
            <w:r w:rsidR="00606F78">
              <w:rPr>
                <w:noProof/>
                <w:webHidden/>
              </w:rPr>
              <w:instrText xml:space="preserve"> PAGEREF _Toc70519051 \h </w:instrText>
            </w:r>
            <w:r w:rsidR="003F68B4">
              <w:rPr>
                <w:noProof/>
                <w:webHidden/>
              </w:rPr>
            </w:r>
            <w:r w:rsidR="003F68B4">
              <w:rPr>
                <w:noProof/>
                <w:webHidden/>
              </w:rPr>
              <w:fldChar w:fldCharType="separate"/>
            </w:r>
            <w:r w:rsidR="003F0698">
              <w:rPr>
                <w:noProof/>
                <w:webHidden/>
              </w:rPr>
              <w:t>5</w:t>
            </w:r>
            <w:r w:rsidR="003F68B4">
              <w:rPr>
                <w:noProof/>
                <w:webHidden/>
              </w:rPr>
              <w:fldChar w:fldCharType="end"/>
            </w:r>
          </w:hyperlink>
        </w:p>
        <w:p w:rsidR="00606F78" w:rsidRDefault="00A90755">
          <w:pPr>
            <w:pStyle w:val="13"/>
            <w:rPr>
              <w:rFonts w:asciiTheme="minorHAnsi" w:eastAsiaTheme="minorEastAsia" w:hAnsiTheme="minorHAnsi"/>
              <w:noProof/>
              <w:sz w:val="22"/>
              <w:lang w:eastAsia="ru-RU"/>
            </w:rPr>
          </w:pPr>
          <w:hyperlink w:anchor="_Toc70519052" w:history="1">
            <w:r w:rsidR="00606F78" w:rsidRPr="003149A1">
              <w:rPr>
                <w:rStyle w:val="ae"/>
                <w:noProof/>
              </w:rPr>
              <w:t xml:space="preserve">3 </w:t>
            </w:r>
            <w:r w:rsidR="00606F78" w:rsidRPr="003F0698">
              <w:rPr>
                <w:rStyle w:val="ae"/>
                <w:caps/>
                <w:noProof/>
              </w:rPr>
              <w:t>Выбор методов и разработка основных алгоритмов решения задачи</w:t>
            </w:r>
            <w:r w:rsidR="00606F78">
              <w:rPr>
                <w:noProof/>
                <w:webHidden/>
              </w:rPr>
              <w:tab/>
            </w:r>
            <w:r w:rsidR="003F68B4">
              <w:rPr>
                <w:noProof/>
                <w:webHidden/>
              </w:rPr>
              <w:fldChar w:fldCharType="begin"/>
            </w:r>
            <w:r w:rsidR="00606F78">
              <w:rPr>
                <w:noProof/>
                <w:webHidden/>
              </w:rPr>
              <w:instrText xml:space="preserve"> PAGEREF _Toc70519052 \h </w:instrText>
            </w:r>
            <w:r w:rsidR="003F68B4">
              <w:rPr>
                <w:noProof/>
                <w:webHidden/>
              </w:rPr>
            </w:r>
            <w:r w:rsidR="003F68B4">
              <w:rPr>
                <w:noProof/>
                <w:webHidden/>
              </w:rPr>
              <w:fldChar w:fldCharType="separate"/>
            </w:r>
            <w:r w:rsidR="003F0698">
              <w:rPr>
                <w:noProof/>
                <w:webHidden/>
              </w:rPr>
              <w:t>6</w:t>
            </w:r>
            <w:r w:rsidR="003F68B4">
              <w:rPr>
                <w:noProof/>
                <w:webHidden/>
              </w:rPr>
              <w:fldChar w:fldCharType="end"/>
            </w:r>
          </w:hyperlink>
        </w:p>
        <w:p w:rsidR="00606F78" w:rsidRDefault="00A90755">
          <w:pPr>
            <w:pStyle w:val="13"/>
            <w:rPr>
              <w:rFonts w:asciiTheme="minorHAnsi" w:eastAsiaTheme="minorEastAsia" w:hAnsiTheme="minorHAnsi"/>
              <w:noProof/>
              <w:sz w:val="22"/>
              <w:lang w:eastAsia="ru-RU"/>
            </w:rPr>
          </w:pPr>
          <w:hyperlink w:anchor="_Toc70519053" w:history="1">
            <w:r w:rsidR="00606F78" w:rsidRPr="003149A1">
              <w:rPr>
                <w:rStyle w:val="ae"/>
                <w:noProof/>
              </w:rPr>
              <w:t xml:space="preserve">4 </w:t>
            </w:r>
            <w:r w:rsidR="00606F78" w:rsidRPr="003F0698">
              <w:rPr>
                <w:rStyle w:val="ae"/>
                <w:caps/>
                <w:noProof/>
              </w:rPr>
              <w:t>Разработка мобильного приложения</w:t>
            </w:r>
            <w:r w:rsidR="00606F78">
              <w:rPr>
                <w:noProof/>
                <w:webHidden/>
              </w:rPr>
              <w:tab/>
            </w:r>
            <w:r w:rsidR="003F68B4">
              <w:rPr>
                <w:noProof/>
                <w:webHidden/>
              </w:rPr>
              <w:fldChar w:fldCharType="begin"/>
            </w:r>
            <w:r w:rsidR="00606F78">
              <w:rPr>
                <w:noProof/>
                <w:webHidden/>
              </w:rPr>
              <w:instrText xml:space="preserve"> PAGEREF _Toc70519053 \h </w:instrText>
            </w:r>
            <w:r w:rsidR="003F68B4">
              <w:rPr>
                <w:noProof/>
                <w:webHidden/>
              </w:rPr>
            </w:r>
            <w:r w:rsidR="003F68B4">
              <w:rPr>
                <w:noProof/>
                <w:webHidden/>
              </w:rPr>
              <w:fldChar w:fldCharType="separate"/>
            </w:r>
            <w:r w:rsidR="003F0698">
              <w:rPr>
                <w:noProof/>
                <w:webHidden/>
              </w:rPr>
              <w:t>7</w:t>
            </w:r>
            <w:r w:rsidR="003F68B4">
              <w:rPr>
                <w:noProof/>
                <w:webHidden/>
              </w:rPr>
              <w:fldChar w:fldCharType="end"/>
            </w:r>
          </w:hyperlink>
        </w:p>
        <w:p w:rsidR="00606F78" w:rsidRDefault="00A90755">
          <w:pPr>
            <w:pStyle w:val="21"/>
            <w:tabs>
              <w:tab w:val="right" w:leader="dot" w:pos="9345"/>
            </w:tabs>
            <w:rPr>
              <w:rFonts w:asciiTheme="minorHAnsi" w:eastAsiaTheme="minorEastAsia" w:hAnsiTheme="minorHAnsi"/>
              <w:noProof/>
              <w:sz w:val="22"/>
              <w:lang w:eastAsia="ru-RU"/>
            </w:rPr>
          </w:pPr>
          <w:hyperlink w:anchor="_Toc70519054" w:history="1">
            <w:r w:rsidR="00606F78" w:rsidRPr="003149A1">
              <w:rPr>
                <w:rStyle w:val="ae"/>
                <w:noProof/>
              </w:rPr>
              <w:t>4.1 Описание используемых процедур и библиотечных функций</w:t>
            </w:r>
            <w:r w:rsidR="00606F78">
              <w:rPr>
                <w:noProof/>
                <w:webHidden/>
              </w:rPr>
              <w:tab/>
            </w:r>
            <w:r w:rsidR="003F68B4">
              <w:rPr>
                <w:noProof/>
                <w:webHidden/>
              </w:rPr>
              <w:fldChar w:fldCharType="begin"/>
            </w:r>
            <w:r w:rsidR="00606F78">
              <w:rPr>
                <w:noProof/>
                <w:webHidden/>
              </w:rPr>
              <w:instrText xml:space="preserve"> PAGEREF _Toc70519054 \h </w:instrText>
            </w:r>
            <w:r w:rsidR="003F68B4">
              <w:rPr>
                <w:noProof/>
                <w:webHidden/>
              </w:rPr>
            </w:r>
            <w:r w:rsidR="003F68B4">
              <w:rPr>
                <w:noProof/>
                <w:webHidden/>
              </w:rPr>
              <w:fldChar w:fldCharType="separate"/>
            </w:r>
            <w:r w:rsidR="003F0698">
              <w:rPr>
                <w:noProof/>
                <w:webHidden/>
              </w:rPr>
              <w:t>7</w:t>
            </w:r>
            <w:r w:rsidR="003F68B4">
              <w:rPr>
                <w:noProof/>
                <w:webHidden/>
              </w:rPr>
              <w:fldChar w:fldCharType="end"/>
            </w:r>
          </w:hyperlink>
        </w:p>
        <w:p w:rsidR="00606F78" w:rsidRDefault="00A90755">
          <w:pPr>
            <w:pStyle w:val="21"/>
            <w:tabs>
              <w:tab w:val="right" w:leader="dot" w:pos="9345"/>
            </w:tabs>
            <w:rPr>
              <w:rFonts w:asciiTheme="minorHAnsi" w:eastAsiaTheme="minorEastAsia" w:hAnsiTheme="minorHAnsi"/>
              <w:noProof/>
              <w:sz w:val="22"/>
              <w:lang w:eastAsia="ru-RU"/>
            </w:rPr>
          </w:pPr>
          <w:hyperlink w:anchor="_Toc70519055" w:history="1">
            <w:r w:rsidR="00606F78" w:rsidRPr="003149A1">
              <w:rPr>
                <w:rStyle w:val="ae"/>
                <w:noProof/>
              </w:rPr>
              <w:t>4.2 Спецификация программы</w:t>
            </w:r>
            <w:r w:rsidR="00606F78">
              <w:rPr>
                <w:noProof/>
                <w:webHidden/>
              </w:rPr>
              <w:tab/>
            </w:r>
            <w:r w:rsidR="003F68B4">
              <w:rPr>
                <w:noProof/>
                <w:webHidden/>
              </w:rPr>
              <w:fldChar w:fldCharType="begin"/>
            </w:r>
            <w:r w:rsidR="00606F78">
              <w:rPr>
                <w:noProof/>
                <w:webHidden/>
              </w:rPr>
              <w:instrText xml:space="preserve"> PAGEREF _Toc70519055 \h </w:instrText>
            </w:r>
            <w:r w:rsidR="003F68B4">
              <w:rPr>
                <w:noProof/>
                <w:webHidden/>
              </w:rPr>
            </w:r>
            <w:r w:rsidR="003F68B4">
              <w:rPr>
                <w:noProof/>
                <w:webHidden/>
              </w:rPr>
              <w:fldChar w:fldCharType="separate"/>
            </w:r>
            <w:r w:rsidR="003F0698">
              <w:rPr>
                <w:noProof/>
                <w:webHidden/>
              </w:rPr>
              <w:t>7</w:t>
            </w:r>
            <w:r w:rsidR="003F68B4">
              <w:rPr>
                <w:noProof/>
                <w:webHidden/>
              </w:rPr>
              <w:fldChar w:fldCharType="end"/>
            </w:r>
          </w:hyperlink>
        </w:p>
        <w:p w:rsidR="00606F78" w:rsidRDefault="00A90755">
          <w:pPr>
            <w:pStyle w:val="13"/>
            <w:rPr>
              <w:rFonts w:asciiTheme="minorHAnsi" w:eastAsiaTheme="minorEastAsia" w:hAnsiTheme="minorHAnsi"/>
              <w:noProof/>
              <w:sz w:val="22"/>
              <w:lang w:eastAsia="ru-RU"/>
            </w:rPr>
          </w:pPr>
          <w:hyperlink w:anchor="_Toc70519056" w:history="1">
            <w:r w:rsidR="00606F78" w:rsidRPr="003149A1">
              <w:rPr>
                <w:rStyle w:val="ae"/>
                <w:noProof/>
              </w:rPr>
              <w:t>ЗАКЛЮЧЕНИЕ</w:t>
            </w:r>
            <w:r w:rsidR="00606F78">
              <w:rPr>
                <w:noProof/>
                <w:webHidden/>
              </w:rPr>
              <w:tab/>
            </w:r>
            <w:r w:rsidR="003F68B4">
              <w:rPr>
                <w:noProof/>
                <w:webHidden/>
              </w:rPr>
              <w:fldChar w:fldCharType="begin"/>
            </w:r>
            <w:r w:rsidR="00606F78">
              <w:rPr>
                <w:noProof/>
                <w:webHidden/>
              </w:rPr>
              <w:instrText xml:space="preserve"> PAGEREF _Toc70519056 \h </w:instrText>
            </w:r>
            <w:r w:rsidR="003F68B4">
              <w:rPr>
                <w:noProof/>
                <w:webHidden/>
              </w:rPr>
            </w:r>
            <w:r w:rsidR="003F68B4">
              <w:rPr>
                <w:noProof/>
                <w:webHidden/>
              </w:rPr>
              <w:fldChar w:fldCharType="separate"/>
            </w:r>
            <w:r w:rsidR="003F0698">
              <w:rPr>
                <w:noProof/>
                <w:webHidden/>
              </w:rPr>
              <w:t>9</w:t>
            </w:r>
            <w:r w:rsidR="003F68B4">
              <w:rPr>
                <w:noProof/>
                <w:webHidden/>
              </w:rPr>
              <w:fldChar w:fldCharType="end"/>
            </w:r>
          </w:hyperlink>
        </w:p>
        <w:p w:rsidR="00606F78" w:rsidRDefault="00A90755">
          <w:pPr>
            <w:pStyle w:val="13"/>
            <w:rPr>
              <w:rFonts w:asciiTheme="minorHAnsi" w:eastAsiaTheme="minorEastAsia" w:hAnsiTheme="minorHAnsi"/>
              <w:noProof/>
              <w:sz w:val="22"/>
              <w:lang w:eastAsia="ru-RU"/>
            </w:rPr>
          </w:pPr>
          <w:hyperlink w:anchor="_Toc70519057" w:history="1">
            <w:r w:rsidR="00606F78" w:rsidRPr="003149A1">
              <w:rPr>
                <w:rStyle w:val="ae"/>
                <w:rFonts w:eastAsia="Calibri" w:cs="Times New Roman"/>
                <w:noProof/>
              </w:rPr>
              <w:t>СПИСОК ИСТОЧНИКОВ</w:t>
            </w:r>
            <w:r w:rsidR="00606F78">
              <w:rPr>
                <w:noProof/>
                <w:webHidden/>
              </w:rPr>
              <w:tab/>
            </w:r>
            <w:r w:rsidR="003F68B4">
              <w:rPr>
                <w:noProof/>
                <w:webHidden/>
              </w:rPr>
              <w:fldChar w:fldCharType="begin"/>
            </w:r>
            <w:r w:rsidR="00606F78">
              <w:rPr>
                <w:noProof/>
                <w:webHidden/>
              </w:rPr>
              <w:instrText xml:space="preserve"> PAGEREF _Toc70519057 \h </w:instrText>
            </w:r>
            <w:r w:rsidR="003F68B4">
              <w:rPr>
                <w:noProof/>
                <w:webHidden/>
              </w:rPr>
            </w:r>
            <w:r w:rsidR="003F68B4">
              <w:rPr>
                <w:noProof/>
                <w:webHidden/>
              </w:rPr>
              <w:fldChar w:fldCharType="separate"/>
            </w:r>
            <w:r w:rsidR="003F0698">
              <w:rPr>
                <w:noProof/>
                <w:webHidden/>
              </w:rPr>
              <w:t>10</w:t>
            </w:r>
            <w:r w:rsidR="003F68B4">
              <w:rPr>
                <w:noProof/>
                <w:webHidden/>
              </w:rPr>
              <w:fldChar w:fldCharType="end"/>
            </w:r>
          </w:hyperlink>
        </w:p>
        <w:p w:rsidR="00606F78" w:rsidRDefault="00A90755">
          <w:pPr>
            <w:pStyle w:val="13"/>
            <w:rPr>
              <w:rFonts w:asciiTheme="minorHAnsi" w:eastAsiaTheme="minorEastAsia" w:hAnsiTheme="minorHAnsi"/>
              <w:noProof/>
              <w:sz w:val="22"/>
              <w:lang w:eastAsia="ru-RU"/>
            </w:rPr>
          </w:pPr>
          <w:hyperlink w:anchor="_Toc70519058" w:history="1">
            <w:r w:rsidR="00606F78" w:rsidRPr="003149A1">
              <w:rPr>
                <w:rStyle w:val="ae"/>
                <w:rFonts w:eastAsia="Calibri"/>
                <w:noProof/>
              </w:rPr>
              <w:t>Приложение А</w:t>
            </w:r>
            <w:r w:rsidR="00606F78">
              <w:rPr>
                <w:noProof/>
                <w:webHidden/>
              </w:rPr>
              <w:tab/>
            </w:r>
            <w:r w:rsidR="003F68B4">
              <w:rPr>
                <w:noProof/>
                <w:webHidden/>
              </w:rPr>
              <w:fldChar w:fldCharType="begin"/>
            </w:r>
            <w:r w:rsidR="00606F78">
              <w:rPr>
                <w:noProof/>
                <w:webHidden/>
              </w:rPr>
              <w:instrText xml:space="preserve"> PAGEREF _Toc70519058 \h </w:instrText>
            </w:r>
            <w:r w:rsidR="003F68B4">
              <w:rPr>
                <w:noProof/>
                <w:webHidden/>
              </w:rPr>
            </w:r>
            <w:r w:rsidR="003F68B4">
              <w:rPr>
                <w:noProof/>
                <w:webHidden/>
              </w:rPr>
              <w:fldChar w:fldCharType="separate"/>
            </w:r>
            <w:r w:rsidR="003F0698">
              <w:rPr>
                <w:noProof/>
                <w:webHidden/>
              </w:rPr>
              <w:t>12</w:t>
            </w:r>
            <w:r w:rsidR="003F68B4">
              <w:rPr>
                <w:noProof/>
                <w:webHidden/>
              </w:rPr>
              <w:fldChar w:fldCharType="end"/>
            </w:r>
          </w:hyperlink>
        </w:p>
        <w:p w:rsidR="00606F78" w:rsidRDefault="003F68B4">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rsidR="0038389F" w:rsidRDefault="003514D4" w:rsidP="000D30E7">
      <w:pPr>
        <w:pStyle w:val="11"/>
      </w:pPr>
      <w:bookmarkStart w:id="1" w:name="_Toc70519047"/>
      <w:r>
        <w:lastRenderedPageBreak/>
        <w:t>ВВЕДЕНИЕ</w:t>
      </w:r>
      <w:bookmarkEnd w:id="1"/>
    </w:p>
    <w:p w:rsidR="00EA32ED" w:rsidRPr="00E65FF9" w:rsidRDefault="00EA32ED" w:rsidP="00E65FF9">
      <w:pPr>
        <w:rPr>
          <w:rFonts w:eastAsia="Times New Roman" w:cs="Times New Roman"/>
          <w:color w:val="000000"/>
          <w:szCs w:val="28"/>
          <w:lang w:eastAsia="ru-RU"/>
        </w:rPr>
      </w:pPr>
      <w:r w:rsidRPr="00E65FF9">
        <w:rPr>
          <w:rFonts w:eastAsia="Times New Roman" w:cs="Times New Roman"/>
          <w:color w:val="000000"/>
          <w:szCs w:val="28"/>
          <w:lang w:eastAsia="ru-RU"/>
        </w:rPr>
        <w:t xml:space="preserve">Обучение цифровому рисунку это долгий, сложный и комплексный процесс, который включает в себя множество разделов. </w:t>
      </w:r>
      <w:r w:rsidR="000D30E7" w:rsidRPr="00E65FF9">
        <w:rPr>
          <w:rFonts w:eastAsia="Times New Roman" w:cs="Times New Roman"/>
          <w:color w:val="000000"/>
          <w:szCs w:val="28"/>
          <w:lang w:eastAsia="ru-RU"/>
        </w:rPr>
        <w:t>Некоторые б</w:t>
      </w:r>
      <w:r w:rsidRPr="00E65FF9">
        <w:rPr>
          <w:rFonts w:eastAsia="Times New Roman" w:cs="Times New Roman"/>
          <w:color w:val="000000"/>
          <w:szCs w:val="28"/>
          <w:lang w:eastAsia="ru-RU"/>
        </w:rPr>
        <w:t>аз</w:t>
      </w:r>
      <w:r w:rsidR="006B159B" w:rsidRPr="00E65FF9">
        <w:rPr>
          <w:rFonts w:eastAsia="Times New Roman" w:cs="Times New Roman"/>
          <w:color w:val="000000"/>
          <w:szCs w:val="28"/>
          <w:lang w:eastAsia="ru-RU"/>
        </w:rPr>
        <w:t xml:space="preserve">овые </w:t>
      </w:r>
      <w:r w:rsidR="000D30E7" w:rsidRPr="00E65FF9">
        <w:rPr>
          <w:rFonts w:eastAsia="Times New Roman" w:cs="Times New Roman"/>
          <w:color w:val="000000"/>
          <w:szCs w:val="28"/>
          <w:lang w:eastAsia="ru-RU"/>
        </w:rPr>
        <w:t>умения</w:t>
      </w:r>
      <w:r w:rsidR="006B159B" w:rsidRPr="00E65FF9">
        <w:rPr>
          <w:rFonts w:eastAsia="Times New Roman" w:cs="Times New Roman"/>
          <w:color w:val="000000"/>
          <w:szCs w:val="28"/>
          <w:lang w:eastAsia="ru-RU"/>
        </w:rPr>
        <w:t>, на которых</w:t>
      </w:r>
      <w:r w:rsidRPr="00E65FF9">
        <w:rPr>
          <w:rFonts w:eastAsia="Times New Roman" w:cs="Times New Roman"/>
          <w:color w:val="000000"/>
          <w:szCs w:val="28"/>
          <w:lang w:eastAsia="ru-RU"/>
        </w:rPr>
        <w:t xml:space="preserve"> строитс</w:t>
      </w:r>
      <w:r w:rsidR="006B159B" w:rsidRPr="00E65FF9">
        <w:rPr>
          <w:rFonts w:eastAsia="Times New Roman" w:cs="Times New Roman"/>
          <w:color w:val="000000"/>
          <w:szCs w:val="28"/>
          <w:lang w:eastAsia="ru-RU"/>
        </w:rPr>
        <w:t>я навык цифрового рисунка, могут</w:t>
      </w:r>
      <w:r w:rsidRPr="00E65FF9">
        <w:rPr>
          <w:rFonts w:eastAsia="Times New Roman" w:cs="Times New Roman"/>
          <w:color w:val="000000"/>
          <w:szCs w:val="28"/>
          <w:lang w:eastAsia="ru-RU"/>
        </w:rPr>
        <w:t xml:space="preserve"> быть схожи</w:t>
      </w:r>
      <w:r w:rsidR="000D30E7" w:rsidRPr="00E65FF9">
        <w:rPr>
          <w:rFonts w:eastAsia="Times New Roman" w:cs="Times New Roman"/>
          <w:color w:val="000000"/>
          <w:szCs w:val="28"/>
          <w:lang w:eastAsia="ru-RU"/>
        </w:rPr>
        <w:t xml:space="preserve"> </w:t>
      </w:r>
      <w:r w:rsidRPr="00E65FF9">
        <w:rPr>
          <w:rFonts w:eastAsia="Times New Roman" w:cs="Times New Roman"/>
          <w:color w:val="000000"/>
          <w:szCs w:val="28"/>
          <w:lang w:eastAsia="ru-RU"/>
        </w:rPr>
        <w:t>с навыка</w:t>
      </w:r>
      <w:r w:rsidR="000D30E7" w:rsidRPr="00E65FF9">
        <w:rPr>
          <w:rFonts w:eastAsia="Times New Roman" w:cs="Times New Roman"/>
          <w:color w:val="000000"/>
          <w:szCs w:val="28"/>
          <w:lang w:eastAsia="ru-RU"/>
        </w:rPr>
        <w:t>ми</w:t>
      </w:r>
      <w:r w:rsidRPr="00E65FF9">
        <w:rPr>
          <w:rFonts w:eastAsia="Times New Roman" w:cs="Times New Roman"/>
          <w:color w:val="000000"/>
          <w:szCs w:val="28"/>
          <w:lang w:eastAsia="ru-RU"/>
        </w:rPr>
        <w:t xml:space="preserve"> традиционного рисования, </w:t>
      </w:r>
      <w:r w:rsidR="000D30E7" w:rsidRPr="00E65FF9">
        <w:rPr>
          <w:rFonts w:eastAsia="Times New Roman" w:cs="Times New Roman"/>
          <w:color w:val="000000"/>
          <w:szCs w:val="28"/>
          <w:lang w:eastAsia="ru-RU"/>
        </w:rPr>
        <w:t xml:space="preserve">но </w:t>
      </w:r>
      <w:r w:rsidRPr="00E65FF9">
        <w:rPr>
          <w:rFonts w:eastAsia="Times New Roman" w:cs="Times New Roman"/>
          <w:color w:val="000000"/>
          <w:szCs w:val="28"/>
          <w:lang w:eastAsia="ru-RU"/>
        </w:rPr>
        <w:t xml:space="preserve">обучение цифровому рисунку содержит </w:t>
      </w:r>
      <w:r w:rsidR="000D30E7" w:rsidRPr="00E65FF9">
        <w:rPr>
          <w:rFonts w:eastAsia="Times New Roman" w:cs="Times New Roman"/>
          <w:color w:val="000000"/>
          <w:szCs w:val="28"/>
          <w:lang w:eastAsia="ru-RU"/>
        </w:rPr>
        <w:t>большое</w:t>
      </w:r>
      <w:r w:rsidRPr="00E65FF9">
        <w:rPr>
          <w:rFonts w:eastAsia="Times New Roman" w:cs="Times New Roman"/>
          <w:color w:val="000000"/>
          <w:szCs w:val="28"/>
          <w:lang w:eastAsia="ru-RU"/>
        </w:rPr>
        <w:t xml:space="preserve"> количество специфических дисциплин, не имеющих применения в традиционном рисунке.</w:t>
      </w:r>
    </w:p>
    <w:p w:rsidR="00EA32ED" w:rsidRPr="00E65FF9" w:rsidRDefault="000D30E7" w:rsidP="00E65FF9">
      <w:pPr>
        <w:rPr>
          <w:rFonts w:eastAsia="Times New Roman" w:cs="Times New Roman"/>
          <w:color w:val="000000"/>
          <w:szCs w:val="28"/>
          <w:lang w:eastAsia="ru-RU"/>
        </w:rPr>
      </w:pPr>
      <w:r w:rsidRPr="00E65FF9">
        <w:rPr>
          <w:rFonts w:eastAsia="Times New Roman" w:cs="Times New Roman"/>
          <w:color w:val="000000"/>
          <w:szCs w:val="28"/>
          <w:lang w:eastAsia="ru-RU"/>
        </w:rPr>
        <w:t>Н</w:t>
      </w:r>
      <w:r w:rsidR="00EA32ED" w:rsidRPr="00E65FF9">
        <w:rPr>
          <w:rFonts w:eastAsia="Times New Roman" w:cs="Times New Roman"/>
          <w:color w:val="000000"/>
          <w:szCs w:val="28"/>
          <w:lang w:eastAsia="ru-RU"/>
        </w:rPr>
        <w:t>есмотря на то, что большое количество методической информации уже находится в общем доступе, одной из первостепенных проблем для новичка, желающего научится цифровому рисунку, является организация учебного процесса.</w:t>
      </w:r>
      <w:r w:rsidR="00E65FF9" w:rsidRPr="00E65FF9">
        <w:rPr>
          <w:rFonts w:eastAsia="Times New Roman" w:cs="Times New Roman"/>
          <w:color w:val="000000"/>
          <w:szCs w:val="28"/>
          <w:lang w:eastAsia="ru-RU"/>
        </w:rPr>
        <w:t xml:space="preserve"> </w:t>
      </w:r>
      <w:r w:rsidR="00EA32ED" w:rsidRPr="00E65FF9">
        <w:rPr>
          <w:rFonts w:eastAsia="Times New Roman" w:cs="Times New Roman"/>
          <w:color w:val="000000"/>
          <w:szCs w:val="28"/>
          <w:lang w:eastAsia="ru-RU"/>
        </w:rPr>
        <w:t>Трудности чаще всего возника</w:t>
      </w:r>
      <w:r w:rsidR="006B159B" w:rsidRPr="00E65FF9">
        <w:rPr>
          <w:rFonts w:eastAsia="Times New Roman" w:cs="Times New Roman"/>
          <w:color w:val="000000"/>
          <w:szCs w:val="28"/>
          <w:lang w:eastAsia="ru-RU"/>
        </w:rPr>
        <w:t>ю</w:t>
      </w:r>
      <w:r w:rsidR="00EA32ED" w:rsidRPr="00E65FF9">
        <w:rPr>
          <w:rFonts w:eastAsia="Times New Roman" w:cs="Times New Roman"/>
          <w:color w:val="000000"/>
          <w:szCs w:val="28"/>
          <w:lang w:eastAsia="ru-RU"/>
        </w:rPr>
        <w:t>т из-за проблем с самоорганизацией, а также переизбытка информации, вследствие которого у начинающих художников возникают проблемы с расстановкой приоритетов, что является критически важным, так как одним из основных принципов в рисунке (</w:t>
      </w:r>
      <w:r w:rsidR="00E65FF9" w:rsidRPr="00E65FF9">
        <w:rPr>
          <w:rFonts w:eastAsia="Times New Roman" w:cs="Times New Roman"/>
          <w:color w:val="000000"/>
          <w:szCs w:val="28"/>
          <w:lang w:eastAsia="ru-RU"/>
        </w:rPr>
        <w:t xml:space="preserve">в </w:t>
      </w:r>
      <w:r w:rsidR="00EA32ED" w:rsidRPr="00E65FF9">
        <w:rPr>
          <w:rFonts w:eastAsia="Times New Roman" w:cs="Times New Roman"/>
          <w:color w:val="000000"/>
          <w:szCs w:val="28"/>
          <w:lang w:eastAsia="ru-RU"/>
        </w:rPr>
        <w:t>традиционном и цифровом) является принцип «От простого к сложному».</w:t>
      </w:r>
    </w:p>
    <w:p w:rsidR="0081004D" w:rsidRDefault="00EA32ED" w:rsidP="00E65FF9">
      <w:pPr>
        <w:rPr>
          <w:rFonts w:eastAsia="Times New Roman" w:cs="Times New Roman"/>
          <w:color w:val="000000"/>
          <w:szCs w:val="28"/>
          <w:lang w:eastAsia="ru-RU"/>
        </w:rPr>
      </w:pPr>
      <w:r w:rsidRPr="00E65FF9">
        <w:rPr>
          <w:rFonts w:eastAsia="Times New Roman" w:cs="Times New Roman"/>
          <w:color w:val="000000"/>
          <w:szCs w:val="28"/>
          <w:lang w:eastAsia="ru-RU"/>
        </w:rPr>
        <w:t xml:space="preserve">Анализ рынка показал </w:t>
      </w:r>
      <w:r w:rsidR="00E65FF9">
        <w:rPr>
          <w:rFonts w:eastAsia="Times New Roman" w:cs="Times New Roman"/>
          <w:color w:val="000000"/>
          <w:szCs w:val="28"/>
          <w:lang w:eastAsia="ru-RU"/>
        </w:rPr>
        <w:t>отсутствие</w:t>
      </w:r>
      <w:r w:rsidRPr="00E65FF9">
        <w:rPr>
          <w:rFonts w:eastAsia="Times New Roman" w:cs="Times New Roman"/>
          <w:color w:val="000000"/>
          <w:szCs w:val="28"/>
          <w:lang w:eastAsia="ru-RU"/>
        </w:rPr>
        <w:t xml:space="preserve"> схожего по концепции программного продукта</w:t>
      </w:r>
      <w:r w:rsidR="00300CDF" w:rsidRPr="00E65FF9">
        <w:rPr>
          <w:rFonts w:eastAsia="Times New Roman" w:cs="Times New Roman"/>
          <w:color w:val="000000"/>
          <w:szCs w:val="28"/>
          <w:lang w:eastAsia="ru-RU"/>
        </w:rPr>
        <w:t xml:space="preserve">. </w:t>
      </w:r>
      <w:r w:rsidR="0081004D">
        <w:rPr>
          <w:rFonts w:eastAsia="Times New Roman" w:cs="Times New Roman"/>
          <w:color w:val="000000"/>
          <w:szCs w:val="28"/>
          <w:lang w:eastAsia="ru-RU"/>
        </w:rPr>
        <w:t>С</w:t>
      </w:r>
      <w:r w:rsidRPr="00E65FF9">
        <w:rPr>
          <w:rFonts w:eastAsia="Times New Roman" w:cs="Times New Roman"/>
          <w:color w:val="000000"/>
          <w:szCs w:val="28"/>
          <w:lang w:eastAsia="ru-RU"/>
        </w:rPr>
        <w:t>ледует отметить</w:t>
      </w:r>
      <w:r w:rsidR="00300CDF" w:rsidRPr="00E65FF9">
        <w:rPr>
          <w:rFonts w:eastAsia="Times New Roman" w:cs="Times New Roman"/>
          <w:color w:val="000000"/>
          <w:szCs w:val="28"/>
          <w:lang w:eastAsia="ru-RU"/>
        </w:rPr>
        <w:t>,</w:t>
      </w:r>
      <w:r w:rsidR="0081004D">
        <w:rPr>
          <w:rFonts w:eastAsia="Times New Roman" w:cs="Times New Roman"/>
          <w:color w:val="000000"/>
          <w:szCs w:val="28"/>
          <w:lang w:eastAsia="ru-RU"/>
        </w:rPr>
        <w:t xml:space="preserve"> </w:t>
      </w:r>
      <w:r w:rsidRPr="00E65FF9">
        <w:rPr>
          <w:rFonts w:eastAsia="Times New Roman" w:cs="Times New Roman"/>
          <w:color w:val="000000"/>
          <w:szCs w:val="28"/>
          <w:lang w:eastAsia="ru-RU"/>
        </w:rPr>
        <w:t>данный программный продукт имеет бесплатную модель распространения,</w:t>
      </w:r>
      <w:r w:rsidR="00D217C4" w:rsidRPr="00E65FF9">
        <w:rPr>
          <w:rFonts w:eastAsia="Times New Roman" w:cs="Times New Roman"/>
          <w:color w:val="000000"/>
          <w:szCs w:val="28"/>
          <w:lang w:eastAsia="ru-RU"/>
        </w:rPr>
        <w:t xml:space="preserve"> что выгодно отличает его от специализированных курсов.</w:t>
      </w:r>
    </w:p>
    <w:p w:rsidR="00EA32ED" w:rsidRDefault="0081004D" w:rsidP="00E65FF9">
      <w:pPr>
        <w:rPr>
          <w:rFonts w:eastAsia="Times New Roman" w:cs="Times New Roman"/>
          <w:color w:val="000000"/>
          <w:szCs w:val="28"/>
          <w:lang w:eastAsia="ru-RU"/>
        </w:rPr>
      </w:pPr>
      <w:r w:rsidRPr="0081004D">
        <w:rPr>
          <w:rFonts w:eastAsia="Times New Roman" w:cs="Times New Roman"/>
          <w:color w:val="000000"/>
          <w:szCs w:val="28"/>
          <w:lang w:eastAsia="ru-RU"/>
        </w:rPr>
        <w:t>П</w:t>
      </w:r>
      <w:r w:rsidR="00D217C4" w:rsidRPr="0081004D">
        <w:rPr>
          <w:rFonts w:eastAsia="Times New Roman" w:cs="Times New Roman"/>
          <w:color w:val="000000"/>
          <w:szCs w:val="28"/>
          <w:lang w:eastAsia="ru-RU"/>
        </w:rPr>
        <w:t xml:space="preserve">рограммный продукт </w:t>
      </w:r>
      <w:r w:rsidRPr="0081004D">
        <w:rPr>
          <w:rFonts w:eastAsia="Times New Roman" w:cs="Times New Roman"/>
          <w:color w:val="000000"/>
          <w:szCs w:val="28"/>
          <w:lang w:eastAsia="ru-RU"/>
        </w:rPr>
        <w:t>легкодоступ</w:t>
      </w:r>
      <w:r>
        <w:rPr>
          <w:rFonts w:eastAsia="Times New Roman" w:cs="Times New Roman"/>
          <w:color w:val="000000"/>
          <w:szCs w:val="28"/>
          <w:lang w:eastAsia="ru-RU"/>
        </w:rPr>
        <w:t>е</w:t>
      </w:r>
      <w:r w:rsidRPr="0081004D">
        <w:rPr>
          <w:rFonts w:eastAsia="Times New Roman" w:cs="Times New Roman"/>
          <w:color w:val="000000"/>
          <w:szCs w:val="28"/>
          <w:lang w:eastAsia="ru-RU"/>
        </w:rPr>
        <w:t>н и эргономич</w:t>
      </w:r>
      <w:r>
        <w:rPr>
          <w:rFonts w:eastAsia="Times New Roman" w:cs="Times New Roman"/>
          <w:color w:val="000000"/>
          <w:szCs w:val="28"/>
          <w:lang w:eastAsia="ru-RU"/>
        </w:rPr>
        <w:t>е</w:t>
      </w:r>
      <w:r w:rsidRPr="0081004D">
        <w:rPr>
          <w:rFonts w:eastAsia="Times New Roman" w:cs="Times New Roman"/>
          <w:color w:val="000000"/>
          <w:szCs w:val="28"/>
          <w:lang w:eastAsia="ru-RU"/>
        </w:rPr>
        <w:t>н</w:t>
      </w:r>
      <w:r>
        <w:rPr>
          <w:rFonts w:eastAsia="Times New Roman" w:cs="Times New Roman"/>
          <w:color w:val="000000"/>
          <w:szCs w:val="28"/>
          <w:lang w:eastAsia="ru-RU"/>
        </w:rPr>
        <w:t xml:space="preserve"> в</w:t>
      </w:r>
      <w:r w:rsidRPr="0081004D">
        <w:rPr>
          <w:rFonts w:eastAsia="Times New Roman" w:cs="Times New Roman"/>
          <w:color w:val="000000"/>
          <w:szCs w:val="28"/>
          <w:lang w:eastAsia="ru-RU"/>
        </w:rPr>
        <w:t xml:space="preserve"> использовани</w:t>
      </w:r>
      <w:r>
        <w:rPr>
          <w:rFonts w:eastAsia="Times New Roman" w:cs="Times New Roman"/>
          <w:color w:val="000000"/>
          <w:szCs w:val="28"/>
          <w:lang w:eastAsia="ru-RU"/>
        </w:rPr>
        <w:t>и, так как разрабатывается в формате</w:t>
      </w:r>
      <w:r w:rsidR="00435F7E">
        <w:rPr>
          <w:rFonts w:eastAsia="Times New Roman" w:cs="Times New Roman"/>
          <w:color w:val="000000"/>
          <w:szCs w:val="28"/>
          <w:lang w:eastAsia="ru-RU"/>
        </w:rPr>
        <w:t xml:space="preserve"> мобильной платформы</w:t>
      </w:r>
      <w:r w:rsidR="00D217C4" w:rsidRPr="0081004D">
        <w:rPr>
          <w:rFonts w:eastAsia="Times New Roman" w:cs="Times New Roman"/>
          <w:color w:val="000000"/>
          <w:szCs w:val="28"/>
          <w:lang w:eastAsia="ru-RU"/>
        </w:rPr>
        <w:t>.</w:t>
      </w:r>
    </w:p>
    <w:p w:rsidR="00E65FF9" w:rsidRDefault="00E65FF9" w:rsidP="00E65FF9">
      <w:pPr>
        <w:rPr>
          <w:rFonts w:eastAsia="Times New Roman" w:cs="Times New Roman"/>
          <w:color w:val="000000"/>
          <w:szCs w:val="28"/>
          <w:lang w:eastAsia="ru-RU"/>
        </w:rPr>
      </w:pPr>
      <w:r w:rsidRPr="008C4BE6">
        <w:rPr>
          <w:rFonts w:eastAsia="Times New Roman" w:cs="Times New Roman"/>
          <w:color w:val="000000"/>
          <w:szCs w:val="28"/>
          <w:lang w:eastAsia="ru-RU"/>
        </w:rPr>
        <w:t>Для повышения эффективности обучения, а также для минимизации затрат времени на поиск методических указаний и практических заданий необходимо разработать программный продукт, для просмотра</w:t>
      </w:r>
      <w:r w:rsidR="008C4BE6" w:rsidRPr="008C4BE6">
        <w:rPr>
          <w:rFonts w:eastAsia="Times New Roman" w:cs="Times New Roman"/>
          <w:color w:val="000000"/>
          <w:szCs w:val="28"/>
          <w:lang w:eastAsia="ru-RU"/>
        </w:rPr>
        <w:t xml:space="preserve"> теоретического материала и выполнения практических заданий</w:t>
      </w:r>
    </w:p>
    <w:p w:rsidR="008C4BE6" w:rsidRPr="00E65FF9" w:rsidRDefault="008C4BE6" w:rsidP="00E65FF9">
      <w:pPr>
        <w:rPr>
          <w:rFonts w:eastAsia="Times New Roman" w:cs="Times New Roman"/>
          <w:color w:val="000000"/>
          <w:szCs w:val="28"/>
          <w:lang w:eastAsia="ru-RU"/>
        </w:rPr>
      </w:pPr>
    </w:p>
    <w:p w:rsidR="00E65FF9" w:rsidRPr="00E65FF9" w:rsidRDefault="00E65FF9" w:rsidP="00E65FF9">
      <w:pPr>
        <w:jc w:val="left"/>
        <w:rPr>
          <w:rFonts w:eastAsia="Times New Roman" w:cs="Times New Roman"/>
          <w:color w:val="000000"/>
          <w:szCs w:val="28"/>
          <w:lang w:eastAsia="ru-RU"/>
        </w:rPr>
      </w:pPr>
    </w:p>
    <w:p w:rsidR="00E65FF9" w:rsidRDefault="00E65FF9" w:rsidP="00E65FF9">
      <w:pPr>
        <w:rPr>
          <w:rFonts w:eastAsia="Times New Roman" w:cs="Times New Roman"/>
          <w:color w:val="000000"/>
          <w:szCs w:val="28"/>
          <w:lang w:eastAsia="ru-RU"/>
        </w:rPr>
      </w:pPr>
      <w:r>
        <w:rPr>
          <w:rFonts w:eastAsia="Times New Roman" w:cs="Times New Roman"/>
          <w:color w:val="000000"/>
          <w:szCs w:val="28"/>
          <w:lang w:eastAsia="ru-RU"/>
        </w:rPr>
        <w:lastRenderedPageBreak/>
        <w:t>Целью данно</w:t>
      </w:r>
      <w:r w:rsidR="0081004D">
        <w:rPr>
          <w:rFonts w:eastAsia="Times New Roman" w:cs="Times New Roman"/>
          <w:color w:val="000000"/>
          <w:szCs w:val="28"/>
          <w:lang w:eastAsia="ru-RU"/>
        </w:rPr>
        <w:t>го</w:t>
      </w:r>
      <w:r w:rsidR="00206FFE">
        <w:rPr>
          <w:rFonts w:eastAsia="Times New Roman" w:cs="Times New Roman"/>
          <w:color w:val="000000"/>
          <w:szCs w:val="28"/>
          <w:lang w:eastAsia="ru-RU"/>
        </w:rPr>
        <w:t xml:space="preserve"> </w:t>
      </w:r>
      <w:r w:rsidR="0081004D">
        <w:rPr>
          <w:rFonts w:eastAsia="Times New Roman" w:cs="Times New Roman"/>
          <w:color w:val="000000"/>
          <w:szCs w:val="28"/>
          <w:lang w:eastAsia="ru-RU"/>
        </w:rPr>
        <w:t>проекта</w:t>
      </w:r>
      <w:r w:rsidR="00206FFE">
        <w:rPr>
          <w:rFonts w:eastAsia="Times New Roman" w:cs="Times New Roman"/>
          <w:color w:val="000000"/>
          <w:szCs w:val="28"/>
          <w:lang w:eastAsia="ru-RU"/>
        </w:rPr>
        <w:t xml:space="preserve"> является </w:t>
      </w:r>
      <w:r w:rsidR="0081004D">
        <w:rPr>
          <w:rFonts w:eastAsia="Times New Roman" w:cs="Times New Roman"/>
          <w:color w:val="000000"/>
          <w:szCs w:val="28"/>
          <w:lang w:eastAsia="ru-RU"/>
        </w:rPr>
        <w:t xml:space="preserve">разработка программного продукта для </w:t>
      </w:r>
      <w:r w:rsidR="004D2CE2" w:rsidRPr="004D2CE2">
        <w:rPr>
          <w:rFonts w:eastAsia="Times New Roman" w:cs="Times New Roman"/>
          <w:color w:val="000000"/>
          <w:szCs w:val="28"/>
          <w:lang w:eastAsia="ru-RU"/>
        </w:rPr>
        <w:t>повышения эффективности обучения</w:t>
      </w:r>
      <w:r w:rsidR="004D2CE2">
        <w:rPr>
          <w:rFonts w:eastAsia="Times New Roman" w:cs="Times New Roman"/>
          <w:color w:val="000000"/>
          <w:szCs w:val="28"/>
          <w:lang w:eastAsia="ru-RU"/>
        </w:rPr>
        <w:t xml:space="preserve"> </w:t>
      </w:r>
      <w:r w:rsidR="004D2CE2" w:rsidRPr="00E65FF9">
        <w:rPr>
          <w:rFonts w:eastAsia="Times New Roman" w:cs="Times New Roman"/>
          <w:color w:val="000000"/>
          <w:szCs w:val="28"/>
          <w:lang w:eastAsia="ru-RU"/>
        </w:rPr>
        <w:t>цифровому рисунку</w:t>
      </w:r>
      <w:r w:rsidR="0081004D">
        <w:rPr>
          <w:rFonts w:eastAsia="Times New Roman" w:cs="Times New Roman"/>
          <w:color w:val="000000"/>
          <w:szCs w:val="28"/>
          <w:lang w:eastAsia="ru-RU"/>
        </w:rPr>
        <w:t>.</w:t>
      </w:r>
    </w:p>
    <w:p w:rsidR="00206FFE" w:rsidRDefault="008C4BE6" w:rsidP="004D2CE2">
      <w:pPr>
        <w:rPr>
          <w:rFonts w:eastAsia="Times New Roman"/>
          <w:color w:val="000000"/>
          <w:szCs w:val="28"/>
          <w:lang w:eastAsia="ru-RU"/>
        </w:rPr>
      </w:pPr>
      <w:r>
        <w:rPr>
          <w:rFonts w:eastAsia="Times New Roman" w:cs="Times New Roman"/>
          <w:color w:val="000000"/>
          <w:szCs w:val="28"/>
          <w:lang w:eastAsia="ru-RU"/>
        </w:rPr>
        <w:t>Исходя из введения перед проектом ставятся следующие задачи:</w:t>
      </w:r>
    </w:p>
    <w:p w:rsidR="004D2CE2" w:rsidRPr="004D2CE2" w:rsidRDefault="004D2CE2" w:rsidP="004D2CE2">
      <w:pPr>
        <w:pStyle w:val="a4"/>
        <w:numPr>
          <w:ilvl w:val="0"/>
          <w:numId w:val="38"/>
        </w:numPr>
        <w:rPr>
          <w:rFonts w:eastAsia="Times New Roman"/>
          <w:color w:val="000000"/>
          <w:szCs w:val="28"/>
          <w:lang w:eastAsia="ru-RU"/>
        </w:rPr>
      </w:pPr>
      <w:r>
        <w:rPr>
          <w:rFonts w:eastAsia="Times New Roman"/>
          <w:color w:val="000000"/>
          <w:szCs w:val="28"/>
          <w:lang w:eastAsia="ru-RU"/>
        </w:rPr>
        <w:t xml:space="preserve">определить </w:t>
      </w:r>
      <w:r w:rsidR="008C4BE6">
        <w:rPr>
          <w:rFonts w:eastAsia="Times New Roman"/>
          <w:color w:val="000000"/>
          <w:szCs w:val="28"/>
          <w:lang w:eastAsia="ru-RU"/>
        </w:rPr>
        <w:t xml:space="preserve">подходящие </w:t>
      </w:r>
      <w:r w:rsidR="008C4BE6" w:rsidRPr="004D2CE2">
        <w:rPr>
          <w:rFonts w:eastAsia="Times New Roman"/>
          <w:color w:val="000000"/>
          <w:szCs w:val="28"/>
          <w:lang w:eastAsia="ru-RU"/>
        </w:rPr>
        <w:t>технологии</w:t>
      </w:r>
      <w:r w:rsidRPr="004D2CE2">
        <w:rPr>
          <w:rFonts w:eastAsia="Times New Roman"/>
          <w:color w:val="000000"/>
          <w:szCs w:val="28"/>
          <w:lang w:eastAsia="ru-RU"/>
        </w:rPr>
        <w:t xml:space="preserve"> и сред</w:t>
      </w:r>
      <w:r>
        <w:rPr>
          <w:rFonts w:eastAsia="Times New Roman"/>
          <w:color w:val="000000"/>
          <w:szCs w:val="28"/>
          <w:lang w:eastAsia="ru-RU"/>
        </w:rPr>
        <w:t>у</w:t>
      </w:r>
      <w:r w:rsidRPr="004D2CE2">
        <w:rPr>
          <w:rFonts w:eastAsia="Times New Roman"/>
          <w:color w:val="000000"/>
          <w:szCs w:val="28"/>
          <w:lang w:eastAsia="ru-RU"/>
        </w:rPr>
        <w:t xml:space="preserve"> </w:t>
      </w:r>
      <w:r>
        <w:rPr>
          <w:rFonts w:eastAsia="Times New Roman"/>
          <w:color w:val="000000"/>
          <w:szCs w:val="28"/>
          <w:lang w:eastAsia="ru-RU"/>
        </w:rPr>
        <w:t>разработки;</w:t>
      </w:r>
    </w:p>
    <w:p w:rsidR="004D2CE2" w:rsidRPr="004D2CE2" w:rsidRDefault="004D2CE2" w:rsidP="004D2CE2">
      <w:pPr>
        <w:pStyle w:val="a4"/>
        <w:numPr>
          <w:ilvl w:val="0"/>
          <w:numId w:val="38"/>
        </w:numPr>
        <w:rPr>
          <w:rFonts w:eastAsia="Times New Roman"/>
          <w:color w:val="000000"/>
          <w:szCs w:val="28"/>
          <w:lang w:eastAsia="ru-RU"/>
        </w:rPr>
      </w:pPr>
      <w:r>
        <w:rPr>
          <w:rFonts w:eastAsia="Times New Roman"/>
          <w:color w:val="000000"/>
          <w:szCs w:val="28"/>
          <w:lang w:eastAsia="ru-RU"/>
        </w:rPr>
        <w:t>спроектировать</w:t>
      </w:r>
      <w:r w:rsidRPr="004D2CE2">
        <w:rPr>
          <w:rFonts w:eastAsia="Times New Roman"/>
          <w:color w:val="000000"/>
          <w:szCs w:val="28"/>
          <w:lang w:eastAsia="ru-RU"/>
        </w:rPr>
        <w:t xml:space="preserve"> интерфейс п</w:t>
      </w:r>
      <w:r>
        <w:rPr>
          <w:rFonts w:eastAsia="Times New Roman"/>
          <w:color w:val="000000"/>
          <w:szCs w:val="28"/>
          <w:lang w:eastAsia="ru-RU"/>
        </w:rPr>
        <w:t>латформы;</w:t>
      </w:r>
    </w:p>
    <w:p w:rsidR="004D2CE2" w:rsidRPr="004D2CE2" w:rsidRDefault="001A252E" w:rsidP="004D2CE2">
      <w:pPr>
        <w:pStyle w:val="a4"/>
        <w:numPr>
          <w:ilvl w:val="0"/>
          <w:numId w:val="38"/>
        </w:numPr>
        <w:rPr>
          <w:rFonts w:eastAsia="Times New Roman"/>
          <w:color w:val="000000"/>
          <w:szCs w:val="28"/>
          <w:lang w:eastAsia="ru-RU"/>
        </w:rPr>
      </w:pPr>
      <w:r>
        <w:rPr>
          <w:rFonts w:eastAsia="Times New Roman"/>
          <w:color w:val="000000"/>
          <w:szCs w:val="28"/>
          <w:lang w:eastAsia="ru-RU"/>
        </w:rPr>
        <w:t>а</w:t>
      </w:r>
      <w:r w:rsidR="004D2CE2" w:rsidRPr="004D2CE2">
        <w:rPr>
          <w:rFonts w:eastAsia="Times New Roman"/>
          <w:color w:val="000000"/>
          <w:szCs w:val="28"/>
          <w:lang w:eastAsia="ru-RU"/>
        </w:rPr>
        <w:t>нализ и уточнение требований к программному продукту</w:t>
      </w:r>
      <w:r w:rsidRPr="001A252E">
        <w:rPr>
          <w:rFonts w:eastAsia="Times New Roman"/>
          <w:color w:val="000000"/>
          <w:szCs w:val="28"/>
          <w:lang w:eastAsia="ru-RU"/>
        </w:rPr>
        <w:t>;</w:t>
      </w:r>
    </w:p>
    <w:p w:rsidR="004D2CE2" w:rsidRPr="004D2CE2" w:rsidRDefault="001A252E" w:rsidP="004D2CE2">
      <w:pPr>
        <w:pStyle w:val="a4"/>
        <w:numPr>
          <w:ilvl w:val="0"/>
          <w:numId w:val="38"/>
        </w:numPr>
        <w:rPr>
          <w:rFonts w:eastAsia="Times New Roman"/>
          <w:color w:val="000000"/>
          <w:szCs w:val="28"/>
          <w:lang w:eastAsia="ru-RU"/>
        </w:rPr>
      </w:pPr>
      <w:r>
        <w:rPr>
          <w:rFonts w:eastAsia="Times New Roman"/>
          <w:color w:val="000000"/>
          <w:szCs w:val="28"/>
          <w:lang w:eastAsia="ru-RU"/>
        </w:rPr>
        <w:t>п</w:t>
      </w:r>
      <w:r w:rsidR="004D2CE2" w:rsidRPr="004D2CE2">
        <w:rPr>
          <w:rFonts w:eastAsia="Times New Roman"/>
          <w:color w:val="000000"/>
          <w:szCs w:val="28"/>
          <w:lang w:eastAsia="ru-RU"/>
        </w:rPr>
        <w:t>роектирование UI и UX дизайна приложения</w:t>
      </w:r>
      <w:r w:rsidRPr="001A252E">
        <w:rPr>
          <w:rFonts w:eastAsia="Times New Roman"/>
          <w:color w:val="000000"/>
          <w:szCs w:val="28"/>
          <w:lang w:eastAsia="ru-RU"/>
        </w:rPr>
        <w:t>;</w:t>
      </w:r>
    </w:p>
    <w:p w:rsidR="004D2CE2" w:rsidRPr="004D2CE2" w:rsidRDefault="001A252E" w:rsidP="004D2CE2">
      <w:pPr>
        <w:pStyle w:val="a4"/>
        <w:numPr>
          <w:ilvl w:val="0"/>
          <w:numId w:val="38"/>
        </w:numPr>
        <w:rPr>
          <w:rFonts w:eastAsia="Times New Roman"/>
          <w:color w:val="000000"/>
          <w:szCs w:val="28"/>
          <w:lang w:eastAsia="ru-RU"/>
        </w:rPr>
      </w:pPr>
      <w:r>
        <w:rPr>
          <w:rFonts w:eastAsia="Times New Roman"/>
          <w:color w:val="000000"/>
          <w:szCs w:val="28"/>
          <w:lang w:eastAsia="ru-RU"/>
        </w:rPr>
        <w:t>в</w:t>
      </w:r>
      <w:r w:rsidR="004D2CE2" w:rsidRPr="004D2CE2">
        <w:rPr>
          <w:rFonts w:eastAsia="Times New Roman"/>
          <w:color w:val="000000"/>
          <w:szCs w:val="28"/>
          <w:lang w:eastAsia="ru-RU"/>
        </w:rPr>
        <w:t>ыбор методов и разработка основных алгоритмов решения задачи</w:t>
      </w:r>
      <w:r w:rsidRPr="001A252E">
        <w:rPr>
          <w:rFonts w:eastAsia="Times New Roman"/>
          <w:color w:val="000000"/>
          <w:szCs w:val="28"/>
          <w:lang w:eastAsia="ru-RU"/>
        </w:rPr>
        <w:t>;</w:t>
      </w:r>
    </w:p>
    <w:p w:rsidR="004D2CE2" w:rsidRPr="004D2CE2" w:rsidRDefault="001A252E" w:rsidP="004D2CE2">
      <w:pPr>
        <w:pStyle w:val="a4"/>
        <w:numPr>
          <w:ilvl w:val="0"/>
          <w:numId w:val="38"/>
        </w:numPr>
        <w:rPr>
          <w:rFonts w:eastAsia="Times New Roman"/>
          <w:color w:val="000000"/>
          <w:szCs w:val="28"/>
          <w:lang w:eastAsia="ru-RU"/>
        </w:rPr>
      </w:pPr>
      <w:r>
        <w:rPr>
          <w:rFonts w:eastAsia="Times New Roman"/>
          <w:color w:val="000000"/>
          <w:szCs w:val="28"/>
          <w:lang w:eastAsia="ru-RU"/>
        </w:rPr>
        <w:t>р</w:t>
      </w:r>
      <w:r w:rsidR="004D2CE2" w:rsidRPr="004D2CE2">
        <w:rPr>
          <w:rFonts w:eastAsia="Times New Roman"/>
          <w:color w:val="000000"/>
          <w:szCs w:val="28"/>
          <w:lang w:eastAsia="ru-RU"/>
        </w:rPr>
        <w:t>азработка мобильного приложения</w:t>
      </w:r>
      <w:r>
        <w:rPr>
          <w:rFonts w:eastAsia="Times New Roman"/>
          <w:color w:val="000000"/>
          <w:szCs w:val="28"/>
          <w:lang w:val="en-AU" w:eastAsia="ru-RU"/>
        </w:rPr>
        <w:t>;</w:t>
      </w:r>
    </w:p>
    <w:p w:rsidR="004D2CE2" w:rsidRPr="004D2CE2" w:rsidRDefault="001A252E" w:rsidP="004D2CE2">
      <w:pPr>
        <w:pStyle w:val="a4"/>
        <w:numPr>
          <w:ilvl w:val="0"/>
          <w:numId w:val="38"/>
        </w:numPr>
        <w:rPr>
          <w:rFonts w:eastAsia="Times New Roman"/>
          <w:color w:val="000000"/>
          <w:szCs w:val="28"/>
          <w:lang w:eastAsia="ru-RU"/>
        </w:rPr>
      </w:pPr>
      <w:r>
        <w:rPr>
          <w:rFonts w:eastAsia="Times New Roman"/>
          <w:color w:val="000000"/>
          <w:szCs w:val="28"/>
          <w:lang w:eastAsia="ru-RU"/>
        </w:rPr>
        <w:t>о</w:t>
      </w:r>
      <w:r w:rsidR="004D2CE2" w:rsidRPr="004D2CE2">
        <w:rPr>
          <w:rFonts w:eastAsia="Times New Roman"/>
          <w:color w:val="000000"/>
          <w:szCs w:val="28"/>
          <w:lang w:eastAsia="ru-RU"/>
        </w:rPr>
        <w:t>писание используемых процедур и библиотечных функций</w:t>
      </w:r>
      <w:r w:rsidRPr="001A252E">
        <w:rPr>
          <w:rFonts w:eastAsia="Times New Roman"/>
          <w:color w:val="000000"/>
          <w:szCs w:val="28"/>
          <w:lang w:eastAsia="ru-RU"/>
        </w:rPr>
        <w:t>;</w:t>
      </w:r>
    </w:p>
    <w:p w:rsidR="004D2CE2" w:rsidRPr="004D2CE2" w:rsidRDefault="001A252E" w:rsidP="004D2CE2">
      <w:pPr>
        <w:pStyle w:val="a4"/>
        <w:numPr>
          <w:ilvl w:val="0"/>
          <w:numId w:val="38"/>
        </w:numPr>
        <w:rPr>
          <w:rFonts w:eastAsia="Times New Roman"/>
          <w:color w:val="000000"/>
          <w:szCs w:val="28"/>
          <w:lang w:eastAsia="ru-RU"/>
        </w:rPr>
      </w:pPr>
      <w:r>
        <w:rPr>
          <w:rFonts w:eastAsia="Times New Roman"/>
          <w:color w:val="000000"/>
          <w:szCs w:val="28"/>
          <w:lang w:eastAsia="ru-RU"/>
        </w:rPr>
        <w:t>с</w:t>
      </w:r>
      <w:r w:rsidR="004D2CE2" w:rsidRPr="004D2CE2">
        <w:rPr>
          <w:rFonts w:eastAsia="Times New Roman"/>
          <w:color w:val="000000"/>
          <w:szCs w:val="28"/>
          <w:lang w:eastAsia="ru-RU"/>
        </w:rPr>
        <w:t xml:space="preserve">пецификация </w:t>
      </w:r>
      <w:r w:rsidR="008C4BE6" w:rsidRPr="004D2CE2">
        <w:rPr>
          <w:rFonts w:eastAsia="Times New Roman"/>
          <w:color w:val="000000"/>
          <w:szCs w:val="28"/>
          <w:lang w:eastAsia="ru-RU"/>
        </w:rPr>
        <w:t>программы</w:t>
      </w:r>
      <w:r w:rsidR="008C4BE6">
        <w:rPr>
          <w:rFonts w:eastAsia="Times New Roman"/>
          <w:color w:val="000000"/>
          <w:szCs w:val="28"/>
          <w:lang w:val="en-AU" w:eastAsia="ru-RU"/>
        </w:rPr>
        <w:t>.</w:t>
      </w:r>
      <w:r w:rsidR="008C4BE6">
        <w:rPr>
          <w:rFonts w:eastAsia="Times New Roman"/>
          <w:color w:val="000000"/>
          <w:szCs w:val="28"/>
          <w:lang w:eastAsia="ru-RU"/>
        </w:rPr>
        <w:t xml:space="preserve"> </w:t>
      </w:r>
    </w:p>
    <w:p w:rsidR="004F1AE6" w:rsidRPr="00E65FF9" w:rsidRDefault="004F1AE6" w:rsidP="00E65FF9">
      <w:pPr>
        <w:rPr>
          <w:rFonts w:eastAsia="Times New Roman" w:cs="Times New Roman"/>
          <w:color w:val="000000"/>
          <w:szCs w:val="28"/>
          <w:lang w:eastAsia="ru-RU"/>
        </w:rPr>
      </w:pPr>
      <w:r w:rsidRPr="00E65FF9">
        <w:rPr>
          <w:rFonts w:eastAsia="Times New Roman" w:cs="Times New Roman"/>
          <w:color w:val="000000"/>
          <w:szCs w:val="28"/>
          <w:lang w:eastAsia="ru-RU"/>
        </w:rPr>
        <w:t xml:space="preserve">Объектом исследования </w:t>
      </w:r>
      <w:r w:rsidR="00B01E8D" w:rsidRPr="00E65FF9">
        <w:rPr>
          <w:rFonts w:eastAsia="Times New Roman" w:cs="Times New Roman"/>
          <w:color w:val="000000"/>
          <w:szCs w:val="28"/>
          <w:lang w:eastAsia="ru-RU"/>
        </w:rPr>
        <w:t xml:space="preserve">является </w:t>
      </w:r>
      <w:r w:rsidR="006B159B" w:rsidRPr="00E65FF9">
        <w:rPr>
          <w:rFonts w:eastAsia="Times New Roman" w:cs="Times New Roman"/>
          <w:color w:val="000000"/>
          <w:szCs w:val="28"/>
          <w:lang w:eastAsia="ru-RU"/>
        </w:rPr>
        <w:t xml:space="preserve">использование информационных </w:t>
      </w:r>
      <w:r w:rsidR="004D2CE2">
        <w:rPr>
          <w:rFonts w:eastAsia="Times New Roman" w:cs="Times New Roman"/>
          <w:color w:val="000000"/>
          <w:szCs w:val="28"/>
          <w:lang w:eastAsia="ru-RU"/>
        </w:rPr>
        <w:t>технологий</w:t>
      </w:r>
      <w:r w:rsidR="006B159B" w:rsidRPr="00E65FF9">
        <w:rPr>
          <w:rFonts w:eastAsia="Times New Roman" w:cs="Times New Roman"/>
          <w:color w:val="000000"/>
          <w:szCs w:val="28"/>
          <w:lang w:eastAsia="ru-RU"/>
        </w:rPr>
        <w:t xml:space="preserve"> для обучения различным цифровым дисциплинам.</w:t>
      </w:r>
    </w:p>
    <w:p w:rsidR="004F1AE6" w:rsidRPr="00E65FF9" w:rsidRDefault="004F1AE6" w:rsidP="00E65FF9">
      <w:pPr>
        <w:rPr>
          <w:rFonts w:eastAsia="Times New Roman" w:cs="Times New Roman"/>
          <w:color w:val="000000"/>
          <w:szCs w:val="28"/>
          <w:lang w:eastAsia="ru-RU"/>
        </w:rPr>
      </w:pPr>
      <w:r w:rsidRPr="00E65FF9">
        <w:rPr>
          <w:rFonts w:eastAsia="Times New Roman" w:cs="Times New Roman"/>
          <w:color w:val="000000"/>
          <w:szCs w:val="28"/>
          <w:lang w:eastAsia="ru-RU"/>
        </w:rPr>
        <w:t xml:space="preserve">Предметом исследования </w:t>
      </w:r>
      <w:r w:rsidR="006B159B" w:rsidRPr="00E65FF9">
        <w:rPr>
          <w:rFonts w:eastAsia="Times New Roman" w:cs="Times New Roman"/>
          <w:color w:val="000000"/>
          <w:szCs w:val="28"/>
          <w:lang w:eastAsia="ru-RU"/>
        </w:rPr>
        <w:t>является разработка мобильной платформы для обучения цифровому рисунку.</w:t>
      </w:r>
    </w:p>
    <w:p w:rsidR="0038389F" w:rsidRPr="00E65FF9" w:rsidRDefault="0038389F" w:rsidP="00E65FF9">
      <w:pPr>
        <w:pStyle w:val="a5"/>
        <w:spacing w:before="0" w:beforeAutospacing="0" w:after="0" w:afterAutospacing="0"/>
        <w:rPr>
          <w:sz w:val="28"/>
          <w:szCs w:val="28"/>
        </w:rPr>
      </w:pPr>
    </w:p>
    <w:p w:rsidR="0038389F" w:rsidRDefault="0038389F" w:rsidP="00CA2B47">
      <w:pPr>
        <w:pStyle w:val="1"/>
      </w:pPr>
      <w:bookmarkStart w:id="2" w:name="_Toc70519048"/>
      <w:r w:rsidRPr="00CA2B47">
        <w:lastRenderedPageBreak/>
        <w:t>ВЫБОР</w:t>
      </w:r>
      <w:r w:rsidRPr="008C5321">
        <w:t xml:space="preserve"> ТЕХНОЛОГИИ, ЯЗЫКА И СРЕДЫ ПРОГРАММИРОВАНИЯ</w:t>
      </w:r>
      <w:bookmarkEnd w:id="2"/>
    </w:p>
    <w:p w:rsidR="00484E82" w:rsidRPr="00111654" w:rsidRDefault="00E8369B" w:rsidP="00E8369B">
      <w:pPr>
        <w:rPr>
          <w:szCs w:val="24"/>
        </w:rPr>
      </w:pPr>
      <w:r>
        <w:rPr>
          <w:rFonts w:eastAsia="Calibri" w:cs="Times New Roman"/>
          <w:szCs w:val="24"/>
        </w:rPr>
        <w:t xml:space="preserve">Разработка мобильной платформы будет осуществлена под операционную систему </w:t>
      </w:r>
      <w:r>
        <w:rPr>
          <w:rFonts w:eastAsia="Calibri" w:cs="Times New Roman"/>
          <w:szCs w:val="24"/>
          <w:lang w:val="en-AU"/>
        </w:rPr>
        <w:t>Android</w:t>
      </w:r>
      <w:r>
        <w:rPr>
          <w:rFonts w:eastAsia="Calibri" w:cs="Times New Roman"/>
          <w:szCs w:val="24"/>
        </w:rPr>
        <w:t>, так как разработка приложений для этой ОС является наиболее доступной и удобной. Е</w:t>
      </w:r>
      <w:r w:rsidR="00893E75">
        <w:rPr>
          <w:rFonts w:eastAsia="Calibri" w:cs="Times New Roman"/>
          <w:szCs w:val="24"/>
        </w:rPr>
        <w:t xml:space="preserve">ще одной причиной выбора </w:t>
      </w:r>
      <w:r>
        <w:rPr>
          <w:rFonts w:eastAsia="Calibri" w:cs="Times New Roman"/>
          <w:szCs w:val="24"/>
          <w:lang w:val="en-AU"/>
        </w:rPr>
        <w:t>Android</w:t>
      </w:r>
      <w:r w:rsidRPr="00111654">
        <w:rPr>
          <w:rFonts w:eastAsia="Calibri" w:cs="Times New Roman"/>
          <w:szCs w:val="24"/>
        </w:rPr>
        <w:t xml:space="preserve"> </w:t>
      </w:r>
      <w:r>
        <w:rPr>
          <w:rFonts w:eastAsia="Calibri" w:cs="Times New Roman"/>
          <w:szCs w:val="24"/>
        </w:rPr>
        <w:t>в качес</w:t>
      </w:r>
      <w:r w:rsidR="00111654">
        <w:rPr>
          <w:rFonts w:eastAsia="Calibri" w:cs="Times New Roman"/>
          <w:szCs w:val="24"/>
        </w:rPr>
        <w:t>т</w:t>
      </w:r>
      <w:r>
        <w:rPr>
          <w:rFonts w:eastAsia="Calibri" w:cs="Times New Roman"/>
          <w:szCs w:val="24"/>
        </w:rPr>
        <w:t xml:space="preserve">ве ОС </w:t>
      </w:r>
      <w:r w:rsidR="00111654">
        <w:rPr>
          <w:rFonts w:eastAsia="Calibri" w:cs="Times New Roman"/>
          <w:szCs w:val="24"/>
        </w:rPr>
        <w:t xml:space="preserve">является распространенность устройств с этой системой среди людей, что может обеспечить широкий охват аудитории. Для разработки мобильных платформ на </w:t>
      </w:r>
      <w:r w:rsidR="00111654">
        <w:rPr>
          <w:rFonts w:eastAsia="Calibri" w:cs="Times New Roman"/>
          <w:szCs w:val="24"/>
          <w:lang w:val="en-AU"/>
        </w:rPr>
        <w:t>Android</w:t>
      </w:r>
      <w:r w:rsidR="00111654" w:rsidRPr="00111654">
        <w:rPr>
          <w:rFonts w:eastAsia="Calibri" w:cs="Times New Roman"/>
          <w:szCs w:val="24"/>
        </w:rPr>
        <w:t xml:space="preserve"> </w:t>
      </w:r>
      <w:r w:rsidR="00111654">
        <w:rPr>
          <w:rFonts w:eastAsia="Calibri" w:cs="Times New Roman"/>
          <w:szCs w:val="24"/>
        </w:rPr>
        <w:t>существует несколько сред программирования:</w:t>
      </w:r>
    </w:p>
    <w:p w:rsidR="00E8369B" w:rsidRPr="00893E75" w:rsidRDefault="00893E75" w:rsidP="00E8369B">
      <w:pPr>
        <w:pStyle w:val="a4"/>
        <w:numPr>
          <w:ilvl w:val="0"/>
          <w:numId w:val="39"/>
        </w:numPr>
        <w:rPr>
          <w:szCs w:val="24"/>
        </w:rPr>
      </w:pPr>
      <w:r>
        <w:rPr>
          <w:szCs w:val="24"/>
          <w:lang w:val="en-AU"/>
        </w:rPr>
        <w:t>Android studio</w:t>
      </w:r>
    </w:p>
    <w:p w:rsidR="00893E75" w:rsidRPr="00CF0EB1" w:rsidRDefault="00893E75" w:rsidP="00E8369B">
      <w:pPr>
        <w:pStyle w:val="a4"/>
        <w:numPr>
          <w:ilvl w:val="0"/>
          <w:numId w:val="39"/>
        </w:numPr>
        <w:rPr>
          <w:szCs w:val="24"/>
        </w:rPr>
      </w:pPr>
      <w:r>
        <w:rPr>
          <w:szCs w:val="24"/>
          <w:lang w:val="en-AU"/>
        </w:rPr>
        <w:t>ItelliJ IDEA</w:t>
      </w:r>
    </w:p>
    <w:p w:rsidR="00CF0EB1" w:rsidRPr="00E8369B" w:rsidRDefault="00CF0EB1" w:rsidP="00E8369B">
      <w:pPr>
        <w:pStyle w:val="a4"/>
        <w:numPr>
          <w:ilvl w:val="0"/>
          <w:numId w:val="39"/>
        </w:numPr>
        <w:rPr>
          <w:szCs w:val="24"/>
        </w:rPr>
      </w:pPr>
      <w:r>
        <w:rPr>
          <w:szCs w:val="24"/>
          <w:lang w:val="en-AU"/>
        </w:rPr>
        <w:t>IDE Eclipse</w:t>
      </w:r>
    </w:p>
    <w:p w:rsidR="00300CDF" w:rsidRDefault="00CF0EB1" w:rsidP="00300CDF">
      <w:pPr>
        <w:rPr>
          <w:rFonts w:eastAsia="Calibri" w:cs="Times New Roman"/>
          <w:szCs w:val="24"/>
        </w:rPr>
      </w:pPr>
      <w:r>
        <w:rPr>
          <w:rFonts w:eastAsia="Calibri" w:cs="Times New Roman"/>
          <w:szCs w:val="24"/>
        </w:rPr>
        <w:t xml:space="preserve">Наилучшим выбором будет </w:t>
      </w:r>
      <w:r w:rsidR="00300CDF">
        <w:rPr>
          <w:rFonts w:eastAsia="Calibri" w:cs="Times New Roman"/>
          <w:szCs w:val="24"/>
          <w:lang w:val="en-AU"/>
        </w:rPr>
        <w:t>Android</w:t>
      </w:r>
      <w:r w:rsidR="00300CDF" w:rsidRPr="00300CDF">
        <w:rPr>
          <w:rFonts w:eastAsia="Calibri" w:cs="Times New Roman"/>
          <w:szCs w:val="24"/>
        </w:rPr>
        <w:t xml:space="preserve"> </w:t>
      </w:r>
      <w:r w:rsidR="00300CDF">
        <w:rPr>
          <w:rFonts w:eastAsia="Calibri" w:cs="Times New Roman"/>
          <w:szCs w:val="24"/>
          <w:lang w:val="en-AU"/>
        </w:rPr>
        <w:t>Studio</w:t>
      </w:r>
      <w:r>
        <w:rPr>
          <w:rFonts w:eastAsia="Calibri" w:cs="Times New Roman"/>
          <w:szCs w:val="24"/>
        </w:rPr>
        <w:t>, так как он обладает рядом преимуществ:</w:t>
      </w:r>
    </w:p>
    <w:p w:rsidR="00CF0EB1" w:rsidRPr="00CF0EB1" w:rsidRDefault="00CF0EB1" w:rsidP="00CF0EB1">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среда разработки поддерживает работу с несколькими языками программирования, к которым относятся самые популярные – C/C++, Java.</w:t>
      </w:r>
    </w:p>
    <w:p w:rsidR="00CF0EB1" w:rsidRPr="00CF0EB1" w:rsidRDefault="00CF0EB1" w:rsidP="00CF0EB1">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редактор кода, с которым удобно работать;</w:t>
      </w:r>
    </w:p>
    <w:p w:rsidR="00CF0EB1" w:rsidRPr="00CF0EB1" w:rsidRDefault="00CF0EB1" w:rsidP="00CF0EB1">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позволяет разрабатывать приложения не только для смартфонов/планшетов, а и для портативных ПК, приставок для телевизоров Android TV, устройств Android Wear, новомодных мобильных устройств с необычным соотношением сторон экрана;</w:t>
      </w:r>
    </w:p>
    <w:p w:rsidR="00CF0EB1" w:rsidRDefault="00CF0EB1" w:rsidP="00CF0EB1">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большой набор средств инструментов для тестирования ка</w:t>
      </w:r>
      <w:r>
        <w:rPr>
          <w:rFonts w:eastAsia="Times New Roman" w:cs="Times New Roman"/>
          <w:color w:val="121212"/>
          <w:szCs w:val="29"/>
          <w:lang w:eastAsia="ru-RU"/>
        </w:rPr>
        <w:t>ждого элемента приложения, игры.</w:t>
      </w:r>
    </w:p>
    <w:p w:rsidR="00CF0EB1" w:rsidRPr="00CF0EB1" w:rsidRDefault="001A252E" w:rsidP="00CF0EB1">
      <w:pPr>
        <w:spacing w:after="120" w:line="240" w:lineRule="auto"/>
        <w:ind w:left="708" w:firstLine="0"/>
        <w:jc w:val="left"/>
        <w:rPr>
          <w:rFonts w:eastAsia="Times New Roman" w:cs="Times New Roman"/>
          <w:color w:val="121212"/>
          <w:szCs w:val="29"/>
          <w:lang w:eastAsia="ru-RU"/>
        </w:rPr>
      </w:pPr>
      <w:r>
        <w:rPr>
          <w:rFonts w:eastAsia="Times New Roman" w:cs="Times New Roman"/>
          <w:color w:val="121212"/>
          <w:szCs w:val="29"/>
          <w:lang w:eastAsia="ru-RU"/>
        </w:rPr>
        <w:t>Для разработки мобильной платформы будут выбраны следующие языки программирования</w:t>
      </w:r>
    </w:p>
    <w:p w:rsidR="00CF0EB1" w:rsidRPr="00CF0EB1" w:rsidRDefault="00CF0EB1" w:rsidP="00CF0EB1">
      <w:pPr>
        <w:pStyle w:val="a4"/>
        <w:ind w:left="1429" w:firstLine="0"/>
        <w:rPr>
          <w:szCs w:val="24"/>
        </w:rPr>
      </w:pPr>
    </w:p>
    <w:p w:rsidR="00300CDF" w:rsidRDefault="00300CDF" w:rsidP="00300CDF">
      <w:pPr>
        <w:pStyle w:val="a4"/>
        <w:numPr>
          <w:ilvl w:val="0"/>
          <w:numId w:val="37"/>
        </w:numPr>
        <w:rPr>
          <w:rFonts w:ascii="Times New Roman" w:hAnsi="Times New Roman"/>
          <w:szCs w:val="24"/>
        </w:rPr>
      </w:pPr>
      <w:r w:rsidRPr="00300CDF">
        <w:rPr>
          <w:rFonts w:ascii="Times New Roman" w:hAnsi="Times New Roman"/>
          <w:szCs w:val="24"/>
          <w:lang w:val="en-AU"/>
        </w:rPr>
        <w:t>Java</w:t>
      </w:r>
      <w:r w:rsidRPr="00300CDF">
        <w:rPr>
          <w:rFonts w:ascii="Times New Roman" w:hAnsi="Times New Roman"/>
          <w:szCs w:val="24"/>
        </w:rPr>
        <w:t xml:space="preserve"> – объектно-ориентированный язык,</w:t>
      </w:r>
      <w:r>
        <w:rPr>
          <w:rFonts w:ascii="Times New Roman" w:hAnsi="Times New Roman"/>
          <w:szCs w:val="24"/>
        </w:rPr>
        <w:t xml:space="preserve"> необходимый для разработки функционала приложения</w:t>
      </w:r>
      <w:r w:rsidRPr="00300CDF">
        <w:rPr>
          <w:rFonts w:ascii="Times New Roman" w:hAnsi="Times New Roman"/>
          <w:szCs w:val="24"/>
        </w:rPr>
        <w:t>;</w:t>
      </w:r>
    </w:p>
    <w:p w:rsidR="00300CDF" w:rsidRDefault="00300CDF" w:rsidP="00300CDF">
      <w:pPr>
        <w:pStyle w:val="a4"/>
        <w:numPr>
          <w:ilvl w:val="0"/>
          <w:numId w:val="37"/>
        </w:numPr>
        <w:rPr>
          <w:rFonts w:ascii="Times New Roman" w:hAnsi="Times New Roman"/>
          <w:szCs w:val="24"/>
        </w:rPr>
      </w:pPr>
      <w:r>
        <w:rPr>
          <w:rFonts w:ascii="Times New Roman" w:hAnsi="Times New Roman"/>
          <w:szCs w:val="24"/>
          <w:lang w:val="en-AU"/>
        </w:rPr>
        <w:t>XML</w:t>
      </w:r>
      <w:r w:rsidRPr="00300CDF">
        <w:rPr>
          <w:rFonts w:ascii="Times New Roman" w:hAnsi="Times New Roman"/>
          <w:szCs w:val="24"/>
        </w:rPr>
        <w:t xml:space="preserve"> – </w:t>
      </w:r>
      <w:r>
        <w:rPr>
          <w:rFonts w:ascii="Times New Roman" w:hAnsi="Times New Roman"/>
          <w:szCs w:val="24"/>
        </w:rPr>
        <w:t>язык описания данных. Описывает оформление и размещение необходимых кнопок и блоков на экране мобильного приложения.</w:t>
      </w:r>
    </w:p>
    <w:p w:rsidR="00241BD2" w:rsidRPr="00241BD2" w:rsidRDefault="00241BD2" w:rsidP="008C4BE6">
      <w:pPr>
        <w:ind w:firstLine="0"/>
      </w:pPr>
    </w:p>
    <w:p w:rsidR="006611A8" w:rsidRDefault="00723B7C" w:rsidP="00CA2B47">
      <w:pPr>
        <w:pStyle w:val="1"/>
      </w:pPr>
      <w:bookmarkStart w:id="3" w:name="_Toc70519049"/>
      <w:r w:rsidRPr="003E750C">
        <w:lastRenderedPageBreak/>
        <w:t>Проектирование интерфейса приложения</w:t>
      </w:r>
      <w:bookmarkEnd w:id="3"/>
    </w:p>
    <w:p w:rsidR="00DF18E3" w:rsidRPr="001B5BDA" w:rsidRDefault="00723B7C" w:rsidP="0012576E">
      <w:pPr>
        <w:pStyle w:val="2"/>
      </w:pPr>
      <w:bookmarkStart w:id="4" w:name="_Toc70519050"/>
      <w:r w:rsidRPr="00723B7C">
        <w:t>Анализ и уточнение требований к программному продукту</w:t>
      </w:r>
      <w:bookmarkEnd w:id="4"/>
    </w:p>
    <w:p w:rsidR="00DF18E3" w:rsidRDefault="00493C16" w:rsidP="00DF18E3">
      <w:pPr>
        <w:rPr>
          <w:rFonts w:cs="Times New Roman"/>
          <w:szCs w:val="24"/>
        </w:rPr>
      </w:pPr>
      <w:r>
        <w:rPr>
          <w:rFonts w:cs="Times New Roman"/>
          <w:szCs w:val="24"/>
        </w:rPr>
        <w:t>При проектировании программного продукта б</w:t>
      </w:r>
      <w:r w:rsidR="0020442F">
        <w:rPr>
          <w:rFonts w:cs="Times New Roman"/>
          <w:szCs w:val="24"/>
        </w:rPr>
        <w:t>ыли разработаны</w:t>
      </w:r>
      <w:r w:rsidR="00E827D6">
        <w:rPr>
          <w:rFonts w:cs="Times New Roman"/>
          <w:szCs w:val="24"/>
        </w:rPr>
        <w:t xml:space="preserve"> следующие схемы</w:t>
      </w:r>
      <w:r w:rsidR="0020442F">
        <w:rPr>
          <w:rFonts w:cs="Times New Roman"/>
          <w:szCs w:val="24"/>
        </w:rPr>
        <w:t>:</w:t>
      </w:r>
    </w:p>
    <w:p w:rsidR="0020442F" w:rsidRDefault="002703BE" w:rsidP="002703BE">
      <w:pPr>
        <w:pStyle w:val="a4"/>
        <w:numPr>
          <w:ilvl w:val="0"/>
          <w:numId w:val="20"/>
        </w:numPr>
        <w:spacing w:after="0" w:line="360" w:lineRule="auto"/>
        <w:ind w:left="993" w:hanging="284"/>
        <w:rPr>
          <w:rFonts w:ascii="Times New Roman" w:hAnsi="Times New Roman"/>
          <w:szCs w:val="24"/>
        </w:rPr>
      </w:pPr>
      <w:r w:rsidRPr="002703BE">
        <w:rPr>
          <w:rFonts w:ascii="Times New Roman" w:hAnsi="Times New Roman"/>
          <w:szCs w:val="24"/>
          <w:lang w:val="en-US"/>
        </w:rPr>
        <w:t>DFD</w:t>
      </w:r>
      <w:r>
        <w:rPr>
          <w:rFonts w:ascii="Times New Roman" w:hAnsi="Times New Roman"/>
          <w:szCs w:val="24"/>
        </w:rPr>
        <w:t>;</w:t>
      </w:r>
    </w:p>
    <w:p w:rsidR="002703BE" w:rsidRDefault="002703BE" w:rsidP="002703BE">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работы системы;</w:t>
      </w:r>
    </w:p>
    <w:p w:rsidR="002703BE" w:rsidRDefault="002703BE" w:rsidP="002703BE">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ERD</w:t>
      </w:r>
      <w:r>
        <w:rPr>
          <w:rFonts w:ascii="Times New Roman" w:hAnsi="Times New Roman"/>
          <w:szCs w:val="24"/>
        </w:rPr>
        <w:t xml:space="preserve"> – диаграмма;</w:t>
      </w:r>
    </w:p>
    <w:p w:rsidR="002703BE" w:rsidRDefault="002703BE" w:rsidP="002703BE">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сайта;</w:t>
      </w:r>
    </w:p>
    <w:p w:rsidR="002703BE" w:rsidRPr="002703BE" w:rsidRDefault="002703BE" w:rsidP="002703BE">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прецедентов.</w:t>
      </w:r>
    </w:p>
    <w:p w:rsidR="003D7B69" w:rsidRDefault="00601164" w:rsidP="00601164">
      <w:r>
        <w:t xml:space="preserve">Сущности базы данных описаны в таблице 1. </w:t>
      </w:r>
    </w:p>
    <w:p w:rsidR="003D7B69" w:rsidRDefault="00601164" w:rsidP="006611A8">
      <w:r>
        <w:t xml:space="preserve">Таблица 1 – </w:t>
      </w:r>
      <w:r w:rsidR="007944F8">
        <w:t>С</w:t>
      </w:r>
      <w:r>
        <w:t>ущности базы данных</w:t>
      </w:r>
    </w:p>
    <w:tbl>
      <w:tblPr>
        <w:tblStyle w:val="a7"/>
        <w:tblW w:w="0" w:type="auto"/>
        <w:tblLook w:val="04A0" w:firstRow="1" w:lastRow="0" w:firstColumn="1" w:lastColumn="0" w:noHBand="0" w:noVBand="1"/>
      </w:tblPr>
      <w:tblGrid>
        <w:gridCol w:w="4672"/>
        <w:gridCol w:w="4673"/>
      </w:tblGrid>
      <w:tr w:rsidR="00601164" w:rsidTr="00601164">
        <w:tc>
          <w:tcPr>
            <w:tcW w:w="4672" w:type="dxa"/>
          </w:tcPr>
          <w:p w:rsidR="00601164" w:rsidRPr="002703BE" w:rsidRDefault="00601164" w:rsidP="00D900B1">
            <w:pPr>
              <w:spacing w:line="276" w:lineRule="auto"/>
              <w:jc w:val="center"/>
              <w:rPr>
                <w:sz w:val="24"/>
              </w:rPr>
            </w:pPr>
            <w:r w:rsidRPr="002703BE">
              <w:rPr>
                <w:sz w:val="24"/>
              </w:rPr>
              <w:t>Сущность</w:t>
            </w:r>
          </w:p>
        </w:tc>
        <w:tc>
          <w:tcPr>
            <w:tcW w:w="4673" w:type="dxa"/>
          </w:tcPr>
          <w:p w:rsidR="00601164" w:rsidRPr="002703BE" w:rsidRDefault="00601164" w:rsidP="00D900B1">
            <w:pPr>
              <w:spacing w:line="276" w:lineRule="auto"/>
              <w:jc w:val="center"/>
              <w:rPr>
                <w:sz w:val="24"/>
              </w:rPr>
            </w:pPr>
            <w:r w:rsidRPr="002703BE">
              <w:rPr>
                <w:sz w:val="24"/>
              </w:rPr>
              <w:t xml:space="preserve">Описание </w:t>
            </w:r>
            <w:r w:rsidR="00D900B1" w:rsidRPr="002703BE">
              <w:rPr>
                <w:sz w:val="24"/>
              </w:rPr>
              <w:t>сущности</w:t>
            </w:r>
          </w:p>
        </w:tc>
      </w:tr>
      <w:tr w:rsidR="00601164" w:rsidTr="00601164">
        <w:tc>
          <w:tcPr>
            <w:tcW w:w="4672" w:type="dxa"/>
          </w:tcPr>
          <w:p w:rsidR="00601164" w:rsidRPr="00503D09" w:rsidRDefault="00503D09" w:rsidP="00D900B1">
            <w:pPr>
              <w:spacing w:line="276" w:lineRule="auto"/>
              <w:jc w:val="center"/>
              <w:rPr>
                <w:sz w:val="24"/>
                <w:lang w:val="en-AU"/>
              </w:rPr>
            </w:pPr>
            <w:r>
              <w:rPr>
                <w:sz w:val="24"/>
                <w:lang w:val="en-AU"/>
              </w:rPr>
              <w:t>User</w:t>
            </w:r>
          </w:p>
        </w:tc>
        <w:tc>
          <w:tcPr>
            <w:tcW w:w="4673" w:type="dxa"/>
          </w:tcPr>
          <w:p w:rsidR="00601164" w:rsidRPr="00503D09" w:rsidRDefault="00D900B1" w:rsidP="00503D09">
            <w:pPr>
              <w:spacing w:line="276" w:lineRule="auto"/>
              <w:jc w:val="center"/>
              <w:rPr>
                <w:sz w:val="24"/>
              </w:rPr>
            </w:pPr>
            <w:r w:rsidRPr="002703BE">
              <w:rPr>
                <w:sz w:val="24"/>
              </w:rPr>
              <w:t xml:space="preserve">Данные </w:t>
            </w:r>
            <w:r w:rsidR="00503D09">
              <w:rPr>
                <w:sz w:val="24"/>
              </w:rPr>
              <w:t xml:space="preserve">о пользователе </w:t>
            </w:r>
          </w:p>
        </w:tc>
      </w:tr>
      <w:tr w:rsidR="00601164" w:rsidTr="00601164">
        <w:tc>
          <w:tcPr>
            <w:tcW w:w="4672" w:type="dxa"/>
          </w:tcPr>
          <w:p w:rsidR="00601164" w:rsidRPr="00503D09" w:rsidRDefault="00503D09" w:rsidP="00D900B1">
            <w:pPr>
              <w:spacing w:line="276" w:lineRule="auto"/>
              <w:jc w:val="center"/>
              <w:rPr>
                <w:sz w:val="24"/>
                <w:lang w:val="en-AU"/>
              </w:rPr>
            </w:pPr>
            <w:r>
              <w:rPr>
                <w:sz w:val="24"/>
                <w:lang w:val="en-AU"/>
              </w:rPr>
              <w:t>Lection</w:t>
            </w:r>
          </w:p>
        </w:tc>
        <w:tc>
          <w:tcPr>
            <w:tcW w:w="4673" w:type="dxa"/>
          </w:tcPr>
          <w:p w:rsidR="00601164" w:rsidRPr="00503D09" w:rsidRDefault="00D900B1" w:rsidP="00503D09">
            <w:pPr>
              <w:spacing w:line="276" w:lineRule="auto"/>
              <w:jc w:val="center"/>
              <w:rPr>
                <w:sz w:val="24"/>
              </w:rPr>
            </w:pPr>
            <w:r w:rsidRPr="002703BE">
              <w:rPr>
                <w:sz w:val="24"/>
              </w:rPr>
              <w:t xml:space="preserve">Данные о </w:t>
            </w:r>
            <w:r w:rsidR="00503D09">
              <w:rPr>
                <w:sz w:val="24"/>
              </w:rPr>
              <w:t>лекции</w:t>
            </w:r>
          </w:p>
        </w:tc>
      </w:tr>
      <w:tr w:rsidR="00601164" w:rsidTr="00601164">
        <w:tc>
          <w:tcPr>
            <w:tcW w:w="4672" w:type="dxa"/>
          </w:tcPr>
          <w:p w:rsidR="00601164" w:rsidRPr="00503D09" w:rsidRDefault="00503D09" w:rsidP="00D900B1">
            <w:pPr>
              <w:spacing w:line="276" w:lineRule="auto"/>
              <w:jc w:val="center"/>
              <w:rPr>
                <w:sz w:val="24"/>
                <w:lang w:val="en-AU"/>
              </w:rPr>
            </w:pPr>
            <w:r>
              <w:rPr>
                <w:sz w:val="24"/>
                <w:lang w:val="en-AU"/>
              </w:rPr>
              <w:t>Task</w:t>
            </w:r>
          </w:p>
        </w:tc>
        <w:tc>
          <w:tcPr>
            <w:tcW w:w="4673" w:type="dxa"/>
          </w:tcPr>
          <w:p w:rsidR="00601164" w:rsidRPr="00503D09" w:rsidRDefault="00503D09" w:rsidP="00D900B1">
            <w:pPr>
              <w:spacing w:line="276" w:lineRule="auto"/>
              <w:jc w:val="center"/>
              <w:rPr>
                <w:sz w:val="24"/>
              </w:rPr>
            </w:pPr>
            <w:r>
              <w:rPr>
                <w:sz w:val="24"/>
              </w:rPr>
              <w:t>Данные о задании</w:t>
            </w:r>
          </w:p>
        </w:tc>
      </w:tr>
    </w:tbl>
    <w:p w:rsidR="003D7B69" w:rsidRDefault="003D7B69" w:rsidP="00C84333">
      <w:pPr>
        <w:spacing w:line="240" w:lineRule="auto"/>
      </w:pPr>
    </w:p>
    <w:p w:rsidR="003D7B69" w:rsidRDefault="009E0B1E" w:rsidP="00C84333">
      <w:r>
        <w:rPr>
          <w:lang w:val="en-US"/>
        </w:rPr>
        <w:t>ER</w:t>
      </w:r>
      <w:r>
        <w:t xml:space="preserve">–диаграмма </w:t>
      </w:r>
      <w:r w:rsidR="00B41B7E">
        <w:t xml:space="preserve">и словарь данных показаны в Приложение </w:t>
      </w:r>
      <w:r w:rsidR="005A2436">
        <w:t>Г</w:t>
      </w:r>
      <w:r w:rsidR="00B41B7E">
        <w:t>.</w:t>
      </w:r>
    </w:p>
    <w:p w:rsidR="009E0B1E" w:rsidRDefault="009E0B1E" w:rsidP="00C84333">
      <w:r>
        <w:t xml:space="preserve">Алгоритм </w:t>
      </w:r>
      <w:r w:rsidR="00503D09">
        <w:t>приложения</w:t>
      </w:r>
      <w:r>
        <w:t xml:space="preserve"> отображает последовательность операций, используемых на сайте.</w:t>
      </w:r>
      <w:r w:rsidR="00503D09">
        <w:t xml:space="preserve"> </w:t>
      </w:r>
      <w:r w:rsidR="00CA0EA2">
        <w:t xml:space="preserve">Алгоритм представлен в Приложение </w:t>
      </w:r>
      <w:r w:rsidR="005A2436">
        <w:t>Д</w:t>
      </w:r>
      <w:r w:rsidR="00CA0EA2">
        <w:t>.</w:t>
      </w:r>
    </w:p>
    <w:p w:rsidR="00714806" w:rsidRDefault="00714806" w:rsidP="00C84333">
      <w:r>
        <w:t xml:space="preserve">Диаграмма прецедентов </w:t>
      </w:r>
      <w:r w:rsidR="00EB13AB">
        <w:t>– диаграмма, отражающая отношения между актёрами и прецедентами</w:t>
      </w:r>
      <w:r w:rsidR="00E97251">
        <w:t xml:space="preserve">, </w:t>
      </w:r>
      <w:r w:rsidR="00EB13AB">
        <w:t xml:space="preserve">являющаяся составной частью модели прецедентов, позволяющей описать систему на концептуальном уровне. Диаграмма представлена в Приложение </w:t>
      </w:r>
      <w:r w:rsidR="005A2436">
        <w:t>Е</w:t>
      </w:r>
      <w:r w:rsidR="00EB13AB">
        <w:t>.</w:t>
      </w:r>
    </w:p>
    <w:p w:rsidR="00723B7C" w:rsidRDefault="00723B7C" w:rsidP="0012576E">
      <w:pPr>
        <w:pStyle w:val="2"/>
      </w:pPr>
      <w:bookmarkStart w:id="5" w:name="_Toc70519051"/>
      <w:r w:rsidRPr="00723B7C">
        <w:t xml:space="preserve">Проектирование </w:t>
      </w:r>
      <w:r w:rsidRPr="00723B7C">
        <w:rPr>
          <w:lang w:val="en-US"/>
        </w:rPr>
        <w:t>UI</w:t>
      </w:r>
      <w:r w:rsidRPr="00723B7C">
        <w:t xml:space="preserve"> и </w:t>
      </w:r>
      <w:r w:rsidRPr="00723B7C">
        <w:rPr>
          <w:lang w:val="en-US"/>
        </w:rPr>
        <w:t>UX</w:t>
      </w:r>
      <w:r w:rsidRPr="00723B7C">
        <w:t xml:space="preserve"> дизайна приложения</w:t>
      </w:r>
      <w:bookmarkEnd w:id="5"/>
    </w:p>
    <w:p w:rsidR="00F75F26" w:rsidRDefault="00F75F26" w:rsidP="00F75F26">
      <w:pPr>
        <w:ind w:left="432" w:firstLine="0"/>
        <w:rPr>
          <w:lang w:eastAsia="ru-RU"/>
        </w:rPr>
      </w:pPr>
      <w:r>
        <w:rPr>
          <w:lang w:eastAsia="ru-RU"/>
        </w:rPr>
        <w:t>Разрабатываемая мобильная платформа содержит</w:t>
      </w:r>
      <w:r w:rsidRPr="00F75F26">
        <w:rPr>
          <w:lang w:eastAsia="ru-RU"/>
        </w:rPr>
        <w:t xml:space="preserve"> 7 </w:t>
      </w:r>
      <w:r>
        <w:rPr>
          <w:lang w:eastAsia="ru-RU"/>
        </w:rPr>
        <w:t>основных экранов, представленных на рисунках ниже</w:t>
      </w:r>
    </w:p>
    <w:p w:rsidR="00F75F26" w:rsidRDefault="00F75F26" w:rsidP="00F75F26">
      <w:pPr>
        <w:ind w:left="432" w:firstLine="0"/>
        <w:rPr>
          <w:lang w:eastAsia="ru-RU"/>
        </w:rPr>
      </w:pPr>
    </w:p>
    <w:p w:rsidR="00F75F26" w:rsidRDefault="00F75F26" w:rsidP="00F75F26">
      <w:pPr>
        <w:ind w:left="432" w:firstLine="0"/>
        <w:rPr>
          <w:lang w:eastAsia="ru-RU"/>
        </w:rPr>
      </w:pPr>
    </w:p>
    <w:p w:rsidR="00F75F26" w:rsidRDefault="00F75F26" w:rsidP="00F75F26">
      <w:pPr>
        <w:ind w:left="432" w:firstLine="0"/>
        <w:rPr>
          <w:lang w:eastAsia="ru-RU"/>
        </w:rPr>
      </w:pPr>
    </w:p>
    <w:p w:rsidR="00F75F26" w:rsidRDefault="00F75F26" w:rsidP="00F75F26">
      <w:pPr>
        <w:ind w:left="432" w:firstLine="0"/>
        <w:rPr>
          <w:lang w:eastAsia="ru-RU"/>
        </w:rPr>
      </w:pPr>
    </w:p>
    <w:p w:rsidR="00F75F26" w:rsidRPr="00F75F26" w:rsidRDefault="005611D3" w:rsidP="00F75F26">
      <w:pPr>
        <w:ind w:left="432" w:firstLine="0"/>
        <w:rPr>
          <w:lang w:eastAsia="ru-RU"/>
        </w:rPr>
      </w:pPr>
      <w:r w:rsidRPr="005611D3">
        <w:rPr>
          <w:noProof/>
          <w:lang w:eastAsia="ru-RU"/>
        </w:rPr>
        <w:lastRenderedPageBreak/>
        <w:drawing>
          <wp:anchor distT="0" distB="0" distL="114300" distR="114300" simplePos="0" relativeHeight="251644928" behindDoc="1" locked="0" layoutInCell="1" allowOverlap="1" wp14:anchorId="69AB48C4" wp14:editId="6B138920">
            <wp:simplePos x="0" y="0"/>
            <wp:positionH relativeFrom="column">
              <wp:posOffset>1357630</wp:posOffset>
            </wp:positionH>
            <wp:positionV relativeFrom="paragraph">
              <wp:posOffset>12065</wp:posOffset>
            </wp:positionV>
            <wp:extent cx="3495675" cy="5365115"/>
            <wp:effectExtent l="0" t="0" r="0" b="0"/>
            <wp:wrapTight wrapText="bothSides">
              <wp:wrapPolygon edited="0">
                <wp:start x="0" y="0"/>
                <wp:lineTo x="0" y="21551"/>
                <wp:lineTo x="21541" y="21551"/>
                <wp:lineTo x="2154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5675" cy="5365115"/>
                    </a:xfrm>
                    <a:prstGeom prst="rect">
                      <a:avLst/>
                    </a:prstGeom>
                  </pic:spPr>
                </pic:pic>
              </a:graphicData>
            </a:graphic>
            <wp14:sizeRelH relativeFrom="margin">
              <wp14:pctWidth>0</wp14:pctWidth>
            </wp14:sizeRelH>
            <wp14:sizeRelV relativeFrom="margin">
              <wp14:pctHeight>0</wp14:pctHeight>
            </wp14:sizeRelV>
          </wp:anchor>
        </w:drawing>
      </w:r>
    </w:p>
    <w:p w:rsidR="00F75F26" w:rsidRDefault="00F75F26" w:rsidP="002703BE"/>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Pr="00F75F26" w:rsidRDefault="00F75F26" w:rsidP="00F75F26"/>
    <w:p w:rsidR="00F75F26" w:rsidRDefault="00F75F26" w:rsidP="005611D3">
      <w:pPr>
        <w:ind w:firstLine="0"/>
      </w:pPr>
    </w:p>
    <w:p w:rsidR="005611D3" w:rsidRPr="00A21A6D" w:rsidRDefault="00F75F26" w:rsidP="005611D3">
      <w:pPr>
        <w:tabs>
          <w:tab w:val="left" w:pos="3915"/>
        </w:tabs>
        <w:jc w:val="center"/>
      </w:pPr>
      <w:r>
        <w:t>Рисунок 1 «</w:t>
      </w:r>
      <w:r w:rsidR="00F06CBB">
        <w:t>Экран авторизации</w:t>
      </w:r>
      <w:r>
        <w:t>»</w:t>
      </w:r>
    </w:p>
    <w:p w:rsidR="002C3176" w:rsidRDefault="005611D3" w:rsidP="005611D3">
      <w:r>
        <w:t xml:space="preserve">На экране авторизации пользователь вводит </w:t>
      </w:r>
      <w:r w:rsidRPr="005611D3">
        <w:t>входные данные</w:t>
      </w:r>
      <w:r>
        <w:t>, и переходит в главное меню, нажав на кнопку «</w:t>
      </w:r>
      <w:r>
        <w:rPr>
          <w:lang w:val="en-AU"/>
        </w:rPr>
        <w:t>Enter</w:t>
      </w:r>
      <w:r>
        <w:t>». В случае если пользователь не зарегистрирован в системе, он может перейти к экрану регистрации нового пользователя, нажав на кнопку «</w:t>
      </w:r>
      <w:r>
        <w:rPr>
          <w:lang w:val="en-AU"/>
        </w:rPr>
        <w:t>Sign</w:t>
      </w:r>
      <w:r w:rsidRPr="005611D3">
        <w:t xml:space="preserve"> </w:t>
      </w:r>
      <w:r>
        <w:rPr>
          <w:lang w:val="en-AU"/>
        </w:rPr>
        <w:t>up</w:t>
      </w:r>
      <w:r>
        <w:t>»</w:t>
      </w:r>
      <w:r w:rsidRPr="005611D3">
        <w:t>.</w:t>
      </w:r>
    </w:p>
    <w:p w:rsidR="005611D3" w:rsidRDefault="005611D3" w:rsidP="005611D3"/>
    <w:p w:rsidR="005611D3" w:rsidRDefault="005611D3" w:rsidP="005611D3"/>
    <w:p w:rsidR="005611D3" w:rsidRDefault="005611D3" w:rsidP="005611D3"/>
    <w:p w:rsidR="005611D3" w:rsidRDefault="005611D3" w:rsidP="005611D3"/>
    <w:p w:rsidR="005611D3" w:rsidRDefault="005611D3" w:rsidP="005611D3"/>
    <w:p w:rsidR="005611D3" w:rsidRDefault="005611D3" w:rsidP="005611D3"/>
    <w:p w:rsidR="00AA002A" w:rsidRDefault="00AA002A" w:rsidP="005611D3">
      <w:r w:rsidRPr="00AA002A">
        <w:rPr>
          <w:noProof/>
          <w:lang w:eastAsia="ru-RU"/>
        </w:rPr>
        <w:lastRenderedPageBreak/>
        <w:drawing>
          <wp:anchor distT="0" distB="0" distL="114300" distR="114300" simplePos="0" relativeHeight="251648000" behindDoc="1" locked="0" layoutInCell="1" allowOverlap="1" wp14:anchorId="67808F7A" wp14:editId="4A0D2917">
            <wp:simplePos x="0" y="0"/>
            <wp:positionH relativeFrom="column">
              <wp:posOffset>1215390</wp:posOffset>
            </wp:positionH>
            <wp:positionV relativeFrom="paragraph">
              <wp:posOffset>12700</wp:posOffset>
            </wp:positionV>
            <wp:extent cx="3508375" cy="5365115"/>
            <wp:effectExtent l="0" t="0" r="0" b="0"/>
            <wp:wrapTight wrapText="bothSides">
              <wp:wrapPolygon edited="0">
                <wp:start x="0" y="0"/>
                <wp:lineTo x="0" y="21551"/>
                <wp:lineTo x="21463" y="21551"/>
                <wp:lineTo x="2146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8375" cy="5365115"/>
                    </a:xfrm>
                    <a:prstGeom prst="rect">
                      <a:avLst/>
                    </a:prstGeom>
                  </pic:spPr>
                </pic:pic>
              </a:graphicData>
            </a:graphic>
            <wp14:sizeRelH relativeFrom="margin">
              <wp14:pctWidth>0</wp14:pctWidth>
            </wp14:sizeRelH>
            <wp14:sizeRelV relativeFrom="margin">
              <wp14:pctHeight>0</wp14:pctHeight>
            </wp14:sizeRelV>
          </wp:anchor>
        </w:drawing>
      </w:r>
    </w:p>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Pr="00AA002A" w:rsidRDefault="00AA002A" w:rsidP="00AA002A"/>
    <w:p w:rsidR="00AA002A" w:rsidRDefault="00AA002A" w:rsidP="00AA002A"/>
    <w:p w:rsidR="005611D3" w:rsidRDefault="00AA002A" w:rsidP="00AA002A">
      <w:pPr>
        <w:jc w:val="center"/>
      </w:pPr>
      <w:r>
        <w:t>Рисунок 2 «Экран регистрации пользователя»</w:t>
      </w:r>
    </w:p>
    <w:p w:rsidR="00AA002A" w:rsidRDefault="00AA002A" w:rsidP="00AA002A">
      <w:r>
        <w:tab/>
        <w:t>На экране регистрации пользователь вводит основные данные для входа, и регистрируется в системе, нажав на кнопку «</w:t>
      </w:r>
      <w:r>
        <w:rPr>
          <w:lang w:val="en-AU"/>
        </w:rPr>
        <w:t>Sign</w:t>
      </w:r>
      <w:r w:rsidRPr="00AA002A">
        <w:t xml:space="preserve"> </w:t>
      </w:r>
      <w:r>
        <w:rPr>
          <w:lang w:val="en-AU"/>
        </w:rPr>
        <w:t>up</w:t>
      </w:r>
      <w:r>
        <w:t>». После этого пользователь переходит в главное меню.</w:t>
      </w:r>
    </w:p>
    <w:p w:rsidR="00AA002A" w:rsidRDefault="00AA002A" w:rsidP="00AA002A"/>
    <w:p w:rsidR="00AA002A" w:rsidRDefault="00AA002A" w:rsidP="00AA002A"/>
    <w:p w:rsidR="00AA002A" w:rsidRDefault="00AA002A" w:rsidP="00AA002A"/>
    <w:p w:rsidR="00AA002A" w:rsidRDefault="00AA002A" w:rsidP="00AA002A"/>
    <w:p w:rsidR="00AA002A" w:rsidRDefault="00AA002A" w:rsidP="00AA002A"/>
    <w:p w:rsidR="00AA002A" w:rsidRDefault="00AA002A" w:rsidP="00AA002A"/>
    <w:p w:rsidR="00AA002A" w:rsidRDefault="00AA002A" w:rsidP="00AA002A"/>
    <w:p w:rsidR="00A21A6D" w:rsidRPr="00DF551D" w:rsidRDefault="00683CB7" w:rsidP="00AA002A">
      <w:r w:rsidRPr="00683CB7">
        <w:rPr>
          <w:noProof/>
          <w:lang w:eastAsia="ru-RU"/>
        </w:rPr>
        <w:lastRenderedPageBreak/>
        <w:drawing>
          <wp:anchor distT="0" distB="0" distL="114300" distR="114300" simplePos="0" relativeHeight="251660800" behindDoc="1" locked="0" layoutInCell="1" allowOverlap="1" wp14:anchorId="75EE352A" wp14:editId="4E7A75FB">
            <wp:simplePos x="0" y="0"/>
            <wp:positionH relativeFrom="column">
              <wp:posOffset>1148715</wp:posOffset>
            </wp:positionH>
            <wp:positionV relativeFrom="paragraph">
              <wp:posOffset>3175</wp:posOffset>
            </wp:positionV>
            <wp:extent cx="3498215" cy="5324475"/>
            <wp:effectExtent l="0" t="0" r="0" b="0"/>
            <wp:wrapTight wrapText="bothSides">
              <wp:wrapPolygon edited="0">
                <wp:start x="0" y="0"/>
                <wp:lineTo x="0" y="21561"/>
                <wp:lineTo x="21526" y="21561"/>
                <wp:lineTo x="2152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8215" cy="5324475"/>
                    </a:xfrm>
                    <a:prstGeom prst="rect">
                      <a:avLst/>
                    </a:prstGeom>
                  </pic:spPr>
                </pic:pic>
              </a:graphicData>
            </a:graphic>
            <wp14:sizeRelH relativeFrom="page">
              <wp14:pctWidth>0</wp14:pctWidth>
            </wp14:sizeRelH>
            <wp14:sizeRelV relativeFrom="page">
              <wp14:pctHeight>0</wp14:pctHeight>
            </wp14:sizeRelV>
          </wp:anchor>
        </w:drawing>
      </w:r>
    </w:p>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21A6D" w:rsidRPr="00DF551D" w:rsidRDefault="00A21A6D" w:rsidP="00A21A6D"/>
    <w:p w:rsidR="00AA002A" w:rsidRDefault="00A21A6D" w:rsidP="00A21A6D">
      <w:pPr>
        <w:jc w:val="center"/>
      </w:pPr>
      <w:r>
        <w:t xml:space="preserve">Рисунок </w:t>
      </w:r>
      <w:r w:rsidR="00683CB7">
        <w:t>3 «</w:t>
      </w:r>
      <w:r>
        <w:t>Экран главного меню»</w:t>
      </w:r>
    </w:p>
    <w:p w:rsidR="00683CB7" w:rsidRDefault="00683CB7" w:rsidP="00683CB7">
      <w:pPr>
        <w:ind w:firstLine="0"/>
      </w:pPr>
      <w:r>
        <w:tab/>
        <w:t xml:space="preserve">В главном меню пользователь может </w:t>
      </w:r>
      <w:r w:rsidR="002F2021">
        <w:t xml:space="preserve">перейти к </w:t>
      </w:r>
      <w:r w:rsidR="00293376">
        <w:t>списку</w:t>
      </w:r>
      <w:r w:rsidR="002F2021">
        <w:t xml:space="preserve"> лекций или заданий, выбрав пун</w:t>
      </w:r>
      <w:r w:rsidR="002F2021" w:rsidRPr="002F2021">
        <w:t xml:space="preserve">кты </w:t>
      </w:r>
      <w:r w:rsidR="002F2021">
        <w:t>«</w:t>
      </w:r>
      <w:r w:rsidR="002F2021">
        <w:rPr>
          <w:lang w:val="en-AU"/>
        </w:rPr>
        <w:t>Lections</w:t>
      </w:r>
      <w:r w:rsidR="002F2021">
        <w:t>»</w:t>
      </w:r>
      <w:r w:rsidR="002F2021" w:rsidRPr="002F2021">
        <w:t xml:space="preserve"> и </w:t>
      </w:r>
      <w:r w:rsidR="002F2021">
        <w:t>«</w:t>
      </w:r>
      <w:r w:rsidR="002F2021">
        <w:rPr>
          <w:lang w:val="en-AU"/>
        </w:rPr>
        <w:t>Tasks</w:t>
      </w:r>
      <w:r w:rsidR="002F2021">
        <w:t>»</w:t>
      </w:r>
      <w:r w:rsidR="002F2021" w:rsidRPr="002F2021">
        <w:t xml:space="preserve"> </w:t>
      </w:r>
      <w:r w:rsidR="002F2021">
        <w:t>соответственно</w:t>
      </w:r>
    </w:p>
    <w:p w:rsidR="00293376" w:rsidRDefault="00293376" w:rsidP="00683CB7">
      <w:pPr>
        <w:ind w:firstLine="0"/>
      </w:pPr>
    </w:p>
    <w:p w:rsidR="00293376" w:rsidRDefault="00293376" w:rsidP="00683CB7">
      <w:pPr>
        <w:ind w:firstLine="0"/>
      </w:pPr>
    </w:p>
    <w:p w:rsidR="00293376" w:rsidRDefault="00293376" w:rsidP="00683CB7">
      <w:pPr>
        <w:ind w:firstLine="0"/>
      </w:pPr>
    </w:p>
    <w:p w:rsidR="00293376" w:rsidRDefault="00293376" w:rsidP="00683CB7">
      <w:pPr>
        <w:ind w:firstLine="0"/>
      </w:pPr>
    </w:p>
    <w:p w:rsidR="00293376" w:rsidRDefault="00293376" w:rsidP="00683CB7">
      <w:pPr>
        <w:ind w:firstLine="0"/>
      </w:pPr>
    </w:p>
    <w:p w:rsidR="00293376" w:rsidRDefault="00293376" w:rsidP="00683CB7">
      <w:pPr>
        <w:ind w:firstLine="0"/>
      </w:pPr>
    </w:p>
    <w:p w:rsidR="00293376" w:rsidRDefault="00293376" w:rsidP="00683CB7">
      <w:pPr>
        <w:ind w:firstLine="0"/>
      </w:pPr>
    </w:p>
    <w:p w:rsidR="00293376" w:rsidRDefault="00293376" w:rsidP="00683CB7">
      <w:pPr>
        <w:ind w:firstLine="0"/>
      </w:pPr>
    </w:p>
    <w:p w:rsidR="00293376" w:rsidRDefault="00293376" w:rsidP="00683CB7">
      <w:pPr>
        <w:ind w:firstLine="0"/>
      </w:pPr>
      <w:r w:rsidRPr="00293376">
        <w:rPr>
          <w:noProof/>
          <w:lang w:eastAsia="ru-RU"/>
        </w:rPr>
        <w:lastRenderedPageBreak/>
        <w:drawing>
          <wp:anchor distT="0" distB="0" distL="114300" distR="114300" simplePos="0" relativeHeight="251655168" behindDoc="1" locked="0" layoutInCell="1" allowOverlap="1" wp14:anchorId="4B0D0369" wp14:editId="4D48BC32">
            <wp:simplePos x="0" y="0"/>
            <wp:positionH relativeFrom="column">
              <wp:posOffset>1205865</wp:posOffset>
            </wp:positionH>
            <wp:positionV relativeFrom="paragraph">
              <wp:posOffset>12700</wp:posOffset>
            </wp:positionV>
            <wp:extent cx="3524250" cy="5953125"/>
            <wp:effectExtent l="0" t="0" r="0" b="0"/>
            <wp:wrapTight wrapText="bothSides">
              <wp:wrapPolygon edited="0">
                <wp:start x="0" y="0"/>
                <wp:lineTo x="0" y="21565"/>
                <wp:lineTo x="21483" y="21565"/>
                <wp:lineTo x="21483"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5953125"/>
                    </a:xfrm>
                    <a:prstGeom prst="rect">
                      <a:avLst/>
                    </a:prstGeom>
                  </pic:spPr>
                </pic:pic>
              </a:graphicData>
            </a:graphic>
            <wp14:sizeRelH relativeFrom="margin">
              <wp14:pctWidth>0</wp14:pctWidth>
            </wp14:sizeRelH>
            <wp14:sizeRelV relativeFrom="margin">
              <wp14:pctHeight>0</wp14:pctHeight>
            </wp14:sizeRelV>
          </wp:anchor>
        </w:drawing>
      </w:r>
    </w:p>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Pr="00293376" w:rsidRDefault="00293376" w:rsidP="00293376"/>
    <w:p w:rsidR="00293376" w:rsidRDefault="00293376" w:rsidP="00293376"/>
    <w:p w:rsidR="00293376" w:rsidRDefault="00293376" w:rsidP="00293376"/>
    <w:p w:rsidR="00293376" w:rsidRDefault="00293376" w:rsidP="00CD6CF7">
      <w:pPr>
        <w:jc w:val="center"/>
      </w:pPr>
      <w:r>
        <w:t>Рисунок 4 «С</w:t>
      </w:r>
      <w:r w:rsidR="00CD6CF7">
        <w:t>писок лекции»</w:t>
      </w:r>
    </w:p>
    <w:p w:rsidR="00CD6CF7" w:rsidRDefault="00CD6CF7" w:rsidP="00CD6CF7">
      <w:r>
        <w:t>На данном эк</w:t>
      </w:r>
      <w:r w:rsidR="0082783C">
        <w:t>ране пользователю предоставлен список лекций, которые можно выбрать. Список лекций содержит название лекции и раздел, к которому она относится. При нажатии на интересующую лекцию, пользователь переходит к экрану просмотра лекции.</w:t>
      </w:r>
    </w:p>
    <w:p w:rsidR="0082783C" w:rsidRDefault="0082783C" w:rsidP="00CD6CF7"/>
    <w:p w:rsidR="0082783C" w:rsidRDefault="0082783C" w:rsidP="00CD6CF7"/>
    <w:p w:rsidR="0082783C" w:rsidRDefault="0082783C" w:rsidP="00CD6CF7"/>
    <w:p w:rsidR="0082783C" w:rsidRDefault="0082783C" w:rsidP="00CD6CF7"/>
    <w:p w:rsidR="0082783C" w:rsidRDefault="0082783C" w:rsidP="00CD6CF7">
      <w:r w:rsidRPr="0082783C">
        <w:rPr>
          <w:noProof/>
          <w:lang w:eastAsia="ru-RU"/>
        </w:rPr>
        <w:lastRenderedPageBreak/>
        <w:drawing>
          <wp:anchor distT="0" distB="0" distL="114300" distR="114300" simplePos="0" relativeHeight="251666432" behindDoc="1" locked="0" layoutInCell="1" allowOverlap="1" wp14:anchorId="7A6896F6" wp14:editId="1974628A">
            <wp:simplePos x="0" y="0"/>
            <wp:positionH relativeFrom="column">
              <wp:posOffset>996315</wp:posOffset>
            </wp:positionH>
            <wp:positionV relativeFrom="paragraph">
              <wp:posOffset>12700</wp:posOffset>
            </wp:positionV>
            <wp:extent cx="3400425" cy="5918200"/>
            <wp:effectExtent l="0" t="0" r="0" b="0"/>
            <wp:wrapTight wrapText="bothSides">
              <wp:wrapPolygon edited="0">
                <wp:start x="0" y="0"/>
                <wp:lineTo x="0" y="21554"/>
                <wp:lineTo x="21539" y="21554"/>
                <wp:lineTo x="2153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0425" cy="5918200"/>
                    </a:xfrm>
                    <a:prstGeom prst="rect">
                      <a:avLst/>
                    </a:prstGeom>
                  </pic:spPr>
                </pic:pic>
              </a:graphicData>
            </a:graphic>
            <wp14:sizeRelH relativeFrom="margin">
              <wp14:pctWidth>0</wp14:pctWidth>
            </wp14:sizeRelH>
            <wp14:sizeRelV relativeFrom="margin">
              <wp14:pctHeight>0</wp14:pctHeight>
            </wp14:sizeRelV>
          </wp:anchor>
        </w:drawing>
      </w:r>
    </w:p>
    <w:p w:rsidR="0082783C" w:rsidRDefault="0082783C" w:rsidP="00CD6CF7"/>
    <w:p w:rsidR="0082783C" w:rsidRDefault="0082783C" w:rsidP="00CD6CF7"/>
    <w:p w:rsidR="0082783C" w:rsidRDefault="0082783C" w:rsidP="00CD6CF7"/>
    <w:p w:rsidR="0082783C" w:rsidRDefault="0082783C" w:rsidP="00CD6CF7"/>
    <w:p w:rsidR="0082783C" w:rsidRDefault="0082783C" w:rsidP="00CD6CF7"/>
    <w:p w:rsidR="0082783C" w:rsidRDefault="0082783C" w:rsidP="00CD6CF7"/>
    <w:p w:rsidR="0082783C" w:rsidRPr="0082783C" w:rsidRDefault="0082783C" w:rsidP="0082783C"/>
    <w:p w:rsidR="0082783C" w:rsidRPr="0082783C" w:rsidRDefault="0082783C" w:rsidP="0082783C"/>
    <w:p w:rsidR="0082783C" w:rsidRPr="0082783C" w:rsidRDefault="0082783C" w:rsidP="0082783C"/>
    <w:p w:rsidR="0082783C" w:rsidRPr="0082783C" w:rsidRDefault="0082783C" w:rsidP="0082783C"/>
    <w:p w:rsidR="0082783C" w:rsidRPr="0082783C" w:rsidRDefault="0082783C" w:rsidP="0082783C"/>
    <w:p w:rsidR="0082783C" w:rsidRPr="0082783C" w:rsidRDefault="0082783C" w:rsidP="0082783C"/>
    <w:p w:rsidR="0082783C" w:rsidRPr="0082783C" w:rsidRDefault="0082783C" w:rsidP="0082783C"/>
    <w:p w:rsidR="0082783C" w:rsidRPr="0082783C" w:rsidRDefault="0082783C" w:rsidP="0082783C"/>
    <w:p w:rsidR="0082783C" w:rsidRPr="0082783C" w:rsidRDefault="0082783C" w:rsidP="0082783C"/>
    <w:p w:rsidR="0082783C" w:rsidRDefault="0082783C" w:rsidP="0082783C"/>
    <w:p w:rsidR="0082783C" w:rsidRDefault="0082783C" w:rsidP="0082783C"/>
    <w:p w:rsidR="0082783C" w:rsidRDefault="0082783C" w:rsidP="0082783C">
      <w:pPr>
        <w:tabs>
          <w:tab w:val="left" w:pos="4575"/>
        </w:tabs>
      </w:pPr>
      <w:r>
        <w:tab/>
        <w:t>Рисунок 5 «Экран просмотра лекции»</w:t>
      </w:r>
    </w:p>
    <w:p w:rsidR="0082783C" w:rsidRDefault="0082783C" w:rsidP="0082783C"/>
    <w:p w:rsidR="0082783C" w:rsidRDefault="0082783C" w:rsidP="0082783C">
      <w:pPr>
        <w:tabs>
          <w:tab w:val="left" w:pos="4050"/>
        </w:tabs>
      </w:pPr>
      <w:r>
        <w:t xml:space="preserve">                   Рисунок 5 «Экран просмотра лекции»</w:t>
      </w:r>
    </w:p>
    <w:p w:rsidR="00A47749" w:rsidRDefault="00A47749" w:rsidP="0082783C">
      <w:pPr>
        <w:tabs>
          <w:tab w:val="left" w:pos="4050"/>
        </w:tabs>
      </w:pPr>
      <w:r>
        <w:t xml:space="preserve">На данном экране пользователю предоставлено содержимое лекции, с которым он может ознакомится, </w:t>
      </w:r>
      <w:r w:rsidR="00767F7A">
        <w:t>шапка главного меню остается наверху, чтобы при желании можно было вернутся к списку лекций, или перейти к другим разделам приложения.</w:t>
      </w:r>
    </w:p>
    <w:p w:rsidR="00767F7A" w:rsidRDefault="00767F7A" w:rsidP="0082783C">
      <w:pPr>
        <w:tabs>
          <w:tab w:val="left" w:pos="4050"/>
        </w:tabs>
      </w:pPr>
    </w:p>
    <w:p w:rsidR="00767F7A" w:rsidRDefault="00767F7A" w:rsidP="0082783C">
      <w:pPr>
        <w:tabs>
          <w:tab w:val="left" w:pos="4050"/>
        </w:tabs>
      </w:pPr>
    </w:p>
    <w:p w:rsidR="00767F7A" w:rsidRDefault="00767F7A" w:rsidP="0082783C">
      <w:pPr>
        <w:tabs>
          <w:tab w:val="left" w:pos="4050"/>
        </w:tabs>
      </w:pPr>
    </w:p>
    <w:p w:rsidR="00767F7A" w:rsidRDefault="00767F7A" w:rsidP="0082783C">
      <w:pPr>
        <w:tabs>
          <w:tab w:val="left" w:pos="4050"/>
        </w:tabs>
      </w:pPr>
      <w:r w:rsidRPr="00767F7A">
        <w:rPr>
          <w:noProof/>
          <w:lang w:eastAsia="ru-RU"/>
        </w:rPr>
        <w:lastRenderedPageBreak/>
        <w:drawing>
          <wp:anchor distT="0" distB="0" distL="114300" distR="114300" simplePos="0" relativeHeight="251670528" behindDoc="1" locked="0" layoutInCell="1" allowOverlap="1" wp14:anchorId="20F515B0" wp14:editId="754DB456">
            <wp:simplePos x="0" y="0"/>
            <wp:positionH relativeFrom="column">
              <wp:posOffset>1223224</wp:posOffset>
            </wp:positionH>
            <wp:positionV relativeFrom="paragraph">
              <wp:posOffset>10795</wp:posOffset>
            </wp:positionV>
            <wp:extent cx="3491230" cy="5932170"/>
            <wp:effectExtent l="0" t="0" r="0" b="0"/>
            <wp:wrapTight wrapText="bothSides">
              <wp:wrapPolygon edited="0">
                <wp:start x="0" y="0"/>
                <wp:lineTo x="0" y="21503"/>
                <wp:lineTo x="21451" y="21503"/>
                <wp:lineTo x="21451"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1230" cy="5932170"/>
                    </a:xfrm>
                    <a:prstGeom prst="rect">
                      <a:avLst/>
                    </a:prstGeom>
                  </pic:spPr>
                </pic:pic>
              </a:graphicData>
            </a:graphic>
            <wp14:sizeRelH relativeFrom="margin">
              <wp14:pctWidth>0</wp14:pctWidth>
            </wp14:sizeRelH>
            <wp14:sizeRelV relativeFrom="margin">
              <wp14:pctHeight>0</wp14:pctHeight>
            </wp14:sizeRelV>
          </wp:anchor>
        </w:drawing>
      </w:r>
    </w:p>
    <w:p w:rsidR="00767F7A" w:rsidRDefault="00767F7A" w:rsidP="0082783C">
      <w:pPr>
        <w:tabs>
          <w:tab w:val="left" w:pos="4050"/>
        </w:tabs>
      </w:pPr>
    </w:p>
    <w:p w:rsidR="00767F7A" w:rsidRDefault="00767F7A" w:rsidP="0082783C">
      <w:pPr>
        <w:tabs>
          <w:tab w:val="left" w:pos="4050"/>
        </w:tabs>
      </w:pPr>
    </w:p>
    <w:p w:rsidR="00767F7A" w:rsidRDefault="00767F7A" w:rsidP="0082783C">
      <w:pPr>
        <w:tabs>
          <w:tab w:val="left" w:pos="4050"/>
        </w:tabs>
      </w:pPr>
    </w:p>
    <w:p w:rsidR="00767F7A" w:rsidRDefault="00767F7A" w:rsidP="0082783C">
      <w:pPr>
        <w:tabs>
          <w:tab w:val="left" w:pos="4050"/>
        </w:tabs>
      </w:pPr>
    </w:p>
    <w:p w:rsidR="00767F7A" w:rsidRDefault="00767F7A" w:rsidP="0082783C">
      <w:pPr>
        <w:tabs>
          <w:tab w:val="left" w:pos="4050"/>
        </w:tabs>
      </w:pPr>
    </w:p>
    <w:p w:rsidR="00767F7A" w:rsidRDefault="00767F7A" w:rsidP="0082783C">
      <w:pPr>
        <w:tabs>
          <w:tab w:val="left" w:pos="4050"/>
        </w:tabs>
      </w:pPr>
    </w:p>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Default="00767F7A" w:rsidP="00767F7A"/>
    <w:p w:rsidR="00767F7A" w:rsidRDefault="00767F7A" w:rsidP="00767F7A"/>
    <w:p w:rsidR="00767F7A" w:rsidRDefault="00767F7A" w:rsidP="00767F7A">
      <w:pPr>
        <w:tabs>
          <w:tab w:val="left" w:pos="4414"/>
        </w:tabs>
      </w:pPr>
      <w:r>
        <w:t xml:space="preserve">                        Рисунок 6 «Экран списка заданий»</w:t>
      </w:r>
    </w:p>
    <w:p w:rsidR="00767F7A" w:rsidRDefault="00767F7A" w:rsidP="00767F7A">
      <w:pPr>
        <w:tabs>
          <w:tab w:val="left" w:pos="4414"/>
        </w:tabs>
      </w:pPr>
      <w:r>
        <w:t>На данном экране пользователю предоставлен список заданий, выполненный аналогично списку лекций.</w:t>
      </w:r>
    </w:p>
    <w:p w:rsidR="00767F7A" w:rsidRDefault="00767F7A" w:rsidP="00767F7A">
      <w:pPr>
        <w:tabs>
          <w:tab w:val="left" w:pos="4414"/>
        </w:tabs>
      </w:pPr>
    </w:p>
    <w:p w:rsidR="00767F7A" w:rsidRDefault="00767F7A" w:rsidP="00767F7A">
      <w:pPr>
        <w:tabs>
          <w:tab w:val="left" w:pos="4414"/>
        </w:tabs>
      </w:pPr>
    </w:p>
    <w:p w:rsidR="00767F7A" w:rsidRDefault="00767F7A" w:rsidP="00767F7A">
      <w:pPr>
        <w:tabs>
          <w:tab w:val="left" w:pos="4414"/>
        </w:tabs>
      </w:pPr>
    </w:p>
    <w:p w:rsidR="00767F7A" w:rsidRDefault="00767F7A" w:rsidP="00767F7A">
      <w:pPr>
        <w:tabs>
          <w:tab w:val="left" w:pos="4414"/>
        </w:tabs>
      </w:pPr>
    </w:p>
    <w:p w:rsidR="00767F7A" w:rsidRDefault="00767F7A" w:rsidP="00767F7A">
      <w:pPr>
        <w:tabs>
          <w:tab w:val="left" w:pos="4414"/>
        </w:tabs>
      </w:pPr>
    </w:p>
    <w:p w:rsidR="00767F7A" w:rsidRDefault="00767F7A" w:rsidP="00767F7A">
      <w:pPr>
        <w:tabs>
          <w:tab w:val="left" w:pos="4414"/>
        </w:tabs>
      </w:pPr>
    </w:p>
    <w:p w:rsidR="00767F7A" w:rsidRDefault="00767F7A" w:rsidP="00767F7A">
      <w:pPr>
        <w:tabs>
          <w:tab w:val="left" w:pos="4414"/>
        </w:tabs>
      </w:pPr>
      <w:r w:rsidRPr="00767F7A">
        <w:rPr>
          <w:noProof/>
          <w:lang w:eastAsia="ru-RU"/>
        </w:rPr>
        <w:lastRenderedPageBreak/>
        <w:drawing>
          <wp:anchor distT="0" distB="0" distL="114300" distR="114300" simplePos="0" relativeHeight="251672576" behindDoc="1" locked="0" layoutInCell="1" allowOverlap="1" wp14:anchorId="410C384F" wp14:editId="0CD90C4A">
            <wp:simplePos x="0" y="0"/>
            <wp:positionH relativeFrom="column">
              <wp:posOffset>1223645</wp:posOffset>
            </wp:positionH>
            <wp:positionV relativeFrom="paragraph">
              <wp:posOffset>10795</wp:posOffset>
            </wp:positionV>
            <wp:extent cx="3411855" cy="5260340"/>
            <wp:effectExtent l="0" t="0" r="0" b="0"/>
            <wp:wrapTight wrapText="bothSides">
              <wp:wrapPolygon edited="0">
                <wp:start x="0" y="0"/>
                <wp:lineTo x="0" y="21511"/>
                <wp:lineTo x="21467" y="21511"/>
                <wp:lineTo x="21467"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1855" cy="5260340"/>
                    </a:xfrm>
                    <a:prstGeom prst="rect">
                      <a:avLst/>
                    </a:prstGeom>
                  </pic:spPr>
                </pic:pic>
              </a:graphicData>
            </a:graphic>
            <wp14:sizeRelH relativeFrom="margin">
              <wp14:pctWidth>0</wp14:pctWidth>
            </wp14:sizeRelH>
            <wp14:sizeRelV relativeFrom="margin">
              <wp14:pctHeight>0</wp14:pctHeight>
            </wp14:sizeRelV>
          </wp:anchor>
        </w:drawing>
      </w:r>
    </w:p>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Pr="00767F7A" w:rsidRDefault="00767F7A" w:rsidP="00767F7A"/>
    <w:p w:rsidR="00767F7A" w:rsidRDefault="00767F7A" w:rsidP="00767F7A"/>
    <w:p w:rsidR="00767F7A" w:rsidRDefault="00767F7A" w:rsidP="00767F7A"/>
    <w:p w:rsidR="00767F7A" w:rsidRDefault="00767F7A" w:rsidP="00767F7A">
      <w:pPr>
        <w:jc w:val="center"/>
      </w:pPr>
      <w:r>
        <w:t xml:space="preserve">Рисунок </w:t>
      </w:r>
      <w:r w:rsidR="00301699">
        <w:t xml:space="preserve">7 </w:t>
      </w:r>
      <w:r>
        <w:t>«</w:t>
      </w:r>
      <w:r w:rsidR="00301699">
        <w:t>Экран просмотра задания</w:t>
      </w:r>
      <w:r>
        <w:t>»</w:t>
      </w:r>
    </w:p>
    <w:p w:rsidR="00301699" w:rsidRPr="00536436" w:rsidRDefault="00301699" w:rsidP="00301699">
      <w:r>
        <w:t>На данн</w:t>
      </w:r>
      <w:r w:rsidR="00536436">
        <w:t>ом экране пользователь может просматривать содержимое задания. Данный экран работает по аналогичной логике с экраном просмотра лекции.</w:t>
      </w:r>
    </w:p>
    <w:p w:rsidR="00125794" w:rsidRDefault="00723B7C" w:rsidP="00CA2B47">
      <w:pPr>
        <w:pStyle w:val="1"/>
      </w:pPr>
      <w:bookmarkStart w:id="6" w:name="_Toc70519052"/>
      <w:r w:rsidRPr="00723B7C">
        <w:lastRenderedPageBreak/>
        <w:t>Выбор методов и разработка основных алгоритмов решения задачи</w:t>
      </w:r>
      <w:bookmarkEnd w:id="6"/>
    </w:p>
    <w:p w:rsidR="00DF551D" w:rsidRDefault="00E672F7" w:rsidP="00DF551D">
      <w:r>
        <w:t>В разработке данной мобильной платформы необходимо решить несколько задач:</w:t>
      </w:r>
    </w:p>
    <w:p w:rsidR="00E672F7" w:rsidRDefault="00E672F7" w:rsidP="00E672F7">
      <w:pPr>
        <w:pStyle w:val="a4"/>
        <w:numPr>
          <w:ilvl w:val="0"/>
          <w:numId w:val="46"/>
        </w:numPr>
      </w:pPr>
      <w:r>
        <w:t>Авторизация, аутентификация и регистрация пользователя</w:t>
      </w:r>
    </w:p>
    <w:p w:rsidR="00E672F7" w:rsidRDefault="00E672F7" w:rsidP="00E672F7">
      <w:pPr>
        <w:pStyle w:val="a4"/>
        <w:numPr>
          <w:ilvl w:val="0"/>
          <w:numId w:val="46"/>
        </w:numPr>
      </w:pPr>
      <w:r>
        <w:t>Выход из учетной записи</w:t>
      </w:r>
    </w:p>
    <w:p w:rsidR="00E672F7" w:rsidRDefault="00E672F7" w:rsidP="00E672F7">
      <w:pPr>
        <w:pStyle w:val="a4"/>
        <w:numPr>
          <w:ilvl w:val="0"/>
          <w:numId w:val="46"/>
        </w:numPr>
      </w:pPr>
      <w:r>
        <w:t xml:space="preserve">Чтение данных </w:t>
      </w:r>
    </w:p>
    <w:p w:rsidR="00E672F7" w:rsidRPr="000336EE" w:rsidRDefault="00B03EE0" w:rsidP="00E672F7">
      <w:r>
        <w:t>Лучшим вариантом</w:t>
      </w:r>
      <w:r w:rsidR="00E672F7">
        <w:t xml:space="preserve"> базы данных для реализации </w:t>
      </w:r>
      <w:r w:rsidR="0030717E">
        <w:t>поставленных</w:t>
      </w:r>
      <w:r w:rsidR="00E672F7">
        <w:t xml:space="preserve"> задач будет </w:t>
      </w:r>
      <w:r w:rsidR="00E672F7">
        <w:rPr>
          <w:lang w:val="en-AU"/>
        </w:rPr>
        <w:t>Firebase</w:t>
      </w:r>
      <w:r w:rsidR="00E672F7">
        <w:t>.В ней содержаться все необходимые библиотеки, чтобы создать необходимый тип авторизаци</w:t>
      </w:r>
      <w:r>
        <w:t>и и аутентификации пользователя, а также она является облачным сервисом, позволяющим заметно снизить вес приложения и ускорить его работу.</w:t>
      </w:r>
      <w:r w:rsidR="000336EE">
        <w:t xml:space="preserve"> При разработке мобильного приложения </w:t>
      </w:r>
      <w:r w:rsidR="000336EE">
        <w:rPr>
          <w:lang w:val="en-AU"/>
        </w:rPr>
        <w:t>Firebase</w:t>
      </w:r>
      <w:r w:rsidR="000336EE" w:rsidRPr="000336EE">
        <w:t xml:space="preserve"> </w:t>
      </w:r>
      <w:r w:rsidR="000336EE">
        <w:t>будет подключена в самом начале проекта, так как уже с первого экрана пользователю будет необходимо авторизоваться или зарегистрироваться. Так же будет предусмотрена функция сброса пароля и подтверждения аккаунта по почте.</w:t>
      </w:r>
    </w:p>
    <w:p w:rsidR="00125794" w:rsidRPr="000A6AC1" w:rsidRDefault="00723B7C" w:rsidP="00CA2B47">
      <w:pPr>
        <w:pStyle w:val="1"/>
      </w:pPr>
      <w:bookmarkStart w:id="7" w:name="_Toc70519053"/>
      <w:r w:rsidRPr="00723B7C">
        <w:lastRenderedPageBreak/>
        <w:t>Разработка мобильного приложения</w:t>
      </w:r>
      <w:bookmarkEnd w:id="7"/>
    </w:p>
    <w:p w:rsidR="00576EA9" w:rsidRDefault="00576EA9" w:rsidP="00576EA9">
      <w:pPr>
        <w:pStyle w:val="2"/>
      </w:pPr>
      <w:bookmarkStart w:id="8" w:name="_Toc70519054"/>
      <w:r w:rsidRPr="00723B7C">
        <w:t>Описание используемых процедур и библиотечных функций</w:t>
      </w:r>
      <w:bookmarkEnd w:id="8"/>
    </w:p>
    <w:p w:rsidR="00576EA9" w:rsidRPr="000A6AC1" w:rsidRDefault="00576EA9" w:rsidP="00576EA9">
      <w:pPr>
        <w:rPr>
          <w:rFonts w:cs="Times New Roman"/>
        </w:rPr>
      </w:pPr>
      <w:r>
        <w:rPr>
          <w:rFonts w:cs="Times New Roman"/>
        </w:rPr>
        <w:t>Для реализации поставленной задачи в программном продукте были использованы библиотечные функции и процедуры, которые показаны в таблице 2 и таблице 3.</w:t>
      </w:r>
    </w:p>
    <w:p w:rsidR="00576EA9" w:rsidRPr="003C1351" w:rsidRDefault="00576EA9" w:rsidP="00576EA9">
      <w:pPr>
        <w:pStyle w:val="2"/>
      </w:pPr>
      <w:bookmarkStart w:id="9" w:name="_Toc70519055"/>
      <w:r w:rsidRPr="00FC5B59">
        <w:t>Спецификация программы</w:t>
      </w:r>
      <w:bookmarkEnd w:id="9"/>
    </w:p>
    <w:p w:rsidR="00576EA9" w:rsidRDefault="00576EA9" w:rsidP="00576EA9">
      <w:pPr>
        <w:rPr>
          <w:rFonts w:eastAsia="Calibri" w:cs="Times New Roman"/>
          <w:szCs w:val="28"/>
        </w:rPr>
      </w:pPr>
      <w:r>
        <w:rPr>
          <w:rFonts w:eastAsia="Calibri" w:cs="Times New Roman"/>
          <w:szCs w:val="28"/>
        </w:rPr>
        <w:t>На рисунке 8 представл</w:t>
      </w:r>
      <w:r w:rsidR="00916CEE">
        <w:rPr>
          <w:rFonts w:eastAsia="Calibri" w:cs="Times New Roman"/>
          <w:szCs w:val="28"/>
        </w:rPr>
        <w:t xml:space="preserve">ено меню программного </w:t>
      </w:r>
      <w:r w:rsidR="00045B1F">
        <w:rPr>
          <w:rFonts w:eastAsia="Calibri" w:cs="Times New Roman"/>
          <w:szCs w:val="28"/>
        </w:rPr>
        <w:t>продукта. Пункт</w:t>
      </w:r>
      <w:r>
        <w:rPr>
          <w:rFonts w:eastAsia="Calibri" w:cs="Times New Roman"/>
          <w:szCs w:val="28"/>
        </w:rPr>
        <w:t xml:space="preserve"> «</w:t>
      </w:r>
      <w:r w:rsidR="00916CEE">
        <w:rPr>
          <w:rFonts w:eastAsia="Calibri" w:cs="Times New Roman"/>
          <w:szCs w:val="28"/>
        </w:rPr>
        <w:t>Лекции</w:t>
      </w:r>
      <w:r>
        <w:rPr>
          <w:rFonts w:eastAsia="Calibri" w:cs="Times New Roman"/>
          <w:szCs w:val="28"/>
        </w:rPr>
        <w:t>» –</w:t>
      </w:r>
      <w:r w:rsidR="00045B1F">
        <w:rPr>
          <w:rFonts w:eastAsia="Calibri" w:cs="Times New Roman"/>
          <w:szCs w:val="28"/>
        </w:rPr>
        <w:t xml:space="preserve"> операция с процедурой раскрытия списка лекций с дальнейшей возможностью выбора желаемой лекции</w:t>
      </w:r>
      <w:r>
        <w:rPr>
          <w:rFonts w:eastAsia="Calibri" w:cs="Times New Roman"/>
          <w:szCs w:val="28"/>
        </w:rPr>
        <w:t>. Пункт «</w:t>
      </w:r>
      <w:r w:rsidR="00045B1F">
        <w:rPr>
          <w:rFonts w:eastAsia="Calibri" w:cs="Times New Roman"/>
          <w:szCs w:val="28"/>
        </w:rPr>
        <w:t>Задания</w:t>
      </w:r>
      <w:r>
        <w:rPr>
          <w:rFonts w:eastAsia="Calibri" w:cs="Times New Roman"/>
          <w:szCs w:val="28"/>
        </w:rPr>
        <w:t xml:space="preserve">» – операция с </w:t>
      </w:r>
      <w:r w:rsidR="00045B1F">
        <w:rPr>
          <w:rFonts w:eastAsia="Calibri" w:cs="Times New Roman"/>
          <w:szCs w:val="28"/>
        </w:rPr>
        <w:t>процедурой раскрытия списка заданий с возможностью выбора желаемого задания.</w:t>
      </w:r>
    </w:p>
    <w:p w:rsidR="00045B1F" w:rsidRDefault="00045B1F" w:rsidP="00576EA9"/>
    <w:p w:rsidR="00045B1F" w:rsidRDefault="00045B1F" w:rsidP="00576EA9">
      <w:r>
        <w:rPr>
          <w:noProof/>
          <w:lang w:eastAsia="ru-RU"/>
        </w:rPr>
        <w:drawing>
          <wp:anchor distT="0" distB="0" distL="114300" distR="114300" simplePos="0" relativeHeight="251673600" behindDoc="1" locked="0" layoutInCell="1" allowOverlap="1">
            <wp:simplePos x="0" y="0"/>
            <wp:positionH relativeFrom="column">
              <wp:posOffset>451782</wp:posOffset>
            </wp:positionH>
            <wp:positionV relativeFrom="paragraph">
              <wp:posOffset>2672</wp:posOffset>
            </wp:positionV>
            <wp:extent cx="4972050" cy="1924050"/>
            <wp:effectExtent l="0" t="0" r="0" b="0"/>
            <wp:wrapTight wrapText="bothSides">
              <wp:wrapPolygon edited="0">
                <wp:start x="8028" y="0"/>
                <wp:lineTo x="8028" y="4277"/>
                <wp:lineTo x="9931" y="6844"/>
                <wp:lineTo x="0" y="7057"/>
                <wp:lineTo x="0" y="13046"/>
                <wp:lineTo x="10345" y="13687"/>
                <wp:lineTo x="8028" y="17109"/>
                <wp:lineTo x="8028" y="21386"/>
                <wp:lineTo x="21517" y="21386"/>
                <wp:lineTo x="21517" y="16895"/>
                <wp:lineTo x="19448" y="13687"/>
                <wp:lineTo x="21517" y="13046"/>
                <wp:lineTo x="21517" y="7057"/>
                <wp:lineTo x="11586" y="6844"/>
                <wp:lineTo x="13407" y="4277"/>
                <wp:lineTo x="13407" y="0"/>
                <wp:lineTo x="8028"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4972050" cy="1924050"/>
                    </a:xfrm>
                    <a:prstGeom prst="rect">
                      <a:avLst/>
                    </a:prstGeom>
                  </pic:spPr>
                </pic:pic>
              </a:graphicData>
            </a:graphic>
          </wp:anchor>
        </w:drawing>
      </w:r>
    </w:p>
    <w:p w:rsidR="00045B1F" w:rsidRPr="00045B1F" w:rsidRDefault="00045B1F" w:rsidP="00045B1F"/>
    <w:p w:rsidR="00045B1F" w:rsidRPr="00045B1F" w:rsidRDefault="00045B1F" w:rsidP="00045B1F"/>
    <w:p w:rsidR="00045B1F" w:rsidRPr="00045B1F" w:rsidRDefault="00045B1F" w:rsidP="00045B1F"/>
    <w:p w:rsidR="00045B1F" w:rsidRPr="00045B1F" w:rsidRDefault="00045B1F" w:rsidP="00045B1F"/>
    <w:p w:rsidR="00045B1F" w:rsidRDefault="00045B1F" w:rsidP="00045B1F"/>
    <w:p w:rsidR="00045B1F" w:rsidRDefault="00045B1F" w:rsidP="00045B1F"/>
    <w:p w:rsidR="00576EA9" w:rsidRDefault="00045B1F" w:rsidP="00045B1F">
      <w:pPr>
        <w:jc w:val="center"/>
      </w:pPr>
      <w:r>
        <w:t>Рисунок 8 «Меню программного продукта»</w:t>
      </w:r>
    </w:p>
    <w:p w:rsidR="00A43E53" w:rsidRDefault="00A43E53" w:rsidP="00A43E53">
      <w:pPr>
        <w:contextualSpacing/>
        <w:rPr>
          <w:rFonts w:eastAsia="Times New Roman" w:cs="Times New Roman"/>
          <w:szCs w:val="28"/>
          <w:lang w:eastAsia="ru-RU"/>
        </w:rPr>
      </w:pPr>
      <w:r>
        <w:rPr>
          <w:rFonts w:eastAsia="Times New Roman" w:cs="Times New Roman"/>
          <w:szCs w:val="28"/>
          <w:lang w:eastAsia="ru-RU"/>
        </w:rPr>
        <w:t>При анализе и проектировании программного продукта были разработаны макеты страниц:</w:t>
      </w:r>
    </w:p>
    <w:p w:rsidR="00A43E53" w:rsidRDefault="00A43E53" w:rsidP="00A43E53">
      <w:pPr>
        <w:contextualSpacing/>
        <w:rPr>
          <w:rFonts w:eastAsia="Times New Roman" w:cs="Times New Roman"/>
          <w:szCs w:val="28"/>
          <w:lang w:eastAsia="ru-RU"/>
        </w:rPr>
      </w:pPr>
      <w:r>
        <w:rPr>
          <w:rFonts w:eastAsia="Times New Roman" w:cs="Times New Roman"/>
          <w:szCs w:val="28"/>
          <w:lang w:eastAsia="ru-RU"/>
        </w:rPr>
        <w:t>Главная</w:t>
      </w:r>
    </w:p>
    <w:p w:rsidR="00A43E53" w:rsidRDefault="00A43E53" w:rsidP="00A43E53">
      <w:pPr>
        <w:contextualSpacing/>
        <w:rPr>
          <w:rFonts w:eastAsia="Times New Roman" w:cs="Times New Roman"/>
          <w:szCs w:val="28"/>
          <w:lang w:eastAsia="ru-RU"/>
        </w:rPr>
      </w:pPr>
      <w:r>
        <w:rPr>
          <w:rFonts w:eastAsia="Times New Roman" w:cs="Times New Roman"/>
          <w:szCs w:val="28"/>
          <w:lang w:eastAsia="ru-RU"/>
        </w:rPr>
        <w:t>Раздел лекций</w:t>
      </w:r>
    </w:p>
    <w:p w:rsidR="00A43E53" w:rsidRDefault="00A43E53" w:rsidP="00A43E53">
      <w:pPr>
        <w:contextualSpacing/>
        <w:rPr>
          <w:rFonts w:eastAsia="Times New Roman" w:cs="Times New Roman"/>
          <w:szCs w:val="28"/>
          <w:lang w:eastAsia="ru-RU"/>
        </w:rPr>
      </w:pPr>
      <w:r>
        <w:rPr>
          <w:rFonts w:eastAsia="Times New Roman" w:cs="Times New Roman"/>
          <w:szCs w:val="28"/>
          <w:lang w:eastAsia="ru-RU"/>
        </w:rPr>
        <w:t>Просмотр выбранной лекции</w:t>
      </w:r>
    </w:p>
    <w:p w:rsidR="00A43E53" w:rsidRDefault="00A43E53" w:rsidP="00A43E53">
      <w:pPr>
        <w:contextualSpacing/>
        <w:rPr>
          <w:rFonts w:eastAsia="Times New Roman" w:cs="Times New Roman"/>
          <w:szCs w:val="28"/>
          <w:lang w:eastAsia="ru-RU"/>
        </w:rPr>
      </w:pPr>
      <w:r>
        <w:rPr>
          <w:rFonts w:eastAsia="Times New Roman" w:cs="Times New Roman"/>
          <w:szCs w:val="28"/>
          <w:lang w:eastAsia="ru-RU"/>
        </w:rPr>
        <w:t>Раздел заданий</w:t>
      </w:r>
    </w:p>
    <w:p w:rsidR="00A43E53" w:rsidRDefault="00A43E53" w:rsidP="00A43E53">
      <w:pPr>
        <w:contextualSpacing/>
        <w:rPr>
          <w:rFonts w:eastAsia="Times New Roman" w:cs="Times New Roman"/>
          <w:szCs w:val="28"/>
          <w:lang w:eastAsia="ru-RU"/>
        </w:rPr>
      </w:pPr>
      <w:r>
        <w:rPr>
          <w:rFonts w:eastAsia="Times New Roman" w:cs="Times New Roman"/>
          <w:szCs w:val="28"/>
          <w:lang w:eastAsia="ru-RU"/>
        </w:rPr>
        <w:t>Просмотр выбранного задания</w:t>
      </w:r>
    </w:p>
    <w:p w:rsidR="00A43E53" w:rsidRDefault="00A43E53" w:rsidP="00A43E53">
      <w:pPr>
        <w:contextualSpacing/>
        <w:rPr>
          <w:rFonts w:eastAsia="Times New Roman" w:cs="Times New Roman"/>
          <w:szCs w:val="28"/>
          <w:lang w:eastAsia="ru-RU"/>
        </w:rPr>
      </w:pPr>
    </w:p>
    <w:p w:rsidR="00A43E53" w:rsidRDefault="00A43E53" w:rsidP="00A43E53">
      <w:pPr>
        <w:contextualSpacing/>
        <w:rPr>
          <w:rFonts w:eastAsia="Times New Roman" w:cs="Times New Roman"/>
          <w:szCs w:val="28"/>
          <w:lang w:eastAsia="ru-RU"/>
        </w:rPr>
      </w:pPr>
      <w:r>
        <w:rPr>
          <w:rFonts w:eastAsia="Times New Roman" w:cs="Times New Roman"/>
          <w:szCs w:val="28"/>
          <w:lang w:eastAsia="ru-RU"/>
        </w:rPr>
        <w:lastRenderedPageBreak/>
        <w:t>Была разработана иконка продукта, для поддержания индивидуальности. Иконка выполнена в строгом стиле, чтобы соответствовать основному стилю программного продукта.</w:t>
      </w:r>
    </w:p>
    <w:p w:rsidR="00A43E53" w:rsidRPr="00A43E53" w:rsidRDefault="00A43E53" w:rsidP="00A43E53">
      <w:pPr>
        <w:contextualSpacing/>
        <w:jc w:val="center"/>
        <w:rPr>
          <w:rFonts w:eastAsia="Times New Roman" w:cs="Times New Roman"/>
          <w:szCs w:val="28"/>
          <w:lang w:eastAsia="ru-RU"/>
        </w:rPr>
      </w:pPr>
      <w:r>
        <w:rPr>
          <w:rFonts w:eastAsia="Times New Roman" w:cs="Times New Roman"/>
          <w:noProof/>
          <w:szCs w:val="28"/>
          <w:lang w:eastAsia="ru-RU"/>
        </w:rPr>
        <w:drawing>
          <wp:anchor distT="0" distB="0" distL="114300" distR="114300" simplePos="0" relativeHeight="251674624" behindDoc="1" locked="0" layoutInCell="1" allowOverlap="1">
            <wp:simplePos x="0" y="0"/>
            <wp:positionH relativeFrom="column">
              <wp:posOffset>2185463</wp:posOffset>
            </wp:positionH>
            <wp:positionV relativeFrom="paragraph">
              <wp:posOffset>16955</wp:posOffset>
            </wp:positionV>
            <wp:extent cx="1560579" cy="1560579"/>
            <wp:effectExtent l="0" t="0" r="0" b="0"/>
            <wp:wrapTight wrapText="bothSides">
              <wp:wrapPolygon edited="0">
                <wp:start x="0" y="0"/>
                <wp:lineTo x="0" y="21363"/>
                <wp:lineTo x="21363" y="21363"/>
                <wp:lineTo x="2136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конка P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0579" cy="1560579"/>
                    </a:xfrm>
                    <a:prstGeom prst="rect">
                      <a:avLst/>
                    </a:prstGeom>
                  </pic:spPr>
                </pic:pic>
              </a:graphicData>
            </a:graphic>
          </wp:anchor>
        </w:drawing>
      </w:r>
    </w:p>
    <w:p w:rsidR="00A43E53" w:rsidRDefault="00A43E53" w:rsidP="00A43E53"/>
    <w:p w:rsidR="00A43E53" w:rsidRPr="00A43E53" w:rsidRDefault="00A43E53" w:rsidP="00A43E53"/>
    <w:p w:rsidR="00A43E53" w:rsidRPr="00A43E53" w:rsidRDefault="00A43E53" w:rsidP="00A43E53"/>
    <w:p w:rsidR="00A43E53" w:rsidRDefault="00A43E53" w:rsidP="00A43E53"/>
    <w:p w:rsidR="00A43E53" w:rsidRDefault="00A43E53" w:rsidP="00A43E53"/>
    <w:p w:rsidR="00A43E53" w:rsidRDefault="00A43E53" w:rsidP="00A43E53">
      <w:r>
        <w:t xml:space="preserve">                  Рисунок 9 «</w:t>
      </w:r>
      <w:r w:rsidR="00DA3C69">
        <w:t>Иконка</w:t>
      </w:r>
      <w:r>
        <w:t xml:space="preserve"> программного продукта»</w:t>
      </w:r>
    </w:p>
    <w:p w:rsidR="00DA3C69" w:rsidRDefault="00DA3C69" w:rsidP="00DA3C69">
      <w:r>
        <w:tab/>
        <w:t xml:space="preserve">Макет приложения был разработан в программе </w:t>
      </w:r>
      <w:r>
        <w:rPr>
          <w:lang w:val="en-AU"/>
        </w:rPr>
        <w:t>Adobe</w:t>
      </w:r>
      <w:r w:rsidRPr="00DA3C69">
        <w:t xml:space="preserve"> </w:t>
      </w:r>
      <w:r>
        <w:rPr>
          <w:lang w:val="en-AU"/>
        </w:rPr>
        <w:t>XD</w:t>
      </w:r>
      <w:r>
        <w:t>. Цветовая гамма каждой страницы выдержана в 4 возможных цветах:</w:t>
      </w:r>
    </w:p>
    <w:p w:rsidR="00DA3C69" w:rsidRDefault="00DA3C69" w:rsidP="00DA3C69">
      <w:pPr>
        <w:pStyle w:val="a4"/>
        <w:numPr>
          <w:ilvl w:val="0"/>
          <w:numId w:val="48"/>
        </w:numPr>
      </w:pPr>
      <w:r w:rsidRPr="00DA3C69">
        <w:t>#333545</w:t>
      </w:r>
      <w:r>
        <w:t>(темный оттенок синего)</w:t>
      </w:r>
    </w:p>
    <w:p w:rsidR="00DA3C69" w:rsidRDefault="00DA3C69" w:rsidP="00DA3C69">
      <w:pPr>
        <w:pStyle w:val="a4"/>
        <w:numPr>
          <w:ilvl w:val="0"/>
          <w:numId w:val="48"/>
        </w:numPr>
      </w:pPr>
      <w:r w:rsidRPr="00DA3C69">
        <w:t>#F4EFF0</w:t>
      </w:r>
      <w:r>
        <w:t>(оттенок бело-красного)</w:t>
      </w:r>
    </w:p>
    <w:p w:rsidR="00DA3C69" w:rsidRDefault="00DA3C69" w:rsidP="00DA3C69">
      <w:pPr>
        <w:pStyle w:val="a4"/>
        <w:numPr>
          <w:ilvl w:val="0"/>
          <w:numId w:val="48"/>
        </w:numPr>
      </w:pPr>
      <w:r w:rsidRPr="00DA3C69">
        <w:t>#C23833</w:t>
      </w:r>
      <w:r>
        <w:t>(оттенок Персидского красного цвета)</w:t>
      </w:r>
    </w:p>
    <w:p w:rsidR="00DA3C69" w:rsidRPr="00DA3C69" w:rsidRDefault="00DA3C69" w:rsidP="00DA3C69">
      <w:pPr>
        <w:pStyle w:val="a4"/>
        <w:numPr>
          <w:ilvl w:val="0"/>
          <w:numId w:val="48"/>
        </w:numPr>
      </w:pPr>
      <w:r w:rsidRPr="00DA3C69">
        <w:t>#000000</w:t>
      </w:r>
      <w:r>
        <w:t>(черный)</w:t>
      </w:r>
    </w:p>
    <w:p w:rsidR="00AF394D" w:rsidRDefault="00AF394D" w:rsidP="000D30E7">
      <w:pPr>
        <w:pStyle w:val="11"/>
      </w:pPr>
      <w:bookmarkStart w:id="10" w:name="_Toc70519056"/>
      <w:r>
        <w:lastRenderedPageBreak/>
        <w:t>ЗАКЛЮЧЕНИЕ</w:t>
      </w:r>
      <w:bookmarkEnd w:id="10"/>
    </w:p>
    <w:p w:rsidR="004821FB" w:rsidRDefault="004821FB" w:rsidP="004821FB">
      <w:r>
        <w:t>Результатом курсового проекта является созданное мобильное приложение, помогающее начинающим цифровым художникам в обучении.</w:t>
      </w:r>
    </w:p>
    <w:p w:rsidR="00435F7E" w:rsidRDefault="00435F7E" w:rsidP="004821FB">
      <w:r>
        <w:t>Данное приложение решает следующие критически важные для любого новичка задачи:</w:t>
      </w:r>
    </w:p>
    <w:p w:rsidR="00435F7E" w:rsidRPr="002B42AD" w:rsidRDefault="00157517" w:rsidP="00435F7E">
      <w:pPr>
        <w:pStyle w:val="a4"/>
        <w:numPr>
          <w:ilvl w:val="0"/>
          <w:numId w:val="49"/>
        </w:numPr>
        <w:rPr>
          <w:rFonts w:ascii="Times New Roman" w:hAnsi="Times New Roman"/>
        </w:rPr>
      </w:pPr>
      <w:r w:rsidRPr="002B42AD">
        <w:rPr>
          <w:rFonts w:ascii="Times New Roman" w:hAnsi="Times New Roman"/>
        </w:rPr>
        <w:t>н</w:t>
      </w:r>
      <w:r w:rsidR="00435F7E" w:rsidRPr="002B42AD">
        <w:rPr>
          <w:rFonts w:ascii="Times New Roman" w:hAnsi="Times New Roman"/>
        </w:rPr>
        <w:t>аличие систематизированной</w:t>
      </w:r>
      <w:r w:rsidRPr="002B42AD">
        <w:rPr>
          <w:rFonts w:ascii="Times New Roman" w:hAnsi="Times New Roman"/>
        </w:rPr>
        <w:t xml:space="preserve"> и хорошо подготовленной теоретической информации в одном источнике;</w:t>
      </w:r>
    </w:p>
    <w:p w:rsidR="00157517" w:rsidRPr="002B42AD" w:rsidRDefault="00157517" w:rsidP="00435F7E">
      <w:pPr>
        <w:pStyle w:val="a4"/>
        <w:numPr>
          <w:ilvl w:val="0"/>
          <w:numId w:val="49"/>
        </w:numPr>
        <w:rPr>
          <w:rFonts w:ascii="Times New Roman" w:hAnsi="Times New Roman"/>
        </w:rPr>
      </w:pPr>
      <w:r w:rsidRPr="002B42AD">
        <w:rPr>
          <w:rFonts w:ascii="Times New Roman" w:hAnsi="Times New Roman"/>
        </w:rPr>
        <w:t>наличие практических заданий для совершенствования и закрепления полученных знаний;</w:t>
      </w:r>
    </w:p>
    <w:p w:rsidR="00157517" w:rsidRPr="002B42AD" w:rsidRDefault="00157517" w:rsidP="00435F7E">
      <w:pPr>
        <w:pStyle w:val="a4"/>
        <w:numPr>
          <w:ilvl w:val="0"/>
          <w:numId w:val="49"/>
        </w:numPr>
        <w:rPr>
          <w:rFonts w:ascii="Times New Roman" w:hAnsi="Times New Roman"/>
        </w:rPr>
      </w:pPr>
      <w:r w:rsidRPr="002B42AD">
        <w:rPr>
          <w:rFonts w:ascii="Times New Roman" w:hAnsi="Times New Roman"/>
        </w:rPr>
        <w:t>легкодоступность информации, возможность обратится к ней почти в любое время.</w:t>
      </w:r>
    </w:p>
    <w:p w:rsidR="00157517" w:rsidRDefault="00157517" w:rsidP="00157517">
      <w:r>
        <w:t>Для успешной работы приложение нужен лишь доступ к интернету, так как база данных в которой содержаться все необходимые данные размещена в облаке.</w:t>
      </w:r>
    </w:p>
    <w:p w:rsidR="00157517" w:rsidRPr="002B42AD" w:rsidRDefault="00157517" w:rsidP="00157517">
      <w:r>
        <w:t>На текущем этапе разработки функционал приложения логически завершен. В случае продолжения разработки в сторону расширения функционала следует добавить в приложение возможность вести статистику выполненных заданий и прочитанных лекций, а также визуально отмечать таковые на экранах</w:t>
      </w:r>
      <w:r w:rsidR="002B42AD">
        <w:t xml:space="preserve"> с общими списками лекций и заданий соответственно. Так же следует добавить поиск конкретной лекции или задания по названию через специальный поисковик. Исходный код приложения подробно прокомментирован, что позволяет без труда изменить или дополнить часть его функционала человеку, обладающими базовыми знаниями </w:t>
      </w:r>
      <w:r w:rsidR="002B42AD">
        <w:rPr>
          <w:lang w:val="en-AU"/>
        </w:rPr>
        <w:t>Android</w:t>
      </w:r>
      <w:r w:rsidR="002B42AD" w:rsidRPr="002B42AD">
        <w:t xml:space="preserve"> </w:t>
      </w:r>
      <w:r w:rsidR="002B42AD">
        <w:rPr>
          <w:lang w:val="en-AU"/>
        </w:rPr>
        <w:t>Studio</w:t>
      </w:r>
      <w:r w:rsidR="002B42AD">
        <w:t xml:space="preserve">, </w:t>
      </w:r>
      <w:r w:rsidR="002B42AD">
        <w:rPr>
          <w:lang w:val="en-AU"/>
        </w:rPr>
        <w:t>XML</w:t>
      </w:r>
      <w:r w:rsidR="002B42AD" w:rsidRPr="002B42AD">
        <w:t xml:space="preserve"> </w:t>
      </w:r>
      <w:r w:rsidR="002B42AD">
        <w:t xml:space="preserve">и </w:t>
      </w:r>
      <w:r w:rsidR="002B42AD">
        <w:rPr>
          <w:lang w:val="en-AU"/>
        </w:rPr>
        <w:t>Java</w:t>
      </w:r>
      <w:r w:rsidR="002B42AD" w:rsidRPr="002B42AD">
        <w:t>.</w:t>
      </w:r>
      <w:bookmarkStart w:id="11" w:name="_GoBack"/>
      <w:bookmarkEnd w:id="11"/>
    </w:p>
    <w:p w:rsidR="00157517" w:rsidRPr="004821FB" w:rsidRDefault="00157517" w:rsidP="00157517">
      <w:pPr>
        <w:ind w:left="1069" w:firstLine="0"/>
      </w:pPr>
    </w:p>
    <w:p w:rsidR="00275D2A" w:rsidRPr="00275D2A" w:rsidRDefault="00275D2A" w:rsidP="000D30E7">
      <w:pPr>
        <w:pStyle w:val="11"/>
        <w:rPr>
          <w:rFonts w:eastAsia="Calibri"/>
        </w:rPr>
      </w:pPr>
      <w:bookmarkStart w:id="12" w:name="_Toc70519057"/>
      <w:r w:rsidRPr="00275D2A">
        <w:rPr>
          <w:rFonts w:eastAsia="Calibri"/>
        </w:rPr>
        <w:lastRenderedPageBreak/>
        <w:t>СПИСОК ИСТОЧНИКОВ</w:t>
      </w:r>
      <w:bookmarkEnd w:id="12"/>
    </w:p>
    <w:p w:rsidR="006278E8" w:rsidRDefault="006278E8" w:rsidP="003E405E">
      <w:pPr>
        <w:jc w:val="center"/>
        <w:rPr>
          <w:rFonts w:eastAsia="Calibri" w:cs="Times New Roman"/>
          <w:szCs w:val="28"/>
        </w:rPr>
        <w:sectPr w:rsidR="006278E8" w:rsidSect="007B08D9">
          <w:headerReference w:type="default" r:id="rId19"/>
          <w:headerReference w:type="first" r:id="rId20"/>
          <w:footerReference w:type="first" r:id="rId21"/>
          <w:pgSz w:w="11906" w:h="16838"/>
          <w:pgMar w:top="851" w:right="850" w:bottom="1560" w:left="1701" w:header="708" w:footer="708" w:gutter="0"/>
          <w:cols w:space="708"/>
          <w:docGrid w:linePitch="360"/>
        </w:sectPr>
      </w:pPr>
    </w:p>
    <w:p w:rsidR="003E405E" w:rsidRPr="00AF394D" w:rsidRDefault="003E405E" w:rsidP="00FC5B59">
      <w:pPr>
        <w:pStyle w:val="af"/>
        <w:rPr>
          <w:rFonts w:eastAsia="Calibri"/>
        </w:rPr>
      </w:pPr>
      <w:bookmarkStart w:id="13" w:name="_Toc70519058"/>
      <w:r w:rsidRPr="003D7B69">
        <w:rPr>
          <w:rFonts w:eastAsia="Calibri"/>
        </w:rPr>
        <w:lastRenderedPageBreak/>
        <w:t xml:space="preserve">Приложение </w:t>
      </w:r>
      <w:r w:rsidR="005F4AE7">
        <w:rPr>
          <w:rFonts w:eastAsia="Calibri"/>
        </w:rPr>
        <w:t>А</w:t>
      </w:r>
      <w:bookmarkEnd w:id="13"/>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webHidden/>
          <w:color w:val="FFFFFF"/>
          <w:szCs w:val="28"/>
          <w:lang w:eastAsia="ru-RU"/>
        </w:rPr>
        <w:tab/>
      </w: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E0488C" w:rsidRDefault="00E0488C" w:rsidP="00606F78">
      <w:pPr>
        <w:numPr>
          <w:ilvl w:val="0"/>
          <w:numId w:val="14"/>
        </w:numPr>
        <w:tabs>
          <w:tab w:val="left" w:pos="567"/>
        </w:tabs>
        <w:ind w:left="1134" w:hanging="425"/>
        <w:rPr>
          <w:rFonts w:eastAsia="Calibri" w:cs="Times New Roman"/>
          <w:szCs w:val="28"/>
        </w:rPr>
        <w:sectPr w:rsidR="00E0488C" w:rsidSect="006278E8">
          <w:headerReference w:type="default" r:id="rId22"/>
          <w:footerReference w:type="default" r:id="rId23"/>
          <w:pgSz w:w="11906" w:h="16838"/>
          <w:pgMar w:top="851" w:right="850" w:bottom="1560" w:left="1701" w:header="708" w:footer="708" w:gutter="0"/>
          <w:cols w:space="708"/>
          <w:titlePg/>
          <w:docGrid w:linePitch="381"/>
        </w:sectPr>
      </w:pPr>
    </w:p>
    <w:p w:rsidR="00245AEA" w:rsidRDefault="00245AEA" w:rsidP="00245AEA">
      <w:pPr>
        <w:spacing w:line="480" w:lineRule="auto"/>
        <w:jc w:val="center"/>
        <w:rPr>
          <w:rFonts w:eastAsia="Calibri" w:cs="Times New Roman"/>
          <w:szCs w:val="24"/>
        </w:rPr>
      </w:pPr>
      <w:r>
        <w:rPr>
          <w:rFonts w:eastAsia="Calibri" w:cs="Times New Roman"/>
          <w:szCs w:val="24"/>
        </w:rPr>
        <w:lastRenderedPageBreak/>
        <w:t>Приложение В</w:t>
      </w:r>
    </w:p>
    <w:p w:rsidR="00014FA6" w:rsidRDefault="00014FA6" w:rsidP="002E3C7E">
      <w:pPr>
        <w:spacing w:line="480" w:lineRule="auto"/>
        <w:ind w:hanging="1134"/>
        <w:jc w:val="center"/>
        <w:rPr>
          <w:noProof/>
        </w:rPr>
      </w:pPr>
    </w:p>
    <w:p w:rsidR="00F54E1C" w:rsidRDefault="00F54E1C" w:rsidP="002E3C7E">
      <w:pPr>
        <w:spacing w:line="480" w:lineRule="auto"/>
        <w:ind w:hanging="1134"/>
        <w:jc w:val="center"/>
        <w:rPr>
          <w:noProof/>
        </w:rPr>
      </w:pPr>
    </w:p>
    <w:p w:rsidR="002E3C7E" w:rsidRPr="002E3C7E" w:rsidRDefault="002E3C7E" w:rsidP="002E3C7E">
      <w:pPr>
        <w:spacing w:line="480" w:lineRule="auto"/>
        <w:ind w:hanging="1134"/>
        <w:jc w:val="center"/>
        <w:rPr>
          <w:noProof/>
        </w:rPr>
      </w:pPr>
    </w:p>
    <w:p w:rsidR="00014FA6" w:rsidRDefault="00014FA6" w:rsidP="006611A8"/>
    <w:p w:rsidR="00014FA6" w:rsidRPr="00D35AF6" w:rsidRDefault="00014FA6" w:rsidP="002703BE">
      <w:pPr>
        <w:spacing w:line="480" w:lineRule="auto"/>
        <w:rPr>
          <w:rFonts w:eastAsia="Calibri" w:cs="Times New Roman"/>
          <w:szCs w:val="28"/>
        </w:rPr>
      </w:pPr>
    </w:p>
    <w:p w:rsidR="00014FA6" w:rsidRDefault="00014FA6" w:rsidP="00D63A0E">
      <w:pPr>
        <w:jc w:val="center"/>
      </w:pPr>
    </w:p>
    <w:p w:rsidR="00014FA6" w:rsidRDefault="00014FA6"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014FA6" w:rsidRDefault="00014FA6" w:rsidP="006611A8"/>
    <w:p w:rsidR="00014FA6" w:rsidRDefault="00014FA6" w:rsidP="006611A8"/>
    <w:p w:rsidR="00014FA6" w:rsidRDefault="00014FA6"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0A1D83" w:rsidRDefault="000A1D83" w:rsidP="006611A8"/>
    <w:p w:rsidR="000A1D83" w:rsidRDefault="000A1D83" w:rsidP="006611A8"/>
    <w:p w:rsidR="00014FA6" w:rsidRDefault="00014FA6" w:rsidP="0052422D">
      <w:pPr>
        <w:jc w:val="center"/>
      </w:pPr>
    </w:p>
    <w:p w:rsidR="00F54E1C" w:rsidRDefault="00F54E1C" w:rsidP="0052422D">
      <w:pPr>
        <w:jc w:val="center"/>
        <w:sectPr w:rsidR="00F54E1C" w:rsidSect="007B08D9">
          <w:headerReference w:type="default" r:id="rId24"/>
          <w:footerReference w:type="default" r:id="rId25"/>
          <w:pgSz w:w="11906" w:h="16838"/>
          <w:pgMar w:top="851" w:right="850" w:bottom="1560" w:left="1701" w:header="708" w:footer="708" w:gutter="0"/>
          <w:cols w:space="708"/>
          <w:docGrid w:linePitch="360"/>
        </w:sectPr>
      </w:pPr>
    </w:p>
    <w:p w:rsidR="000B1013" w:rsidRDefault="000B1013" w:rsidP="00BD2A77">
      <w:pPr>
        <w:tabs>
          <w:tab w:val="right" w:leader="dot" w:pos="9214"/>
        </w:tabs>
        <w:rPr>
          <w:rFonts w:eastAsia="Calibri" w:cs="Times New Roman"/>
          <w:szCs w:val="24"/>
        </w:rPr>
      </w:pPr>
      <w:r>
        <w:rPr>
          <w:rFonts w:eastAsia="Calibri" w:cs="Times New Roman"/>
          <w:szCs w:val="24"/>
        </w:rPr>
        <w:lastRenderedPageBreak/>
        <w:t>Приложени</w:t>
      </w:r>
      <w:r w:rsidR="00F54E1C">
        <w:rPr>
          <w:rFonts w:eastAsia="Calibri" w:cs="Times New Roman"/>
          <w:szCs w:val="24"/>
        </w:rPr>
        <w:t>е</w:t>
      </w:r>
      <w:r w:rsidR="00A772CE">
        <w:rPr>
          <w:rFonts w:eastAsia="Calibri" w:cs="Times New Roman"/>
          <w:szCs w:val="24"/>
        </w:rPr>
        <w:t xml:space="preserve"> </w:t>
      </w:r>
      <w:r w:rsidR="00F54E1C">
        <w:rPr>
          <w:rFonts w:eastAsia="Calibri" w:cs="Times New Roman"/>
          <w:szCs w:val="24"/>
        </w:rPr>
        <w:t>Д</w:t>
      </w:r>
    </w:p>
    <w:p w:rsidR="000B1013" w:rsidRPr="000B1013" w:rsidRDefault="000B1013" w:rsidP="00BD2A77">
      <w:pPr>
        <w:tabs>
          <w:tab w:val="right" w:leader="dot" w:pos="9214"/>
        </w:tabs>
        <w:rPr>
          <w:rFonts w:eastAsia="Times New Roman" w:cs="Times New Roman"/>
          <w:noProof/>
          <w:szCs w:val="28"/>
          <w:lang w:eastAsia="ru-RU"/>
        </w:rPr>
      </w:pPr>
      <w:r>
        <w:rPr>
          <w:rFonts w:eastAsia="Times New Roman" w:cs="Times New Roman"/>
          <w:noProof/>
          <w:szCs w:val="28"/>
          <w:lang w:eastAsia="ru-RU"/>
        </w:rPr>
        <w:t>Словарь данных</w:t>
      </w:r>
    </w:p>
    <w:p w:rsidR="00BD2A77" w:rsidRPr="00A772CE" w:rsidRDefault="00BD2A77" w:rsidP="00245AEA">
      <w:pPr>
        <w:tabs>
          <w:tab w:val="right" w:leader="dot" w:pos="9214"/>
        </w:tabs>
        <w:spacing w:line="240" w:lineRule="auto"/>
        <w:rPr>
          <w:rFonts w:eastAsia="Calibri" w:cs="Times New Roman"/>
          <w:szCs w:val="24"/>
          <w:lang w:val="en-AU"/>
        </w:rPr>
      </w:pPr>
    </w:p>
    <w:sectPr w:rsidR="00BD2A77" w:rsidRPr="00A772CE" w:rsidSect="007B08D9">
      <w:headerReference w:type="default" r:id="rId26"/>
      <w:footerReference w:type="default" r:id="rId27"/>
      <w:pgSz w:w="11906" w:h="16838"/>
      <w:pgMar w:top="851" w:right="850"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755" w:rsidRDefault="00A90755" w:rsidP="00DD4ECD">
      <w:pPr>
        <w:spacing w:line="240" w:lineRule="auto"/>
      </w:pPr>
      <w:r>
        <w:separator/>
      </w:r>
    </w:p>
  </w:endnote>
  <w:endnote w:type="continuationSeparator" w:id="0">
    <w:p w:rsidR="00A90755" w:rsidRDefault="00A90755"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5C37BD">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5C37BD">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5C37BD">
    <w:pPr>
      <w:pStyle w:val="a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5C37B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755" w:rsidRDefault="00A90755" w:rsidP="00DD4ECD">
      <w:pPr>
        <w:spacing w:line="240" w:lineRule="auto"/>
      </w:pPr>
      <w:r>
        <w:separator/>
      </w:r>
    </w:p>
  </w:footnote>
  <w:footnote w:type="continuationSeparator" w:id="0">
    <w:p w:rsidR="00A90755" w:rsidRDefault="00A90755"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A90755">
    <w:pPr>
      <w:pStyle w:val="a8"/>
    </w:pPr>
    <w:r>
      <w:rPr>
        <w:noProof/>
        <w:sz w:val="24"/>
        <w:szCs w:val="24"/>
        <w:lang w:eastAsia="ru-RU"/>
      </w:rPr>
      <w:pict>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C37BD">
                    <w:trPr>
                      <w:cantSplit/>
                      <w:trHeight w:hRule="exact" w:val="284"/>
                    </w:trPr>
                    <w:tc>
                      <w:tcPr>
                        <w:tcW w:w="397" w:type="dxa"/>
                        <w:tcBorders>
                          <w:top w:val="nil"/>
                          <w:left w:val="nil"/>
                          <w:right w:val="single" w:sz="18" w:space="0" w:color="auto"/>
                        </w:tcBorders>
                        <w:vAlign w:val="center"/>
                      </w:tcPr>
                      <w:p w:rsidR="005C37BD" w:rsidRDefault="005C37BD">
                        <w:pPr>
                          <w:pStyle w:val="a3"/>
                          <w:rPr>
                            <w:sz w:val="18"/>
                          </w:rPr>
                        </w:pPr>
                      </w:p>
                    </w:tc>
                    <w:tc>
                      <w:tcPr>
                        <w:tcW w:w="567" w:type="dxa"/>
                        <w:tcBorders>
                          <w:top w:val="nil"/>
                          <w:left w:val="nil"/>
                          <w:right w:val="single" w:sz="18" w:space="0" w:color="auto"/>
                        </w:tcBorders>
                        <w:vAlign w:val="center"/>
                      </w:tcPr>
                      <w:p w:rsidR="005C37BD" w:rsidRDefault="005C37BD">
                        <w:pPr>
                          <w:pStyle w:val="a3"/>
                          <w:rPr>
                            <w:sz w:val="18"/>
                          </w:rPr>
                        </w:pPr>
                      </w:p>
                    </w:tc>
                    <w:tc>
                      <w:tcPr>
                        <w:tcW w:w="1304" w:type="dxa"/>
                        <w:tcBorders>
                          <w:top w:val="nil"/>
                          <w:left w:val="nil"/>
                          <w:right w:val="nil"/>
                        </w:tcBorders>
                        <w:vAlign w:val="center"/>
                      </w:tcPr>
                      <w:p w:rsidR="005C37BD" w:rsidRDefault="005C37BD">
                        <w:pPr>
                          <w:pStyle w:val="a3"/>
                          <w:rPr>
                            <w:sz w:val="18"/>
                          </w:rPr>
                        </w:pPr>
                      </w:p>
                    </w:tc>
                    <w:tc>
                      <w:tcPr>
                        <w:tcW w:w="851" w:type="dxa"/>
                        <w:tcBorders>
                          <w:top w:val="nil"/>
                          <w:left w:val="single" w:sz="18" w:space="0" w:color="auto"/>
                          <w:right w:val="single" w:sz="18" w:space="0" w:color="auto"/>
                        </w:tcBorders>
                        <w:vAlign w:val="center"/>
                      </w:tcPr>
                      <w:p w:rsidR="005C37BD" w:rsidRDefault="005C37BD">
                        <w:pPr>
                          <w:pStyle w:val="a3"/>
                          <w:rPr>
                            <w:sz w:val="18"/>
                          </w:rPr>
                        </w:pPr>
                      </w:p>
                    </w:tc>
                    <w:tc>
                      <w:tcPr>
                        <w:tcW w:w="567" w:type="dxa"/>
                        <w:tcBorders>
                          <w:top w:val="nil"/>
                          <w:left w:val="nil"/>
                          <w:right w:val="single" w:sz="18" w:space="0" w:color="auto"/>
                        </w:tcBorders>
                        <w:vAlign w:val="center"/>
                      </w:tcPr>
                      <w:p w:rsidR="005C37BD" w:rsidRDefault="005C37BD">
                        <w:pPr>
                          <w:pStyle w:val="a3"/>
                          <w:rPr>
                            <w:sz w:val="18"/>
                          </w:rPr>
                        </w:pPr>
                      </w:p>
                    </w:tc>
                    <w:tc>
                      <w:tcPr>
                        <w:tcW w:w="6662" w:type="dxa"/>
                        <w:gridSpan w:val="6"/>
                        <w:vMerge w:val="restart"/>
                        <w:tcBorders>
                          <w:top w:val="nil"/>
                          <w:left w:val="nil"/>
                          <w:bottom w:val="single" w:sz="18" w:space="0" w:color="auto"/>
                          <w:right w:val="nil"/>
                        </w:tcBorders>
                        <w:vAlign w:val="center"/>
                      </w:tcPr>
                      <w:p w:rsidR="005C37BD" w:rsidRPr="003514D4" w:rsidRDefault="005C37BD" w:rsidP="008254B4">
                        <w:pPr>
                          <w:jc w:val="center"/>
                          <w:rPr>
                            <w:szCs w:val="28"/>
                            <w:highlight w:val="yellow"/>
                          </w:rPr>
                        </w:pPr>
                        <w:r w:rsidRPr="00241BD2">
                          <w:rPr>
                            <w:sz w:val="32"/>
                            <w:szCs w:val="28"/>
                          </w:rPr>
                          <w:t>НАТКиГ.21</w:t>
                        </w:r>
                        <w:r w:rsidR="008254B4">
                          <w:rPr>
                            <w:sz w:val="32"/>
                            <w:szCs w:val="28"/>
                          </w:rPr>
                          <w:t>01</w:t>
                        </w:r>
                        <w:r w:rsidRPr="00241BD2">
                          <w:rPr>
                            <w:sz w:val="32"/>
                            <w:szCs w:val="28"/>
                          </w:rPr>
                          <w:t>00.43.000ПЗ</w:t>
                        </w:r>
                      </w:p>
                    </w:tc>
                  </w:tr>
                  <w:tr w:rsidR="005C37BD">
                    <w:trPr>
                      <w:cantSplit/>
                      <w:trHeight w:hRule="exact" w:val="284"/>
                    </w:trPr>
                    <w:tc>
                      <w:tcPr>
                        <w:tcW w:w="397" w:type="dxa"/>
                        <w:tcBorders>
                          <w:left w:val="nil"/>
                          <w:bottom w:val="nil"/>
                          <w:right w:val="single" w:sz="18" w:space="0" w:color="auto"/>
                        </w:tcBorders>
                        <w:vAlign w:val="center"/>
                      </w:tcPr>
                      <w:p w:rsidR="005C37BD" w:rsidRDefault="005C37BD">
                        <w:pPr>
                          <w:pStyle w:val="a3"/>
                          <w:rPr>
                            <w:sz w:val="18"/>
                          </w:rPr>
                        </w:pPr>
                      </w:p>
                    </w:tc>
                    <w:tc>
                      <w:tcPr>
                        <w:tcW w:w="567" w:type="dxa"/>
                        <w:tcBorders>
                          <w:left w:val="nil"/>
                          <w:bottom w:val="nil"/>
                          <w:right w:val="single" w:sz="18" w:space="0" w:color="auto"/>
                        </w:tcBorders>
                        <w:vAlign w:val="center"/>
                      </w:tcPr>
                      <w:p w:rsidR="005C37BD" w:rsidRDefault="005C37BD">
                        <w:pPr>
                          <w:pStyle w:val="a3"/>
                          <w:rPr>
                            <w:sz w:val="18"/>
                          </w:rPr>
                        </w:pPr>
                      </w:p>
                    </w:tc>
                    <w:tc>
                      <w:tcPr>
                        <w:tcW w:w="1304" w:type="dxa"/>
                        <w:tcBorders>
                          <w:left w:val="nil"/>
                          <w:bottom w:val="nil"/>
                          <w:right w:val="nil"/>
                        </w:tcBorders>
                        <w:vAlign w:val="center"/>
                      </w:tcPr>
                      <w:p w:rsidR="005C37BD" w:rsidRDefault="005C37BD">
                        <w:pPr>
                          <w:pStyle w:val="a3"/>
                          <w:rPr>
                            <w:sz w:val="18"/>
                          </w:rPr>
                        </w:pPr>
                      </w:p>
                    </w:tc>
                    <w:tc>
                      <w:tcPr>
                        <w:tcW w:w="851" w:type="dxa"/>
                        <w:tcBorders>
                          <w:left w:val="single" w:sz="18" w:space="0" w:color="auto"/>
                          <w:bottom w:val="nil"/>
                          <w:right w:val="single" w:sz="18" w:space="0" w:color="auto"/>
                        </w:tcBorders>
                        <w:vAlign w:val="center"/>
                      </w:tcPr>
                      <w:p w:rsidR="005C37BD" w:rsidRDefault="005C37BD">
                        <w:pPr>
                          <w:pStyle w:val="a3"/>
                          <w:rPr>
                            <w:sz w:val="18"/>
                          </w:rPr>
                        </w:pPr>
                      </w:p>
                    </w:tc>
                    <w:tc>
                      <w:tcPr>
                        <w:tcW w:w="567" w:type="dxa"/>
                        <w:tcBorders>
                          <w:left w:val="nil"/>
                          <w:bottom w:val="nil"/>
                          <w:right w:val="single" w:sz="18" w:space="0" w:color="auto"/>
                        </w:tcBorders>
                        <w:vAlign w:val="center"/>
                      </w:tcPr>
                      <w:p w:rsidR="005C37BD" w:rsidRDefault="005C37BD">
                        <w:pPr>
                          <w:pStyle w:val="a3"/>
                          <w:rPr>
                            <w:sz w:val="18"/>
                          </w:rPr>
                        </w:pPr>
                      </w:p>
                    </w:tc>
                    <w:tc>
                      <w:tcPr>
                        <w:tcW w:w="6662" w:type="dxa"/>
                        <w:gridSpan w:val="6"/>
                        <w:vMerge/>
                        <w:tcBorders>
                          <w:left w:val="nil"/>
                          <w:bottom w:val="single" w:sz="18" w:space="0" w:color="auto"/>
                          <w:right w:val="nil"/>
                        </w:tcBorders>
                        <w:vAlign w:val="center"/>
                      </w:tcPr>
                      <w:p w:rsidR="005C37BD" w:rsidRDefault="005C37BD">
                        <w:pPr>
                          <w:pStyle w:val="a3"/>
                          <w:rPr>
                            <w:sz w:val="18"/>
                          </w:rPr>
                        </w:pPr>
                      </w:p>
                    </w:tc>
                  </w:tr>
                  <w:tr w:rsidR="005C37BD">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5C37BD" w:rsidRDefault="005C37BD">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5C37BD" w:rsidRDefault="005C37BD">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5C37BD" w:rsidRDefault="005C37BD">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rsidR="005C37BD" w:rsidRDefault="005C37BD">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5C37BD" w:rsidRDefault="005C37BD">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5C37BD" w:rsidRDefault="005C37BD">
                        <w:pPr>
                          <w:pStyle w:val="a3"/>
                          <w:rPr>
                            <w:sz w:val="18"/>
                          </w:rPr>
                        </w:pPr>
                      </w:p>
                    </w:tc>
                  </w:tr>
                  <w:tr w:rsidR="005C37BD">
                    <w:trPr>
                      <w:cantSplit/>
                      <w:trHeight w:hRule="exact" w:val="284"/>
                    </w:trPr>
                    <w:tc>
                      <w:tcPr>
                        <w:tcW w:w="964" w:type="dxa"/>
                        <w:gridSpan w:val="2"/>
                        <w:tcBorders>
                          <w:top w:val="nil"/>
                          <w:left w:val="nil"/>
                          <w:right w:val="single" w:sz="18" w:space="0" w:color="auto"/>
                        </w:tcBorders>
                        <w:vAlign w:val="center"/>
                      </w:tcPr>
                      <w:p w:rsidR="005C37BD" w:rsidRDefault="005C37BD"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rsidR="005C37BD" w:rsidRPr="00E90D02" w:rsidRDefault="00B01E8D" w:rsidP="004521F5">
                        <w:pPr>
                          <w:pStyle w:val="a3"/>
                          <w:spacing w:after="0"/>
                          <w:rPr>
                            <w:sz w:val="20"/>
                            <w:lang w:val="ru-RU"/>
                          </w:rPr>
                        </w:pPr>
                        <w:r>
                          <w:rPr>
                            <w:sz w:val="20"/>
                            <w:lang w:val="ru-RU"/>
                          </w:rPr>
                          <w:t>Баликоев</w:t>
                        </w:r>
                      </w:p>
                    </w:tc>
                    <w:tc>
                      <w:tcPr>
                        <w:tcW w:w="851" w:type="dxa"/>
                        <w:tcBorders>
                          <w:top w:val="nil"/>
                          <w:left w:val="single" w:sz="18" w:space="0" w:color="auto"/>
                          <w:right w:val="single" w:sz="18" w:space="0" w:color="auto"/>
                        </w:tcBorders>
                        <w:vAlign w:val="center"/>
                      </w:tcPr>
                      <w:p w:rsidR="005C37BD" w:rsidRDefault="005C37BD" w:rsidP="004521F5">
                        <w:pPr>
                          <w:pStyle w:val="a3"/>
                          <w:spacing w:after="0"/>
                          <w:rPr>
                            <w:sz w:val="18"/>
                          </w:rPr>
                        </w:pPr>
                      </w:p>
                    </w:tc>
                    <w:tc>
                      <w:tcPr>
                        <w:tcW w:w="567" w:type="dxa"/>
                        <w:tcBorders>
                          <w:top w:val="nil"/>
                          <w:left w:val="nil"/>
                          <w:right w:val="single" w:sz="18" w:space="0" w:color="auto"/>
                        </w:tcBorders>
                        <w:vAlign w:val="center"/>
                      </w:tcPr>
                      <w:p w:rsidR="005C37BD" w:rsidRPr="00632B96" w:rsidRDefault="005C37BD"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B01E8D" w:rsidRDefault="00B01E8D" w:rsidP="00B01E8D">
                        <w:pPr>
                          <w:ind w:firstLine="0"/>
                          <w:jc w:val="center"/>
                        </w:pPr>
                        <w:r>
                          <w:t>Разработка платформы для мобильного обучения художников «</w:t>
                        </w:r>
                        <w:r>
                          <w:rPr>
                            <w:lang w:val="en-US"/>
                          </w:rPr>
                          <w:t>Digital</w:t>
                        </w:r>
                        <w:r>
                          <w:t xml:space="preserve"> </w:t>
                        </w:r>
                        <w:r>
                          <w:rPr>
                            <w:lang w:val="en-US"/>
                          </w:rPr>
                          <w:t>Artist</w:t>
                        </w:r>
                        <w:r>
                          <w:t xml:space="preserve"> </w:t>
                        </w:r>
                        <w:r>
                          <w:rPr>
                            <w:lang w:val="en-US"/>
                          </w:rPr>
                          <w:t>Helper</w:t>
                        </w:r>
                        <w:r>
                          <w:t>»</w:t>
                        </w:r>
                      </w:p>
                      <w:p w:rsidR="005C37BD" w:rsidRPr="003514D4" w:rsidRDefault="005C37BD" w:rsidP="00241BD2">
                        <w:pPr>
                          <w:pStyle w:val="af1"/>
                          <w:jc w:val="center"/>
                          <w:rPr>
                            <w:highlight w:val="yellow"/>
                            <w:lang w:eastAsia="ru-RU"/>
                          </w:rPr>
                        </w:pPr>
                      </w:p>
                    </w:tc>
                    <w:tc>
                      <w:tcPr>
                        <w:tcW w:w="852" w:type="dxa"/>
                        <w:gridSpan w:val="3"/>
                        <w:tcBorders>
                          <w:top w:val="nil"/>
                          <w:left w:val="nil"/>
                          <w:bottom w:val="single" w:sz="18" w:space="0" w:color="auto"/>
                          <w:right w:val="single" w:sz="18" w:space="0" w:color="auto"/>
                        </w:tcBorders>
                        <w:vAlign w:val="center"/>
                      </w:tcPr>
                      <w:p w:rsidR="005C37BD" w:rsidRDefault="005C37BD"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5C37BD" w:rsidRDefault="005C37BD"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5C37BD" w:rsidRDefault="005C37BD" w:rsidP="004521F5">
                        <w:pPr>
                          <w:pStyle w:val="a3"/>
                          <w:spacing w:after="0"/>
                          <w:jc w:val="center"/>
                          <w:rPr>
                            <w:rFonts w:ascii="Times New Roman" w:hAnsi="Times New Roman"/>
                            <w:sz w:val="17"/>
                          </w:rPr>
                        </w:pPr>
                        <w:r>
                          <w:rPr>
                            <w:rFonts w:ascii="Times New Roman" w:hAnsi="Times New Roman"/>
                            <w:sz w:val="17"/>
                          </w:rPr>
                          <w:t>Листов</w:t>
                        </w:r>
                      </w:p>
                    </w:tc>
                  </w:tr>
                  <w:tr w:rsidR="005C37BD" w:rsidRPr="003313E8">
                    <w:trPr>
                      <w:cantSplit/>
                      <w:trHeight w:hRule="exact" w:val="284"/>
                    </w:trPr>
                    <w:tc>
                      <w:tcPr>
                        <w:tcW w:w="964" w:type="dxa"/>
                        <w:gridSpan w:val="2"/>
                        <w:tcBorders>
                          <w:left w:val="nil"/>
                          <w:right w:val="single" w:sz="18" w:space="0" w:color="auto"/>
                        </w:tcBorders>
                        <w:vAlign w:val="center"/>
                      </w:tcPr>
                      <w:p w:rsidR="005C37BD" w:rsidRDefault="005C37BD"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5C37BD" w:rsidRPr="005D6BA1" w:rsidRDefault="005C37BD"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5C37BD" w:rsidRDefault="005C37BD" w:rsidP="004521F5">
                        <w:pPr>
                          <w:pStyle w:val="a3"/>
                          <w:spacing w:after="0"/>
                          <w:rPr>
                            <w:sz w:val="18"/>
                          </w:rPr>
                        </w:pPr>
                      </w:p>
                    </w:tc>
                    <w:tc>
                      <w:tcPr>
                        <w:tcW w:w="567" w:type="dxa"/>
                        <w:tcBorders>
                          <w:left w:val="nil"/>
                          <w:right w:val="single" w:sz="18" w:space="0" w:color="auto"/>
                        </w:tcBorders>
                        <w:vAlign w:val="center"/>
                      </w:tcPr>
                      <w:p w:rsidR="005C37BD" w:rsidRPr="00632B96" w:rsidRDefault="005C37BD" w:rsidP="004521F5">
                        <w:pPr>
                          <w:pStyle w:val="a3"/>
                          <w:spacing w:after="0"/>
                          <w:rPr>
                            <w:sz w:val="18"/>
                            <w:lang w:val="en-US"/>
                          </w:rPr>
                        </w:pPr>
                      </w:p>
                    </w:tc>
                    <w:tc>
                      <w:tcPr>
                        <w:tcW w:w="3969" w:type="dxa"/>
                        <w:vMerge/>
                        <w:tcBorders>
                          <w:left w:val="nil"/>
                          <w:right w:val="single" w:sz="18" w:space="0" w:color="auto"/>
                        </w:tcBorders>
                        <w:vAlign w:val="center"/>
                      </w:tcPr>
                      <w:p w:rsidR="005C37BD" w:rsidRDefault="005C37BD" w:rsidP="004521F5">
                        <w:pPr>
                          <w:pStyle w:val="a3"/>
                          <w:spacing w:after="0"/>
                          <w:rPr>
                            <w:sz w:val="18"/>
                          </w:rPr>
                        </w:pPr>
                      </w:p>
                    </w:tc>
                    <w:tc>
                      <w:tcPr>
                        <w:tcW w:w="284" w:type="dxa"/>
                        <w:tcBorders>
                          <w:left w:val="nil"/>
                          <w:bottom w:val="single" w:sz="18" w:space="0" w:color="auto"/>
                        </w:tcBorders>
                        <w:vAlign w:val="center"/>
                      </w:tcPr>
                      <w:p w:rsidR="005C37BD" w:rsidRDefault="005C37BD" w:rsidP="004521F5">
                        <w:pPr>
                          <w:pStyle w:val="a3"/>
                          <w:spacing w:after="0"/>
                          <w:rPr>
                            <w:sz w:val="18"/>
                          </w:rPr>
                        </w:pPr>
                      </w:p>
                    </w:tc>
                    <w:tc>
                      <w:tcPr>
                        <w:tcW w:w="284" w:type="dxa"/>
                        <w:tcBorders>
                          <w:bottom w:val="single" w:sz="18" w:space="0" w:color="auto"/>
                        </w:tcBorders>
                        <w:vAlign w:val="center"/>
                      </w:tcPr>
                      <w:p w:rsidR="005C37BD" w:rsidRPr="003313E8" w:rsidRDefault="005C37BD" w:rsidP="004521F5">
                        <w:pPr>
                          <w:pStyle w:val="a3"/>
                          <w:spacing w:after="0"/>
                          <w:jc w:val="center"/>
                          <w:rPr>
                            <w:sz w:val="18"/>
                            <w:lang w:val="ru-RU"/>
                          </w:rPr>
                        </w:pPr>
                      </w:p>
                    </w:tc>
                    <w:tc>
                      <w:tcPr>
                        <w:tcW w:w="284" w:type="dxa"/>
                        <w:tcBorders>
                          <w:bottom w:val="single" w:sz="18" w:space="0" w:color="auto"/>
                          <w:right w:val="single" w:sz="18" w:space="0" w:color="auto"/>
                        </w:tcBorders>
                        <w:vAlign w:val="center"/>
                      </w:tcPr>
                      <w:p w:rsidR="005C37BD" w:rsidRDefault="005C37BD"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5C37BD" w:rsidRPr="00664933" w:rsidRDefault="003F68B4" w:rsidP="004521F5">
                        <w:pPr>
                          <w:pStyle w:val="a3"/>
                          <w:spacing w:after="0"/>
                          <w:jc w:val="center"/>
                          <w:rPr>
                            <w:sz w:val="18"/>
                            <w:lang w:val="ru-RU"/>
                          </w:rPr>
                        </w:pPr>
                        <w:r w:rsidRPr="003514D4">
                          <w:rPr>
                            <w:sz w:val="18"/>
                            <w:lang w:val="ru-RU"/>
                          </w:rPr>
                          <w:fldChar w:fldCharType="begin"/>
                        </w:r>
                        <w:r w:rsidR="005C37BD" w:rsidRPr="003514D4">
                          <w:rPr>
                            <w:sz w:val="18"/>
                            <w:lang w:val="ru-RU"/>
                          </w:rPr>
                          <w:instrText>PAGE   \* MERGEFORMAT</w:instrText>
                        </w:r>
                        <w:r w:rsidRPr="003514D4">
                          <w:rPr>
                            <w:sz w:val="18"/>
                            <w:lang w:val="ru-RU"/>
                          </w:rPr>
                          <w:fldChar w:fldCharType="separate"/>
                        </w:r>
                        <w:r w:rsidR="002B42AD">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5C37BD" w:rsidRPr="007F1E50" w:rsidRDefault="00BD2DE1" w:rsidP="004521F5">
                        <w:pPr>
                          <w:pStyle w:val="a3"/>
                          <w:spacing w:after="0"/>
                          <w:jc w:val="center"/>
                          <w:rPr>
                            <w:sz w:val="18"/>
                            <w:lang w:val="ru-RU"/>
                          </w:rPr>
                        </w:pPr>
                        <w:fldSimple w:instr=" NUMPAGES   \* MERGEFORMAT ">
                          <w:r w:rsidR="002B42AD" w:rsidRPr="002B42AD">
                            <w:rPr>
                              <w:noProof/>
                              <w:sz w:val="18"/>
                              <w:lang w:val="ru-RU"/>
                            </w:rPr>
                            <w:t>23</w:t>
                          </w:r>
                        </w:fldSimple>
                      </w:p>
                    </w:tc>
                  </w:tr>
                  <w:tr w:rsidR="005C37BD" w:rsidRPr="003313E8">
                    <w:trPr>
                      <w:cantSplit/>
                      <w:trHeight w:hRule="exact" w:val="284"/>
                    </w:trPr>
                    <w:tc>
                      <w:tcPr>
                        <w:tcW w:w="964" w:type="dxa"/>
                        <w:gridSpan w:val="2"/>
                        <w:tcBorders>
                          <w:left w:val="nil"/>
                          <w:right w:val="single" w:sz="18" w:space="0" w:color="auto"/>
                        </w:tcBorders>
                        <w:vAlign w:val="center"/>
                      </w:tcPr>
                      <w:p w:rsidR="005C37BD" w:rsidRPr="0034088C" w:rsidRDefault="005C37BD">
                        <w:pPr>
                          <w:pStyle w:val="a3"/>
                          <w:rPr>
                            <w:rFonts w:ascii="Times New Roman" w:hAnsi="Times New Roman"/>
                            <w:sz w:val="17"/>
                            <w:lang w:val="ru-RU"/>
                          </w:rPr>
                        </w:pPr>
                      </w:p>
                    </w:tc>
                    <w:tc>
                      <w:tcPr>
                        <w:tcW w:w="1304" w:type="dxa"/>
                        <w:tcBorders>
                          <w:left w:val="nil"/>
                          <w:right w:val="nil"/>
                        </w:tcBorders>
                        <w:vAlign w:val="center"/>
                      </w:tcPr>
                      <w:p w:rsidR="005C37BD" w:rsidRPr="0034088C" w:rsidRDefault="005C37BD">
                        <w:pPr>
                          <w:pStyle w:val="a3"/>
                          <w:rPr>
                            <w:sz w:val="18"/>
                            <w:lang w:val="ru-RU"/>
                          </w:rPr>
                        </w:pPr>
                      </w:p>
                    </w:tc>
                    <w:tc>
                      <w:tcPr>
                        <w:tcW w:w="851" w:type="dxa"/>
                        <w:tcBorders>
                          <w:left w:val="single" w:sz="18" w:space="0" w:color="auto"/>
                          <w:right w:val="single" w:sz="18" w:space="0" w:color="auto"/>
                        </w:tcBorders>
                        <w:vAlign w:val="center"/>
                      </w:tcPr>
                      <w:p w:rsidR="005C37BD" w:rsidRDefault="005C37BD">
                        <w:pPr>
                          <w:pStyle w:val="a3"/>
                          <w:rPr>
                            <w:sz w:val="18"/>
                          </w:rPr>
                        </w:pPr>
                      </w:p>
                    </w:tc>
                    <w:tc>
                      <w:tcPr>
                        <w:tcW w:w="567" w:type="dxa"/>
                        <w:tcBorders>
                          <w:left w:val="nil"/>
                          <w:right w:val="single" w:sz="18" w:space="0" w:color="auto"/>
                        </w:tcBorders>
                        <w:vAlign w:val="center"/>
                      </w:tcPr>
                      <w:p w:rsidR="005C37BD" w:rsidRPr="0034088C" w:rsidRDefault="005C37BD">
                        <w:pPr>
                          <w:pStyle w:val="a3"/>
                          <w:rPr>
                            <w:sz w:val="18"/>
                            <w:lang w:val="ru-RU"/>
                          </w:rPr>
                        </w:pPr>
                      </w:p>
                    </w:tc>
                    <w:tc>
                      <w:tcPr>
                        <w:tcW w:w="3969" w:type="dxa"/>
                        <w:vMerge/>
                        <w:tcBorders>
                          <w:left w:val="nil"/>
                          <w:right w:val="single" w:sz="18" w:space="0" w:color="auto"/>
                        </w:tcBorders>
                        <w:vAlign w:val="center"/>
                      </w:tcPr>
                      <w:p w:rsidR="005C37BD" w:rsidRDefault="005C37BD">
                        <w:pPr>
                          <w:pStyle w:val="a3"/>
                          <w:rPr>
                            <w:sz w:val="18"/>
                          </w:rPr>
                        </w:pPr>
                      </w:p>
                    </w:tc>
                    <w:tc>
                      <w:tcPr>
                        <w:tcW w:w="2693" w:type="dxa"/>
                        <w:gridSpan w:val="5"/>
                        <w:vMerge w:val="restart"/>
                        <w:tcBorders>
                          <w:top w:val="single" w:sz="18" w:space="0" w:color="auto"/>
                          <w:left w:val="nil"/>
                          <w:right w:val="nil"/>
                        </w:tcBorders>
                        <w:vAlign w:val="center"/>
                      </w:tcPr>
                      <w:p w:rsidR="005C37BD" w:rsidRPr="00241BD2" w:rsidRDefault="005C37BD" w:rsidP="004521F5">
                        <w:pPr>
                          <w:pStyle w:val="a3"/>
                          <w:spacing w:after="0"/>
                          <w:jc w:val="center"/>
                          <w:rPr>
                            <w:sz w:val="16"/>
                            <w:szCs w:val="16"/>
                            <w:lang w:val="ru-RU"/>
                          </w:rPr>
                        </w:pPr>
                        <w:r w:rsidRPr="00241BD2">
                          <w:rPr>
                            <w:sz w:val="32"/>
                            <w:szCs w:val="16"/>
                            <w:lang w:val="ru-RU"/>
                          </w:rPr>
                          <w:t>ПР-324</w:t>
                        </w:r>
                      </w:p>
                    </w:tc>
                  </w:tr>
                  <w:tr w:rsidR="005C37BD">
                    <w:trPr>
                      <w:cantSplit/>
                      <w:trHeight w:hRule="exact" w:val="284"/>
                    </w:trPr>
                    <w:tc>
                      <w:tcPr>
                        <w:tcW w:w="964" w:type="dxa"/>
                        <w:gridSpan w:val="2"/>
                        <w:tcBorders>
                          <w:left w:val="nil"/>
                          <w:right w:val="single" w:sz="18" w:space="0" w:color="auto"/>
                        </w:tcBorders>
                        <w:vAlign w:val="center"/>
                      </w:tcPr>
                      <w:p w:rsidR="005C37BD" w:rsidRDefault="005C37BD">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5C37BD" w:rsidRPr="0034088C" w:rsidRDefault="005C37BD">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rsidR="005C37BD" w:rsidRDefault="005C37BD">
                        <w:pPr>
                          <w:pStyle w:val="a3"/>
                          <w:rPr>
                            <w:sz w:val="18"/>
                          </w:rPr>
                        </w:pPr>
                      </w:p>
                    </w:tc>
                    <w:tc>
                      <w:tcPr>
                        <w:tcW w:w="567" w:type="dxa"/>
                        <w:tcBorders>
                          <w:left w:val="nil"/>
                          <w:right w:val="single" w:sz="18" w:space="0" w:color="auto"/>
                        </w:tcBorders>
                        <w:vAlign w:val="center"/>
                      </w:tcPr>
                      <w:p w:rsidR="005C37BD" w:rsidRPr="00632B96" w:rsidRDefault="005C37BD">
                        <w:pPr>
                          <w:pStyle w:val="a3"/>
                          <w:rPr>
                            <w:sz w:val="18"/>
                            <w:lang w:val="en-US"/>
                          </w:rPr>
                        </w:pPr>
                      </w:p>
                    </w:tc>
                    <w:tc>
                      <w:tcPr>
                        <w:tcW w:w="3969" w:type="dxa"/>
                        <w:vMerge/>
                        <w:tcBorders>
                          <w:left w:val="nil"/>
                          <w:right w:val="single" w:sz="18" w:space="0" w:color="auto"/>
                        </w:tcBorders>
                        <w:vAlign w:val="center"/>
                      </w:tcPr>
                      <w:p w:rsidR="005C37BD" w:rsidRDefault="005C37BD">
                        <w:pPr>
                          <w:pStyle w:val="a3"/>
                          <w:rPr>
                            <w:sz w:val="18"/>
                          </w:rPr>
                        </w:pPr>
                      </w:p>
                    </w:tc>
                    <w:tc>
                      <w:tcPr>
                        <w:tcW w:w="2693" w:type="dxa"/>
                        <w:gridSpan w:val="5"/>
                        <w:vMerge/>
                        <w:tcBorders>
                          <w:left w:val="nil"/>
                          <w:right w:val="nil"/>
                        </w:tcBorders>
                        <w:vAlign w:val="center"/>
                      </w:tcPr>
                      <w:p w:rsidR="005C37BD" w:rsidRDefault="005C37BD">
                        <w:pPr>
                          <w:pStyle w:val="a3"/>
                          <w:rPr>
                            <w:sz w:val="18"/>
                          </w:rPr>
                        </w:pPr>
                      </w:p>
                    </w:tc>
                  </w:tr>
                  <w:tr w:rsidR="005C37BD">
                    <w:trPr>
                      <w:cantSplit/>
                      <w:trHeight w:hRule="exact" w:val="284"/>
                    </w:trPr>
                    <w:tc>
                      <w:tcPr>
                        <w:tcW w:w="964" w:type="dxa"/>
                        <w:gridSpan w:val="2"/>
                        <w:tcBorders>
                          <w:left w:val="nil"/>
                          <w:bottom w:val="nil"/>
                          <w:right w:val="single" w:sz="18" w:space="0" w:color="auto"/>
                        </w:tcBorders>
                        <w:vAlign w:val="center"/>
                      </w:tcPr>
                      <w:p w:rsidR="005C37BD" w:rsidRDefault="005C37BD">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rsidR="005C37BD" w:rsidRDefault="005C37BD">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rsidR="005C37BD" w:rsidRDefault="005C37BD">
                        <w:pPr>
                          <w:pStyle w:val="a3"/>
                          <w:rPr>
                            <w:sz w:val="18"/>
                          </w:rPr>
                        </w:pPr>
                      </w:p>
                    </w:tc>
                    <w:tc>
                      <w:tcPr>
                        <w:tcW w:w="567" w:type="dxa"/>
                        <w:tcBorders>
                          <w:left w:val="nil"/>
                          <w:bottom w:val="nil"/>
                          <w:right w:val="single" w:sz="18" w:space="0" w:color="auto"/>
                        </w:tcBorders>
                        <w:vAlign w:val="center"/>
                      </w:tcPr>
                      <w:p w:rsidR="005C37BD" w:rsidRPr="00632B96" w:rsidRDefault="005C37BD">
                        <w:pPr>
                          <w:pStyle w:val="a3"/>
                          <w:rPr>
                            <w:sz w:val="18"/>
                            <w:lang w:val="en-US"/>
                          </w:rPr>
                        </w:pPr>
                      </w:p>
                    </w:tc>
                    <w:tc>
                      <w:tcPr>
                        <w:tcW w:w="3969" w:type="dxa"/>
                        <w:vMerge/>
                        <w:tcBorders>
                          <w:left w:val="nil"/>
                          <w:bottom w:val="nil"/>
                          <w:right w:val="single" w:sz="18" w:space="0" w:color="auto"/>
                        </w:tcBorders>
                        <w:vAlign w:val="center"/>
                      </w:tcPr>
                      <w:p w:rsidR="005C37BD" w:rsidRDefault="005C37BD">
                        <w:pPr>
                          <w:pStyle w:val="a3"/>
                          <w:rPr>
                            <w:sz w:val="18"/>
                          </w:rPr>
                        </w:pPr>
                      </w:p>
                    </w:tc>
                    <w:tc>
                      <w:tcPr>
                        <w:tcW w:w="2693" w:type="dxa"/>
                        <w:gridSpan w:val="5"/>
                        <w:vMerge/>
                        <w:tcBorders>
                          <w:left w:val="nil"/>
                          <w:bottom w:val="nil"/>
                          <w:right w:val="nil"/>
                        </w:tcBorders>
                        <w:vAlign w:val="center"/>
                      </w:tcPr>
                      <w:p w:rsidR="005C37BD" w:rsidRDefault="005C37BD">
                        <w:pPr>
                          <w:pStyle w:val="a3"/>
                          <w:rPr>
                            <w:sz w:val="18"/>
                          </w:rPr>
                        </w:pPr>
                      </w:p>
                    </w:tc>
                  </w:tr>
                </w:tbl>
                <w:p w:rsidR="005C37BD" w:rsidRDefault="005C37BD"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A90755">
    <w:pPr>
      <w:pStyle w:val="a8"/>
    </w:pPr>
    <w:r>
      <w:rPr>
        <w:noProof/>
        <w:lang w:eastAsia="ru-RU"/>
      </w:rPr>
      <w:pict>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A90755">
    <w:pPr>
      <w:pStyle w:val="a8"/>
    </w:pPr>
    <w:r>
      <w:rPr>
        <w:noProof/>
        <w:lang w:eastAsia="ru-RU"/>
      </w:rPr>
      <w:pict>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p w:rsidR="00000000" w:rsidRDefault="00A90755"/>
              </w:txbxContent>
            </v:textbox>
          </v:shape>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A90755">
    <w:pPr>
      <w:pStyle w:val="a8"/>
    </w:pPr>
    <w:r>
      <w:rPr>
        <w:noProof/>
        <w:lang w:eastAsia="ru-RU"/>
      </w:rPr>
      <w:pict>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A90755">
    <w:pPr>
      <w:pStyle w:val="a8"/>
    </w:pPr>
    <w:r>
      <w:rPr>
        <w:noProof/>
        <w:lang w:eastAsia="ru-RU"/>
      </w:rPr>
      <w:pict>
        <v:group id="Группа 1042" o:spid="_x0000_s2125" style="position:absolute;left:0;text-align:left;margin-left:57.45pt;margin-top:21.85pt;width:518.9pt;height:802.2pt;z-index:25167360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XqLAQAAEgUAAAOAAAAZHJzL2Uyb0RvYy54bWzsWGtu4zYQ/l+gdyD435FkS7YkRFkkfgQF&#10;0m6ATQ9AS9QDlUiVlCOniwIFeoReZG/QK+zeqENSUqwk2w2yaFoUtgGbEqnR8JvhzHxz+mZfleiW&#10;CllwFmHnxMaIspgnBcsi/OPNZuJjJBvCElJyRiN8RyV+c/btN6dtHdIpz3mZUIFACJNhW0c4b5o6&#10;tCwZ57Qi8oTXlMFkykVFGrgUmZUI0oL0qrSmtj23Wi6SWvCYSgl3V2YSn2n5aUrj5m2aStqgMsKg&#10;W6N/hf7dql/r7JSEmSB1XsSdGuQFWlSkYPDSQdSKNATtRPFIVFXEgkueNicxryyepkVM9R5gN479&#10;YDeXgu9qvZcsbLN6gAmgfYDTi8XGP9xeC1QkYDvbnWLESAVW+vjHp98+/f7xT/h+QHoCcGrrLITl&#10;l6J+V18Ls1kYXvH4JwnT1sN5dZ2ZxWjbfs8TEEx2Ddc47VNRKRGAANprc9wN5qD7BsVwc+4Ftj0D&#10;q8Uw59iOvwjczmJxDmZVDzrOzMUI5mfBwhgzztfd8449W4D76afntuuqeYuE5tVa3U49tTdwP3mP&#10;sPw6hN/lpKbacFJBdo8w6GoQvioYRY6nVFLvhkVLZkCN96wDFTG+zAnLqBZ3c1cDgI7exOgRdSHB&#10;Il8E+TFWPdI9xo9QImEtZHNJeYXUIMIl6K0NSG6vZGMA7ZcoezK+KcoS7pOwZKiN8NT3Fp5+QvKy&#10;SNSsmpQi2y5LgW6JOpj605lntAwOAEu0tJySZN2NG1KUZgzmLJmSBzsBfbqROXnvAztY+2vfnbjT&#10;+Xri2qvV5HyzdCfzjbPwVrPVcrlyflWqOW6YF0lCmdKujwKO+zwf6OKROb9DHBhwsMbStQeCsv2/&#10;Vhp80ZjQOMOWJ3fXQmGr7oNbvp5/emP/nL+yf3p2MD7MRwc9OugogM7HDqpj/igakvAfDaAL7Z/O&#10;3HV1JNaBRycrlWzg9Khko3PUkGiOIfSwoHuyUPlfhVDwkMMU779yCO3KIcfzgqOHHpP8U0Uo1MSH&#10;Hhr8Ox46FOx9jj9G0GMRqmko1IDGP2+Ua1zwPZrqlNrlecU+UbOH+4oOaTJhSOjAl86F4K0iDEDj&#10;RoTJENe+2n4OYery/d9GU9/7QsYX0IbQij6HNKkNHbCH/yi/GbG0EZnb6I+KKVACHSz7LBEyNZRu&#10;lrwPnKlrX0yDyWbuLybuxvUmwcL2J7YTXATATgN3tRlXxJpIm/4RMK2XUravZ6pV0UAjqyyqCPsD&#10;nSXh52jrQDmV/j0Z7P+fIoXNfrvXfZppH64NTUSCAy0HAg9NOBjkXPyCUQsNrQjLn3dEUIzK7xgc&#10;BNX96geiH2z7AWExPBrhBiMzXDamS7arRZHlINkcNcbPoYWTFpr6q4NktDjkqrqzAu0qvZuutab6&#10;YYfXev19A/DsL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CvalXqLAQAAEgUAAAOAAAAAAAAAAAAAAAAAC4CAABk&#10;cnMvZTJvRG9jLnhtbFBLAQItABQABgAIAAAAIQCp/16L4QAAAAwBAAAPAAAAAAAAAAAAAAAAAIYG&#10;AABkcnMvZG93bnJldi54bWxQSwUGAAAAAAQABADzAAAAlAcAAAAA&#10;" o:allowincell="f">
          <v:line id="Line 15" o:spid="_x0000_s2131"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0wQAAAN0AAAAPAAAAZHJzL2Rvd25yZXYueG1sRE9Ni8Iw&#10;EL0L/ocwgrc1UYosXaOIIPTgHqziXodmtinbTGqT1frvNwuCt3m8z1ltBteKG/Wh8axhPlMgiCtv&#10;Gq41nE/7t3cQISIbbD2ThgcF2KzHoxXmxt/5SLcy1iKFcMhRg42xy6UMlSWHYeY74sR9+95hTLCv&#10;penxnsJdKxdKLaXDhlODxY52lqqf8tdpyD4La76GQzgcVXGh5prtrqXXejoZth8gIg3xJX66C5Pm&#10;qyyD/2/SCXL9BwAA//8DAFBLAQItABQABgAIAAAAIQDb4fbL7gAAAIUBAAATAAAAAAAAAAAAAAAA&#10;AAAAAABbQ29udGVudF9UeXBlc10ueG1sUEsBAi0AFAAGAAgAAAAhAFr0LFu/AAAAFQEAAAsAAAAA&#10;AAAAAAAAAAAAHwEAAF9yZWxzLy5yZWxzUEsBAi0AFAAGAAgAAAAhAC3E/7TBAAAA3QAAAA8AAAAA&#10;AAAAAAAAAAAABwIAAGRycy9kb3ducmV2LnhtbFBLBQYAAAAAAwADALcAAAD1AgAAAAA=&#10;" strokeweight="2.25pt"/>
          <v:line id="Line 16" o:spid="_x0000_s2130"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ovwgAAAN0AAAAPAAAAZHJzL2Rvd25yZXYueG1sRE9NawIx&#10;EL0L/ocwhd40qaxStkYRQdiDHlxLex02083iZrJuom7/vREKvc3jfc5yPbhW3KgPjWcNb1MFgrjy&#10;puFaw+dpN3kHESKywdYzafilAOvVeLTE3Pg7H+lWxlqkEA45arAxdrmUobLkMEx9R5y4H987jAn2&#10;tTQ93lO4a+VMqYV02HBqsNjR1lJ1Lq9OQ3YorPke9mF/VMUXNZdseym91q8vw+YDRKQh/ov/3IVJ&#10;81U2h+c36QS5egAAAP//AwBQSwECLQAUAAYACAAAACEA2+H2y+4AAACFAQAAEwAAAAAAAAAAAAAA&#10;AAAAAAAAW0NvbnRlbnRfVHlwZXNdLnhtbFBLAQItABQABgAIAAAAIQBa9CxbvwAAABUBAAALAAAA&#10;AAAAAAAAAAAAAB8BAABfcmVscy8ucmVsc1BLAQItABQABgAIAAAAIQBCiFovwgAAAN0AAAAPAAAA&#10;AAAAAAAAAAAAAAcCAABkcnMvZG93bnJldi54bWxQSwUGAAAAAAMAAwC3AAAA9gIAAAAA&#10;" strokeweight="2.25pt"/>
          <v:line id="Line 17" o:spid="_x0000_s2129"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RYwQAAAN0AAAAPAAAAZHJzL2Rvd25yZXYueG1sRE9Ni8Iw&#10;EL0v+B/CCN7WxKXIUo0igtCDHqyyex2asSk2k9pktf57s7Cwt3m8z1muB9eKO/Wh8axhNlUgiCtv&#10;Gq41nE+7908QISIbbD2ThicFWK9Gb0vMjX/wke5lrEUK4ZCjBhtjl0sZKksOw9R3xIm7+N5hTLCv&#10;penxkcJdKz+UmkuHDacGix1tLVXX8sdpyA6FNd/DPuyPqvii5pZtb6XXejIeNgsQkYb4L/5zFybN&#10;V9kcfr9JJ8jVCwAA//8DAFBLAQItABQABgAIAAAAIQDb4fbL7gAAAIUBAAATAAAAAAAAAAAAAAAA&#10;AAAAAABbQ29udGVudF9UeXBlc10ueG1sUEsBAi0AFAAGAAgAAAAhAFr0LFu/AAAAFQEAAAsAAAAA&#10;AAAAAAAAAAAAHwEAAF9yZWxzLy5yZWxzUEsBAi0AFAAGAAgAAAAhALJaxFjBAAAA3QAAAA8AAAAA&#10;AAAAAAAAAAAABwIAAGRycy9kb3ducmV2LnhtbFBLBQYAAAAAAwADALcAAAD1AgAAAAA=&#10;" strokeweight="2.25pt"/>
          <v:line id="Line 18" o:spid="_x0000_s2128"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HDwgAAAN0AAAAPAAAAZHJzL2Rvd25yZXYueG1sRE9NawIx&#10;EL0L/ocwhd40qSxatkYRQdiDHlxLex02083iZrJuom7/vREKvc3jfc5yPbhW3KgPjWcNb1MFgrjy&#10;puFaw+dpN3kHESKywdYzafilAOvVeLTE3Pg7H+lWxlqkEA45arAxdrmUobLkMEx9R5y4H987jAn2&#10;tTQ93lO4a+VMqbl02HBqsNjR1lJ1Lq9OQ3YorPke9mF/VMUXNZdseym91q8vw+YDRKQh/ov/3IVJ&#10;81W2gOc36QS5egAAAP//AwBQSwECLQAUAAYACAAAACEA2+H2y+4AAACFAQAAEwAAAAAAAAAAAAAA&#10;AAAAAAAAW0NvbnRlbnRfVHlwZXNdLnhtbFBLAQItABQABgAIAAAAIQBa9CxbvwAAABUBAAALAAAA&#10;AAAAAAAAAAAAAB8BAABfcmVscy8ucmVsc1BLAQItABQABgAIAAAAIQDdFmHDwgAAAN0AAAAPAAAA&#10;AAAAAAAAAAAAAAcCAABkcnMvZG93bnJldi54bWxQSwUGAAAAAAMAAwC3AAAA9gIAAAAA&#10;" strokeweight="2.25pt"/>
          <v:line id="Line 19" o:spid="_x0000_s2127"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WxxQAAAN0AAAAPAAAAZHJzL2Rvd25yZXYueG1sRI9Ba8Mw&#10;DIXvhf0Ho8Fuq70SxsjqllEY5NAdmpbtKmItDovlNHbb9N9Xh0FvEu/pvU/L9RR6daYxdZEtvMwN&#10;KOImuo5bC4f95/MbqJSRHfaRycKVEqxXD7Mlli5eeEfnOrdKQjiVaMHnPJRap8ZTwDSPA7Fov3EM&#10;mGUdW+1GvEh46PXCmFcdsGNp8DjQxlPzV5+CheKr8u5n2qbtzlTf1B2LzbGO1j49Th/voDJN+W7+&#10;v66c4JtCcOUbGUGvbgAAAP//AwBQSwECLQAUAAYACAAAACEA2+H2y+4AAACFAQAAEwAAAAAAAAAA&#10;AAAAAAAAAAAAW0NvbnRlbnRfVHlwZXNdLnhtbFBLAQItABQABgAIAAAAIQBa9CxbvwAAABUBAAAL&#10;AAAAAAAAAAAAAAAAAB8BAABfcmVscy8ucmVsc1BLAQItABQABgAIAAAAIQCsifWxxQAAAN0AAAAP&#10;AAAAAAAAAAAAAAAAAAcCAABkcnMvZG93bnJldi54bWxQSwUGAAAAAAMAAwC3AAAA+QIAAAAA&#10;" strokeweight="2.25pt"/>
          <v:shapetype id="_x0000_t202" coordsize="21600,21600" o:spt="202" path="m,l,21600r21600,l21600,xe">
            <v:stroke joinstyle="miter"/>
            <v:path gradientshapeok="t" o:connecttype="rect"/>
          </v:shapetype>
          <v:shape id="Text Box 20" o:spid="_x0000_s2126"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xAAAAN0AAAAPAAAAZHJzL2Rvd25yZXYueG1sRE9LSwMx&#10;EL4L/ocwgjebWEqra9NiBamn0tYHehs2425wM1l3Yrv9902h4G0+vudM531o1I468ZEt3A4MKOIy&#10;Os+VhbfX55s7UJKQHTaRycKBBOazy4spFi7ueUO7bapUDmEp0EKdUltoLWVNAWUQW+LMfccuYMqw&#10;q7TrcJ/DQ6OHxox1QM+5ocaWnmoqf7Z/wcK7GX9NPhbVUpYin6tfv278aG3t9VX/+AAqUZ/+xWf3&#10;i8vzzegeTt/kE/TsCAAA//8DAFBLAQItABQABgAIAAAAIQDb4fbL7gAAAIUBAAATAAAAAAAAAAAA&#10;AAAAAAAAAABbQ29udGVudF9UeXBlc10ueG1sUEsBAi0AFAAGAAgAAAAhAFr0LFu/AAAAFQEAAAsA&#10;AAAAAAAAAAAAAAAAHwEAAF9yZWxzLy5yZWxzUEsBAi0AFAAGAAgAAAAhAGqP/H7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5C37BD" w:rsidTr="004521F5">
                    <w:trPr>
                      <w:cantSplit/>
                      <w:trHeight w:hRule="exact" w:val="284"/>
                    </w:trPr>
                    <w:tc>
                      <w:tcPr>
                        <w:tcW w:w="397" w:type="dxa"/>
                        <w:tcBorders>
                          <w:top w:val="single" w:sz="4" w:space="0" w:color="auto"/>
                          <w:left w:val="nil"/>
                          <w:right w:val="single" w:sz="18" w:space="0" w:color="auto"/>
                        </w:tcBorders>
                        <w:vAlign w:val="center"/>
                      </w:tcPr>
                      <w:p w:rsidR="005C37BD" w:rsidRDefault="005C37BD">
                        <w:pPr>
                          <w:pStyle w:val="a3"/>
                          <w:rPr>
                            <w:sz w:val="18"/>
                          </w:rPr>
                        </w:pPr>
                      </w:p>
                    </w:tc>
                    <w:tc>
                      <w:tcPr>
                        <w:tcW w:w="567" w:type="dxa"/>
                        <w:tcBorders>
                          <w:top w:val="single" w:sz="4" w:space="0" w:color="auto"/>
                          <w:left w:val="nil"/>
                          <w:right w:val="single" w:sz="18" w:space="0" w:color="auto"/>
                        </w:tcBorders>
                        <w:vAlign w:val="center"/>
                      </w:tcPr>
                      <w:p w:rsidR="005C37BD" w:rsidRDefault="005C37BD">
                        <w:pPr>
                          <w:pStyle w:val="a3"/>
                          <w:rPr>
                            <w:sz w:val="18"/>
                          </w:rPr>
                        </w:pPr>
                      </w:p>
                    </w:tc>
                    <w:tc>
                      <w:tcPr>
                        <w:tcW w:w="1304" w:type="dxa"/>
                        <w:tcBorders>
                          <w:top w:val="single" w:sz="4" w:space="0" w:color="auto"/>
                          <w:left w:val="nil"/>
                          <w:right w:val="nil"/>
                        </w:tcBorders>
                        <w:vAlign w:val="center"/>
                      </w:tcPr>
                      <w:p w:rsidR="005C37BD" w:rsidRDefault="005C37BD">
                        <w:pPr>
                          <w:pStyle w:val="a3"/>
                          <w:rPr>
                            <w:sz w:val="18"/>
                          </w:rPr>
                        </w:pPr>
                      </w:p>
                    </w:tc>
                    <w:tc>
                      <w:tcPr>
                        <w:tcW w:w="851" w:type="dxa"/>
                        <w:tcBorders>
                          <w:top w:val="single" w:sz="4" w:space="0" w:color="auto"/>
                          <w:left w:val="single" w:sz="18" w:space="0" w:color="auto"/>
                          <w:right w:val="single" w:sz="18" w:space="0" w:color="auto"/>
                        </w:tcBorders>
                        <w:vAlign w:val="center"/>
                      </w:tcPr>
                      <w:p w:rsidR="005C37BD" w:rsidRDefault="005C37BD">
                        <w:pPr>
                          <w:pStyle w:val="a3"/>
                          <w:rPr>
                            <w:sz w:val="18"/>
                          </w:rPr>
                        </w:pPr>
                      </w:p>
                    </w:tc>
                    <w:tc>
                      <w:tcPr>
                        <w:tcW w:w="567" w:type="dxa"/>
                        <w:tcBorders>
                          <w:top w:val="single" w:sz="4" w:space="0" w:color="auto"/>
                          <w:left w:val="nil"/>
                          <w:right w:val="single" w:sz="18" w:space="0" w:color="auto"/>
                        </w:tcBorders>
                        <w:vAlign w:val="center"/>
                      </w:tcPr>
                      <w:p w:rsidR="005C37BD" w:rsidRDefault="005C37BD">
                        <w:pPr>
                          <w:pStyle w:val="a3"/>
                          <w:rPr>
                            <w:sz w:val="18"/>
                          </w:rPr>
                        </w:pPr>
                      </w:p>
                    </w:tc>
                    <w:tc>
                      <w:tcPr>
                        <w:tcW w:w="6095" w:type="dxa"/>
                        <w:vMerge w:val="restart"/>
                        <w:tcBorders>
                          <w:top w:val="single" w:sz="4" w:space="0" w:color="auto"/>
                          <w:left w:val="nil"/>
                          <w:bottom w:val="nil"/>
                          <w:right w:val="single" w:sz="18" w:space="0" w:color="auto"/>
                        </w:tcBorders>
                        <w:vAlign w:val="center"/>
                      </w:tcPr>
                      <w:p w:rsidR="005C37BD" w:rsidRPr="00465194" w:rsidRDefault="005C37BD" w:rsidP="00F54E1C">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5C37BD" w:rsidRDefault="005C37BD" w:rsidP="004521F5">
                        <w:pPr>
                          <w:pStyle w:val="a3"/>
                          <w:spacing w:after="0"/>
                          <w:jc w:val="center"/>
                          <w:rPr>
                            <w:rFonts w:ascii="Times New Roman" w:hAnsi="Times New Roman"/>
                            <w:sz w:val="17"/>
                          </w:rPr>
                        </w:pPr>
                        <w:r>
                          <w:rPr>
                            <w:rFonts w:ascii="Times New Roman" w:hAnsi="Times New Roman"/>
                            <w:sz w:val="17"/>
                          </w:rPr>
                          <w:t>Лист</w:t>
                        </w:r>
                      </w:p>
                    </w:tc>
                  </w:tr>
                  <w:tr w:rsidR="005C37BD" w:rsidRPr="00DF18E3">
                    <w:trPr>
                      <w:cantSplit/>
                      <w:trHeight w:hRule="exact" w:val="284"/>
                    </w:trPr>
                    <w:tc>
                      <w:tcPr>
                        <w:tcW w:w="397" w:type="dxa"/>
                        <w:tcBorders>
                          <w:left w:val="nil"/>
                          <w:bottom w:val="nil"/>
                          <w:right w:val="single" w:sz="18" w:space="0" w:color="auto"/>
                        </w:tcBorders>
                        <w:vAlign w:val="center"/>
                      </w:tcPr>
                      <w:p w:rsidR="005C37BD" w:rsidRDefault="005C37BD" w:rsidP="009D5C39">
                        <w:pPr>
                          <w:pStyle w:val="a3"/>
                          <w:spacing w:after="0"/>
                          <w:rPr>
                            <w:sz w:val="18"/>
                          </w:rPr>
                        </w:pPr>
                      </w:p>
                    </w:tc>
                    <w:tc>
                      <w:tcPr>
                        <w:tcW w:w="567" w:type="dxa"/>
                        <w:tcBorders>
                          <w:left w:val="nil"/>
                          <w:bottom w:val="nil"/>
                          <w:right w:val="single" w:sz="18" w:space="0" w:color="auto"/>
                        </w:tcBorders>
                        <w:vAlign w:val="center"/>
                      </w:tcPr>
                      <w:p w:rsidR="005C37BD" w:rsidRDefault="005C37BD" w:rsidP="009D5C39">
                        <w:pPr>
                          <w:pStyle w:val="a3"/>
                          <w:spacing w:after="0"/>
                          <w:rPr>
                            <w:sz w:val="18"/>
                          </w:rPr>
                        </w:pPr>
                      </w:p>
                    </w:tc>
                    <w:tc>
                      <w:tcPr>
                        <w:tcW w:w="1304" w:type="dxa"/>
                        <w:tcBorders>
                          <w:left w:val="nil"/>
                          <w:bottom w:val="nil"/>
                          <w:right w:val="nil"/>
                        </w:tcBorders>
                        <w:vAlign w:val="center"/>
                      </w:tcPr>
                      <w:p w:rsidR="005C37BD" w:rsidRDefault="005C37BD" w:rsidP="009D5C39">
                        <w:pPr>
                          <w:pStyle w:val="a3"/>
                          <w:spacing w:after="0"/>
                          <w:rPr>
                            <w:sz w:val="18"/>
                          </w:rPr>
                        </w:pPr>
                      </w:p>
                    </w:tc>
                    <w:tc>
                      <w:tcPr>
                        <w:tcW w:w="851" w:type="dxa"/>
                        <w:tcBorders>
                          <w:left w:val="single" w:sz="18" w:space="0" w:color="auto"/>
                          <w:bottom w:val="nil"/>
                          <w:right w:val="single" w:sz="18" w:space="0" w:color="auto"/>
                        </w:tcBorders>
                        <w:vAlign w:val="center"/>
                      </w:tcPr>
                      <w:p w:rsidR="005C37BD" w:rsidRDefault="005C37BD" w:rsidP="009D5C39">
                        <w:pPr>
                          <w:pStyle w:val="a3"/>
                          <w:spacing w:after="0"/>
                          <w:rPr>
                            <w:sz w:val="18"/>
                          </w:rPr>
                        </w:pPr>
                      </w:p>
                    </w:tc>
                    <w:tc>
                      <w:tcPr>
                        <w:tcW w:w="567" w:type="dxa"/>
                        <w:tcBorders>
                          <w:left w:val="nil"/>
                          <w:bottom w:val="nil"/>
                          <w:right w:val="single" w:sz="18" w:space="0" w:color="auto"/>
                        </w:tcBorders>
                        <w:vAlign w:val="center"/>
                      </w:tcPr>
                      <w:p w:rsidR="005C37BD" w:rsidRDefault="005C37BD"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5C37BD" w:rsidRDefault="005C37BD"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5C37BD" w:rsidRPr="00DF18E3" w:rsidRDefault="003F68B4" w:rsidP="00DB034C">
                        <w:pPr>
                          <w:pStyle w:val="a3"/>
                          <w:spacing w:after="0"/>
                          <w:ind w:right="-17"/>
                          <w:jc w:val="center"/>
                          <w:rPr>
                            <w:i w:val="0"/>
                            <w:lang w:val="ru-RU"/>
                          </w:rPr>
                        </w:pPr>
                        <w:r w:rsidRPr="007B08D9">
                          <w:rPr>
                            <w:i w:val="0"/>
                            <w:lang w:val="ru-RU"/>
                          </w:rPr>
                          <w:fldChar w:fldCharType="begin"/>
                        </w:r>
                        <w:r w:rsidR="005C37BD" w:rsidRPr="007B08D9">
                          <w:rPr>
                            <w:i w:val="0"/>
                            <w:lang w:val="ru-RU"/>
                          </w:rPr>
                          <w:instrText>PAGE   \* MERGEFORMAT</w:instrText>
                        </w:r>
                        <w:r w:rsidRPr="007B08D9">
                          <w:rPr>
                            <w:i w:val="0"/>
                            <w:lang w:val="ru-RU"/>
                          </w:rPr>
                          <w:fldChar w:fldCharType="separate"/>
                        </w:r>
                        <w:r w:rsidR="00DA3C69">
                          <w:rPr>
                            <w:i w:val="0"/>
                            <w:noProof/>
                            <w:lang w:val="ru-RU"/>
                          </w:rPr>
                          <w:t>18</w:t>
                        </w:r>
                        <w:r w:rsidRPr="007B08D9">
                          <w:rPr>
                            <w:i w:val="0"/>
                            <w:lang w:val="ru-RU"/>
                          </w:rPr>
                          <w:fldChar w:fldCharType="end"/>
                        </w:r>
                      </w:p>
                    </w:tc>
                  </w:tr>
                  <w:tr w:rsidR="005C37BD"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5C37BD" w:rsidRDefault="005C37BD"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5C37BD" w:rsidRPr="00DF18E3" w:rsidRDefault="005C37BD" w:rsidP="009D5C39">
                        <w:pPr>
                          <w:pStyle w:val="a3"/>
                          <w:spacing w:after="0"/>
                          <w:rPr>
                            <w:i w:val="0"/>
                          </w:rPr>
                        </w:pPr>
                      </w:p>
                    </w:tc>
                  </w:tr>
                  <w:tr w:rsidR="005C37BD" w:rsidTr="004521F5">
                    <w:trPr>
                      <w:cantSplit/>
                      <w:trHeight w:hRule="exact" w:val="284"/>
                    </w:trPr>
                    <w:tc>
                      <w:tcPr>
                        <w:tcW w:w="397" w:type="dxa"/>
                        <w:tcBorders>
                          <w:top w:val="single" w:sz="4" w:space="0" w:color="auto"/>
                          <w:left w:val="nil"/>
                          <w:right w:val="single" w:sz="18" w:space="0" w:color="auto"/>
                        </w:tcBorders>
                        <w:vAlign w:val="center"/>
                      </w:tcPr>
                      <w:p w:rsidR="005C37BD" w:rsidRDefault="005C37BD">
                        <w:pPr>
                          <w:pStyle w:val="a3"/>
                          <w:rPr>
                            <w:sz w:val="18"/>
                          </w:rPr>
                        </w:pPr>
                      </w:p>
                    </w:tc>
                    <w:tc>
                      <w:tcPr>
                        <w:tcW w:w="567" w:type="dxa"/>
                        <w:tcBorders>
                          <w:top w:val="single" w:sz="4" w:space="0" w:color="auto"/>
                          <w:left w:val="nil"/>
                          <w:right w:val="single" w:sz="18" w:space="0" w:color="auto"/>
                        </w:tcBorders>
                        <w:vAlign w:val="center"/>
                      </w:tcPr>
                      <w:p w:rsidR="005C37BD" w:rsidRDefault="005C37BD">
                        <w:pPr>
                          <w:pStyle w:val="a3"/>
                          <w:rPr>
                            <w:sz w:val="18"/>
                          </w:rPr>
                        </w:pPr>
                      </w:p>
                    </w:tc>
                    <w:tc>
                      <w:tcPr>
                        <w:tcW w:w="1304" w:type="dxa"/>
                        <w:tcBorders>
                          <w:top w:val="single" w:sz="4" w:space="0" w:color="auto"/>
                          <w:left w:val="nil"/>
                          <w:right w:val="nil"/>
                        </w:tcBorders>
                        <w:vAlign w:val="center"/>
                      </w:tcPr>
                      <w:p w:rsidR="005C37BD" w:rsidRDefault="005C37BD">
                        <w:pPr>
                          <w:pStyle w:val="a3"/>
                          <w:rPr>
                            <w:sz w:val="18"/>
                          </w:rPr>
                        </w:pPr>
                      </w:p>
                    </w:tc>
                    <w:tc>
                      <w:tcPr>
                        <w:tcW w:w="851" w:type="dxa"/>
                        <w:tcBorders>
                          <w:top w:val="single" w:sz="4" w:space="0" w:color="auto"/>
                          <w:left w:val="single" w:sz="18" w:space="0" w:color="auto"/>
                          <w:right w:val="single" w:sz="18" w:space="0" w:color="auto"/>
                        </w:tcBorders>
                        <w:vAlign w:val="center"/>
                      </w:tcPr>
                      <w:p w:rsidR="005C37BD" w:rsidRDefault="005C37BD">
                        <w:pPr>
                          <w:pStyle w:val="a3"/>
                          <w:rPr>
                            <w:sz w:val="18"/>
                          </w:rPr>
                        </w:pPr>
                      </w:p>
                    </w:tc>
                    <w:tc>
                      <w:tcPr>
                        <w:tcW w:w="567" w:type="dxa"/>
                        <w:tcBorders>
                          <w:top w:val="single" w:sz="4" w:space="0" w:color="auto"/>
                          <w:left w:val="nil"/>
                          <w:right w:val="single" w:sz="18" w:space="0" w:color="auto"/>
                        </w:tcBorders>
                        <w:vAlign w:val="center"/>
                      </w:tcPr>
                      <w:p w:rsidR="005C37BD" w:rsidRDefault="005C37BD">
                        <w:pPr>
                          <w:pStyle w:val="a3"/>
                          <w:rPr>
                            <w:sz w:val="18"/>
                          </w:rPr>
                        </w:pPr>
                      </w:p>
                    </w:tc>
                    <w:tc>
                      <w:tcPr>
                        <w:tcW w:w="6095" w:type="dxa"/>
                        <w:vMerge w:val="restart"/>
                        <w:tcBorders>
                          <w:top w:val="single" w:sz="4" w:space="0" w:color="auto"/>
                          <w:left w:val="nil"/>
                          <w:bottom w:val="nil"/>
                          <w:right w:val="single" w:sz="18" w:space="0" w:color="auto"/>
                        </w:tcBorders>
                        <w:vAlign w:val="center"/>
                      </w:tcPr>
                      <w:p w:rsidR="005C37BD" w:rsidRPr="00465194" w:rsidRDefault="005C37BD" w:rsidP="008254B4">
                        <w:pPr>
                          <w:pStyle w:val="a3"/>
                          <w:spacing w:after="0"/>
                          <w:jc w:val="center"/>
                          <w:rPr>
                            <w:lang w:val="ru-RU"/>
                          </w:rPr>
                        </w:pPr>
                        <w:r w:rsidRPr="004B4883">
                          <w:rPr>
                            <w:i w:val="0"/>
                            <w:sz w:val="32"/>
                            <w:szCs w:val="32"/>
                          </w:rPr>
                          <w:t>НАТКиГ.21</w:t>
                        </w:r>
                        <w:r w:rsidR="008254B4">
                          <w:rPr>
                            <w:i w:val="0"/>
                            <w:sz w:val="32"/>
                            <w:szCs w:val="32"/>
                            <w:lang w:val="ru-RU"/>
                          </w:rPr>
                          <w:t>01</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5C37BD" w:rsidRDefault="005C37BD" w:rsidP="004521F5">
                        <w:pPr>
                          <w:pStyle w:val="a3"/>
                          <w:spacing w:after="0"/>
                          <w:jc w:val="center"/>
                          <w:rPr>
                            <w:rFonts w:ascii="Times New Roman" w:hAnsi="Times New Roman"/>
                            <w:sz w:val="17"/>
                          </w:rPr>
                        </w:pPr>
                        <w:r>
                          <w:rPr>
                            <w:rFonts w:ascii="Times New Roman" w:hAnsi="Times New Roman"/>
                            <w:sz w:val="17"/>
                          </w:rPr>
                          <w:t>Лист</w:t>
                        </w:r>
                      </w:p>
                    </w:tc>
                  </w:tr>
                  <w:tr w:rsidR="005C37BD" w:rsidRPr="00DF18E3">
                    <w:trPr>
                      <w:cantSplit/>
                      <w:trHeight w:hRule="exact" w:val="284"/>
                    </w:trPr>
                    <w:tc>
                      <w:tcPr>
                        <w:tcW w:w="397" w:type="dxa"/>
                        <w:tcBorders>
                          <w:left w:val="nil"/>
                          <w:bottom w:val="nil"/>
                          <w:right w:val="single" w:sz="18" w:space="0" w:color="auto"/>
                        </w:tcBorders>
                        <w:vAlign w:val="center"/>
                      </w:tcPr>
                      <w:p w:rsidR="005C37BD" w:rsidRDefault="005C37BD" w:rsidP="009D5C39">
                        <w:pPr>
                          <w:pStyle w:val="a3"/>
                          <w:spacing w:after="0"/>
                          <w:rPr>
                            <w:sz w:val="18"/>
                          </w:rPr>
                        </w:pPr>
                      </w:p>
                    </w:tc>
                    <w:tc>
                      <w:tcPr>
                        <w:tcW w:w="567" w:type="dxa"/>
                        <w:tcBorders>
                          <w:left w:val="nil"/>
                          <w:bottom w:val="nil"/>
                          <w:right w:val="single" w:sz="18" w:space="0" w:color="auto"/>
                        </w:tcBorders>
                        <w:vAlign w:val="center"/>
                      </w:tcPr>
                      <w:p w:rsidR="005C37BD" w:rsidRDefault="005C37BD" w:rsidP="009D5C39">
                        <w:pPr>
                          <w:pStyle w:val="a3"/>
                          <w:spacing w:after="0"/>
                          <w:rPr>
                            <w:sz w:val="18"/>
                          </w:rPr>
                        </w:pPr>
                      </w:p>
                    </w:tc>
                    <w:tc>
                      <w:tcPr>
                        <w:tcW w:w="1304" w:type="dxa"/>
                        <w:tcBorders>
                          <w:left w:val="nil"/>
                          <w:bottom w:val="nil"/>
                          <w:right w:val="nil"/>
                        </w:tcBorders>
                        <w:vAlign w:val="center"/>
                      </w:tcPr>
                      <w:p w:rsidR="005C37BD" w:rsidRDefault="005C37BD" w:rsidP="009D5C39">
                        <w:pPr>
                          <w:pStyle w:val="a3"/>
                          <w:spacing w:after="0"/>
                          <w:rPr>
                            <w:sz w:val="18"/>
                          </w:rPr>
                        </w:pPr>
                      </w:p>
                    </w:tc>
                    <w:tc>
                      <w:tcPr>
                        <w:tcW w:w="851" w:type="dxa"/>
                        <w:tcBorders>
                          <w:left w:val="single" w:sz="18" w:space="0" w:color="auto"/>
                          <w:bottom w:val="nil"/>
                          <w:right w:val="single" w:sz="18" w:space="0" w:color="auto"/>
                        </w:tcBorders>
                        <w:vAlign w:val="center"/>
                      </w:tcPr>
                      <w:p w:rsidR="005C37BD" w:rsidRDefault="005C37BD" w:rsidP="009D5C39">
                        <w:pPr>
                          <w:pStyle w:val="a3"/>
                          <w:spacing w:after="0"/>
                          <w:rPr>
                            <w:sz w:val="18"/>
                          </w:rPr>
                        </w:pPr>
                      </w:p>
                    </w:tc>
                    <w:tc>
                      <w:tcPr>
                        <w:tcW w:w="567" w:type="dxa"/>
                        <w:tcBorders>
                          <w:left w:val="nil"/>
                          <w:bottom w:val="nil"/>
                          <w:right w:val="single" w:sz="18" w:space="0" w:color="auto"/>
                        </w:tcBorders>
                        <w:vAlign w:val="center"/>
                      </w:tcPr>
                      <w:p w:rsidR="005C37BD" w:rsidRDefault="005C37BD"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5C37BD" w:rsidRDefault="005C37BD"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5C37BD" w:rsidRPr="00DF18E3" w:rsidRDefault="003F68B4" w:rsidP="00DB034C">
                        <w:pPr>
                          <w:pStyle w:val="a3"/>
                          <w:spacing w:after="0"/>
                          <w:ind w:right="-17"/>
                          <w:jc w:val="center"/>
                          <w:rPr>
                            <w:i w:val="0"/>
                            <w:lang w:val="ru-RU"/>
                          </w:rPr>
                        </w:pPr>
                        <w:r w:rsidRPr="007B08D9">
                          <w:rPr>
                            <w:i w:val="0"/>
                            <w:lang w:val="ru-RU"/>
                          </w:rPr>
                          <w:fldChar w:fldCharType="begin"/>
                        </w:r>
                        <w:r w:rsidR="005C37BD" w:rsidRPr="007B08D9">
                          <w:rPr>
                            <w:i w:val="0"/>
                            <w:lang w:val="ru-RU"/>
                          </w:rPr>
                          <w:instrText>PAGE   \* MERGEFORMAT</w:instrText>
                        </w:r>
                        <w:r w:rsidRPr="007B08D9">
                          <w:rPr>
                            <w:i w:val="0"/>
                            <w:lang w:val="ru-RU"/>
                          </w:rPr>
                          <w:fldChar w:fldCharType="separate"/>
                        </w:r>
                        <w:r w:rsidR="00DA3C69">
                          <w:rPr>
                            <w:i w:val="0"/>
                            <w:noProof/>
                            <w:lang w:val="ru-RU"/>
                          </w:rPr>
                          <w:t>18</w:t>
                        </w:r>
                        <w:r w:rsidRPr="007B08D9">
                          <w:rPr>
                            <w:i w:val="0"/>
                            <w:lang w:val="ru-RU"/>
                          </w:rPr>
                          <w:fldChar w:fldCharType="end"/>
                        </w:r>
                      </w:p>
                    </w:tc>
                  </w:tr>
                  <w:tr w:rsidR="005C37BD"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5C37BD" w:rsidRDefault="005C37BD"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5C37BD" w:rsidRDefault="005C37BD"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5C37BD" w:rsidRPr="00DF18E3" w:rsidRDefault="005C37BD" w:rsidP="009D5C39">
                        <w:pPr>
                          <w:pStyle w:val="a3"/>
                          <w:spacing w:after="0"/>
                          <w:rPr>
                            <w:i w:val="0"/>
                          </w:rPr>
                        </w:pPr>
                      </w:p>
                    </w:tc>
                  </w:tr>
                </w:tbl>
                <w:p w:rsidR="005C37BD" w:rsidRDefault="005C37BD" w:rsidP="007B08D9"/>
              </w:txbxContent>
            </v:textbox>
          </v:shape>
          <w10:wrap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A90755">
    <w:pPr>
      <w:pStyle w:val="a8"/>
    </w:pPr>
    <w:r>
      <w:rPr>
        <w:rFonts w:cs="Times New Roman"/>
        <w:noProof/>
        <w:lang w:eastAsia="ru-RU"/>
      </w:rPr>
      <w:pict>
        <v:group id="Группа 972" o:spid="_x0000_s2056" style="position:absolute;left:0;text-align:left;margin-left:-28.05pt;margin-top:-14.7pt;width:518.8pt;height:808.2pt;z-index:251671552"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2061"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2124" style="position:absolute;left:1134;top:397;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2123" style="position:absolute;visibility:visibl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2122" style="position:absolute;visibility:visibl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2121" style="position:absolute;visibility:visibl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2120" style="position:absolute;visibility:visibl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2119" style="position:absolute;visibility:visibl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2118" style="position:absolute;visibility:visibl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2117" style="position:absolute;visibility:visibl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2116" style="position:absolute;visibility:visibl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2115" style="position:absolute;left:1162;top:14476;width:458;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style="mso-next-textbox:#Rectangle 13" inset="1pt,1pt,1pt,1pt">
                <w:txbxContent>
                  <w:p w:rsidR="005C37BD" w:rsidRPr="00216D42" w:rsidRDefault="005C37BD" w:rsidP="00E0488C">
                    <w:pPr>
                      <w:pStyle w:val="a3"/>
                      <w:jc w:val="center"/>
                      <w:rPr>
                        <w:rFonts w:ascii="Journal" w:hAnsi="Journal"/>
                        <w:sz w:val="18"/>
                        <w:lang w:val="ru-RU"/>
                      </w:rPr>
                    </w:pPr>
                    <w:r>
                      <w:rPr>
                        <w:sz w:val="18"/>
                        <w:lang w:val="ru-RU"/>
                      </w:rPr>
                      <w:t>Изм.</w:t>
                    </w:r>
                  </w:p>
                </w:txbxContent>
              </v:textbox>
            </v:rect>
            <v:rect id="Rectangle 14" o:spid="_x0000_s2114" style="position:absolute;left:1679;top:14476;width:57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style="mso-next-textbox:#Rectangle 14" inset="1pt,1pt,1pt,1pt">
                <w:txbxContent>
                  <w:p w:rsidR="005C37BD" w:rsidRPr="00216D42" w:rsidRDefault="005C37BD" w:rsidP="00E0488C">
                    <w:pPr>
                      <w:pStyle w:val="a3"/>
                      <w:jc w:val="center"/>
                      <w:rPr>
                        <w:sz w:val="18"/>
                        <w:lang w:val="ru-RU"/>
                      </w:rPr>
                    </w:pPr>
                    <w:r>
                      <w:rPr>
                        <w:sz w:val="18"/>
                        <w:lang w:val="ru-RU"/>
                      </w:rPr>
                      <w:t>Лист</w:t>
                    </w:r>
                  </w:p>
                </w:txbxContent>
              </v:textbox>
            </v:rect>
            <v:rect id="Rectangle 15" o:spid="_x0000_s2113" style="position:absolute;left:2310;top:14476;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style="mso-next-textbox:#Rectangle 15" inset="1pt,1pt,1pt,1pt">
                <w:txbxContent>
                  <w:p w:rsidR="005C37BD" w:rsidRDefault="005C37BD" w:rsidP="00E0488C">
                    <w:pPr>
                      <w:pStyle w:val="a3"/>
                      <w:jc w:val="center"/>
                      <w:rPr>
                        <w:sz w:val="18"/>
                      </w:rPr>
                    </w:pPr>
                    <w:r>
                      <w:rPr>
                        <w:sz w:val="18"/>
                      </w:rPr>
                      <w:t>№ докум.</w:t>
                    </w:r>
                  </w:p>
                </w:txbxContent>
              </v:textbox>
            </v:rect>
            <v:rect id="Rectangle 16" o:spid="_x0000_s2112" style="position:absolute;left:3719;top:14476;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style="mso-next-textbox:#Rectangle 16" inset="1pt,1pt,1pt,1pt">
                <w:txbxContent>
                  <w:p w:rsidR="005C37BD" w:rsidRPr="001A537B" w:rsidRDefault="005C37BD" w:rsidP="00E0488C">
                    <w:pPr>
                      <w:pStyle w:val="a3"/>
                      <w:jc w:val="center"/>
                      <w:rPr>
                        <w:rFonts w:ascii="Journal" w:hAnsi="Journal"/>
                        <w:sz w:val="18"/>
                        <w:lang w:val="ru-RU"/>
                      </w:rPr>
                    </w:pPr>
                    <w:r>
                      <w:rPr>
                        <w:sz w:val="18"/>
                        <w:lang w:val="ru-RU"/>
                      </w:rPr>
                      <w:t>Подпись</w:t>
                    </w:r>
                  </w:p>
                </w:txbxContent>
              </v:textbox>
            </v:rect>
            <v:rect id="Rectangle 17" o:spid="_x0000_s2111" style="position:absolute;left:4560;top:14476;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style="mso-next-textbox:#Rectangle 17" inset="1pt,1pt,1pt,1pt">
                <w:txbxContent>
                  <w:p w:rsidR="005C37BD" w:rsidRDefault="005C37BD" w:rsidP="00E0488C">
                    <w:pPr>
                      <w:pStyle w:val="a3"/>
                      <w:jc w:val="center"/>
                      <w:rPr>
                        <w:sz w:val="18"/>
                      </w:rPr>
                    </w:pPr>
                    <w:r>
                      <w:rPr>
                        <w:sz w:val="18"/>
                      </w:rPr>
                      <w:t>Дата</w:t>
                    </w:r>
                  </w:p>
                </w:txbxContent>
              </v:textbox>
            </v:rect>
            <v:rect id="Rectangle 18" o:spid="_x0000_s2110" style="position:absolute;left:8535;top:15330;width:503;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style="mso-next-textbox:#Rectangle 18" inset="1pt,1pt,1pt,1pt">
                <w:txbxContent>
                  <w:p w:rsidR="005C37BD" w:rsidRPr="007676AE" w:rsidRDefault="005C37BD" w:rsidP="00E0488C">
                    <w:pPr>
                      <w:pStyle w:val="a3"/>
                      <w:jc w:val="center"/>
                      <w:rPr>
                        <w:rFonts w:ascii="Journal" w:hAnsi="Journal"/>
                        <w:sz w:val="18"/>
                        <w:lang w:val="ru-RU"/>
                      </w:rPr>
                    </w:pPr>
                    <w:r>
                      <w:rPr>
                        <w:rFonts w:ascii="Journal" w:hAnsi="Journal"/>
                        <w:sz w:val="18"/>
                        <w:lang w:val="ru-RU"/>
                      </w:rPr>
                      <w:t>Лист</w:t>
                    </w:r>
                  </w:p>
                </w:txbxContent>
              </v:textbox>
            </v:rect>
            <v:rect id="Rectangle 19" o:spid="_x0000_s2109" style="position:absolute;left:9023;top:15329;width:592;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style="mso-next-textbox:#Rectangle 19" inset="1pt,1pt,1pt,1pt">
                <w:txbxContent>
                  <w:p w:rsidR="005C37BD" w:rsidRPr="001C2721" w:rsidRDefault="003F68B4" w:rsidP="00E0488C">
                    <w:pPr>
                      <w:pStyle w:val="a3"/>
                      <w:jc w:val="center"/>
                      <w:rPr>
                        <w:sz w:val="18"/>
                        <w:lang w:val="ru-RU"/>
                      </w:rPr>
                    </w:pPr>
                    <w:r w:rsidRPr="000A1D83">
                      <w:rPr>
                        <w:sz w:val="18"/>
                        <w:lang w:val="ru-RU"/>
                      </w:rPr>
                      <w:fldChar w:fldCharType="begin"/>
                    </w:r>
                    <w:r w:rsidR="005C37BD" w:rsidRPr="000A1D83">
                      <w:rPr>
                        <w:sz w:val="18"/>
                        <w:lang w:val="ru-RU"/>
                      </w:rPr>
                      <w:instrText>PAGE   \* MERGEFORMAT</w:instrText>
                    </w:r>
                    <w:r w:rsidRPr="000A1D83">
                      <w:rPr>
                        <w:sz w:val="18"/>
                        <w:lang w:val="ru-RU"/>
                      </w:rPr>
                      <w:fldChar w:fldCharType="separate"/>
                    </w:r>
                    <w:r w:rsidR="002B42AD">
                      <w:rPr>
                        <w:noProof/>
                        <w:sz w:val="18"/>
                        <w:lang w:val="ru-RU"/>
                      </w:rPr>
                      <w:t>20</w:t>
                    </w:r>
                    <w:r w:rsidRPr="000A1D83">
                      <w:rPr>
                        <w:sz w:val="18"/>
                        <w:lang w:val="ru-RU"/>
                      </w:rPr>
                      <w:fldChar w:fldCharType="end"/>
                    </w:r>
                  </w:p>
                </w:txbxContent>
              </v:textbox>
            </v:rect>
            <v:rect id="Rectangle 20" o:spid="_x0000_s2108" style="position:absolute;left:5146;top:13559;width:6308;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style="mso-next-textbox:#Rectangle 20" inset="1pt,1pt,1pt,1pt">
                <w:txbxContent>
                  <w:p w:rsidR="005C37BD" w:rsidRPr="00325468" w:rsidRDefault="005C37BD" w:rsidP="00E0488C">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00A772CE">
                      <w:rPr>
                        <w:i w:val="0"/>
                        <w:sz w:val="32"/>
                        <w:szCs w:val="32"/>
                        <w:lang w:val="ru-RU"/>
                      </w:rPr>
                      <w:t>01</w:t>
                    </w:r>
                    <w:r w:rsidRPr="00F54E1C">
                      <w:rPr>
                        <w:i w:val="0"/>
                        <w:sz w:val="32"/>
                        <w:szCs w:val="32"/>
                      </w:rPr>
                      <w:t>00.4</w:t>
                    </w:r>
                    <w:r>
                      <w:rPr>
                        <w:i w:val="0"/>
                        <w:sz w:val="32"/>
                        <w:szCs w:val="32"/>
                        <w:lang w:val="ru-RU"/>
                      </w:rPr>
                      <w:t>3.00</w:t>
                    </w:r>
                    <w:r w:rsidRPr="00F54E1C">
                      <w:rPr>
                        <w:i w:val="0"/>
                        <w:sz w:val="32"/>
                        <w:szCs w:val="32"/>
                      </w:rPr>
                      <w:t>0ПЗ</w:t>
                    </w:r>
                  </w:p>
                </w:txbxContent>
              </v:textbox>
            </v:rect>
            <v:line id="Line 21" o:spid="_x0000_s2107" style="position:absolute;visibility:visibl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2106" style="position:absolute;visibility:visibl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2105" style="position:absolute;visibility:visibl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2104" style="position:absolute;visibility:visibl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2103" style="position:absolute;visibility:visibl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2100"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210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style="mso-next-textbox:#Rectangle 27" inset="1pt,1pt,1pt,1pt">
                  <w:txbxContent>
                    <w:p w:rsidR="005C37BD" w:rsidRPr="00783BC6" w:rsidRDefault="005C37BD" w:rsidP="00E0488C">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210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style="mso-next-textbox:#Rectangle 28" inset="1pt,1pt,1pt,1pt">
                  <w:txbxContent>
                    <w:p w:rsidR="005C37BD" w:rsidRPr="00783BC6" w:rsidRDefault="00B01E8D" w:rsidP="00E0488C">
                      <w:pPr>
                        <w:pStyle w:val="a3"/>
                        <w:rPr>
                          <w:sz w:val="20"/>
                          <w:lang w:val="ru-RU"/>
                        </w:rPr>
                      </w:pPr>
                      <w:r>
                        <w:rPr>
                          <w:sz w:val="20"/>
                          <w:lang w:val="ru-RU"/>
                        </w:rPr>
                        <w:t>Баликоев</w:t>
                      </w:r>
                    </w:p>
                  </w:txbxContent>
                </v:textbox>
              </v:rect>
            </v:group>
            <v:group id="Group 29" o:spid="_x0000_s2097"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209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style="mso-next-textbox:#Rectangle 30" inset="1pt,1pt,1pt,1pt">
                  <w:txbxContent>
                    <w:p w:rsidR="005C37BD" w:rsidRPr="00783BC6" w:rsidRDefault="005C37BD"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209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style="mso-next-textbox:#Rectangle 31" inset="1pt,1pt,1pt,1pt">
                  <w:txbxContent>
                    <w:p w:rsidR="005C37BD" w:rsidRPr="000A1D83" w:rsidRDefault="005C37BD" w:rsidP="00E0488C">
                      <w:pPr>
                        <w:pStyle w:val="a3"/>
                        <w:rPr>
                          <w:sz w:val="20"/>
                          <w:lang w:val="ru-RU"/>
                        </w:rPr>
                      </w:pPr>
                      <w:r>
                        <w:rPr>
                          <w:sz w:val="20"/>
                          <w:lang w:val="ru-RU"/>
                        </w:rPr>
                        <w:t>Климова</w:t>
                      </w:r>
                    </w:p>
                  </w:txbxContent>
                </v:textbox>
              </v:rect>
            </v:group>
            <v:group id="Group 32" o:spid="_x0000_s2094"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209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style="mso-next-textbox:#Rectangle 33" inset="1pt,1pt,1pt,1pt">
                  <w:txbxContent>
                    <w:p w:rsidR="005C37BD" w:rsidRDefault="005C37BD" w:rsidP="00E0488C">
                      <w:pPr>
                        <w:pStyle w:val="a3"/>
                        <w:rPr>
                          <w:sz w:val="18"/>
                        </w:rPr>
                      </w:pPr>
                    </w:p>
                  </w:txbxContent>
                </v:textbox>
              </v:rect>
              <v:rect id="Rectangle 34" o:spid="_x0000_s209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style="mso-next-textbox:#Rectangle 34" inset="1pt,1pt,1pt,1pt">
                  <w:txbxContent>
                    <w:p w:rsidR="005C37BD" w:rsidRDefault="005C37BD" w:rsidP="00E0488C">
                      <w:pPr>
                        <w:pStyle w:val="a3"/>
                        <w:rPr>
                          <w:sz w:val="18"/>
                        </w:rPr>
                      </w:pPr>
                    </w:p>
                  </w:txbxContent>
                </v:textbox>
              </v:rect>
            </v:group>
            <v:group id="Group 35" o:spid="_x0000_s2091"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2093" style="position:absolute;left:1;top:-25;width:8856;height:200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style="mso-next-textbox:#Rectangle 36" inset="1pt,1pt,1pt,1pt">
                  <w:txbxContent>
                    <w:p w:rsidR="005C37BD" w:rsidRPr="00783BC6" w:rsidRDefault="005C37BD"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209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style="mso-next-textbox:#Rectangle 37" inset="1pt,1pt,1pt,1pt">
                  <w:txbxContent>
                    <w:p w:rsidR="005C37BD" w:rsidRPr="00783BC6" w:rsidRDefault="005C37BD" w:rsidP="00E0488C">
                      <w:pPr>
                        <w:pStyle w:val="a3"/>
                        <w:rPr>
                          <w:sz w:val="20"/>
                          <w:lang w:val="ru-RU"/>
                        </w:rPr>
                      </w:pPr>
                      <w:r w:rsidRPr="00783BC6">
                        <w:rPr>
                          <w:sz w:val="20"/>
                          <w:lang w:val="ru-RU"/>
                        </w:rPr>
                        <w:t>Тышкевич</w:t>
                      </w:r>
                    </w:p>
                  </w:txbxContent>
                </v:textbox>
              </v:rect>
            </v:group>
            <v:group id="Group 38" o:spid="_x0000_s2088"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209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style="mso-next-textbox:#Rectangle 39" inset="1pt,1pt,1pt,1pt">
                  <w:txbxContent>
                    <w:p w:rsidR="005C37BD" w:rsidRPr="004C7814" w:rsidRDefault="005C37BD" w:rsidP="00E0488C">
                      <w:pPr>
                        <w:pStyle w:val="a3"/>
                        <w:rPr>
                          <w:sz w:val="18"/>
                          <w:lang w:val="ru-RU"/>
                        </w:rPr>
                      </w:pPr>
                      <w:r>
                        <w:rPr>
                          <w:sz w:val="18"/>
                          <w:lang w:val="ru-RU"/>
                        </w:rPr>
                        <w:t>Утв</w:t>
                      </w:r>
                    </w:p>
                  </w:txbxContent>
                </v:textbox>
              </v:rect>
              <v:rect id="Rectangle 40" o:spid="_x0000_s208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style="mso-next-textbox:#Rectangle 40" inset="1pt,1pt,1pt,1pt">
                  <w:txbxContent>
                    <w:p w:rsidR="005C37BD" w:rsidRPr="00783BC6" w:rsidRDefault="005C37BD" w:rsidP="00E0488C">
                      <w:pPr>
                        <w:pStyle w:val="a3"/>
                        <w:rPr>
                          <w:sz w:val="20"/>
                          <w:lang w:val="ru-RU"/>
                        </w:rPr>
                      </w:pPr>
                      <w:r w:rsidRPr="00783BC6">
                        <w:rPr>
                          <w:sz w:val="20"/>
                          <w:lang w:val="ru-RU"/>
                        </w:rPr>
                        <w:t>Тышкевич</w:t>
                      </w:r>
                    </w:p>
                  </w:txbxContent>
                </v:textbox>
              </v:rect>
            </v:group>
            <v:line id="Line 41" o:spid="_x0000_s2087" style="position:absolute;visibility:visibl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2086" style="position:absolute;left:5166;top:14234;width:3264;height:12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style="mso-next-textbox:#Rectangle 42" inset="1pt,1pt,1pt,1pt">
                <w:txbxContent>
                  <w:p w:rsidR="005C37BD" w:rsidRPr="00014FA6" w:rsidRDefault="005C37BD" w:rsidP="00E0488C">
                    <w:pPr>
                      <w:pStyle w:val="a3"/>
                      <w:spacing w:after="0"/>
                      <w:jc w:val="center"/>
                      <w:rPr>
                        <w:i w:val="0"/>
                        <w:szCs w:val="22"/>
                        <w:lang w:val="ru-RU"/>
                      </w:rPr>
                    </w:pPr>
                    <w:r w:rsidRPr="00245AEA">
                      <w:rPr>
                        <w:i w:val="0"/>
                        <w:szCs w:val="22"/>
                        <w:lang w:val="ru-RU"/>
                      </w:rPr>
                      <w:t>СХЕМА РАБОТЫ СИСТЕМЫ</w:t>
                    </w:r>
                  </w:p>
                </w:txbxContent>
              </v:textbox>
            </v:rect>
            <v:line id="Line 43" o:spid="_x0000_s2085" style="position:absolute;visibility:visibl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2084" style="position:absolute;visibility:visibl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2083" style="position:absolute;visibility:visibl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2082" style="position:absolute;left:8550;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style="mso-next-textbox:#Rectangle 46" inset="1pt,1pt,1pt,1pt">
                <w:txbxContent>
                  <w:p w:rsidR="005C37BD" w:rsidRPr="003974B3" w:rsidRDefault="005C37BD" w:rsidP="00E0488C">
                    <w:pPr>
                      <w:pStyle w:val="a3"/>
                      <w:jc w:val="center"/>
                      <w:rPr>
                        <w:sz w:val="18"/>
                        <w:lang w:val="ru-RU"/>
                      </w:rPr>
                    </w:pPr>
                    <w:r>
                      <w:rPr>
                        <w:sz w:val="18"/>
                        <w:lang w:val="ru-RU"/>
                      </w:rPr>
                      <w:t>Литера</w:t>
                    </w:r>
                  </w:p>
                </w:txbxContent>
              </v:textbox>
            </v:rect>
            <v:rect id="Rectangle 47" o:spid="_x0000_s2081" style="position:absolute;left:9668;top:15330;width:94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style="mso-next-textbox:#Rectangle 47" inset="1pt,1pt,1pt,1pt">
                <w:txbxContent>
                  <w:p w:rsidR="005C37BD" w:rsidRPr="003974B3" w:rsidRDefault="005C37BD" w:rsidP="00E0488C">
                    <w:pPr>
                      <w:pStyle w:val="a3"/>
                      <w:jc w:val="center"/>
                      <w:rPr>
                        <w:sz w:val="18"/>
                        <w:lang w:val="ru-RU"/>
                      </w:rPr>
                    </w:pPr>
                    <w:r>
                      <w:rPr>
                        <w:sz w:val="18"/>
                        <w:lang w:val="ru-RU"/>
                      </w:rPr>
                      <w:t>Листов</w:t>
                    </w:r>
                  </w:p>
                </w:txbxContent>
              </v:textbox>
            </v:rect>
            <v:rect id="Rectangle 48" o:spid="_x0000_s2080" style="position:absolute;left:10634;top:15330;width:80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style="mso-next-textbox:#Rectangle 48" inset="1pt,1pt,1pt,1pt">
                <w:txbxContent>
                  <w:p w:rsidR="005C37BD" w:rsidRPr="001C2721" w:rsidRDefault="00BD2DE1" w:rsidP="00E0488C">
                    <w:pPr>
                      <w:pStyle w:val="a3"/>
                      <w:jc w:val="center"/>
                      <w:rPr>
                        <w:sz w:val="18"/>
                        <w:lang w:val="ru-RU"/>
                      </w:rPr>
                    </w:pPr>
                    <w:fldSimple w:instr=" NUMPAGES   \* MERGEFORMAT ">
                      <w:r w:rsidR="002B42AD" w:rsidRPr="002B42AD">
                        <w:rPr>
                          <w:noProof/>
                          <w:sz w:val="18"/>
                          <w:lang w:val="ru-RU"/>
                        </w:rPr>
                        <w:t>23</w:t>
                      </w:r>
                    </w:fldSimple>
                  </w:p>
                </w:txbxContent>
              </v:textbox>
            </v:rect>
            <v:line id="Line 49" o:spid="_x0000_s2079" style="position:absolute;visibility:visibl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2078" style="position:absolute;visibility:visibl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2077" style="position:absolute;left:8550;top:15818;width:2910;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style="mso-next-textbox:#Rectangle 51" inset="1pt,1pt,1pt,1pt">
                <w:txbxContent>
                  <w:p w:rsidR="005C37BD" w:rsidRPr="00CC6E76" w:rsidRDefault="005C37BD"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v:textbox>
            </v:rect>
            <v:line id="Line 52" o:spid="_x0000_s2076" style="position:absolute;visibility:visibl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2075" style="position:absolute;visibility:visibl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2074" style="position:absolute;visibility:visibl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2073" style="position:absolute;visibility:visibl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2070"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207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style="mso-next-textbox:#Rectangle 57" inset="1pt,1pt,1pt,1pt">
                  <w:txbxContent>
                    <w:p w:rsidR="005C37BD" w:rsidRDefault="005C37BD" w:rsidP="00E0488C">
                      <w:pPr>
                        <w:pStyle w:val="a3"/>
                        <w:rPr>
                          <w:sz w:val="18"/>
                        </w:rPr>
                      </w:pPr>
                    </w:p>
                  </w:txbxContent>
                </v:textbox>
              </v:rect>
              <v:rect id="Rectangle 58" o:spid="_x0000_s207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style="mso-next-textbox:#Rectangle 58" inset="1pt,1pt,1pt,1pt">
                  <w:txbxContent>
                    <w:p w:rsidR="005C37BD" w:rsidRDefault="005C37BD" w:rsidP="00E0488C">
                      <w:pPr>
                        <w:pStyle w:val="a3"/>
                        <w:rPr>
                          <w:sz w:val="18"/>
                        </w:rPr>
                      </w:pPr>
                    </w:p>
                  </w:txbxContent>
                </v:textbox>
              </v:rect>
            </v:group>
            <v:line id="Line 59" o:spid="_x0000_s2069" style="position:absolute;visibility:visibl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2068" style="position:absolute;left:9406;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style="mso-next-textbox:#Rectangle 60" inset="1pt,1pt,1pt,1pt">
                <w:txbxContent>
                  <w:p w:rsidR="005C37BD" w:rsidRPr="003974B3" w:rsidRDefault="005C37BD" w:rsidP="00E0488C">
                    <w:pPr>
                      <w:pStyle w:val="a3"/>
                      <w:jc w:val="center"/>
                      <w:rPr>
                        <w:rFonts w:ascii="Journal" w:hAnsi="Journal"/>
                        <w:sz w:val="18"/>
                        <w:lang w:val="ru-RU"/>
                      </w:rPr>
                    </w:pPr>
                    <w:r>
                      <w:rPr>
                        <w:rFonts w:ascii="Journal" w:hAnsi="Journal"/>
                        <w:sz w:val="18"/>
                        <w:lang w:val="ru-RU"/>
                      </w:rPr>
                      <w:t>Масса</w:t>
                    </w:r>
                  </w:p>
                </w:txbxContent>
              </v:textbox>
            </v:rect>
            <v:rect id="Rectangle 61" o:spid="_x0000_s2067" style="position:absolute;left:10261;top:14198;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style="mso-next-textbox:#Rectangle 61" inset="1pt,1pt,1pt,1pt">
                <w:txbxContent>
                  <w:p w:rsidR="005C37BD" w:rsidRDefault="005C37BD" w:rsidP="00E0488C">
                    <w:pPr>
                      <w:pStyle w:val="a3"/>
                      <w:jc w:val="center"/>
                      <w:rPr>
                        <w:sz w:val="18"/>
                      </w:rPr>
                    </w:pPr>
                    <w:r>
                      <w:rPr>
                        <w:sz w:val="18"/>
                      </w:rPr>
                      <w:t>Масштаб</w:t>
                    </w:r>
                  </w:p>
                </w:txbxContent>
              </v:textbox>
            </v:rect>
            <v:line id="Line 62" o:spid="_x0000_s2066" style="position:absolute;visibility:visibl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2065" style="position:absolute;left:5166;top:15653;width:3264;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style="mso-next-textbox:#Rectangle 63" inset="1pt,1pt,1pt,1pt">
                <w:txbxContent>
                  <w:p w:rsidR="005C37BD" w:rsidRDefault="005C37BD" w:rsidP="00E0488C">
                    <w:pPr>
                      <w:pStyle w:val="a3"/>
                      <w:rPr>
                        <w:sz w:val="18"/>
                      </w:rPr>
                    </w:pPr>
                  </w:p>
                </w:txbxContent>
              </v:textbox>
            </v:rect>
            <v:rect id="Rectangle 64" o:spid="_x0000_s2064" style="position:absolute;left:9406;top:1475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style="mso-next-textbox:#Rectangle 64" inset="1pt,1pt,1pt,1pt">
                <w:txbxContent>
                  <w:p w:rsidR="005C37BD" w:rsidRPr="00AA0241" w:rsidRDefault="005C37BD" w:rsidP="00E0488C">
                    <w:pPr>
                      <w:pStyle w:val="a3"/>
                      <w:jc w:val="center"/>
                      <w:rPr>
                        <w:sz w:val="18"/>
                        <w:lang w:val="ru-RU"/>
                      </w:rPr>
                    </w:pPr>
                  </w:p>
                </w:txbxContent>
              </v:textbox>
            </v:rect>
            <v:rect id="Rectangle 65" o:spid="_x0000_s2063" style="position:absolute;left:10261;top:14753;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style="mso-next-textbox:#Rectangle 65" inset="1pt,1pt,1pt,1pt">
                <w:txbxContent>
                  <w:p w:rsidR="005C37BD" w:rsidRPr="003974B3" w:rsidRDefault="005C37BD" w:rsidP="00E0488C">
                    <w:pPr>
                      <w:pStyle w:val="a3"/>
                      <w:jc w:val="center"/>
                      <w:rPr>
                        <w:sz w:val="18"/>
                        <w:lang w:val="ru-RU"/>
                      </w:rPr>
                    </w:pPr>
                    <w:r>
                      <w:rPr>
                        <w:sz w:val="18"/>
                      </w:rPr>
                      <w:t xml:space="preserve">1 : </w:t>
                    </w:r>
                    <w:r>
                      <w:rPr>
                        <w:sz w:val="18"/>
                        <w:lang w:val="ru-RU"/>
                      </w:rPr>
                      <w:t>2</w:t>
                    </w:r>
                  </w:p>
                </w:txbxContent>
              </v:textbox>
            </v:rect>
            <v:line id="Line 66" o:spid="_x0000_s2062" style="position:absolute;visibility:visibl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2060" type="#_x0000_t202" style="position:absolute;left:4402;top:14725;width:8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style="mso-next-textbox:#Надпись 2">
              <w:txbxContent>
                <w:p w:rsidR="005C37BD" w:rsidRPr="00D35AF6" w:rsidRDefault="005C37BD" w:rsidP="00E0488C">
                  <w:pPr>
                    <w:rPr>
                      <w:rFonts w:ascii="ISOCPEUR" w:hAnsi="ISOCPEUR"/>
                    </w:rPr>
                  </w:pPr>
                </w:p>
              </w:txbxContent>
            </v:textbox>
          </v:shape>
          <v:shape id="Надпись 2" o:spid="_x0000_s2059" type="#_x0000_t202" style="position:absolute;left:4406;top:15863;width:86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rsidR="005C37BD" w:rsidRPr="00F90B84" w:rsidRDefault="005C37BD" w:rsidP="00E0488C">
                  <w:pPr>
                    <w:rPr>
                      <w:rFonts w:ascii="ISOCPEUR" w:hAnsi="ISOCPEUR"/>
                    </w:rPr>
                  </w:pPr>
                </w:p>
              </w:txbxContent>
            </v:textbox>
          </v:shape>
          <v:shape id="Надпись 2" o:spid="_x0000_s2058" type="#_x0000_t202" style="position:absolute;left:4406;top:16128;width:860;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5C37BD" w:rsidRPr="001D0393" w:rsidRDefault="005C37BD" w:rsidP="00E0488C">
                  <w:pPr>
                    <w:rPr>
                      <w:rFonts w:ascii="ISOCPEUR" w:hAnsi="ISOCPEUR"/>
                    </w:rPr>
                  </w:pPr>
                </w:p>
              </w:txbxContent>
            </v:textbox>
          </v:shape>
          <v:shape id="Надпись 2" o:spid="_x0000_s2057" type="#_x0000_t202" style="position:absolute;left:4402;top:15005;width:954;height: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rsidR="005C37BD" w:rsidRPr="00F90B84" w:rsidRDefault="005C37BD" w:rsidP="00E0488C">
                  <w:pPr>
                    <w:rPr>
                      <w:rFonts w:ascii="ISOCPEUR" w:hAnsi="ISOCPEUR"/>
                    </w:rPr>
                  </w:pPr>
                </w:p>
              </w:txbxContent>
            </v:textbox>
          </v:shape>
        </v:group>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7BD" w:rsidRDefault="00A90755">
    <w:pPr>
      <w:pStyle w:val="a8"/>
    </w:pPr>
    <w:r>
      <w:rPr>
        <w:rFonts w:ascii="Calibri" w:eastAsia="Calibri" w:hAnsi="Calibri" w:cs="Times New Roman"/>
        <w:noProof/>
        <w:lang w:eastAsia="ru-RU"/>
      </w:rPr>
      <w:pict>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5C37BD" w:rsidTr="00C3021D">
                    <w:trPr>
                      <w:cantSplit/>
                      <w:trHeight w:hRule="exact" w:val="284"/>
                    </w:trPr>
                    <w:tc>
                      <w:tcPr>
                        <w:tcW w:w="397" w:type="dxa"/>
                        <w:tcBorders>
                          <w:top w:val="single" w:sz="4" w:space="0" w:color="auto"/>
                          <w:left w:val="nil"/>
                          <w:right w:val="single" w:sz="18" w:space="0" w:color="auto"/>
                        </w:tcBorders>
                        <w:vAlign w:val="center"/>
                      </w:tcPr>
                      <w:p w:rsidR="005C37BD" w:rsidRDefault="005C37BD">
                        <w:pPr>
                          <w:pStyle w:val="a3"/>
                          <w:rPr>
                            <w:sz w:val="18"/>
                          </w:rPr>
                        </w:pPr>
                      </w:p>
                    </w:tc>
                    <w:tc>
                      <w:tcPr>
                        <w:tcW w:w="567" w:type="dxa"/>
                        <w:tcBorders>
                          <w:top w:val="single" w:sz="4" w:space="0" w:color="auto"/>
                          <w:left w:val="nil"/>
                          <w:right w:val="single" w:sz="18" w:space="0" w:color="auto"/>
                        </w:tcBorders>
                        <w:vAlign w:val="center"/>
                      </w:tcPr>
                      <w:p w:rsidR="005C37BD" w:rsidRDefault="005C37BD">
                        <w:pPr>
                          <w:pStyle w:val="a3"/>
                          <w:rPr>
                            <w:sz w:val="18"/>
                          </w:rPr>
                        </w:pPr>
                      </w:p>
                    </w:tc>
                    <w:tc>
                      <w:tcPr>
                        <w:tcW w:w="1304" w:type="dxa"/>
                        <w:tcBorders>
                          <w:top w:val="single" w:sz="4" w:space="0" w:color="auto"/>
                          <w:left w:val="nil"/>
                          <w:right w:val="nil"/>
                        </w:tcBorders>
                        <w:vAlign w:val="center"/>
                      </w:tcPr>
                      <w:p w:rsidR="005C37BD" w:rsidRDefault="005C37BD">
                        <w:pPr>
                          <w:pStyle w:val="a3"/>
                          <w:rPr>
                            <w:sz w:val="18"/>
                          </w:rPr>
                        </w:pPr>
                      </w:p>
                    </w:tc>
                    <w:tc>
                      <w:tcPr>
                        <w:tcW w:w="851" w:type="dxa"/>
                        <w:tcBorders>
                          <w:top w:val="single" w:sz="4" w:space="0" w:color="auto"/>
                          <w:left w:val="single" w:sz="18" w:space="0" w:color="auto"/>
                          <w:right w:val="single" w:sz="18" w:space="0" w:color="auto"/>
                        </w:tcBorders>
                        <w:vAlign w:val="center"/>
                      </w:tcPr>
                      <w:p w:rsidR="005C37BD" w:rsidRDefault="005C37BD">
                        <w:pPr>
                          <w:pStyle w:val="a3"/>
                          <w:rPr>
                            <w:sz w:val="18"/>
                          </w:rPr>
                        </w:pPr>
                      </w:p>
                    </w:tc>
                    <w:tc>
                      <w:tcPr>
                        <w:tcW w:w="567" w:type="dxa"/>
                        <w:tcBorders>
                          <w:top w:val="single" w:sz="4" w:space="0" w:color="auto"/>
                          <w:left w:val="nil"/>
                          <w:right w:val="single" w:sz="18" w:space="0" w:color="auto"/>
                        </w:tcBorders>
                        <w:vAlign w:val="center"/>
                      </w:tcPr>
                      <w:p w:rsidR="005C37BD" w:rsidRDefault="005C37BD">
                        <w:pPr>
                          <w:pStyle w:val="a3"/>
                          <w:rPr>
                            <w:sz w:val="18"/>
                          </w:rPr>
                        </w:pPr>
                      </w:p>
                    </w:tc>
                    <w:tc>
                      <w:tcPr>
                        <w:tcW w:w="6095" w:type="dxa"/>
                        <w:vMerge w:val="restart"/>
                        <w:tcBorders>
                          <w:top w:val="single" w:sz="4" w:space="0" w:color="auto"/>
                          <w:left w:val="nil"/>
                          <w:bottom w:val="nil"/>
                          <w:right w:val="single" w:sz="18" w:space="0" w:color="auto"/>
                        </w:tcBorders>
                        <w:vAlign w:val="center"/>
                      </w:tcPr>
                      <w:p w:rsidR="005C37BD" w:rsidRPr="00465194" w:rsidRDefault="005C37BD" w:rsidP="00C3021D">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5C37BD" w:rsidRDefault="005C37BD" w:rsidP="00C3021D">
                        <w:pPr>
                          <w:pStyle w:val="a3"/>
                          <w:spacing w:after="0"/>
                          <w:jc w:val="center"/>
                          <w:rPr>
                            <w:rFonts w:ascii="Times New Roman" w:hAnsi="Times New Roman"/>
                            <w:sz w:val="17"/>
                          </w:rPr>
                        </w:pPr>
                        <w:r>
                          <w:rPr>
                            <w:rFonts w:ascii="Times New Roman" w:hAnsi="Times New Roman"/>
                            <w:sz w:val="17"/>
                          </w:rPr>
                          <w:t>Лист</w:t>
                        </w:r>
                      </w:p>
                    </w:tc>
                  </w:tr>
                  <w:tr w:rsidR="005C37BD">
                    <w:trPr>
                      <w:cantSplit/>
                      <w:trHeight w:hRule="exact" w:val="284"/>
                    </w:trPr>
                    <w:tc>
                      <w:tcPr>
                        <w:tcW w:w="397" w:type="dxa"/>
                        <w:tcBorders>
                          <w:left w:val="nil"/>
                          <w:bottom w:val="nil"/>
                          <w:right w:val="single" w:sz="18" w:space="0" w:color="auto"/>
                        </w:tcBorders>
                        <w:vAlign w:val="center"/>
                      </w:tcPr>
                      <w:p w:rsidR="005C37BD" w:rsidRDefault="005C37BD">
                        <w:pPr>
                          <w:pStyle w:val="a3"/>
                          <w:rPr>
                            <w:sz w:val="18"/>
                          </w:rPr>
                        </w:pPr>
                      </w:p>
                    </w:tc>
                    <w:tc>
                      <w:tcPr>
                        <w:tcW w:w="567" w:type="dxa"/>
                        <w:tcBorders>
                          <w:left w:val="nil"/>
                          <w:bottom w:val="nil"/>
                          <w:right w:val="single" w:sz="18" w:space="0" w:color="auto"/>
                        </w:tcBorders>
                        <w:vAlign w:val="center"/>
                      </w:tcPr>
                      <w:p w:rsidR="005C37BD" w:rsidRDefault="005C37BD">
                        <w:pPr>
                          <w:pStyle w:val="a3"/>
                          <w:rPr>
                            <w:sz w:val="18"/>
                          </w:rPr>
                        </w:pPr>
                      </w:p>
                    </w:tc>
                    <w:tc>
                      <w:tcPr>
                        <w:tcW w:w="1304" w:type="dxa"/>
                        <w:tcBorders>
                          <w:left w:val="nil"/>
                          <w:bottom w:val="nil"/>
                          <w:right w:val="nil"/>
                        </w:tcBorders>
                        <w:vAlign w:val="center"/>
                      </w:tcPr>
                      <w:p w:rsidR="005C37BD" w:rsidRDefault="005C37BD">
                        <w:pPr>
                          <w:pStyle w:val="a3"/>
                          <w:rPr>
                            <w:sz w:val="18"/>
                          </w:rPr>
                        </w:pPr>
                      </w:p>
                    </w:tc>
                    <w:tc>
                      <w:tcPr>
                        <w:tcW w:w="851" w:type="dxa"/>
                        <w:tcBorders>
                          <w:left w:val="single" w:sz="18" w:space="0" w:color="auto"/>
                          <w:bottom w:val="nil"/>
                          <w:right w:val="single" w:sz="18" w:space="0" w:color="auto"/>
                        </w:tcBorders>
                        <w:vAlign w:val="center"/>
                      </w:tcPr>
                      <w:p w:rsidR="005C37BD" w:rsidRDefault="005C37BD">
                        <w:pPr>
                          <w:pStyle w:val="a3"/>
                          <w:rPr>
                            <w:sz w:val="18"/>
                          </w:rPr>
                        </w:pPr>
                      </w:p>
                    </w:tc>
                    <w:tc>
                      <w:tcPr>
                        <w:tcW w:w="567" w:type="dxa"/>
                        <w:tcBorders>
                          <w:left w:val="nil"/>
                          <w:bottom w:val="nil"/>
                          <w:right w:val="single" w:sz="18" w:space="0" w:color="auto"/>
                        </w:tcBorders>
                        <w:vAlign w:val="center"/>
                      </w:tcPr>
                      <w:p w:rsidR="005C37BD" w:rsidRDefault="005C37BD">
                        <w:pPr>
                          <w:pStyle w:val="a3"/>
                          <w:rPr>
                            <w:sz w:val="18"/>
                          </w:rPr>
                        </w:pPr>
                      </w:p>
                    </w:tc>
                    <w:tc>
                      <w:tcPr>
                        <w:tcW w:w="6095" w:type="dxa"/>
                        <w:vMerge/>
                        <w:tcBorders>
                          <w:top w:val="single" w:sz="18" w:space="0" w:color="auto"/>
                          <w:left w:val="nil"/>
                          <w:bottom w:val="nil"/>
                          <w:right w:val="single" w:sz="18" w:space="0" w:color="auto"/>
                        </w:tcBorders>
                        <w:vAlign w:val="center"/>
                      </w:tcPr>
                      <w:p w:rsidR="005C37BD" w:rsidRDefault="005C37BD">
                        <w:pPr>
                          <w:pStyle w:val="a3"/>
                          <w:rPr>
                            <w:sz w:val="18"/>
                          </w:rPr>
                        </w:pPr>
                      </w:p>
                    </w:tc>
                    <w:tc>
                      <w:tcPr>
                        <w:tcW w:w="567" w:type="dxa"/>
                        <w:vMerge w:val="restart"/>
                        <w:tcBorders>
                          <w:top w:val="single" w:sz="18" w:space="0" w:color="auto"/>
                          <w:left w:val="nil"/>
                          <w:bottom w:val="single" w:sz="18" w:space="0" w:color="auto"/>
                          <w:right w:val="nil"/>
                        </w:tcBorders>
                        <w:vAlign w:val="center"/>
                      </w:tcPr>
                      <w:p w:rsidR="005C37BD" w:rsidRPr="003D7B69" w:rsidRDefault="003F68B4" w:rsidP="00C3021D">
                        <w:pPr>
                          <w:pStyle w:val="a3"/>
                          <w:spacing w:after="0"/>
                          <w:jc w:val="center"/>
                          <w:rPr>
                            <w:i w:val="0"/>
                            <w:lang w:val="ru-RU"/>
                          </w:rPr>
                        </w:pPr>
                        <w:r w:rsidRPr="00F54E1C">
                          <w:rPr>
                            <w:i w:val="0"/>
                            <w:lang w:val="ru-RU"/>
                          </w:rPr>
                          <w:fldChar w:fldCharType="begin"/>
                        </w:r>
                        <w:r w:rsidR="005C37BD" w:rsidRPr="00F54E1C">
                          <w:rPr>
                            <w:i w:val="0"/>
                            <w:lang w:val="ru-RU"/>
                          </w:rPr>
                          <w:instrText>PAGE   \* MERGEFORMAT</w:instrText>
                        </w:r>
                        <w:r w:rsidRPr="00F54E1C">
                          <w:rPr>
                            <w:i w:val="0"/>
                            <w:lang w:val="ru-RU"/>
                          </w:rPr>
                          <w:fldChar w:fldCharType="separate"/>
                        </w:r>
                        <w:r w:rsidR="002B42AD">
                          <w:rPr>
                            <w:i w:val="0"/>
                            <w:noProof/>
                            <w:lang w:val="ru-RU"/>
                          </w:rPr>
                          <w:t>23</w:t>
                        </w:r>
                        <w:r w:rsidRPr="00F54E1C">
                          <w:rPr>
                            <w:i w:val="0"/>
                            <w:lang w:val="ru-RU"/>
                          </w:rPr>
                          <w:fldChar w:fldCharType="end"/>
                        </w:r>
                      </w:p>
                    </w:tc>
                  </w:tr>
                  <w:tr w:rsidR="005C37BD"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5C37BD" w:rsidRDefault="005C37BD">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5C37BD" w:rsidRDefault="005C37BD">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5C37BD" w:rsidRDefault="005C37BD">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5C37BD" w:rsidRDefault="005C37BD">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5C37BD" w:rsidRDefault="005C37BD">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5C37BD" w:rsidRDefault="005C37BD">
                        <w:pPr>
                          <w:pStyle w:val="a3"/>
                          <w:rPr>
                            <w:sz w:val="18"/>
                          </w:rPr>
                        </w:pPr>
                      </w:p>
                    </w:tc>
                    <w:tc>
                      <w:tcPr>
                        <w:tcW w:w="567" w:type="dxa"/>
                        <w:vMerge/>
                        <w:tcBorders>
                          <w:top w:val="single" w:sz="18" w:space="0" w:color="auto"/>
                          <w:left w:val="nil"/>
                          <w:bottom w:val="single" w:sz="4" w:space="0" w:color="auto"/>
                          <w:right w:val="nil"/>
                        </w:tcBorders>
                        <w:vAlign w:val="center"/>
                      </w:tcPr>
                      <w:p w:rsidR="005C37BD" w:rsidRDefault="005C37BD">
                        <w:pPr>
                          <w:pStyle w:val="a3"/>
                          <w:rPr>
                            <w:sz w:val="18"/>
                          </w:rPr>
                        </w:pPr>
                      </w:p>
                    </w:tc>
                  </w:tr>
                </w:tbl>
                <w:p w:rsidR="005C37BD" w:rsidRDefault="005C37BD"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7CC"/>
    <w:multiLevelType w:val="hybridMultilevel"/>
    <w:tmpl w:val="D522296E"/>
    <w:lvl w:ilvl="0" w:tplc="EF7AE258">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E550EE"/>
    <w:multiLevelType w:val="multilevel"/>
    <w:tmpl w:val="E256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87B171E"/>
    <w:multiLevelType w:val="multilevel"/>
    <w:tmpl w:val="65E6BD3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D854F4B"/>
    <w:multiLevelType w:val="hybridMultilevel"/>
    <w:tmpl w:val="8D68608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F206456"/>
    <w:multiLevelType w:val="hybridMultilevel"/>
    <w:tmpl w:val="0CF8E060"/>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9190BBF"/>
    <w:multiLevelType w:val="hybridMultilevel"/>
    <w:tmpl w:val="AE2E8F0A"/>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0B576F9"/>
    <w:multiLevelType w:val="multilevel"/>
    <w:tmpl w:val="FD98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6"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49C7A27"/>
    <w:multiLevelType w:val="multilevel"/>
    <w:tmpl w:val="F56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4ED16CA"/>
    <w:multiLevelType w:val="hybridMultilevel"/>
    <w:tmpl w:val="D180C5EC"/>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70105BFB"/>
    <w:multiLevelType w:val="hybridMultilevel"/>
    <w:tmpl w:val="D7A68268"/>
    <w:lvl w:ilvl="0" w:tplc="257EDA3A">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38" w15:restartNumberingAfterBreak="0">
    <w:nsid w:val="71132CA1"/>
    <w:multiLevelType w:val="multilevel"/>
    <w:tmpl w:val="C31C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A630C35"/>
    <w:multiLevelType w:val="hybridMultilevel"/>
    <w:tmpl w:val="107E2754"/>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B750AB3"/>
    <w:multiLevelType w:val="hybridMultilevel"/>
    <w:tmpl w:val="39806186"/>
    <w:lvl w:ilvl="0" w:tplc="257EDA3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4"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7E9A2076"/>
    <w:multiLevelType w:val="multilevel"/>
    <w:tmpl w:val="F206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28"/>
  </w:num>
  <w:num w:numId="4">
    <w:abstractNumId w:val="28"/>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2"/>
  </w:num>
  <w:num w:numId="6">
    <w:abstractNumId w:val="32"/>
  </w:num>
  <w:num w:numId="7">
    <w:abstractNumId w:val="34"/>
  </w:num>
  <w:num w:numId="8">
    <w:abstractNumId w:val="8"/>
  </w:num>
  <w:num w:numId="9">
    <w:abstractNumId w:val="25"/>
  </w:num>
  <w:num w:numId="10">
    <w:abstractNumId w:val="9"/>
  </w:num>
  <w:num w:numId="11">
    <w:abstractNumId w:val="36"/>
  </w:num>
  <w:num w:numId="12">
    <w:abstractNumId w:val="11"/>
  </w:num>
  <w:num w:numId="13">
    <w:abstractNumId w:val="41"/>
  </w:num>
  <w:num w:numId="14">
    <w:abstractNumId w:val="20"/>
  </w:num>
  <w:num w:numId="15">
    <w:abstractNumId w:val="16"/>
  </w:num>
  <w:num w:numId="16">
    <w:abstractNumId w:val="17"/>
  </w:num>
  <w:num w:numId="17">
    <w:abstractNumId w:val="29"/>
  </w:num>
  <w:num w:numId="18">
    <w:abstractNumId w:val="35"/>
  </w:num>
  <w:num w:numId="19">
    <w:abstractNumId w:val="13"/>
  </w:num>
  <w:num w:numId="20">
    <w:abstractNumId w:val="22"/>
  </w:num>
  <w:num w:numId="21">
    <w:abstractNumId w:val="1"/>
  </w:num>
  <w:num w:numId="22">
    <w:abstractNumId w:val="26"/>
  </w:num>
  <w:num w:numId="23">
    <w:abstractNumId w:val="27"/>
  </w:num>
  <w:num w:numId="24">
    <w:abstractNumId w:val="5"/>
  </w:num>
  <w:num w:numId="25">
    <w:abstractNumId w:val="44"/>
  </w:num>
  <w:num w:numId="26">
    <w:abstractNumId w:val="6"/>
  </w:num>
  <w:num w:numId="27">
    <w:abstractNumId w:val="10"/>
  </w:num>
  <w:num w:numId="28">
    <w:abstractNumId w:val="19"/>
  </w:num>
  <w:num w:numId="29">
    <w:abstractNumId w:val="4"/>
  </w:num>
  <w:num w:numId="3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39"/>
  </w:num>
  <w:num w:numId="33">
    <w:abstractNumId w:val="12"/>
  </w:num>
  <w:num w:numId="34">
    <w:abstractNumId w:val="24"/>
  </w:num>
  <w:num w:numId="35">
    <w:abstractNumId w:val="23"/>
  </w:num>
  <w:num w:numId="36">
    <w:abstractNumId w:val="12"/>
  </w:num>
  <w:num w:numId="37">
    <w:abstractNumId w:val="14"/>
  </w:num>
  <w:num w:numId="38">
    <w:abstractNumId w:val="0"/>
  </w:num>
  <w:num w:numId="39">
    <w:abstractNumId w:val="43"/>
  </w:num>
  <w:num w:numId="40">
    <w:abstractNumId w:val="42"/>
  </w:num>
  <w:num w:numId="41">
    <w:abstractNumId w:val="38"/>
  </w:num>
  <w:num w:numId="42">
    <w:abstractNumId w:val="45"/>
  </w:num>
  <w:num w:numId="43">
    <w:abstractNumId w:val="31"/>
  </w:num>
  <w:num w:numId="44">
    <w:abstractNumId w:val="7"/>
  </w:num>
  <w:num w:numId="45">
    <w:abstractNumId w:val="21"/>
  </w:num>
  <w:num w:numId="46">
    <w:abstractNumId w:val="15"/>
  </w:num>
  <w:num w:numId="47">
    <w:abstractNumId w:val="37"/>
  </w:num>
  <w:num w:numId="48">
    <w:abstractNumId w:val="18"/>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DC0"/>
    <w:rsid w:val="00014FA6"/>
    <w:rsid w:val="000336EE"/>
    <w:rsid w:val="000369B3"/>
    <w:rsid w:val="00045B1F"/>
    <w:rsid w:val="00061AB8"/>
    <w:rsid w:val="00064260"/>
    <w:rsid w:val="000A1D83"/>
    <w:rsid w:val="000A4794"/>
    <w:rsid w:val="000A6AC1"/>
    <w:rsid w:val="000B1013"/>
    <w:rsid w:val="000B7160"/>
    <w:rsid w:val="000C5124"/>
    <w:rsid w:val="000C5B2D"/>
    <w:rsid w:val="000D1753"/>
    <w:rsid w:val="000D30E7"/>
    <w:rsid w:val="000F2248"/>
    <w:rsid w:val="00101CF5"/>
    <w:rsid w:val="00111654"/>
    <w:rsid w:val="00125371"/>
    <w:rsid w:val="0012576E"/>
    <w:rsid w:val="00125794"/>
    <w:rsid w:val="00157517"/>
    <w:rsid w:val="00177EB2"/>
    <w:rsid w:val="00181D48"/>
    <w:rsid w:val="0018562A"/>
    <w:rsid w:val="001A252E"/>
    <w:rsid w:val="001B5BDA"/>
    <w:rsid w:val="001C3D7B"/>
    <w:rsid w:val="001C55A1"/>
    <w:rsid w:val="0020442F"/>
    <w:rsid w:val="00206FFE"/>
    <w:rsid w:val="00223209"/>
    <w:rsid w:val="00241BD2"/>
    <w:rsid w:val="0024522E"/>
    <w:rsid w:val="00245AEA"/>
    <w:rsid w:val="002535CE"/>
    <w:rsid w:val="002703BE"/>
    <w:rsid w:val="0027474E"/>
    <w:rsid w:val="00275D2A"/>
    <w:rsid w:val="00277F0C"/>
    <w:rsid w:val="00293376"/>
    <w:rsid w:val="002A1915"/>
    <w:rsid w:val="002A1E75"/>
    <w:rsid w:val="002A2556"/>
    <w:rsid w:val="002B0F34"/>
    <w:rsid w:val="002B42AD"/>
    <w:rsid w:val="002C3176"/>
    <w:rsid w:val="002C7098"/>
    <w:rsid w:val="002E3C7E"/>
    <w:rsid w:val="002E6F31"/>
    <w:rsid w:val="002F2021"/>
    <w:rsid w:val="002F5FB9"/>
    <w:rsid w:val="00300CDF"/>
    <w:rsid w:val="0030103B"/>
    <w:rsid w:val="00301699"/>
    <w:rsid w:val="0030717E"/>
    <w:rsid w:val="0031475C"/>
    <w:rsid w:val="00323297"/>
    <w:rsid w:val="00334DDB"/>
    <w:rsid w:val="003514D4"/>
    <w:rsid w:val="0037027B"/>
    <w:rsid w:val="00371798"/>
    <w:rsid w:val="0038389F"/>
    <w:rsid w:val="0039776F"/>
    <w:rsid w:val="003B1F9E"/>
    <w:rsid w:val="003B4A73"/>
    <w:rsid w:val="003C1351"/>
    <w:rsid w:val="003C57E7"/>
    <w:rsid w:val="003C6CD2"/>
    <w:rsid w:val="003D7B69"/>
    <w:rsid w:val="003E405E"/>
    <w:rsid w:val="003E6F86"/>
    <w:rsid w:val="003F0698"/>
    <w:rsid w:val="003F0AE8"/>
    <w:rsid w:val="003F68B4"/>
    <w:rsid w:val="00407258"/>
    <w:rsid w:val="00435F7E"/>
    <w:rsid w:val="0043608D"/>
    <w:rsid w:val="00437B5D"/>
    <w:rsid w:val="00441E36"/>
    <w:rsid w:val="00451054"/>
    <w:rsid w:val="004521F5"/>
    <w:rsid w:val="004533D2"/>
    <w:rsid w:val="0046628F"/>
    <w:rsid w:val="004821FB"/>
    <w:rsid w:val="00482725"/>
    <w:rsid w:val="00484E82"/>
    <w:rsid w:val="00493C16"/>
    <w:rsid w:val="004A2E83"/>
    <w:rsid w:val="004A7017"/>
    <w:rsid w:val="004B4883"/>
    <w:rsid w:val="004C7814"/>
    <w:rsid w:val="004D2CE2"/>
    <w:rsid w:val="004E205F"/>
    <w:rsid w:val="004F1AE6"/>
    <w:rsid w:val="004F3E5E"/>
    <w:rsid w:val="00502484"/>
    <w:rsid w:val="00502F98"/>
    <w:rsid w:val="00503D09"/>
    <w:rsid w:val="005109F9"/>
    <w:rsid w:val="0052422D"/>
    <w:rsid w:val="00527FEB"/>
    <w:rsid w:val="0053145F"/>
    <w:rsid w:val="00536436"/>
    <w:rsid w:val="005421D7"/>
    <w:rsid w:val="00544772"/>
    <w:rsid w:val="0054478E"/>
    <w:rsid w:val="00546501"/>
    <w:rsid w:val="005611D3"/>
    <w:rsid w:val="00576EA9"/>
    <w:rsid w:val="005918B5"/>
    <w:rsid w:val="005930B5"/>
    <w:rsid w:val="005A2436"/>
    <w:rsid w:val="005B3E73"/>
    <w:rsid w:val="005B4BC2"/>
    <w:rsid w:val="005B6C92"/>
    <w:rsid w:val="005C37BD"/>
    <w:rsid w:val="005C6D0C"/>
    <w:rsid w:val="005D0920"/>
    <w:rsid w:val="005D51AB"/>
    <w:rsid w:val="005E7425"/>
    <w:rsid w:val="005F4AE7"/>
    <w:rsid w:val="00601164"/>
    <w:rsid w:val="00606F78"/>
    <w:rsid w:val="00623233"/>
    <w:rsid w:val="006278E8"/>
    <w:rsid w:val="00633DC0"/>
    <w:rsid w:val="00643D43"/>
    <w:rsid w:val="006611A8"/>
    <w:rsid w:val="006656C1"/>
    <w:rsid w:val="00683CB7"/>
    <w:rsid w:val="006860B6"/>
    <w:rsid w:val="00690A5E"/>
    <w:rsid w:val="006B159B"/>
    <w:rsid w:val="006B7778"/>
    <w:rsid w:val="006C4D93"/>
    <w:rsid w:val="006F1DEC"/>
    <w:rsid w:val="006F226A"/>
    <w:rsid w:val="00701262"/>
    <w:rsid w:val="00714067"/>
    <w:rsid w:val="00714806"/>
    <w:rsid w:val="00723AB4"/>
    <w:rsid w:val="00723B7C"/>
    <w:rsid w:val="00732D1B"/>
    <w:rsid w:val="00746E2A"/>
    <w:rsid w:val="00752139"/>
    <w:rsid w:val="007609AF"/>
    <w:rsid w:val="007661CE"/>
    <w:rsid w:val="00767F7A"/>
    <w:rsid w:val="00783BC6"/>
    <w:rsid w:val="00783F6E"/>
    <w:rsid w:val="007944F8"/>
    <w:rsid w:val="007B08D9"/>
    <w:rsid w:val="007D434E"/>
    <w:rsid w:val="0081004D"/>
    <w:rsid w:val="008254B4"/>
    <w:rsid w:val="0082783C"/>
    <w:rsid w:val="008357DC"/>
    <w:rsid w:val="00841F06"/>
    <w:rsid w:val="008437FF"/>
    <w:rsid w:val="00844BCD"/>
    <w:rsid w:val="00863E33"/>
    <w:rsid w:val="00893E75"/>
    <w:rsid w:val="008A0758"/>
    <w:rsid w:val="008B2C64"/>
    <w:rsid w:val="008C4BE6"/>
    <w:rsid w:val="008C5321"/>
    <w:rsid w:val="008D3984"/>
    <w:rsid w:val="008D3D0D"/>
    <w:rsid w:val="00902BCC"/>
    <w:rsid w:val="00906ED7"/>
    <w:rsid w:val="009148C2"/>
    <w:rsid w:val="00916CEE"/>
    <w:rsid w:val="00932612"/>
    <w:rsid w:val="0093315B"/>
    <w:rsid w:val="009402DA"/>
    <w:rsid w:val="0095432E"/>
    <w:rsid w:val="0096749F"/>
    <w:rsid w:val="009A689D"/>
    <w:rsid w:val="009D0DC6"/>
    <w:rsid w:val="009D5C39"/>
    <w:rsid w:val="009E0B1E"/>
    <w:rsid w:val="00A21A6D"/>
    <w:rsid w:val="00A36A90"/>
    <w:rsid w:val="00A43E53"/>
    <w:rsid w:val="00A47749"/>
    <w:rsid w:val="00A54690"/>
    <w:rsid w:val="00A54FDC"/>
    <w:rsid w:val="00A565E4"/>
    <w:rsid w:val="00A66E30"/>
    <w:rsid w:val="00A7253E"/>
    <w:rsid w:val="00A772CE"/>
    <w:rsid w:val="00A81F72"/>
    <w:rsid w:val="00A87B35"/>
    <w:rsid w:val="00A90755"/>
    <w:rsid w:val="00AA002A"/>
    <w:rsid w:val="00AB55F4"/>
    <w:rsid w:val="00AB7142"/>
    <w:rsid w:val="00AC6D61"/>
    <w:rsid w:val="00AE2C36"/>
    <w:rsid w:val="00AF29FC"/>
    <w:rsid w:val="00AF394D"/>
    <w:rsid w:val="00AF3D62"/>
    <w:rsid w:val="00AF4E33"/>
    <w:rsid w:val="00B01E8D"/>
    <w:rsid w:val="00B03EE0"/>
    <w:rsid w:val="00B149F2"/>
    <w:rsid w:val="00B14E11"/>
    <w:rsid w:val="00B16FC0"/>
    <w:rsid w:val="00B41B7E"/>
    <w:rsid w:val="00B45CEC"/>
    <w:rsid w:val="00B80CC7"/>
    <w:rsid w:val="00B83781"/>
    <w:rsid w:val="00B86A55"/>
    <w:rsid w:val="00BB3EE7"/>
    <w:rsid w:val="00BD2A77"/>
    <w:rsid w:val="00BD2DE1"/>
    <w:rsid w:val="00BD4410"/>
    <w:rsid w:val="00BF48C8"/>
    <w:rsid w:val="00BF59A8"/>
    <w:rsid w:val="00C0418F"/>
    <w:rsid w:val="00C3021D"/>
    <w:rsid w:val="00C45A4B"/>
    <w:rsid w:val="00C6115A"/>
    <w:rsid w:val="00C7280C"/>
    <w:rsid w:val="00C749B9"/>
    <w:rsid w:val="00C84333"/>
    <w:rsid w:val="00CA0EA2"/>
    <w:rsid w:val="00CA2B47"/>
    <w:rsid w:val="00CB20E3"/>
    <w:rsid w:val="00CB4A13"/>
    <w:rsid w:val="00CD6CF7"/>
    <w:rsid w:val="00CF0EB1"/>
    <w:rsid w:val="00D01824"/>
    <w:rsid w:val="00D06A09"/>
    <w:rsid w:val="00D217C4"/>
    <w:rsid w:val="00D45524"/>
    <w:rsid w:val="00D514FD"/>
    <w:rsid w:val="00D63A0E"/>
    <w:rsid w:val="00D83A68"/>
    <w:rsid w:val="00D900B1"/>
    <w:rsid w:val="00DA3C69"/>
    <w:rsid w:val="00DA6EBE"/>
    <w:rsid w:val="00DB034C"/>
    <w:rsid w:val="00DB6145"/>
    <w:rsid w:val="00DD4ECD"/>
    <w:rsid w:val="00DE00C1"/>
    <w:rsid w:val="00DF18E3"/>
    <w:rsid w:val="00DF551D"/>
    <w:rsid w:val="00E004B9"/>
    <w:rsid w:val="00E0488C"/>
    <w:rsid w:val="00E25EEE"/>
    <w:rsid w:val="00E3281D"/>
    <w:rsid w:val="00E60857"/>
    <w:rsid w:val="00E65FF9"/>
    <w:rsid w:val="00E672F7"/>
    <w:rsid w:val="00E827D6"/>
    <w:rsid w:val="00E8369B"/>
    <w:rsid w:val="00E84CA6"/>
    <w:rsid w:val="00E97251"/>
    <w:rsid w:val="00EA0C31"/>
    <w:rsid w:val="00EA32ED"/>
    <w:rsid w:val="00EB13AB"/>
    <w:rsid w:val="00EE481F"/>
    <w:rsid w:val="00EF2C82"/>
    <w:rsid w:val="00EF6A62"/>
    <w:rsid w:val="00F04F14"/>
    <w:rsid w:val="00F05A4A"/>
    <w:rsid w:val="00F06CBB"/>
    <w:rsid w:val="00F32186"/>
    <w:rsid w:val="00F373CE"/>
    <w:rsid w:val="00F52FC9"/>
    <w:rsid w:val="00F54E1C"/>
    <w:rsid w:val="00F55603"/>
    <w:rsid w:val="00F75396"/>
    <w:rsid w:val="00F75F26"/>
    <w:rsid w:val="00F85E46"/>
    <w:rsid w:val="00FB0EFF"/>
    <w:rsid w:val="00FC5B59"/>
    <w:rsid w:val="00FC6019"/>
    <w:rsid w:val="00FE69B9"/>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63FA0F35"/>
  <w15:docId w15:val="{AB086A89-5AB5-4C57-AA7F-64B87453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12576E"/>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0D30E7"/>
    <w:pPr>
      <w:numPr>
        <w:numId w:val="0"/>
      </w:numPr>
    </w:pPr>
  </w:style>
  <w:style w:type="character" w:customStyle="1" w:styleId="20">
    <w:name w:val="Заголовок 2 Знак"/>
    <w:basedOn w:val="a0"/>
    <w:link w:val="2"/>
    <w:uiPriority w:val="9"/>
    <w:rsid w:val="0012576E"/>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0D30E7"/>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6278E8"/>
    <w:pPr>
      <w:numPr>
        <w:numId w:val="0"/>
      </w:numPr>
      <w:contextualSpacing/>
    </w:pPr>
    <w:rPr>
      <w:caps w:val="0"/>
      <w:spacing w:val="-10"/>
      <w:kern w:val="28"/>
      <w:szCs w:val="56"/>
    </w:rPr>
  </w:style>
  <w:style w:type="character" w:customStyle="1" w:styleId="af0">
    <w:name w:val="Заголовок Знак"/>
    <w:basedOn w:val="a0"/>
    <w:link w:val="af"/>
    <w:uiPriority w:val="10"/>
    <w:rsid w:val="006278E8"/>
    <w:rPr>
      <w:rFonts w:ascii="Times New Roman" w:eastAsiaTheme="majorEastAsia" w:hAnsi="Times New Roman" w:cstheme="majorBidi"/>
      <w:spacing w:val="-10"/>
      <w:kern w:val="28"/>
      <w:sz w:val="28"/>
      <w:szCs w:val="56"/>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146528">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14508006">
      <w:bodyDiv w:val="1"/>
      <w:marLeft w:val="0"/>
      <w:marRight w:val="0"/>
      <w:marTop w:val="0"/>
      <w:marBottom w:val="0"/>
      <w:divBdr>
        <w:top w:val="none" w:sz="0" w:space="0" w:color="auto"/>
        <w:left w:val="none" w:sz="0" w:space="0" w:color="auto"/>
        <w:bottom w:val="none" w:sz="0" w:space="0" w:color="auto"/>
        <w:right w:val="none" w:sz="0" w:space="0" w:color="auto"/>
      </w:divBdr>
    </w:div>
    <w:div w:id="933128516">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025058633">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571233289">
      <w:bodyDiv w:val="1"/>
      <w:marLeft w:val="0"/>
      <w:marRight w:val="0"/>
      <w:marTop w:val="0"/>
      <w:marBottom w:val="0"/>
      <w:divBdr>
        <w:top w:val="none" w:sz="0" w:space="0" w:color="auto"/>
        <w:left w:val="none" w:sz="0" w:space="0" w:color="auto"/>
        <w:bottom w:val="none" w:sz="0" w:space="0" w:color="auto"/>
        <w:right w:val="none" w:sz="0" w:space="0" w:color="auto"/>
      </w:divBdr>
    </w:div>
    <w:div w:id="1862157588">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5.xml"/><Relationship Id="rId27"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3067F-2938-460A-822F-B1A469EF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23</Pages>
  <Words>1706</Words>
  <Characters>9730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קריש להבה</cp:lastModifiedBy>
  <cp:revision>33</cp:revision>
  <cp:lastPrinted>2019-12-10T09:27:00Z</cp:lastPrinted>
  <dcterms:created xsi:type="dcterms:W3CDTF">2021-04-09T08:06:00Z</dcterms:created>
  <dcterms:modified xsi:type="dcterms:W3CDTF">2021-05-22T07:10:00Z</dcterms:modified>
</cp:coreProperties>
</file>