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P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222DC3" w:rsidRPr="00114D08" w:rsidRDefault="00343E07" w:rsidP="00B67DAB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8FF0423" wp14:editId="0A4E604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B67DAB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B67DAB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B67DAB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B67DAB">
      <w:pPr>
        <w:pStyle w:val="BodyText"/>
      </w:pPr>
    </w:p>
    <w:p w:rsidR="00081986" w:rsidRDefault="00081986" w:rsidP="00B67DAB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6E531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E531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E5316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E5316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E5316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B67DAB">
      <w:pPr>
        <w:pStyle w:val="BodyText"/>
      </w:pPr>
      <w:r>
        <w:fldChar w:fldCharType="end"/>
      </w:r>
    </w:p>
    <w:p w:rsidR="00222DC3" w:rsidRPr="00114D08" w:rsidRDefault="00222DC3" w:rsidP="00B67DAB">
      <w:pPr>
        <w:pStyle w:val="BodyText"/>
      </w:pPr>
    </w:p>
    <w:p w:rsidR="00867752" w:rsidRDefault="00222DC3" w:rsidP="00B67DAB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Default="00C05EB4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Основная информация по проекту</w:t>
      </w:r>
      <w:bookmarkStart w:id="5" w:name="_GoBack"/>
      <w:bookmarkEnd w:id="5"/>
    </w:p>
    <w:p w:rsidR="00B558D2" w:rsidRDefault="00B558D2" w:rsidP="00B67DAB">
      <w:pPr>
        <w:pStyle w:val="BodyTex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B67DAB">
      <w:pPr>
        <w:pStyle w:val="BodyTex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B67DAB">
      <w:pPr>
        <w:pStyle w:val="BodyTex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B67DAB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D4569C" w:rsidRDefault="003B0F07" w:rsidP="00B67DAB">
      <w:pPr>
        <w:pStyle w:val="BodyText"/>
        <w:rPr>
          <w:lang w:val="ru-RU"/>
        </w:rPr>
      </w:pPr>
    </w:p>
    <w:p w:rsidR="00B558D2" w:rsidRDefault="00AE3C58" w:rsidP="00B67DAB">
      <w:pPr>
        <w:pStyle w:val="BodyTex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B67DAB">
      <w:pPr>
        <w:pStyle w:val="BodyTex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Pr="00D4569C" w:rsidRDefault="00AE3C58" w:rsidP="00B67DAB">
      <w:pPr>
        <w:pStyle w:val="BodyText"/>
        <w:rPr>
          <w:rStyle w:val="Hyperlink"/>
          <w:lang w:val="ru-RU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180C2D" w:rsidRDefault="00180C2D" w:rsidP="00B67DAB">
      <w:pPr>
        <w:pStyle w:val="BodyText"/>
        <w:rPr>
          <w:lang w:val="ru-RU"/>
        </w:rPr>
      </w:pPr>
    </w:p>
    <w:p w:rsidR="00AE3C58" w:rsidRPr="00180C2D" w:rsidRDefault="00180C2D" w:rsidP="00B67DAB">
      <w:pPr>
        <w:pStyle w:val="BodyText"/>
        <w:rPr>
          <w:lang w:val="ru-RU"/>
        </w:rPr>
      </w:pPr>
      <w:r>
        <w:rPr>
          <w:lang w:val="ru-RU"/>
        </w:rPr>
        <w:t xml:space="preserve">Выгрузка </w:t>
      </w:r>
      <w:proofErr w:type="spellStart"/>
      <w:r>
        <w:rPr>
          <w:lang w:val="ru-RU"/>
        </w:rPr>
        <w:t>билдов</w:t>
      </w:r>
      <w:proofErr w:type="spellEnd"/>
      <w:r>
        <w:rPr>
          <w:lang w:val="ru-RU"/>
        </w:rPr>
        <w:t xml:space="preserve"> производится через </w:t>
      </w:r>
      <w:r>
        <w:t>visual</w:t>
      </w:r>
      <w:r w:rsidRPr="00180C2D">
        <w:rPr>
          <w:lang w:val="ru-RU"/>
        </w:rPr>
        <w:t xml:space="preserve"> </w:t>
      </w:r>
      <w:r>
        <w:t>studio</w:t>
      </w:r>
      <w:r w:rsidRPr="00180C2D">
        <w:rPr>
          <w:lang w:val="ru-RU"/>
        </w:rPr>
        <w:t xml:space="preserve">, </w:t>
      </w:r>
      <w:r>
        <w:rPr>
          <w:lang w:val="ru-RU"/>
        </w:rPr>
        <w:t xml:space="preserve">для </w:t>
      </w:r>
      <w:proofErr w:type="spellStart"/>
      <w:r>
        <w:t>BookIt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BookItAPI</w:t>
      </w:r>
      <w:proofErr w:type="spellEnd"/>
      <w:r>
        <w:rPr>
          <w:lang w:val="ru-RU"/>
        </w:rPr>
        <w:t>_W</w:t>
      </w:r>
      <w:proofErr w:type="spellStart"/>
      <w:r>
        <w:t>ebDeploy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профиль, для </w:t>
      </w:r>
      <w:proofErr w:type="spellStart"/>
      <w:r>
        <w:t>BookIt</w:t>
      </w:r>
      <w:proofErr w:type="spellEnd"/>
      <w:r w:rsidRPr="00180C2D">
        <w:rPr>
          <w:lang w:val="ru-RU"/>
        </w:rPr>
        <w:t>.</w:t>
      </w:r>
      <w:r>
        <w:t>UI</w:t>
      </w:r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</w:t>
      </w:r>
      <w:proofErr w:type="spellEnd"/>
      <w:r w:rsidRPr="00180C2D">
        <w:rPr>
          <w:lang w:val="ru-RU"/>
        </w:rPr>
        <w:t>_</w:t>
      </w:r>
      <w:proofErr w:type="spellStart"/>
      <w:r>
        <w:t>DefaultProfile</w:t>
      </w:r>
      <w:proofErr w:type="spellEnd"/>
      <w:r w:rsidRPr="00180C2D">
        <w:rPr>
          <w:lang w:val="ru-RU"/>
        </w:rPr>
        <w:t>.</w:t>
      </w:r>
    </w:p>
    <w:p w:rsidR="00180C2D" w:rsidRDefault="00D4569C" w:rsidP="00B67DAB">
      <w:pPr>
        <w:pStyle w:val="BodyText"/>
        <w:rPr>
          <w:lang w:val="ru-RU"/>
        </w:rPr>
      </w:pPr>
      <w:r>
        <w:rPr>
          <w:lang w:val="ru-RU"/>
        </w:rPr>
        <w:t>Если изменилась база и сбросились настройки логин-пароль для:</w:t>
      </w:r>
    </w:p>
    <w:p w:rsidR="00D4569C" w:rsidRPr="00D4569C" w:rsidRDefault="00D4569C" w:rsidP="00B67DAB">
      <w:pPr>
        <w:pStyle w:val="BodyText"/>
        <w:rPr>
          <w:noProof/>
          <w:lang w:val="ru-RU"/>
        </w:rPr>
      </w:pPr>
    </w:p>
    <w:p w:rsidR="00D4569C" w:rsidRDefault="00D4569C" w:rsidP="00B67DA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FA5C4F7" wp14:editId="0BC05298">
            <wp:extent cx="5941695" cy="466217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C" w:rsidRDefault="00D4569C" w:rsidP="00B67DAB">
      <w:pPr>
        <w:pStyle w:val="BodyText"/>
        <w:rPr>
          <w:lang w:val="ru-RU"/>
        </w:rPr>
      </w:pPr>
    </w:p>
    <w:p w:rsidR="00D4569C" w:rsidRDefault="00D4569C" w:rsidP="00B67DAB">
      <w:pPr>
        <w:pStyle w:val="BodyText"/>
        <w:rPr>
          <w:lang w:val="ru-RU"/>
        </w:rPr>
      </w:pPr>
    </w:p>
    <w:p w:rsidR="00D4569C" w:rsidRPr="00D4569C" w:rsidRDefault="00D4569C" w:rsidP="00B67DAB">
      <w:pPr>
        <w:pStyle w:val="BodyText"/>
        <w:rPr>
          <w:lang w:val="ru-RU"/>
        </w:rPr>
      </w:pPr>
      <w:r>
        <w:rPr>
          <w:lang w:val="ru-RU"/>
        </w:rPr>
        <w:t xml:space="preserve">Нужно ввести свои логин-пароль и поменять их в настройках </w:t>
      </w:r>
      <w:r>
        <w:t>IIS</w:t>
      </w:r>
      <w:r w:rsidRPr="00D4569C">
        <w:rPr>
          <w:lang w:val="ru-RU"/>
        </w:rPr>
        <w:t xml:space="preserve"> </w:t>
      </w:r>
      <w:proofErr w:type="spellStart"/>
      <w:r>
        <w:t>ApplicationPools</w:t>
      </w:r>
      <w:proofErr w:type="spellEnd"/>
      <w:r w:rsidRPr="00D4569C">
        <w:rPr>
          <w:lang w:val="ru-RU"/>
        </w:rPr>
        <w:t xml:space="preserve"> </w:t>
      </w:r>
      <w:proofErr w:type="spellStart"/>
      <w:r>
        <w:t>BookItWebAPI</w:t>
      </w:r>
      <w:proofErr w:type="spellEnd"/>
    </w:p>
    <w:p w:rsidR="00AE3C58" w:rsidRDefault="00180C2D" w:rsidP="00B67DA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8CF861F" wp14:editId="26418568">
            <wp:extent cx="5941695" cy="301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AB" w:rsidRDefault="00B67DAB" w:rsidP="00B67DAB">
      <w:pPr>
        <w:pStyle w:val="BodyText"/>
        <w:rPr>
          <w:lang w:val="ru-RU"/>
        </w:rPr>
      </w:pPr>
    </w:p>
    <w:p w:rsidR="00B67DAB" w:rsidRDefault="00B67DAB" w:rsidP="00B67DAB">
      <w:pPr>
        <w:pStyle w:val="BodyText"/>
        <w:rPr>
          <w:lang w:val="ru-RU"/>
        </w:rPr>
      </w:pPr>
      <w:r>
        <w:rPr>
          <w:lang w:val="ru-RU"/>
        </w:rPr>
        <w:t>Для доступа к сайту обычных пользователей надо их добавить в:</w:t>
      </w:r>
    </w:p>
    <w:p w:rsidR="00B67DAB" w:rsidRPr="0084719C" w:rsidRDefault="00B67DAB" w:rsidP="00B67DA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9A0022C" wp14:editId="6E68463D">
            <wp:extent cx="5941695" cy="365696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A2" w:rsidRPr="00B67DAB" w:rsidRDefault="00EA62A2">
      <w:pPr>
        <w:widowControl/>
        <w:spacing w:line="240" w:lineRule="auto"/>
        <w:rPr>
          <w:lang w:val="ru-RU"/>
        </w:rPr>
      </w:pPr>
      <w:r w:rsidRPr="00B67DAB">
        <w:rPr>
          <w:lang w:val="ru-RU"/>
        </w:rPr>
        <w:br w:type="page"/>
      </w:r>
    </w:p>
    <w:p w:rsidR="00B67DAB" w:rsidRPr="00B67DAB" w:rsidRDefault="00B67DAB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t>Архитектура системы</w:t>
      </w:r>
    </w:p>
    <w:p w:rsidR="00EA62A2" w:rsidRDefault="00EA62A2" w:rsidP="00B67DAB">
      <w:pPr>
        <w:pStyle w:val="BodyText"/>
        <w:rPr>
          <w:lang w:val="ru-RU"/>
        </w:rPr>
      </w:pPr>
    </w:p>
    <w:p w:rsidR="0084719C" w:rsidRDefault="00B0454E" w:rsidP="00B67DAB">
      <w:pPr>
        <w:pStyle w:val="BodyText"/>
      </w:pPr>
      <w:r>
        <w:object w:dxaOrig="909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4.45pt;height:148.6pt" o:ole="">
            <v:imagedata r:id="rId21" o:title=""/>
          </v:shape>
          <o:OLEObject Type="Embed" ProgID="Visio.Drawing.15" ShapeID="_x0000_i1040" DrawAspect="Content" ObjectID="_1502534631" r:id="rId22"/>
        </w:object>
      </w:r>
    </w:p>
    <w:p w:rsidR="0057569C" w:rsidRPr="0057569C" w:rsidRDefault="0057569C" w:rsidP="00B67DAB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:rsidR="00EA62A2" w:rsidRPr="00EA62A2" w:rsidRDefault="0084719C" w:rsidP="00B67DAB">
      <w:pPr>
        <w:pStyle w:val="BodyTex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:rsidR="00B558D2" w:rsidRPr="00B0454E" w:rsidRDefault="00B0454E" w:rsidP="00B67DAB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:rsidR="0084719C" w:rsidRDefault="00B0454E" w:rsidP="00B67DAB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B0454E" w:rsidRDefault="000F7374" w:rsidP="00B67DAB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:rsidR="007C6244" w:rsidRDefault="007C6244" w:rsidP="00B67DAB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:rsidR="007C6244" w:rsidRPr="007C6244" w:rsidRDefault="007C6244" w:rsidP="00B67DAB">
      <w:pPr>
        <w:pStyle w:val="BodyText"/>
        <w:numPr>
          <w:ilvl w:val="0"/>
          <w:numId w:val="46"/>
        </w:numPr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proofErr w:type="spellStart"/>
      <w:r>
        <w:t>EntityFramework</w:t>
      </w:r>
      <w:proofErr w:type="spellEnd"/>
      <w:r>
        <w:t xml:space="preserve"> Code first.</w:t>
      </w:r>
    </w:p>
    <w:p w:rsidR="00B558D2" w:rsidRDefault="009A74D7" w:rsidP="00B67DAB">
      <w:pPr>
        <w:pStyle w:val="BodyText"/>
      </w:pPr>
      <w:r w:rsidRPr="009A74D7">
        <w:rPr>
          <w:noProof/>
        </w:rPr>
        <w:lastRenderedPageBreak/>
        <w:drawing>
          <wp:inline distT="0" distB="0" distL="0" distR="0">
            <wp:extent cx="57998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07" cy="41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D7" w:rsidRPr="009A74D7" w:rsidRDefault="009A74D7" w:rsidP="00B67DAB">
      <w:pPr>
        <w:pStyle w:val="BodyText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:rsidR="009A74D7" w:rsidRPr="00B779BD" w:rsidRDefault="009A74D7" w:rsidP="00B67DAB">
      <w:pPr>
        <w:pStyle w:val="BodyText"/>
        <w:rPr>
          <w:lang w:val="ru-RU"/>
        </w:rPr>
      </w:pPr>
    </w:p>
    <w:p w:rsidR="00D5279F" w:rsidRDefault="00FA10B6" w:rsidP="00B67DAB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414157" wp14:editId="4D315FD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B6" w:rsidRDefault="00FA10B6" w:rsidP="00B67DAB">
      <w:pPr>
        <w:pStyle w:val="BodyText"/>
        <w:rPr>
          <w:lang w:val="ru-RU"/>
        </w:rPr>
      </w:pPr>
      <w:r>
        <w:rPr>
          <w:lang w:val="ru-RU"/>
        </w:rPr>
        <w:t>Рисунок 3 – Схема базы данных</w:t>
      </w:r>
    </w:p>
    <w:p w:rsidR="00FA10B6" w:rsidRPr="00FA10B6" w:rsidRDefault="00FA10B6" w:rsidP="00B67DAB">
      <w:pPr>
        <w:pStyle w:val="BodyText"/>
        <w:rPr>
          <w:lang w:val="ru-RU"/>
        </w:rPr>
      </w:pPr>
    </w:p>
    <w:sectPr w:rsidR="00FA10B6" w:rsidRPr="00FA10B6" w:rsidSect="005B4AE6">
      <w:footerReference w:type="default" r:id="rId2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E3" w:rsidRDefault="003A2FE3">
      <w:r>
        <w:separator/>
      </w:r>
    </w:p>
  </w:endnote>
  <w:endnote w:type="continuationSeparator" w:id="0">
    <w:p w:rsidR="003A2FE3" w:rsidRDefault="003A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A2FE3" w:rsidP="00673DBC">
          <w:fldSimple w:instr=" DOCPROPERTY  Classification  \* MERGEFORMAT ">
            <w:r w:rsidR="003D0FAC">
              <w:t>CONFIDENTIAL</w:t>
            </w:r>
          </w:fldSimple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D4569C">
            <w:rPr>
              <w:noProof/>
            </w:rPr>
            <w:t>August 28,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84D7799" wp14:editId="2EF21980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A2FE3" w:rsidP="007F4104">
          <w:pPr>
            <w:pStyle w:val="Footer"/>
          </w:pPr>
          <w:fldSimple w:instr=" DOCPROPERTY  Classification  \* MERGEFORMAT ">
            <w:r w:rsidR="003D0FAC">
              <w:t>CONFIDENTIAL</w:t>
            </w:r>
          </w:fldSimple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8C91314" wp14:editId="74ED95FE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C05EB4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A2FE3" w:rsidP="007F4104">
          <w:pPr>
            <w:pStyle w:val="Footer"/>
          </w:pPr>
          <w:fldSimple w:instr=" DOCPROPERTY  Classification  \* MERGEFORMAT ">
            <w:r w:rsidR="003D0FAC">
              <w:t>CONFIDENTIAL</w:t>
            </w:r>
          </w:fldSimple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E3" w:rsidRDefault="003A2FE3">
      <w:r>
        <w:separator/>
      </w:r>
    </w:p>
  </w:footnote>
  <w:footnote w:type="continuationSeparator" w:id="0">
    <w:p w:rsidR="003A2FE3" w:rsidRDefault="003A2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fldSimple w:instr=" DOCPROPERTY  Title  \* MERGEFORMAT ">
            <w:r w:rsidR="000010A1">
              <w:t>Crowd Programming</w:t>
            </w:r>
            <w:r>
              <w:t xml:space="preserve"> Development process</w:t>
            </w:r>
          </w:fldSimple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60CD4BB3" wp14:editId="3EDDFDD9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605648" wp14:editId="3BDAE9F0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6"/>
  </w:num>
  <w:num w:numId="5">
    <w:abstractNumId w:val="19"/>
  </w:num>
  <w:num w:numId="6">
    <w:abstractNumId w:val="34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33"/>
  </w:num>
  <w:num w:numId="15">
    <w:abstractNumId w:val="21"/>
  </w:num>
  <w:num w:numId="16">
    <w:abstractNumId w:val="14"/>
  </w:num>
  <w:num w:numId="17">
    <w:abstractNumId w:val="9"/>
  </w:num>
  <w:num w:numId="18">
    <w:abstractNumId w:val="35"/>
  </w:num>
  <w:num w:numId="19">
    <w:abstractNumId w:val="16"/>
  </w:num>
  <w:num w:numId="20">
    <w:abstractNumId w:val="37"/>
  </w:num>
  <w:num w:numId="21">
    <w:abstractNumId w:val="11"/>
  </w:num>
  <w:num w:numId="22">
    <w:abstractNumId w:val="32"/>
  </w:num>
  <w:num w:numId="23">
    <w:abstractNumId w:val="30"/>
  </w:num>
  <w:num w:numId="24">
    <w:abstractNumId w:val="10"/>
  </w:num>
  <w:num w:numId="25">
    <w:abstractNumId w:val="27"/>
  </w:num>
  <w:num w:numId="26">
    <w:abstractNumId w:val="40"/>
  </w:num>
  <w:num w:numId="27">
    <w:abstractNumId w:val="29"/>
  </w:num>
  <w:num w:numId="28">
    <w:abstractNumId w:val="40"/>
  </w:num>
  <w:num w:numId="29">
    <w:abstractNumId w:val="13"/>
  </w:num>
  <w:num w:numId="30">
    <w:abstractNumId w:val="31"/>
  </w:num>
  <w:num w:numId="31">
    <w:abstractNumId w:val="16"/>
  </w:num>
  <w:num w:numId="32">
    <w:abstractNumId w:val="25"/>
  </w:num>
  <w:num w:numId="33">
    <w:abstractNumId w:val="12"/>
  </w:num>
  <w:num w:numId="34">
    <w:abstractNumId w:val="5"/>
  </w:num>
  <w:num w:numId="35">
    <w:abstractNumId w:val="39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3"/>
  </w:num>
  <w:num w:numId="40">
    <w:abstractNumId w:val="22"/>
  </w:num>
  <w:num w:numId="41">
    <w:abstractNumId w:val="36"/>
  </w:num>
  <w:num w:numId="42">
    <w:abstractNumId w:val="24"/>
  </w:num>
  <w:num w:numId="43">
    <w:abstractNumId w:val="18"/>
  </w:num>
  <w:num w:numId="44">
    <w:abstractNumId w:val="38"/>
  </w:num>
  <w:num w:numId="45">
    <w:abstractNumId w:val="1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67DAB"/>
    <w:rsid w:val="00B76439"/>
    <w:rsid w:val="00B77276"/>
    <w:rsid w:val="00B779BD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5EB4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0B6"/>
    <w:rsid w:val="00FA2E41"/>
    <w:rsid w:val="00FB29DA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B67DA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B67DAB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image" Target="media/image7.emf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package" Target="embeddings/Microsoft_Visio_Drawing1.vsdx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8F82-B70F-457E-A65C-736D9DCF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0</TotalTime>
  <Pages>8</Pages>
  <Words>251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2</cp:revision>
  <cp:lastPrinted>2015-08-25T07:59:00Z</cp:lastPrinted>
  <dcterms:created xsi:type="dcterms:W3CDTF">2015-08-31T10:57:00Z</dcterms:created>
  <dcterms:modified xsi:type="dcterms:W3CDTF">2015-08-31T10:57:00Z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