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</w:pPr>
      <w:r>
        <w:pict>
          <v:shape id="_x0000_i1025" o:spt="75" type="#_x0000_t75" style="height:49.2pt;width:142.2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>
      <w:pPr>
        <w:jc w:val="center"/>
      </w:pPr>
      <w:r>
        <w:rPr>
          <w:b/>
          <w:color w:val="000000"/>
          <w:sz w:val="40"/>
          <w:szCs w:val="40"/>
        </w:rPr>
        <w:t>农行支付接口文档</w:t>
      </w:r>
    </w:p>
    <w:p>
      <w:pPr>
        <w:sectPr>
          <w:pgSz w:w="11870" w:h="16787"/>
          <w:pgMar w:top="1440" w:right="1440" w:bottom="1440" w:left="1440" w:header="720" w:footer="720" w:gutter="0"/>
          <w:cols w:space="720" w:num="1"/>
        </w:sectPr>
      </w:pPr>
    </w:p>
    <w:p>
      <w:r>
        <w:rPr>
          <w:rFonts w:ascii="楷体" w:hAnsi="楷体" w:eastAsia="楷体" w:cs="楷体"/>
          <w:b/>
          <w:color w:val="37BC9B"/>
          <w:sz w:val="32"/>
          <w:szCs w:val="32"/>
        </w:rPr>
        <w:t>未分组</w:t>
      </w:r>
    </w:p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WXQueryOrderRequest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微信申请单笔退款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api/WXQueryOrderRequest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fixed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RefundMemo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退款原因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OrderNo_Money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订单编号+订单对应的金额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"ReturnMessage":"您已申请退款，管理员同意后即可退款，退款期间账户余额不可用"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请求示例：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"RefundAmout":"20",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"RefundMemo":"离职",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"OrderNo_Money":"JF191227014436413866|20,JF191227014436413867|10,JF191227014436413868|30",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"PhoneNo":"13686948977"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t>请求参数说明：RefundAmout为用户申请的退款总金额；</w:t>
            </w:r>
          </w:p>
          <w:p>
            <w:r>
              <w:t>OrderNo_Money中每一组由订单编号和订单金额组成，每组之间使用英文逗号“,”隔开，每组中的元素使用“|”隔开</w:t>
            </w:r>
          </w:p>
          <w:p/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ReturnMessage：“订单查询结果为空”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WXRechargeShow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微信展示微信充值记录和账户余额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code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企业微信跳转链接中的code，用来获取用户手机号码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rechargedate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充值年月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times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请求次数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"ReturnMessage":"请求成功",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"phoneNo":"13686948977",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"cardMoney":"100.00",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"recharge_dt":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"rechargetime": "2019-10-10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"50.00",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"rechargetime": "2019-10-11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"已退款"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"rechargetime": "2019-10-12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"rechargeamount": "0.01",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"orderno": "JF191013121258945099",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"rechargetype": "微信充值",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 "退款申请中"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请求示例：</w:t>
            </w:r>
          </w:p>
          <w:p>
            <w:r>
              <w:t>第一次请求</w:t>
            </w:r>
          </w:p>
          <w:p>
            <w:r>
              <w:t>{</w:t>
            </w:r>
          </w:p>
          <w:p>
            <w:r>
              <w:t>"code":"7Mdr2Hlydzx67kn3cIRbtSLBDSCfPzCkrwMoEHHCIC0",</w:t>
            </w:r>
          </w:p>
          <w:p>
            <w:r>
              <w:t>"rechargedate":"2019-12",</w:t>
            </w:r>
          </w:p>
          <w:p>
            <w:r>
              <w:t>"times":"1",</w:t>
            </w:r>
          </w:p>
          <w:p>
            <w:r>
              <w:t>"phoneno":""</w:t>
            </w:r>
          </w:p>
          <w:p>
            <w:r>
              <w:t>}</w:t>
            </w:r>
          </w:p>
          <w:p>
            <w:r>
              <w:t>第二次及以上请求</w:t>
            </w:r>
          </w:p>
          <w:p>
            <w:r>
              <w:t>{</w:t>
            </w:r>
          </w:p>
          <w:p>
            <w:r>
              <w:t>"code":"",</w:t>
            </w:r>
          </w:p>
          <w:p>
            <w:r>
              <w:t>"rechargedate":"2019-1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>",</w:t>
            </w:r>
          </w:p>
          <w:p>
            <w:r>
              <w:t>"times":"2",</w:t>
            </w:r>
          </w:p>
          <w:p>
            <w:r>
              <w:t>"phoneno":"13686948977"</w:t>
            </w:r>
          </w:p>
          <w:p>
            <w:r>
              <w:t>}</w:t>
            </w:r>
          </w:p>
          <w:p/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phoneNo：“手机号码”,</w:t>
            </w:r>
          </w:p>
          <w:p>
            <w:r>
              <w:t>cardMoney:"卡余额"</w:t>
            </w:r>
          </w:p>
          <w:p>
            <w:r>
              <w:t>recharge_dt:"充值记录的datatable，包含充值时间rechargetime，充值金额rechargeamount，订单编号orderno，充值方式rechargetype”，订单状态orderstate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ReturnMessage：“请求失败”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PCShowRefund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管理后台退款列表展示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fixed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page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页数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begindate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申请退款开始日期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enddate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申请退款结束日期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department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申请人部门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usrname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state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退款状态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btn_type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导出报表标识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"ReturnCode":"0000",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"ReturnMessage":"请求成功",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"numcount":"10",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"files":"退款明细表下载（2019-06-26144940）",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"refund_dt":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"张二",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"usr_name": "李三",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"order_state":"已退款"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"refund_dt":"返回退款列表的datatable,包含缴费编号trace_no,申请退款时间createtime,部门Dept_Name,姓名usr_name,手机号码phone_no,退款金额refundamount,退款原因refundmemo,退款状态order_state"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PCCheckRefund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PC审核退款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fixed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UserName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用户姓名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Creator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管理员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r>
              <w:t>{
"ReturnCode":"0000",
"ReturnMessage":"退款成功"
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</w:tc>
      </w:tr>
    </w:tbl>
    <w:p>
      <w:pPr>
        <w:spacing w:before="360" w:after="480"/>
        <w:rPr>
          <w:rFonts w:ascii="楷体" w:hAnsi="楷体" w:eastAsia="楷体" w:cs="楷体"/>
          <w:b/>
          <w:color w:val="3BAFDA"/>
          <w:sz w:val="28"/>
          <w:szCs w:val="28"/>
        </w:rPr>
      </w:pPr>
    </w:p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PCCancelRefund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PCCancelRefund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取消退款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/api/PCCancelRefund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trace_no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phone_no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r>
              <w:t>{
"ReturnCode":"0000",
"ReturnMessage":"取消退款成功"
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/>
        </w:tc>
      </w:tr>
    </w:tbl>
    <w:p>
      <w:bookmarkStart w:id="0" w:name="_GoBack"/>
      <w:bookmarkEnd w:id="0"/>
    </w:p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81F3EC1"/>
    <w:rsid w:val="188C4BC8"/>
    <w:rsid w:val="198A3558"/>
    <w:rsid w:val="29385C20"/>
    <w:rsid w:val="2AB158AD"/>
    <w:rsid w:val="60F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table" w:customStyle="1" w:styleId="5">
    <w:name w:val="InputParamTable"/>
    <w:uiPriority w:val="99"/>
    <w:tblPr>
      <w:tblBorders>
        <w:top w:val="single" w:color="3BAFDA" w:sz="6" w:space="0"/>
        <w:left w:val="single" w:color="3BAFDA" w:sz="6" w:space="0"/>
        <w:bottom w:val="single" w:color="3BAFDA" w:sz="6" w:space="0"/>
        <w:right w:val="single" w:color="3BAFDA" w:sz="6" w:space="0"/>
        <w:insideH w:val="single" w:color="3BAFDA" w:sz="6" w:space="0"/>
        <w:insideV w:val="single" w:color="3BAFDA" w:sz="6" w:space="0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2019-12-29T21:52:00Z</dcterms:created>
  <dc:creator>白驹过隙</dc:creator>
  <cp:lastModifiedBy>白驹过隙</cp:lastModifiedBy>
  <dcterms:modified xsi:type="dcterms:W3CDTF">2019-12-29T13:56:05Z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