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0392" w:rsidRDefault="00174CB8" w:rsidP="00140392">
      <w:pPr>
        <w:tabs>
          <w:tab w:val="left" w:pos="10788"/>
        </w:tabs>
        <w:ind w:left="-1504" w:right="-1440"/>
        <w:rPr>
          <w:rtl/>
          <w:lang w:bidi="ar-EG"/>
        </w:rPr>
      </w:pPr>
      <w:r>
        <w:rPr>
          <w:noProof/>
          <w:rtl/>
        </w:rPr>
        <w:pict>
          <v:rect id="Rectangle 1" o:spid="_x0000_s1026" style="position:absolute;left:0;text-align:left;margin-left:-9.45pt;margin-top:-6pt;width:261.5pt;height:107.25pt;z-index:2516592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" fillcolor="white [3201]" stroked="f" strokeweight="2pt">
            <v:textbox>
              <w:txbxContent>
                <w:p w:rsidR="00140392" w:rsidRPr="00140392" w:rsidRDefault="00140392" w:rsidP="0034218D">
                  <w:pPr>
                    <w:spacing w:after="0" w:line="240" w:lineRule="auto"/>
                    <w:jc w:val="center"/>
                    <w:rPr>
                      <w:b/>
                      <w:bCs/>
                      <w:sz w:val="40"/>
                      <w:szCs w:val="40"/>
                      <w:rtl/>
                      <w:lang w:bidi="ar-EG"/>
                    </w:rPr>
                  </w:pPr>
                  <w:r w:rsidRPr="00140392">
                    <w:rPr>
                      <w:rFonts w:hint="cs"/>
                      <w:b/>
                      <w:bCs/>
                      <w:sz w:val="40"/>
                      <w:szCs w:val="40"/>
                      <w:rtl/>
                      <w:lang w:bidi="ar-EG"/>
                    </w:rPr>
                    <w:t>مكتب</w:t>
                  </w:r>
                </w:p>
                <w:p w:rsidR="00140392" w:rsidRPr="00140392" w:rsidRDefault="00140392" w:rsidP="0034218D">
                  <w:pPr>
                    <w:spacing w:after="0" w:line="240" w:lineRule="auto"/>
                    <w:jc w:val="center"/>
                    <w:rPr>
                      <w:b/>
                      <w:bCs/>
                      <w:sz w:val="40"/>
                      <w:szCs w:val="40"/>
                      <w:rtl/>
                      <w:lang w:bidi="ar-EG"/>
                    </w:rPr>
                  </w:pPr>
                  <w:r w:rsidRPr="00140392">
                    <w:rPr>
                      <w:rFonts w:hint="cs"/>
                      <w:b/>
                      <w:bCs/>
                      <w:sz w:val="40"/>
                      <w:szCs w:val="40"/>
                      <w:rtl/>
                      <w:lang w:bidi="ar-EG"/>
                    </w:rPr>
                    <w:t>ميلاد يعقوب بولس</w:t>
                  </w:r>
                </w:p>
                <w:p w:rsidR="00140392" w:rsidRDefault="00140392" w:rsidP="0034218D">
                  <w:pPr>
                    <w:spacing w:after="0" w:line="240" w:lineRule="auto"/>
                    <w:jc w:val="center"/>
                    <w:rPr>
                      <w:b/>
                      <w:bCs/>
                      <w:sz w:val="40"/>
                      <w:szCs w:val="40"/>
                      <w:rtl/>
                      <w:lang w:bidi="ar-EG"/>
                    </w:rPr>
                  </w:pPr>
                  <w:r w:rsidRPr="00140392">
                    <w:rPr>
                      <w:rFonts w:hint="cs"/>
                      <w:b/>
                      <w:bCs/>
                      <w:sz w:val="40"/>
                      <w:szCs w:val="40"/>
                      <w:rtl/>
                      <w:lang w:bidi="ar-EG"/>
                    </w:rPr>
                    <w:t>المحامي</w:t>
                  </w:r>
                </w:p>
                <w:p w:rsidR="007720E8" w:rsidRPr="007720E8" w:rsidRDefault="007720E8" w:rsidP="000D233B">
                  <w:pPr>
                    <w:spacing w:after="0"/>
                    <w:jc w:val="center"/>
                    <w:rPr>
                      <w:b/>
                      <w:bCs/>
                      <w:sz w:val="24"/>
                      <w:szCs w:val="24"/>
                      <w:rtl/>
                      <w:lang w:bidi="ar-EG"/>
                    </w:rPr>
                  </w:pPr>
                  <w:r w:rsidRPr="007720E8">
                    <w:rPr>
                      <w:rFonts w:hint="cs"/>
                      <w:b/>
                      <w:bCs/>
                      <w:sz w:val="24"/>
                      <w:szCs w:val="24"/>
                      <w:rtl/>
                      <w:lang w:bidi="ar-EG"/>
                    </w:rPr>
                    <w:t xml:space="preserve">الغردقة </w:t>
                  </w:r>
                  <w:r w:rsidR="002B1B05">
                    <w:rPr>
                      <w:b/>
                      <w:bCs/>
                      <w:sz w:val="24"/>
                      <w:szCs w:val="24"/>
                      <w:rtl/>
                      <w:lang w:bidi="ar-EG"/>
                    </w:rPr>
                    <w:t>–</w:t>
                  </w:r>
                  <w:r w:rsidRPr="007720E8">
                    <w:rPr>
                      <w:rFonts w:hint="cs"/>
                      <w:b/>
                      <w:bCs/>
                      <w:sz w:val="24"/>
                      <w:szCs w:val="24"/>
                      <w:rtl/>
                      <w:lang w:bidi="ar-EG"/>
                    </w:rPr>
                    <w:t xml:space="preserve"> </w:t>
                  </w:r>
                  <w:r w:rsidR="000D233B">
                    <w:rPr>
                      <w:rFonts w:hint="cs"/>
                      <w:b/>
                      <w:bCs/>
                      <w:sz w:val="24"/>
                      <w:szCs w:val="24"/>
                      <w:rtl/>
                      <w:lang w:bidi="ar-EG"/>
                    </w:rPr>
                    <w:t>الد</w:t>
                  </w:r>
                  <w:r w:rsidR="002B1B05">
                    <w:rPr>
                      <w:rFonts w:hint="cs"/>
                      <w:b/>
                      <w:bCs/>
                      <w:sz w:val="24"/>
                      <w:szCs w:val="24"/>
                      <w:rtl/>
                      <w:lang w:bidi="ar-EG"/>
                    </w:rPr>
                    <w:t>هار</w:t>
                  </w:r>
                  <w:r w:rsidRPr="007720E8">
                    <w:rPr>
                      <w:rFonts w:hint="cs"/>
                      <w:b/>
                      <w:bCs/>
                      <w:sz w:val="24"/>
                      <w:szCs w:val="24"/>
                      <w:rtl/>
                      <w:lang w:bidi="ar-EG"/>
                    </w:rPr>
                    <w:t xml:space="preserve">- طريق النصر </w:t>
                  </w:r>
                  <w:r w:rsidRPr="007720E8">
                    <w:rPr>
                      <w:b/>
                      <w:bCs/>
                      <w:sz w:val="24"/>
                      <w:szCs w:val="24"/>
                      <w:rtl/>
                      <w:lang w:bidi="ar-EG"/>
                    </w:rPr>
                    <w:t>–</w:t>
                  </w:r>
                  <w:r w:rsidRPr="007720E8">
                    <w:rPr>
                      <w:rFonts w:hint="cs"/>
                      <w:b/>
                      <w:bCs/>
                      <w:sz w:val="24"/>
                      <w:szCs w:val="24"/>
                      <w:rtl/>
                      <w:lang w:bidi="ar-EG"/>
                    </w:rPr>
                    <w:t xml:space="preserve"> أمام ابو عشرة فاملي ماركت</w:t>
                  </w:r>
                </w:p>
                <w:p w:rsidR="007720E8" w:rsidRPr="00140392" w:rsidRDefault="007720E8" w:rsidP="000D233B">
                  <w:pPr>
                    <w:spacing w:after="0"/>
                    <w:jc w:val="center"/>
                    <w:rPr>
                      <w:b/>
                      <w:bCs/>
                      <w:sz w:val="28"/>
                      <w:szCs w:val="28"/>
                      <w:lang w:bidi="ar-EG"/>
                    </w:rPr>
                  </w:pPr>
                  <w:r w:rsidRPr="00140392">
                    <w:rPr>
                      <w:rFonts w:hint="cs"/>
                      <w:b/>
                      <w:bCs/>
                      <w:sz w:val="28"/>
                      <w:szCs w:val="28"/>
                      <w:rtl/>
                      <w:lang w:bidi="ar-EG"/>
                    </w:rPr>
                    <w:t>ت / 01229149719</w:t>
                  </w:r>
                </w:p>
                <w:p w:rsidR="007720E8" w:rsidRDefault="007720E8" w:rsidP="00140392">
                  <w:pPr>
                    <w:spacing w:after="0" w:line="240" w:lineRule="auto"/>
                    <w:jc w:val="center"/>
                    <w:rPr>
                      <w:b/>
                      <w:bCs/>
                      <w:sz w:val="40"/>
                      <w:szCs w:val="40"/>
                      <w:rtl/>
                      <w:lang w:bidi="ar-EG"/>
                    </w:rPr>
                  </w:pPr>
                </w:p>
                <w:p w:rsidR="00140392" w:rsidRDefault="00140392"/>
              </w:txbxContent>
            </v:textbox>
          </v:rect>
        </w:pict>
      </w:r>
      <w:r w:rsidR="00780AC7">
        <w:rPr>
          <w:noProof/>
          <w:rtl/>
        </w:rPr>
        <w:drawing>
          <wp:anchor distT="0" distB="0" distL="114300" distR="114300" simplePos="0" relativeHeight="251661312" behindDoc="1" locked="0" layoutInCell="1" allowOverlap="1">
            <wp:simplePos x="0" y="0"/>
            <wp:positionH relativeFrom="column">
              <wp:posOffset>5364480</wp:posOffset>
            </wp:positionH>
            <wp:positionV relativeFrom="paragraph">
              <wp:posOffset>82550</wp:posOffset>
            </wp:positionV>
            <wp:extent cx="1552575" cy="1130935"/>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 المكتب .jpg"/>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552575" cy="1130935"/>
                    </a:xfrm>
                    <a:prstGeom prst="rect">
                      <a:avLst/>
                    </a:prstGeom>
                  </pic:spPr>
                </pic:pic>
              </a:graphicData>
            </a:graphic>
          </wp:anchor>
        </w:drawing>
      </w:r>
    </w:p>
    <w:p w:rsidR="00140392" w:rsidRDefault="00140392" w:rsidP="00780AC7">
      <w:pPr>
        <w:tabs>
          <w:tab w:val="left" w:pos="1100"/>
          <w:tab w:val="left" w:pos="9728"/>
        </w:tabs>
        <w:rPr>
          <w:rtl/>
          <w:lang w:bidi="ar-EG"/>
        </w:rPr>
      </w:pPr>
      <w:r>
        <w:rPr>
          <w:rtl/>
          <w:lang w:bidi="ar-EG"/>
        </w:rPr>
        <w:tab/>
      </w:r>
      <w:r w:rsidR="00780AC7">
        <w:rPr>
          <w:rtl/>
          <w:lang w:bidi="ar-EG"/>
        </w:rPr>
        <w:tab/>
      </w:r>
      <w:r>
        <w:rPr>
          <w:rFonts w:hint="cs"/>
          <w:rtl/>
          <w:lang w:bidi="ar-EG"/>
        </w:rPr>
        <w:t xml:space="preserve"> </w:t>
      </w:r>
    </w:p>
    <w:p w:rsidR="00140392" w:rsidRDefault="00140392" w:rsidP="00140392">
      <w:pPr>
        <w:tabs>
          <w:tab w:val="left" w:pos="9728"/>
        </w:tabs>
        <w:rPr>
          <w:lang w:bidi="ar-EG"/>
        </w:rPr>
      </w:pPr>
      <w:r>
        <w:rPr>
          <w:rFonts w:hint="cs"/>
          <w:rtl/>
          <w:lang w:bidi="ar-EG"/>
        </w:rPr>
        <w:t xml:space="preserve">                                                                                                                                           </w:t>
      </w:r>
    </w:p>
    <w:p w:rsidR="007720E8" w:rsidRDefault="00174CB8" w:rsidP="005A228B">
      <w:pPr>
        <w:tabs>
          <w:tab w:val="left" w:pos="0"/>
          <w:tab w:val="left" w:pos="2214"/>
          <w:tab w:val="left" w:pos="5263"/>
        </w:tabs>
        <w:ind w:left="180" w:right="-1440" w:hanging="270"/>
        <w:rPr>
          <w:lang w:bidi="ar-EG"/>
        </w:rPr>
      </w:pPr>
      <w:r w:rsidRPr="00174CB8">
        <w:rPr>
          <w:noProof/>
          <w:color w:val="000000" w:themeColor="text1"/>
        </w:rPr>
        <w:pict>
          <v:line id="Straight Connector 2" o:spid="_x0000_s1027" style="position:absolute;left:0;text-align:left;flip:x;z-index:251660288;visibility:visible;mso-width-relative:margin;mso-height-relative:margin" from="-25.9pt,28.7pt" to="582pt,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" strokecolor="black [3213]" strokeweight="4.5pt">
            <v:stroke linestyle="thinThin"/>
          </v:line>
        </w:pict>
      </w:r>
      <w:r w:rsidR="00140392">
        <w:rPr>
          <w:rtl/>
          <w:lang w:bidi="ar-EG"/>
        </w:rPr>
        <w:tab/>
      </w:r>
      <w:r w:rsidR="0034218D">
        <w:rPr>
          <w:lang w:bidi="ar-EG"/>
        </w:rPr>
        <w:tab/>
      </w:r>
    </w:p>
    <w:p w:rsidR="002B1B05" w:rsidRPr="000D233B" w:rsidRDefault="007720E8" w:rsidP="002B1B05">
      <w:pPr>
        <w:tabs>
          <w:tab w:val="left" w:pos="2922"/>
        </w:tabs>
        <w:spacing w:after="0" w:line="240" w:lineRule="auto"/>
        <w:rPr>
          <w:sz w:val="16"/>
          <w:szCs w:val="16"/>
          <w:rtl/>
          <w:lang w:bidi="ar-EG"/>
        </w:rPr>
      </w:pPr>
      <w:r w:rsidRPr="000D233B">
        <w:rPr>
          <w:sz w:val="16"/>
          <w:szCs w:val="16"/>
          <w:rtl/>
          <w:lang w:bidi="ar-EG"/>
        </w:rPr>
        <w:tab/>
      </w:r>
    </w:p>
    <w:p w:rsidR="000D233B" w:rsidRPr="000D233B" w:rsidRDefault="000D233B" w:rsidP="002B1B05">
      <w:pPr>
        <w:spacing w:after="0" w:line="240" w:lineRule="auto"/>
        <w:rPr>
          <w:sz w:val="16"/>
          <w:szCs w:val="16"/>
          <w:rtl/>
          <w:lang w:bidi="ar-EG"/>
        </w:rPr>
      </w:pPr>
    </w:p>
    <w:p w:rsidR="00EC1E89" w:rsidRPr="00C76E50" w:rsidRDefault="00EC1E89" w:rsidP="00C76E50">
      <w:pPr>
        <w:tabs>
          <w:tab w:val="left" w:pos="4830"/>
          <w:tab w:val="center" w:pos="5692"/>
        </w:tabs>
        <w:spacing w:line="240" w:lineRule="auto"/>
        <w:jc w:val="center"/>
        <w:rPr>
          <w:rFonts w:ascii="Times New Roman" w:hAnsi="Times New Roman" w:cs="Times New Roman"/>
          <w:b/>
          <w:bCs/>
          <w:sz w:val="32"/>
          <w:szCs w:val="32"/>
        </w:rPr>
      </w:pPr>
      <w:r w:rsidRPr="00C76E50">
        <w:rPr>
          <w:rFonts w:ascii="Times New Roman" w:hAnsi="Times New Roman" w:cs="Times New Roman"/>
          <w:b/>
          <w:bCs/>
          <w:sz w:val="32"/>
          <w:szCs w:val="32"/>
          <w:rtl/>
        </w:rPr>
        <w:t>مذكرة بدفاع</w:t>
      </w:r>
    </w:p>
    <w:p w:rsidR="00EC1E89" w:rsidRDefault="00EC1E89" w:rsidP="009A41D2">
      <w:pPr>
        <w:spacing w:line="240" w:lineRule="auto"/>
        <w:jc w:val="lowKashida"/>
        <w:rPr>
          <w:rFonts w:ascii="Times New Roman" w:hAnsi="Times New Roman" w:cs="Times New Roman"/>
          <w:b/>
          <w:bCs/>
          <w:sz w:val="32"/>
          <w:szCs w:val="32"/>
          <w:rtl/>
        </w:rPr>
      </w:pPr>
      <w:r w:rsidRPr="00C76E50">
        <w:rPr>
          <w:rFonts w:ascii="Times New Roman" w:hAnsi="Times New Roman" w:cs="Times New Roman"/>
          <w:b/>
          <w:bCs/>
          <w:sz w:val="32"/>
          <w:szCs w:val="32"/>
          <w:rtl/>
        </w:rPr>
        <w:t xml:space="preserve">السيد / </w:t>
      </w:r>
      <w:r w:rsidR="009A41D2">
        <w:rPr>
          <w:rFonts w:ascii="Times New Roman" w:hAnsi="Times New Roman" w:cs="Times New Roman" w:hint="cs"/>
          <w:b/>
          <w:bCs/>
          <w:sz w:val="32"/>
          <w:szCs w:val="32"/>
          <w:rtl/>
        </w:rPr>
        <w:t xml:space="preserve"> </w:t>
      </w:r>
      <w:r w:rsidR="000069FE" w:rsidRPr="00C76E50">
        <w:rPr>
          <w:rFonts w:ascii="Times New Roman" w:hAnsi="Times New Roman" w:cs="Times New Roman"/>
          <w:b/>
          <w:bCs/>
          <w:sz w:val="32"/>
          <w:szCs w:val="32"/>
          <w:rtl/>
        </w:rPr>
        <w:t xml:space="preserve"> </w:t>
      </w:r>
      <w:r w:rsidRPr="00C76E50">
        <w:rPr>
          <w:rFonts w:ascii="Times New Roman" w:hAnsi="Times New Roman" w:cs="Times New Roman"/>
          <w:b/>
          <w:bCs/>
          <w:sz w:val="32"/>
          <w:szCs w:val="32"/>
          <w:rtl/>
        </w:rPr>
        <w:t xml:space="preserve">                                           </w:t>
      </w:r>
      <w:r w:rsidR="000069FE" w:rsidRPr="00C76E50">
        <w:rPr>
          <w:rFonts w:ascii="Times New Roman" w:hAnsi="Times New Roman" w:cs="Times New Roman"/>
          <w:b/>
          <w:bCs/>
          <w:sz w:val="32"/>
          <w:szCs w:val="32"/>
          <w:rtl/>
        </w:rPr>
        <w:t xml:space="preserve">  </w:t>
      </w:r>
      <w:r w:rsidRPr="00C76E50">
        <w:rPr>
          <w:rFonts w:ascii="Times New Roman" w:hAnsi="Times New Roman" w:cs="Times New Roman"/>
          <w:b/>
          <w:bCs/>
          <w:sz w:val="32"/>
          <w:szCs w:val="32"/>
          <w:rtl/>
        </w:rPr>
        <w:t xml:space="preserve">      متهم </w:t>
      </w:r>
    </w:p>
    <w:p w:rsidR="00EC1E89" w:rsidRPr="00C76E50" w:rsidRDefault="00EC1E89" w:rsidP="00C76E50">
      <w:pPr>
        <w:spacing w:line="240" w:lineRule="auto"/>
        <w:jc w:val="center"/>
        <w:rPr>
          <w:rFonts w:ascii="Times New Roman" w:hAnsi="Times New Roman" w:cs="Times New Roman"/>
          <w:b/>
          <w:bCs/>
          <w:sz w:val="32"/>
          <w:szCs w:val="32"/>
          <w:rtl/>
        </w:rPr>
      </w:pPr>
      <w:r w:rsidRPr="00C76E50">
        <w:rPr>
          <w:rFonts w:ascii="Times New Roman" w:hAnsi="Times New Roman" w:cs="Times New Roman"/>
          <w:b/>
          <w:bCs/>
          <w:sz w:val="32"/>
          <w:szCs w:val="32"/>
          <w:rtl/>
        </w:rPr>
        <w:t>ضـــــــــد</w:t>
      </w:r>
    </w:p>
    <w:p w:rsidR="00EC1E89" w:rsidRPr="00C76E50" w:rsidRDefault="00EC1E89" w:rsidP="00C76E50">
      <w:pPr>
        <w:spacing w:line="240" w:lineRule="auto"/>
        <w:jc w:val="lowKashida"/>
        <w:rPr>
          <w:rFonts w:ascii="Times New Roman" w:hAnsi="Times New Roman" w:cs="Times New Roman"/>
          <w:b/>
          <w:bCs/>
          <w:sz w:val="32"/>
          <w:szCs w:val="32"/>
          <w:rtl/>
        </w:rPr>
      </w:pPr>
      <w:r w:rsidRPr="00C76E50">
        <w:rPr>
          <w:rFonts w:ascii="Times New Roman" w:hAnsi="Times New Roman" w:cs="Times New Roman"/>
          <w:b/>
          <w:bCs/>
          <w:sz w:val="32"/>
          <w:szCs w:val="32"/>
          <w:rtl/>
        </w:rPr>
        <w:t xml:space="preserve">السادة / النيابة العامة                                                      </w:t>
      </w:r>
      <w:r w:rsidR="00C04ACD">
        <w:rPr>
          <w:rFonts w:ascii="Times New Roman" w:hAnsi="Times New Roman" w:cs="Times New Roman" w:hint="cs"/>
          <w:b/>
          <w:bCs/>
          <w:sz w:val="32"/>
          <w:szCs w:val="32"/>
          <w:rtl/>
        </w:rPr>
        <w:t xml:space="preserve">   </w:t>
      </w:r>
      <w:r w:rsidRPr="00C76E50">
        <w:rPr>
          <w:rFonts w:ascii="Times New Roman" w:hAnsi="Times New Roman" w:cs="Times New Roman"/>
          <w:b/>
          <w:bCs/>
          <w:sz w:val="32"/>
          <w:szCs w:val="32"/>
          <w:rtl/>
        </w:rPr>
        <w:t xml:space="preserve">  سلطة اتهام</w:t>
      </w:r>
    </w:p>
    <w:p w:rsidR="00EC1E89" w:rsidRPr="00C76E50" w:rsidRDefault="00EC1E89" w:rsidP="00C76E50">
      <w:pPr>
        <w:spacing w:line="240" w:lineRule="auto"/>
        <w:jc w:val="center"/>
        <w:rPr>
          <w:rFonts w:ascii="Times New Roman" w:hAnsi="Times New Roman" w:cs="Times New Roman"/>
          <w:b/>
          <w:bCs/>
          <w:sz w:val="32"/>
          <w:szCs w:val="32"/>
          <w:rtl/>
        </w:rPr>
      </w:pPr>
      <w:r w:rsidRPr="00C76E50">
        <w:rPr>
          <w:rFonts w:ascii="Times New Roman" w:hAnsi="Times New Roman" w:cs="Times New Roman"/>
          <w:b/>
          <w:bCs/>
          <w:sz w:val="32"/>
          <w:szCs w:val="32"/>
          <w:rtl/>
        </w:rPr>
        <w:t>مقدمة الى</w:t>
      </w:r>
    </w:p>
    <w:p w:rsidR="00EC1E89" w:rsidRPr="00C76E50" w:rsidRDefault="001F0ED3" w:rsidP="009A41D2">
      <w:pPr>
        <w:spacing w:line="240" w:lineRule="auto"/>
        <w:jc w:val="lowKashida"/>
        <w:rPr>
          <w:rFonts w:ascii="Times New Roman" w:hAnsi="Times New Roman" w:cs="Times New Roman"/>
          <w:sz w:val="32"/>
          <w:szCs w:val="32"/>
          <w:rtl/>
        </w:rPr>
      </w:pPr>
      <w:r>
        <w:rPr>
          <w:rFonts w:ascii="Times New Roman" w:hAnsi="Times New Roman" w:cs="Times New Roman"/>
          <w:sz w:val="32"/>
          <w:szCs w:val="32"/>
          <w:rtl/>
        </w:rPr>
        <w:t>هيئة عدالة محكمة</w:t>
      </w:r>
      <w:r w:rsidR="00EC1E89" w:rsidRPr="00C76E50">
        <w:rPr>
          <w:rFonts w:ascii="Times New Roman" w:hAnsi="Times New Roman" w:cs="Times New Roman"/>
          <w:sz w:val="32"/>
          <w:szCs w:val="32"/>
          <w:rtl/>
        </w:rPr>
        <w:t xml:space="preserve"> </w:t>
      </w:r>
      <w:r w:rsidR="003F2377">
        <w:rPr>
          <w:rFonts w:ascii="Times New Roman" w:hAnsi="Times New Roman" w:cs="Times New Roman" w:hint="cs"/>
          <w:sz w:val="32"/>
          <w:szCs w:val="32"/>
          <w:rtl/>
        </w:rPr>
        <w:t>جنايات البحر الأحمر</w:t>
      </w:r>
      <w:r w:rsidR="00EC1E89" w:rsidRPr="00C76E50">
        <w:rPr>
          <w:rFonts w:ascii="Times New Roman" w:hAnsi="Times New Roman" w:cs="Times New Roman"/>
          <w:sz w:val="32"/>
          <w:szCs w:val="32"/>
          <w:rtl/>
        </w:rPr>
        <w:t xml:space="preserve"> فى القضيه رقم </w:t>
      </w:r>
      <w:r w:rsidR="009A41D2">
        <w:rPr>
          <w:rFonts w:ascii="Times New Roman" w:hAnsi="Times New Roman" w:cs="Times New Roman" w:hint="cs"/>
          <w:sz w:val="32"/>
          <w:szCs w:val="32"/>
          <w:rtl/>
        </w:rPr>
        <w:t xml:space="preserve"> </w:t>
      </w:r>
      <w:r w:rsidR="00EC1E89" w:rsidRPr="00C76E50">
        <w:rPr>
          <w:rFonts w:ascii="Times New Roman" w:hAnsi="Times New Roman" w:cs="Times New Roman"/>
          <w:sz w:val="32"/>
          <w:szCs w:val="32"/>
          <w:rtl/>
        </w:rPr>
        <w:t xml:space="preserve"> لسنه </w:t>
      </w:r>
      <w:r w:rsidR="003F2377">
        <w:rPr>
          <w:rFonts w:ascii="Times New Roman" w:hAnsi="Times New Roman" w:cs="Times New Roman" w:hint="cs"/>
          <w:sz w:val="32"/>
          <w:szCs w:val="32"/>
          <w:rtl/>
        </w:rPr>
        <w:t>2024</w:t>
      </w:r>
      <w:r w:rsidR="00EC1E89" w:rsidRPr="00C76E50">
        <w:rPr>
          <w:rFonts w:ascii="Times New Roman" w:hAnsi="Times New Roman" w:cs="Times New Roman"/>
          <w:sz w:val="32"/>
          <w:szCs w:val="32"/>
          <w:rtl/>
        </w:rPr>
        <w:t xml:space="preserve"> </w:t>
      </w:r>
      <w:r w:rsidR="003F2377">
        <w:rPr>
          <w:rFonts w:ascii="Times New Roman" w:hAnsi="Times New Roman" w:cs="Times New Roman" w:hint="cs"/>
          <w:sz w:val="32"/>
          <w:szCs w:val="32"/>
          <w:rtl/>
        </w:rPr>
        <w:t xml:space="preserve">جنايات أول الغردقة والمقيدة برقم </w:t>
      </w:r>
      <w:r w:rsidR="009A41D2">
        <w:rPr>
          <w:rFonts w:ascii="Times New Roman" w:hAnsi="Times New Roman" w:cs="Times New Roman" w:hint="cs"/>
          <w:sz w:val="32"/>
          <w:szCs w:val="32"/>
          <w:rtl/>
        </w:rPr>
        <w:t xml:space="preserve"> </w:t>
      </w:r>
      <w:r w:rsidR="003F2377">
        <w:rPr>
          <w:rFonts w:ascii="Times New Roman" w:hAnsi="Times New Roman" w:cs="Times New Roman" w:hint="cs"/>
          <w:sz w:val="32"/>
          <w:szCs w:val="32"/>
          <w:rtl/>
        </w:rPr>
        <w:t xml:space="preserve"> لسنة 2024 جنايات كلى البحر الأحمر </w:t>
      </w:r>
      <w:r w:rsidR="00EC1E89" w:rsidRPr="00C76E50">
        <w:rPr>
          <w:rFonts w:ascii="Times New Roman" w:hAnsi="Times New Roman" w:cs="Times New Roman"/>
          <w:sz w:val="32"/>
          <w:szCs w:val="32"/>
          <w:rtl/>
        </w:rPr>
        <w:t xml:space="preserve">والمحدد لنظرها جلسة يوم </w:t>
      </w:r>
      <w:r w:rsidR="000069FE" w:rsidRPr="00C76E50">
        <w:rPr>
          <w:rFonts w:ascii="Times New Roman" w:hAnsi="Times New Roman" w:cs="Times New Roman"/>
          <w:sz w:val="32"/>
          <w:szCs w:val="32"/>
          <w:rtl/>
        </w:rPr>
        <w:t>الاربعاء</w:t>
      </w:r>
      <w:r w:rsidR="00EC1E89" w:rsidRPr="00C76E50">
        <w:rPr>
          <w:rFonts w:ascii="Times New Roman" w:hAnsi="Times New Roman" w:cs="Times New Roman"/>
          <w:sz w:val="32"/>
          <w:szCs w:val="32"/>
          <w:rtl/>
        </w:rPr>
        <w:t xml:space="preserve"> الموافق </w:t>
      </w:r>
      <w:r w:rsidR="003F2377">
        <w:rPr>
          <w:rFonts w:ascii="Times New Roman" w:hAnsi="Times New Roman" w:cs="Times New Roman" w:hint="cs"/>
          <w:sz w:val="32"/>
          <w:szCs w:val="32"/>
          <w:rtl/>
        </w:rPr>
        <w:t>9</w:t>
      </w:r>
      <w:r w:rsidR="00EC1E89" w:rsidRPr="00C76E50">
        <w:rPr>
          <w:rFonts w:ascii="Times New Roman" w:hAnsi="Times New Roman" w:cs="Times New Roman"/>
          <w:sz w:val="32"/>
          <w:szCs w:val="32"/>
          <w:rtl/>
        </w:rPr>
        <w:t>/</w:t>
      </w:r>
      <w:r w:rsidR="003F2377">
        <w:rPr>
          <w:rFonts w:ascii="Times New Roman" w:hAnsi="Times New Roman" w:cs="Times New Roman" w:hint="cs"/>
          <w:sz w:val="32"/>
          <w:szCs w:val="32"/>
          <w:rtl/>
        </w:rPr>
        <w:t>4</w:t>
      </w:r>
      <w:r w:rsidR="00EC1E89" w:rsidRPr="00C76E50">
        <w:rPr>
          <w:rFonts w:ascii="Times New Roman" w:hAnsi="Times New Roman" w:cs="Times New Roman"/>
          <w:sz w:val="32"/>
          <w:szCs w:val="32"/>
          <w:rtl/>
        </w:rPr>
        <w:t>/</w:t>
      </w:r>
      <w:r w:rsidR="000069FE" w:rsidRPr="00C76E50">
        <w:rPr>
          <w:rFonts w:ascii="Times New Roman" w:hAnsi="Times New Roman" w:cs="Times New Roman"/>
          <w:sz w:val="32"/>
          <w:szCs w:val="32"/>
          <w:rtl/>
        </w:rPr>
        <w:t>2025</w:t>
      </w:r>
      <w:r w:rsidR="003F2377">
        <w:rPr>
          <w:rFonts w:ascii="Times New Roman" w:hAnsi="Times New Roman" w:cs="Times New Roman"/>
          <w:sz w:val="32"/>
          <w:szCs w:val="32"/>
          <w:rtl/>
        </w:rPr>
        <w:t xml:space="preserve"> </w:t>
      </w:r>
    </w:p>
    <w:p w:rsidR="00EC1E89" w:rsidRPr="00C76E50" w:rsidRDefault="00EC1E89" w:rsidP="00C76E50">
      <w:pPr>
        <w:tabs>
          <w:tab w:val="left" w:pos="225"/>
          <w:tab w:val="center" w:pos="4320"/>
        </w:tabs>
        <w:spacing w:line="240" w:lineRule="auto"/>
        <w:jc w:val="center"/>
        <w:rPr>
          <w:rFonts w:ascii="Times New Roman" w:hAnsi="Times New Roman" w:cs="Times New Roman"/>
          <w:b/>
          <w:bCs/>
          <w:sz w:val="32"/>
          <w:szCs w:val="32"/>
          <w:rtl/>
        </w:rPr>
      </w:pPr>
      <w:r w:rsidRPr="00C76E50">
        <w:rPr>
          <w:rFonts w:ascii="Times New Roman" w:hAnsi="Times New Roman" w:cs="Times New Roman"/>
          <w:b/>
          <w:bCs/>
          <w:sz w:val="32"/>
          <w:szCs w:val="32"/>
          <w:rtl/>
        </w:rPr>
        <w:t>الوقائع</w:t>
      </w:r>
    </w:p>
    <w:p w:rsidR="003A2EF1" w:rsidRDefault="00EC1E89" w:rsidP="003A2EF1">
      <w:pPr>
        <w:tabs>
          <w:tab w:val="left" w:pos="225"/>
          <w:tab w:val="center" w:pos="4320"/>
        </w:tabs>
        <w:spacing w:line="240" w:lineRule="auto"/>
        <w:jc w:val="lowKashida"/>
        <w:rPr>
          <w:rFonts w:ascii="Times New Roman" w:hAnsi="Times New Roman" w:cs="Times New Roman"/>
          <w:sz w:val="32"/>
          <w:szCs w:val="32"/>
          <w:rtl/>
        </w:rPr>
      </w:pPr>
      <w:r w:rsidRPr="00C76E50">
        <w:rPr>
          <w:rFonts w:ascii="Times New Roman" w:hAnsi="Times New Roman" w:cs="Times New Roman"/>
          <w:sz w:val="32"/>
          <w:szCs w:val="32"/>
          <w:rtl/>
        </w:rPr>
        <w:t xml:space="preserve"> نحيل بشأنها الى الأوراق حرصـــا منا على ثمين وقت الهيئة الموقرة ومنعــا للتكرار ، وفيما يلى دفاعنا نقدمة للمحكمة الموقرة تحقيقا للعدل وإنصافا للحق .</w:t>
      </w:r>
    </w:p>
    <w:p w:rsidR="003A2EF1" w:rsidRDefault="003A2EF1" w:rsidP="003A2EF1">
      <w:pPr>
        <w:tabs>
          <w:tab w:val="left" w:pos="225"/>
          <w:tab w:val="center" w:pos="4320"/>
        </w:tabs>
        <w:spacing w:line="240" w:lineRule="auto"/>
        <w:jc w:val="center"/>
        <w:rPr>
          <w:rFonts w:ascii="Times New Roman" w:hAnsi="Times New Roman" w:cs="Times New Roman"/>
          <w:b/>
          <w:bCs/>
          <w:sz w:val="32"/>
          <w:szCs w:val="32"/>
          <w:rtl/>
        </w:rPr>
      </w:pPr>
      <w:r w:rsidRPr="003A2EF1">
        <w:rPr>
          <w:rFonts w:ascii="Times New Roman" w:hAnsi="Times New Roman" w:cs="Times New Roman" w:hint="cs"/>
          <w:b/>
          <w:bCs/>
          <w:sz w:val="32"/>
          <w:szCs w:val="32"/>
          <w:rtl/>
        </w:rPr>
        <w:t>الطلبات</w:t>
      </w:r>
    </w:p>
    <w:p w:rsidR="003A2EF1" w:rsidRDefault="003A2EF1" w:rsidP="003A2EF1">
      <w:pPr>
        <w:tabs>
          <w:tab w:val="left" w:pos="225"/>
          <w:tab w:val="center" w:pos="4320"/>
        </w:tabs>
        <w:spacing w:line="240" w:lineRule="auto"/>
        <w:rPr>
          <w:rFonts w:ascii="Times New Roman" w:hAnsi="Times New Roman" w:cs="Times New Roman"/>
          <w:b/>
          <w:bCs/>
          <w:sz w:val="32"/>
          <w:szCs w:val="32"/>
          <w:rtl/>
        </w:rPr>
      </w:pPr>
      <w:r>
        <w:rPr>
          <w:rFonts w:ascii="Times New Roman" w:hAnsi="Times New Roman" w:cs="Times New Roman" w:hint="cs"/>
          <w:b/>
          <w:bCs/>
          <w:sz w:val="32"/>
          <w:szCs w:val="32"/>
          <w:rtl/>
        </w:rPr>
        <w:t>أصليا : القضاء ببراءة المتهم مما إسند إليه من إتهام تأسيسا على الدفوع التالية :</w:t>
      </w:r>
    </w:p>
    <w:p w:rsidR="003A2EF1" w:rsidRPr="003A2EF1" w:rsidRDefault="003A2EF1" w:rsidP="003A2EF1">
      <w:pPr>
        <w:tabs>
          <w:tab w:val="left" w:pos="225"/>
          <w:tab w:val="center" w:pos="4320"/>
        </w:tabs>
        <w:spacing w:line="240" w:lineRule="auto"/>
        <w:jc w:val="both"/>
        <w:rPr>
          <w:rFonts w:ascii="Times New Roman" w:hAnsi="Times New Roman" w:cs="Times New Roman"/>
          <w:sz w:val="32"/>
          <w:szCs w:val="32"/>
          <w:rtl/>
        </w:rPr>
      </w:pPr>
      <w:r w:rsidRPr="003A2EF1">
        <w:rPr>
          <w:rFonts w:ascii="Times New Roman" w:hAnsi="Times New Roman" w:cs="Times New Roman"/>
          <w:sz w:val="32"/>
          <w:szCs w:val="32"/>
          <w:rtl/>
        </w:rPr>
        <w:t xml:space="preserve">أولا : </w:t>
      </w:r>
      <w:r w:rsidRPr="003A2EF1">
        <w:rPr>
          <w:rFonts w:ascii="Times New Roman" w:hAnsi="Times New Roman" w:cs="Times New Roman" w:hint="cs"/>
          <w:sz w:val="32"/>
          <w:szCs w:val="32"/>
          <w:rtl/>
        </w:rPr>
        <w:t>الدفع</w:t>
      </w:r>
      <w:r w:rsidRPr="003A2EF1">
        <w:rPr>
          <w:rFonts w:ascii="Times New Roman" w:hAnsi="Times New Roman" w:cs="Times New Roman"/>
          <w:sz w:val="32"/>
          <w:szCs w:val="32"/>
          <w:rtl/>
        </w:rPr>
        <w:t xml:space="preserve"> </w:t>
      </w:r>
      <w:r w:rsidRPr="003A2EF1">
        <w:rPr>
          <w:rFonts w:ascii="Times New Roman" w:hAnsi="Times New Roman" w:cs="Times New Roman" w:hint="cs"/>
          <w:sz w:val="32"/>
          <w:szCs w:val="32"/>
          <w:rtl/>
        </w:rPr>
        <w:t xml:space="preserve">ببطلان تسجيل نشاط المتهم بمصلحة الضرائب على القيمة المضافة </w:t>
      </w:r>
      <w:r>
        <w:rPr>
          <w:rFonts w:ascii="Times New Roman" w:hAnsi="Times New Roman" w:cs="Times New Roman" w:hint="cs"/>
          <w:sz w:val="32"/>
          <w:szCs w:val="32"/>
          <w:rtl/>
        </w:rPr>
        <w:t>.</w:t>
      </w:r>
      <w:r w:rsidRPr="003A2EF1">
        <w:rPr>
          <w:rFonts w:ascii="Times New Roman" w:hAnsi="Times New Roman" w:cs="Times New Roman"/>
          <w:sz w:val="32"/>
          <w:szCs w:val="32"/>
          <w:rtl/>
        </w:rPr>
        <w:t xml:space="preserve"> </w:t>
      </w:r>
    </w:p>
    <w:p w:rsidR="003A2EF1" w:rsidRPr="003A2EF1" w:rsidRDefault="003A2EF1" w:rsidP="003A2EF1">
      <w:pPr>
        <w:tabs>
          <w:tab w:val="left" w:pos="225"/>
          <w:tab w:val="center" w:pos="4320"/>
        </w:tabs>
        <w:spacing w:line="240" w:lineRule="auto"/>
        <w:jc w:val="both"/>
        <w:rPr>
          <w:rFonts w:ascii="Times New Roman" w:hAnsi="Times New Roman" w:cs="Times New Roman"/>
          <w:sz w:val="32"/>
          <w:szCs w:val="32"/>
          <w:rtl/>
        </w:rPr>
      </w:pPr>
      <w:r w:rsidRPr="003A2EF1">
        <w:rPr>
          <w:rFonts w:ascii="Times New Roman" w:hAnsi="Times New Roman" w:cs="Times New Roman" w:hint="cs"/>
          <w:sz w:val="32"/>
          <w:szCs w:val="32"/>
          <w:rtl/>
        </w:rPr>
        <w:t>ثانيا</w:t>
      </w:r>
      <w:r w:rsidRPr="003A2EF1">
        <w:rPr>
          <w:rFonts w:ascii="Times New Roman" w:hAnsi="Times New Roman" w:cs="Times New Roman"/>
          <w:sz w:val="32"/>
          <w:szCs w:val="32"/>
          <w:rtl/>
        </w:rPr>
        <w:t xml:space="preserve"> : </w:t>
      </w:r>
      <w:r w:rsidRPr="003A2EF1">
        <w:rPr>
          <w:rFonts w:ascii="Times New Roman" w:hAnsi="Times New Roman" w:cs="Times New Roman" w:hint="cs"/>
          <w:sz w:val="32"/>
          <w:szCs w:val="32"/>
          <w:rtl/>
        </w:rPr>
        <w:t>الدفع</w:t>
      </w:r>
      <w:r w:rsidRPr="003A2EF1">
        <w:rPr>
          <w:rFonts w:ascii="Times New Roman" w:hAnsi="Times New Roman" w:cs="Times New Roman"/>
          <w:sz w:val="32"/>
          <w:szCs w:val="32"/>
          <w:rtl/>
        </w:rPr>
        <w:t xml:space="preserve"> </w:t>
      </w:r>
      <w:r w:rsidRPr="003A2EF1">
        <w:rPr>
          <w:rFonts w:ascii="Times New Roman" w:hAnsi="Times New Roman" w:cs="Times New Roman" w:hint="cs"/>
          <w:sz w:val="32"/>
          <w:szCs w:val="32"/>
          <w:rtl/>
        </w:rPr>
        <w:t xml:space="preserve">بعدم خضوع نشاط المتهم لضريبة القيمة المضافة </w:t>
      </w:r>
      <w:r>
        <w:rPr>
          <w:rFonts w:ascii="Times New Roman" w:hAnsi="Times New Roman" w:cs="Times New Roman" w:hint="cs"/>
          <w:sz w:val="32"/>
          <w:szCs w:val="32"/>
          <w:rtl/>
        </w:rPr>
        <w:t>.</w:t>
      </w:r>
      <w:r w:rsidRPr="003A2EF1">
        <w:rPr>
          <w:rFonts w:ascii="Times New Roman" w:hAnsi="Times New Roman" w:cs="Times New Roman"/>
          <w:sz w:val="32"/>
          <w:szCs w:val="32"/>
          <w:rtl/>
        </w:rPr>
        <w:t xml:space="preserve"> </w:t>
      </w:r>
    </w:p>
    <w:p w:rsidR="003A2EF1" w:rsidRPr="003A2EF1" w:rsidRDefault="003A2EF1" w:rsidP="003A2EF1">
      <w:pPr>
        <w:tabs>
          <w:tab w:val="left" w:pos="225"/>
          <w:tab w:val="center" w:pos="4320"/>
        </w:tabs>
        <w:spacing w:line="240" w:lineRule="auto"/>
        <w:jc w:val="both"/>
        <w:rPr>
          <w:rFonts w:ascii="Times New Roman" w:hAnsi="Times New Roman" w:cs="Times New Roman"/>
          <w:sz w:val="32"/>
          <w:szCs w:val="32"/>
          <w:rtl/>
        </w:rPr>
      </w:pPr>
      <w:r w:rsidRPr="003A2EF1">
        <w:rPr>
          <w:rFonts w:ascii="Times New Roman" w:hAnsi="Times New Roman" w:cs="Times New Roman" w:hint="cs"/>
          <w:sz w:val="32"/>
          <w:szCs w:val="32"/>
          <w:rtl/>
        </w:rPr>
        <w:t>ثالثا</w:t>
      </w:r>
      <w:r w:rsidRPr="003A2EF1">
        <w:rPr>
          <w:rFonts w:ascii="Times New Roman" w:hAnsi="Times New Roman" w:cs="Times New Roman"/>
          <w:sz w:val="32"/>
          <w:szCs w:val="32"/>
          <w:rtl/>
        </w:rPr>
        <w:t xml:space="preserve"> : </w:t>
      </w:r>
      <w:r w:rsidRPr="003A2EF1">
        <w:rPr>
          <w:rFonts w:ascii="Times New Roman" w:hAnsi="Times New Roman" w:cs="Times New Roman" w:hint="cs"/>
          <w:sz w:val="32"/>
          <w:szCs w:val="32"/>
          <w:rtl/>
        </w:rPr>
        <w:t>الدفع</w:t>
      </w:r>
      <w:r w:rsidRPr="003A2EF1">
        <w:rPr>
          <w:rFonts w:ascii="Times New Roman" w:hAnsi="Times New Roman" w:cs="Times New Roman"/>
          <w:sz w:val="32"/>
          <w:szCs w:val="32"/>
          <w:rtl/>
        </w:rPr>
        <w:t xml:space="preserve"> </w:t>
      </w:r>
      <w:r w:rsidRPr="003A2EF1">
        <w:rPr>
          <w:rFonts w:ascii="Times New Roman" w:hAnsi="Times New Roman" w:cs="Times New Roman" w:hint="cs"/>
          <w:sz w:val="32"/>
          <w:szCs w:val="32"/>
          <w:rtl/>
        </w:rPr>
        <w:t xml:space="preserve">بإنتفاء أركان </w:t>
      </w:r>
      <w:r>
        <w:rPr>
          <w:rFonts w:ascii="Times New Roman" w:hAnsi="Times New Roman" w:cs="Times New Roman" w:hint="cs"/>
          <w:sz w:val="32"/>
          <w:szCs w:val="32"/>
          <w:rtl/>
        </w:rPr>
        <w:t>الجريمة بشقيها المادى والمعنوى .</w:t>
      </w:r>
    </w:p>
    <w:p w:rsidR="003A2EF1" w:rsidRDefault="003A2EF1" w:rsidP="003A2EF1">
      <w:pPr>
        <w:tabs>
          <w:tab w:val="left" w:pos="225"/>
          <w:tab w:val="center" w:pos="4320"/>
        </w:tabs>
        <w:spacing w:line="240" w:lineRule="auto"/>
        <w:jc w:val="both"/>
        <w:rPr>
          <w:rFonts w:ascii="Times New Roman" w:hAnsi="Times New Roman" w:cs="Times New Roman"/>
          <w:sz w:val="32"/>
          <w:szCs w:val="32"/>
          <w:rtl/>
        </w:rPr>
      </w:pPr>
      <w:r w:rsidRPr="003A2EF1">
        <w:rPr>
          <w:rFonts w:ascii="Times New Roman" w:hAnsi="Times New Roman" w:cs="Times New Roman" w:hint="cs"/>
          <w:sz w:val="32"/>
          <w:szCs w:val="32"/>
          <w:rtl/>
        </w:rPr>
        <w:t>رابعا</w:t>
      </w:r>
      <w:r w:rsidRPr="003A2EF1">
        <w:rPr>
          <w:rFonts w:ascii="Times New Roman" w:hAnsi="Times New Roman" w:cs="Times New Roman"/>
          <w:sz w:val="32"/>
          <w:szCs w:val="32"/>
          <w:rtl/>
        </w:rPr>
        <w:t xml:space="preserve"> : </w:t>
      </w:r>
      <w:r w:rsidRPr="003A2EF1">
        <w:rPr>
          <w:rFonts w:ascii="Times New Roman" w:hAnsi="Times New Roman" w:cs="Times New Roman" w:hint="cs"/>
          <w:sz w:val="32"/>
          <w:szCs w:val="32"/>
          <w:rtl/>
        </w:rPr>
        <w:t>الدفع</w:t>
      </w:r>
      <w:r w:rsidRPr="003A2EF1">
        <w:rPr>
          <w:rFonts w:ascii="Times New Roman" w:hAnsi="Times New Roman" w:cs="Times New Roman"/>
          <w:sz w:val="32"/>
          <w:szCs w:val="32"/>
          <w:rtl/>
        </w:rPr>
        <w:t xml:space="preserve"> </w:t>
      </w:r>
      <w:r w:rsidRPr="003A2EF1">
        <w:rPr>
          <w:rFonts w:ascii="Times New Roman" w:hAnsi="Times New Roman" w:cs="Times New Roman" w:hint="cs"/>
          <w:sz w:val="32"/>
          <w:szCs w:val="32"/>
          <w:rtl/>
        </w:rPr>
        <w:t>ببطلان محضر إجراءات شاهدى الإثبات وتناقض أقوالهم مع ما جاء بمحاضر المراجعة للإدارة العامة لمكافحة التهرب الضريبى</w:t>
      </w:r>
      <w:r>
        <w:rPr>
          <w:rFonts w:ascii="Times New Roman" w:hAnsi="Times New Roman" w:cs="Times New Roman" w:hint="cs"/>
          <w:sz w:val="32"/>
          <w:szCs w:val="32"/>
          <w:rtl/>
        </w:rPr>
        <w:t xml:space="preserve"> .</w:t>
      </w:r>
    </w:p>
    <w:p w:rsidR="0045769D" w:rsidRDefault="0045769D" w:rsidP="0045769D">
      <w:pPr>
        <w:tabs>
          <w:tab w:val="left" w:pos="225"/>
          <w:tab w:val="center" w:pos="4320"/>
        </w:tabs>
        <w:spacing w:line="240" w:lineRule="auto"/>
        <w:jc w:val="lowKashida"/>
        <w:rPr>
          <w:rFonts w:ascii="Times New Roman" w:hAnsi="Times New Roman" w:cs="Times New Roman"/>
          <w:sz w:val="32"/>
          <w:szCs w:val="32"/>
          <w:rtl/>
        </w:rPr>
      </w:pPr>
      <w:r w:rsidRPr="0045769D">
        <w:rPr>
          <w:rFonts w:ascii="Times New Roman" w:hAnsi="Times New Roman" w:cs="Times New Roman" w:hint="cs"/>
          <w:sz w:val="32"/>
          <w:szCs w:val="32"/>
          <w:rtl/>
        </w:rPr>
        <w:t>خامسا : الدفع بعدم التحقق من الدين الضريبى</w:t>
      </w:r>
      <w:r w:rsidRPr="0045769D">
        <w:rPr>
          <w:rFonts w:ascii="Times New Roman" w:hAnsi="Times New Roman" w:cs="Times New Roman"/>
          <w:sz w:val="32"/>
          <w:szCs w:val="32"/>
          <w:rtl/>
        </w:rPr>
        <w:t xml:space="preserve"> وتعطيل كامل </w:t>
      </w:r>
      <w:r w:rsidRPr="0045769D">
        <w:rPr>
          <w:rFonts w:ascii="Times New Roman" w:hAnsi="Times New Roman" w:cs="Times New Roman" w:hint="cs"/>
          <w:sz w:val="32"/>
          <w:szCs w:val="32"/>
          <w:rtl/>
        </w:rPr>
        <w:t>لأ</w:t>
      </w:r>
      <w:r w:rsidRPr="0045769D">
        <w:rPr>
          <w:rFonts w:ascii="Times New Roman" w:hAnsi="Times New Roman" w:cs="Times New Roman"/>
          <w:sz w:val="32"/>
          <w:szCs w:val="32"/>
          <w:rtl/>
        </w:rPr>
        <w:t xml:space="preserve">حكام ونصوص </w:t>
      </w:r>
      <w:r w:rsidRPr="0045769D">
        <w:rPr>
          <w:rFonts w:ascii="Times New Roman" w:hAnsi="Times New Roman" w:cs="Times New Roman" w:hint="cs"/>
          <w:sz w:val="32"/>
          <w:szCs w:val="32"/>
          <w:rtl/>
        </w:rPr>
        <w:t>قانون</w:t>
      </w:r>
      <w:r w:rsidR="00336719">
        <w:rPr>
          <w:rFonts w:ascii="Times New Roman" w:hAnsi="Times New Roman" w:cs="Times New Roman" w:hint="cs"/>
          <w:sz w:val="32"/>
          <w:szCs w:val="32"/>
          <w:rtl/>
        </w:rPr>
        <w:t xml:space="preserve"> </w:t>
      </w:r>
      <w:r w:rsidRPr="0045769D">
        <w:rPr>
          <w:rFonts w:ascii="Times New Roman" w:hAnsi="Times New Roman" w:cs="Times New Roman" w:hint="cs"/>
          <w:sz w:val="32"/>
          <w:szCs w:val="32"/>
          <w:rtl/>
        </w:rPr>
        <w:t>الإجراءات الضريبية الموحد</w:t>
      </w:r>
      <w:r w:rsidRPr="0045769D">
        <w:rPr>
          <w:rFonts w:ascii="Times New Roman" w:hAnsi="Times New Roman" w:cs="Times New Roman"/>
          <w:sz w:val="32"/>
          <w:szCs w:val="32"/>
          <w:rtl/>
        </w:rPr>
        <w:t xml:space="preserve"> رقم 206 لسنة 2020 وتعديلاتة واللوائح والقرارات والكتب والتعليمات التنفيذية فيما يتعلق بربط وتحصيل الضريبة المدعى التهرب منها</w:t>
      </w:r>
      <w:r>
        <w:rPr>
          <w:rFonts w:ascii="Times New Roman" w:hAnsi="Times New Roman" w:cs="Times New Roman" w:hint="cs"/>
          <w:sz w:val="32"/>
          <w:szCs w:val="32"/>
          <w:rtl/>
        </w:rPr>
        <w:t xml:space="preserve"> .</w:t>
      </w:r>
    </w:p>
    <w:p w:rsidR="00A86407" w:rsidRPr="00A86407" w:rsidRDefault="00A86407" w:rsidP="00A86407">
      <w:pPr>
        <w:tabs>
          <w:tab w:val="left" w:pos="225"/>
          <w:tab w:val="center" w:pos="4320"/>
        </w:tabs>
        <w:spacing w:line="228" w:lineRule="auto"/>
        <w:jc w:val="lowKashida"/>
        <w:rPr>
          <w:rFonts w:ascii="Times New Roman" w:hAnsi="Times New Roman" w:cs="Times New Roman"/>
          <w:sz w:val="32"/>
          <w:szCs w:val="32"/>
          <w:rtl/>
        </w:rPr>
      </w:pPr>
      <w:r w:rsidRPr="00A86407">
        <w:rPr>
          <w:rFonts w:ascii="Times New Roman" w:hAnsi="Times New Roman" w:cs="Times New Roman" w:hint="cs"/>
          <w:sz w:val="32"/>
          <w:szCs w:val="32"/>
          <w:rtl/>
        </w:rPr>
        <w:t xml:space="preserve">سادسا : </w:t>
      </w:r>
      <w:r w:rsidRPr="00A86407">
        <w:rPr>
          <w:rFonts w:ascii="Times New Roman" w:hAnsi="Times New Roman" w:cs="Times New Roman"/>
          <w:sz w:val="32"/>
          <w:szCs w:val="32"/>
          <w:rtl/>
        </w:rPr>
        <w:t xml:space="preserve">بطلان محاضر </w:t>
      </w:r>
      <w:r w:rsidRPr="00A86407">
        <w:rPr>
          <w:rFonts w:ascii="Times New Roman" w:hAnsi="Times New Roman" w:cs="Times New Roman" w:hint="cs"/>
          <w:sz w:val="32"/>
          <w:szCs w:val="32"/>
          <w:rtl/>
        </w:rPr>
        <w:t xml:space="preserve">المراجعة المرفقة بأوراق الدعوى لخلوها من أسم المأمور القائم بها </w:t>
      </w:r>
      <w:r>
        <w:rPr>
          <w:rFonts w:ascii="Times New Roman" w:hAnsi="Times New Roman" w:cs="Times New Roman" w:hint="cs"/>
          <w:sz w:val="32"/>
          <w:szCs w:val="32"/>
          <w:rtl/>
        </w:rPr>
        <w:t>.</w:t>
      </w:r>
      <w:r w:rsidRPr="00A86407">
        <w:rPr>
          <w:rFonts w:ascii="Times New Roman" w:hAnsi="Times New Roman" w:cs="Times New Roman"/>
          <w:sz w:val="32"/>
          <w:szCs w:val="32"/>
          <w:rtl/>
        </w:rPr>
        <w:t xml:space="preserve"> </w:t>
      </w:r>
    </w:p>
    <w:p w:rsidR="003A2EF1" w:rsidRPr="003A2EF1" w:rsidRDefault="003A2EF1" w:rsidP="003A2EF1">
      <w:pPr>
        <w:tabs>
          <w:tab w:val="left" w:pos="225"/>
          <w:tab w:val="center" w:pos="4320"/>
        </w:tabs>
        <w:spacing w:line="240" w:lineRule="auto"/>
        <w:jc w:val="both"/>
        <w:rPr>
          <w:rFonts w:ascii="Times New Roman" w:hAnsi="Times New Roman" w:cs="Times New Roman"/>
          <w:b/>
          <w:bCs/>
          <w:sz w:val="32"/>
          <w:szCs w:val="32"/>
          <w:rtl/>
        </w:rPr>
      </w:pPr>
      <w:r w:rsidRPr="003A2EF1">
        <w:rPr>
          <w:rFonts w:ascii="Times New Roman" w:hAnsi="Times New Roman" w:cs="Times New Roman" w:hint="cs"/>
          <w:b/>
          <w:bCs/>
          <w:sz w:val="32"/>
          <w:szCs w:val="32"/>
          <w:rtl/>
        </w:rPr>
        <w:t>إحتياطيا : إ</w:t>
      </w:r>
      <w:r w:rsidRPr="003A2EF1">
        <w:rPr>
          <w:rFonts w:ascii="Times New Roman" w:hAnsi="Times New Roman" w:cs="Times New Roman"/>
          <w:b/>
          <w:bCs/>
          <w:sz w:val="32"/>
          <w:szCs w:val="32"/>
          <w:rtl/>
        </w:rPr>
        <w:t xml:space="preserve">حاله </w:t>
      </w:r>
      <w:r w:rsidRPr="003A2EF1">
        <w:rPr>
          <w:rFonts w:ascii="Times New Roman" w:hAnsi="Times New Roman" w:cs="Times New Roman" w:hint="cs"/>
          <w:b/>
          <w:bCs/>
          <w:sz w:val="32"/>
          <w:szCs w:val="32"/>
          <w:rtl/>
        </w:rPr>
        <w:t>الدعوى</w:t>
      </w:r>
      <w:r w:rsidRPr="003A2EF1">
        <w:rPr>
          <w:rFonts w:ascii="Times New Roman" w:hAnsi="Times New Roman" w:cs="Times New Roman"/>
          <w:b/>
          <w:bCs/>
          <w:sz w:val="32"/>
          <w:szCs w:val="32"/>
          <w:rtl/>
        </w:rPr>
        <w:t xml:space="preserve"> </w:t>
      </w:r>
      <w:r w:rsidRPr="003A2EF1">
        <w:rPr>
          <w:rFonts w:ascii="Times New Roman" w:hAnsi="Times New Roman" w:cs="Times New Roman" w:hint="cs"/>
          <w:b/>
          <w:bCs/>
          <w:sz w:val="32"/>
          <w:szCs w:val="32"/>
          <w:rtl/>
        </w:rPr>
        <w:t>ل</w:t>
      </w:r>
      <w:r w:rsidRPr="003A2EF1">
        <w:rPr>
          <w:rFonts w:ascii="Times New Roman" w:hAnsi="Times New Roman" w:cs="Times New Roman"/>
          <w:b/>
          <w:bCs/>
          <w:sz w:val="32"/>
          <w:szCs w:val="32"/>
          <w:rtl/>
        </w:rPr>
        <w:t>مكتب خبراء وزاره العدل حتى يتسنى للمتهم التصالح في ضوء النتيجه النهائيه التي سوف ينتهي اليها تقرير الخبير فى</w:t>
      </w:r>
      <w:r w:rsidRPr="003A2EF1">
        <w:rPr>
          <w:rFonts w:ascii="Times New Roman" w:hAnsi="Times New Roman" w:cs="Times New Roman" w:hint="cs"/>
          <w:b/>
          <w:bCs/>
          <w:sz w:val="32"/>
          <w:szCs w:val="32"/>
          <w:rtl/>
        </w:rPr>
        <w:t xml:space="preserve"> تقدير الضريبة المستحقة على المتهم فى</w:t>
      </w:r>
      <w:r w:rsidRPr="003A2EF1">
        <w:rPr>
          <w:rFonts w:ascii="Times New Roman" w:hAnsi="Times New Roman" w:cs="Times New Roman"/>
          <w:b/>
          <w:bCs/>
          <w:sz w:val="32"/>
          <w:szCs w:val="32"/>
          <w:rtl/>
        </w:rPr>
        <w:t xml:space="preserve"> حال عدم توافق دفاعنا و طلباتنا الأصلية لصحيح القانون </w:t>
      </w:r>
      <w:r w:rsidRPr="003A2EF1">
        <w:rPr>
          <w:rFonts w:ascii="Times New Roman" w:hAnsi="Times New Roman" w:cs="Times New Roman" w:hint="cs"/>
          <w:b/>
          <w:bCs/>
          <w:sz w:val="32"/>
          <w:szCs w:val="32"/>
          <w:rtl/>
        </w:rPr>
        <w:t>وذلك</w:t>
      </w:r>
      <w:r w:rsidRPr="003A2EF1">
        <w:rPr>
          <w:rFonts w:ascii="Times New Roman" w:hAnsi="Times New Roman" w:cs="Times New Roman"/>
          <w:b/>
          <w:bCs/>
          <w:sz w:val="32"/>
          <w:szCs w:val="32"/>
          <w:rtl/>
        </w:rPr>
        <w:t xml:space="preserve"> لمراجعه اوراق الدعو</w:t>
      </w:r>
      <w:r w:rsidRPr="003A2EF1">
        <w:rPr>
          <w:rFonts w:ascii="Times New Roman" w:hAnsi="Times New Roman" w:cs="Times New Roman" w:hint="cs"/>
          <w:b/>
          <w:bCs/>
          <w:sz w:val="32"/>
          <w:szCs w:val="32"/>
          <w:rtl/>
        </w:rPr>
        <w:t>ى</w:t>
      </w:r>
      <w:r w:rsidRPr="003A2EF1">
        <w:rPr>
          <w:rFonts w:ascii="Times New Roman" w:hAnsi="Times New Roman" w:cs="Times New Roman"/>
          <w:b/>
          <w:bCs/>
          <w:sz w:val="32"/>
          <w:szCs w:val="32"/>
          <w:rtl/>
        </w:rPr>
        <w:t xml:space="preserve"> والانتقال </w:t>
      </w:r>
      <w:r w:rsidRPr="003A2EF1">
        <w:rPr>
          <w:rFonts w:ascii="Times New Roman" w:hAnsi="Times New Roman" w:cs="Times New Roman" w:hint="cs"/>
          <w:b/>
          <w:bCs/>
          <w:sz w:val="32"/>
          <w:szCs w:val="32"/>
          <w:rtl/>
        </w:rPr>
        <w:t>الى أى جهة</w:t>
      </w:r>
      <w:r w:rsidRPr="003A2EF1">
        <w:rPr>
          <w:rFonts w:ascii="Times New Roman" w:hAnsi="Times New Roman" w:cs="Times New Roman"/>
          <w:b/>
          <w:bCs/>
          <w:sz w:val="32"/>
          <w:szCs w:val="32"/>
          <w:rtl/>
        </w:rPr>
        <w:t xml:space="preserve"> والاطلاع على اوراق الدعو</w:t>
      </w:r>
      <w:r w:rsidRPr="003A2EF1">
        <w:rPr>
          <w:rFonts w:ascii="Times New Roman" w:hAnsi="Times New Roman" w:cs="Times New Roman" w:hint="cs"/>
          <w:b/>
          <w:bCs/>
          <w:sz w:val="32"/>
          <w:szCs w:val="32"/>
          <w:rtl/>
        </w:rPr>
        <w:t>ى</w:t>
      </w:r>
      <w:r w:rsidRPr="003A2EF1">
        <w:rPr>
          <w:rFonts w:ascii="Times New Roman" w:hAnsi="Times New Roman" w:cs="Times New Roman"/>
          <w:b/>
          <w:bCs/>
          <w:sz w:val="32"/>
          <w:szCs w:val="32"/>
          <w:rtl/>
        </w:rPr>
        <w:t xml:space="preserve"> </w:t>
      </w:r>
      <w:r w:rsidRPr="003A2EF1">
        <w:rPr>
          <w:rFonts w:ascii="Times New Roman" w:hAnsi="Times New Roman" w:cs="Times New Roman" w:hint="cs"/>
          <w:b/>
          <w:bCs/>
          <w:sz w:val="32"/>
          <w:szCs w:val="32"/>
          <w:rtl/>
        </w:rPr>
        <w:t>و</w:t>
      </w:r>
      <w:r w:rsidRPr="003A2EF1">
        <w:rPr>
          <w:rFonts w:ascii="Times New Roman" w:hAnsi="Times New Roman" w:cs="Times New Roman"/>
          <w:b/>
          <w:bCs/>
          <w:sz w:val="32"/>
          <w:szCs w:val="32"/>
          <w:rtl/>
        </w:rPr>
        <w:t xml:space="preserve">مستنداتها لبيان وجود او عدم وجود </w:t>
      </w:r>
      <w:r w:rsidRPr="003A2EF1">
        <w:rPr>
          <w:rFonts w:ascii="Times New Roman" w:hAnsi="Times New Roman" w:cs="Times New Roman" w:hint="cs"/>
          <w:b/>
          <w:bCs/>
          <w:sz w:val="32"/>
          <w:szCs w:val="32"/>
          <w:rtl/>
        </w:rPr>
        <w:t>ثمة</w:t>
      </w:r>
      <w:r w:rsidRPr="003A2EF1">
        <w:rPr>
          <w:rFonts w:ascii="Times New Roman" w:hAnsi="Times New Roman" w:cs="Times New Roman"/>
          <w:b/>
          <w:bCs/>
          <w:sz w:val="32"/>
          <w:szCs w:val="32"/>
          <w:rtl/>
        </w:rPr>
        <w:t xml:space="preserve"> اسقاط لقيم يستحق عنها ضريب</w:t>
      </w:r>
      <w:r w:rsidRPr="003A2EF1">
        <w:rPr>
          <w:rFonts w:ascii="Times New Roman" w:hAnsi="Times New Roman" w:cs="Times New Roman" w:hint="cs"/>
          <w:b/>
          <w:bCs/>
          <w:sz w:val="32"/>
          <w:szCs w:val="32"/>
          <w:rtl/>
        </w:rPr>
        <w:t>ة</w:t>
      </w:r>
      <w:r w:rsidRPr="003A2EF1">
        <w:rPr>
          <w:rFonts w:ascii="Times New Roman" w:hAnsi="Times New Roman" w:cs="Times New Roman"/>
          <w:b/>
          <w:bCs/>
          <w:sz w:val="32"/>
          <w:szCs w:val="32"/>
          <w:rtl/>
        </w:rPr>
        <w:t xml:space="preserve"> وفي حاله وجود ضريبه حساب هذه الضريبه الاصليه حتى يتسن</w:t>
      </w:r>
      <w:r w:rsidRPr="003A2EF1">
        <w:rPr>
          <w:rFonts w:ascii="Times New Roman" w:hAnsi="Times New Roman" w:cs="Times New Roman" w:hint="cs"/>
          <w:b/>
          <w:bCs/>
          <w:sz w:val="32"/>
          <w:szCs w:val="32"/>
          <w:rtl/>
        </w:rPr>
        <w:t>ى للمتهم</w:t>
      </w:r>
      <w:r w:rsidRPr="003A2EF1">
        <w:rPr>
          <w:rFonts w:ascii="Times New Roman" w:hAnsi="Times New Roman" w:cs="Times New Roman"/>
          <w:b/>
          <w:bCs/>
          <w:sz w:val="32"/>
          <w:szCs w:val="32"/>
          <w:rtl/>
        </w:rPr>
        <w:t xml:space="preserve"> التصالح عنها</w:t>
      </w:r>
      <w:r w:rsidRPr="003A2EF1">
        <w:rPr>
          <w:rFonts w:ascii="Times New Roman" w:hAnsi="Times New Roman" w:cs="Times New Roman" w:hint="cs"/>
          <w:b/>
          <w:bCs/>
          <w:sz w:val="32"/>
          <w:szCs w:val="32"/>
          <w:rtl/>
        </w:rPr>
        <w:t xml:space="preserve"> .</w:t>
      </w:r>
    </w:p>
    <w:p w:rsidR="00336719" w:rsidRDefault="00336719" w:rsidP="00A86407">
      <w:pPr>
        <w:tabs>
          <w:tab w:val="left" w:pos="225"/>
          <w:tab w:val="center" w:pos="4320"/>
          <w:tab w:val="left" w:pos="5010"/>
          <w:tab w:val="center" w:pos="5490"/>
        </w:tabs>
        <w:spacing w:line="240" w:lineRule="auto"/>
        <w:rPr>
          <w:rFonts w:ascii="Times New Roman" w:hAnsi="Times New Roman" w:cs="Times New Roman"/>
          <w:b/>
          <w:bCs/>
          <w:sz w:val="32"/>
          <w:szCs w:val="32"/>
          <w:rtl/>
        </w:rPr>
      </w:pPr>
    </w:p>
    <w:p w:rsidR="003A2EF1" w:rsidRPr="003A2EF1" w:rsidRDefault="003A2EF1" w:rsidP="004A4289">
      <w:pPr>
        <w:tabs>
          <w:tab w:val="left" w:pos="225"/>
          <w:tab w:val="center" w:pos="4320"/>
          <w:tab w:val="left" w:pos="5010"/>
          <w:tab w:val="center" w:pos="5490"/>
        </w:tabs>
        <w:spacing w:line="228" w:lineRule="auto"/>
        <w:jc w:val="center"/>
        <w:rPr>
          <w:rFonts w:ascii="Times New Roman" w:hAnsi="Times New Roman" w:cs="Times New Roman"/>
          <w:b/>
          <w:bCs/>
          <w:sz w:val="32"/>
          <w:szCs w:val="32"/>
          <w:rtl/>
        </w:rPr>
      </w:pPr>
      <w:r w:rsidRPr="00C76E50">
        <w:rPr>
          <w:rFonts w:ascii="Times New Roman" w:hAnsi="Times New Roman" w:cs="Times New Roman"/>
          <w:b/>
          <w:bCs/>
          <w:sz w:val="32"/>
          <w:szCs w:val="32"/>
          <w:rtl/>
        </w:rPr>
        <w:lastRenderedPageBreak/>
        <w:t>الدفاع</w:t>
      </w:r>
    </w:p>
    <w:p w:rsidR="003A2EF1" w:rsidRPr="003A2EF1" w:rsidRDefault="003A2EF1" w:rsidP="004A4289">
      <w:pPr>
        <w:tabs>
          <w:tab w:val="left" w:pos="225"/>
          <w:tab w:val="center" w:pos="4320"/>
        </w:tabs>
        <w:spacing w:line="228" w:lineRule="auto"/>
        <w:jc w:val="lowKashida"/>
        <w:rPr>
          <w:rFonts w:ascii="Times New Roman" w:hAnsi="Times New Roman" w:cs="Times New Roman"/>
          <w:b/>
          <w:bCs/>
          <w:sz w:val="32"/>
          <w:szCs w:val="32"/>
          <w:rtl/>
        </w:rPr>
      </w:pPr>
      <w:r w:rsidRPr="00EB4889">
        <w:rPr>
          <w:rFonts w:ascii="Times New Roman" w:hAnsi="Times New Roman" w:cs="Times New Roman"/>
          <w:b/>
          <w:bCs/>
          <w:sz w:val="32"/>
          <w:szCs w:val="32"/>
          <w:rtl/>
        </w:rPr>
        <w:t xml:space="preserve">سيدي </w:t>
      </w:r>
      <w:r w:rsidRPr="00EB4889">
        <w:rPr>
          <w:rFonts w:ascii="Times New Roman" w:hAnsi="Times New Roman" w:cs="Times New Roman" w:hint="cs"/>
          <w:b/>
          <w:bCs/>
          <w:sz w:val="32"/>
          <w:szCs w:val="32"/>
          <w:rtl/>
        </w:rPr>
        <w:t>ال</w:t>
      </w:r>
      <w:r w:rsidRPr="00EB4889">
        <w:rPr>
          <w:rFonts w:ascii="Times New Roman" w:hAnsi="Times New Roman" w:cs="Times New Roman"/>
          <w:b/>
          <w:bCs/>
          <w:sz w:val="32"/>
          <w:szCs w:val="32"/>
          <w:rtl/>
        </w:rPr>
        <w:t xml:space="preserve">رئيس </w:t>
      </w:r>
      <w:r w:rsidRPr="00EB4889">
        <w:rPr>
          <w:rFonts w:ascii="Times New Roman" w:hAnsi="Times New Roman" w:cs="Times New Roman" w:hint="cs"/>
          <w:b/>
          <w:bCs/>
          <w:sz w:val="32"/>
          <w:szCs w:val="32"/>
          <w:rtl/>
        </w:rPr>
        <w:t>حضرات السادة المستشارين</w:t>
      </w:r>
      <w:r w:rsidRPr="00EB4889">
        <w:rPr>
          <w:rFonts w:ascii="Times New Roman" w:hAnsi="Times New Roman" w:cs="Times New Roman"/>
          <w:b/>
          <w:bCs/>
          <w:sz w:val="32"/>
          <w:szCs w:val="32"/>
          <w:rtl/>
        </w:rPr>
        <w:t xml:space="preserve"> </w:t>
      </w:r>
      <w:r w:rsidR="00EB4889" w:rsidRPr="00EB4889">
        <w:rPr>
          <w:rFonts w:ascii="Times New Roman" w:hAnsi="Times New Roman" w:cs="Times New Roman" w:hint="cs"/>
          <w:b/>
          <w:bCs/>
          <w:sz w:val="32"/>
          <w:szCs w:val="32"/>
          <w:rtl/>
        </w:rPr>
        <w:t xml:space="preserve">مما </w:t>
      </w:r>
      <w:r w:rsidRPr="00EB4889">
        <w:rPr>
          <w:rFonts w:ascii="Times New Roman" w:hAnsi="Times New Roman" w:cs="Times New Roman"/>
          <w:b/>
          <w:bCs/>
          <w:sz w:val="32"/>
          <w:szCs w:val="32"/>
          <w:rtl/>
        </w:rPr>
        <w:t>لا شك</w:t>
      </w:r>
      <w:r w:rsidR="00EB4889" w:rsidRPr="00EB4889">
        <w:rPr>
          <w:rFonts w:ascii="Times New Roman" w:hAnsi="Times New Roman" w:cs="Times New Roman" w:hint="cs"/>
          <w:b/>
          <w:bCs/>
          <w:sz w:val="32"/>
          <w:szCs w:val="32"/>
          <w:rtl/>
        </w:rPr>
        <w:t xml:space="preserve"> فيه</w:t>
      </w:r>
      <w:r w:rsidR="00EB4889" w:rsidRPr="00EB4889">
        <w:rPr>
          <w:rFonts w:ascii="Times New Roman" w:hAnsi="Times New Roman" w:cs="Times New Roman"/>
          <w:b/>
          <w:bCs/>
          <w:sz w:val="32"/>
          <w:szCs w:val="32"/>
          <w:rtl/>
        </w:rPr>
        <w:t xml:space="preserve"> </w:t>
      </w:r>
      <w:r w:rsidR="00EB4889" w:rsidRPr="00EB4889">
        <w:rPr>
          <w:rFonts w:ascii="Times New Roman" w:hAnsi="Times New Roman" w:cs="Times New Roman" w:hint="cs"/>
          <w:b/>
          <w:bCs/>
          <w:sz w:val="32"/>
          <w:szCs w:val="32"/>
          <w:rtl/>
        </w:rPr>
        <w:t>أ</w:t>
      </w:r>
      <w:r w:rsidRPr="00EB4889">
        <w:rPr>
          <w:rFonts w:ascii="Times New Roman" w:hAnsi="Times New Roman" w:cs="Times New Roman"/>
          <w:b/>
          <w:bCs/>
          <w:sz w:val="32"/>
          <w:szCs w:val="32"/>
          <w:rtl/>
        </w:rPr>
        <w:t xml:space="preserve">ن </w:t>
      </w:r>
      <w:r w:rsidRPr="00EB4889">
        <w:rPr>
          <w:rFonts w:ascii="Times New Roman" w:hAnsi="Times New Roman" w:cs="Times New Roman" w:hint="cs"/>
          <w:b/>
          <w:bCs/>
          <w:sz w:val="32"/>
          <w:szCs w:val="32"/>
          <w:rtl/>
        </w:rPr>
        <w:t>د</w:t>
      </w:r>
      <w:r w:rsidRPr="00EB4889">
        <w:rPr>
          <w:rFonts w:ascii="Times New Roman" w:hAnsi="Times New Roman" w:cs="Times New Roman"/>
          <w:b/>
          <w:bCs/>
          <w:sz w:val="32"/>
          <w:szCs w:val="32"/>
          <w:rtl/>
        </w:rPr>
        <w:t>فع الضرا</w:t>
      </w:r>
      <w:r w:rsidRPr="00EB4889">
        <w:rPr>
          <w:rFonts w:ascii="Times New Roman" w:hAnsi="Times New Roman" w:cs="Times New Roman" w:hint="cs"/>
          <w:b/>
          <w:bCs/>
          <w:sz w:val="32"/>
          <w:szCs w:val="32"/>
          <w:rtl/>
        </w:rPr>
        <w:t>ئ</w:t>
      </w:r>
      <w:r w:rsidRPr="00EB4889">
        <w:rPr>
          <w:rFonts w:ascii="Times New Roman" w:hAnsi="Times New Roman" w:cs="Times New Roman"/>
          <w:b/>
          <w:bCs/>
          <w:sz w:val="32"/>
          <w:szCs w:val="32"/>
          <w:rtl/>
        </w:rPr>
        <w:t>ب وت</w:t>
      </w:r>
      <w:r w:rsidR="00EB4889" w:rsidRPr="00EB4889">
        <w:rPr>
          <w:rFonts w:ascii="Times New Roman" w:hAnsi="Times New Roman" w:cs="Times New Roman"/>
          <w:b/>
          <w:bCs/>
          <w:sz w:val="32"/>
          <w:szCs w:val="32"/>
          <w:rtl/>
        </w:rPr>
        <w:t>حصيلها هدف قوم</w:t>
      </w:r>
      <w:r w:rsidR="00EB4889" w:rsidRPr="00EB4889">
        <w:rPr>
          <w:rFonts w:ascii="Times New Roman" w:hAnsi="Times New Roman" w:cs="Times New Roman" w:hint="cs"/>
          <w:b/>
          <w:bCs/>
          <w:sz w:val="32"/>
          <w:szCs w:val="32"/>
          <w:rtl/>
        </w:rPr>
        <w:t>ى</w:t>
      </w:r>
      <w:r w:rsidRPr="00EB4889">
        <w:rPr>
          <w:rFonts w:ascii="Times New Roman" w:hAnsi="Times New Roman" w:cs="Times New Roman"/>
          <w:b/>
          <w:bCs/>
          <w:sz w:val="32"/>
          <w:szCs w:val="32"/>
          <w:rtl/>
        </w:rPr>
        <w:t xml:space="preserve"> للحفاظ على مصلح</w:t>
      </w:r>
      <w:r w:rsidRPr="00EB4889">
        <w:rPr>
          <w:rFonts w:ascii="Times New Roman" w:hAnsi="Times New Roman" w:cs="Times New Roman" w:hint="cs"/>
          <w:b/>
          <w:bCs/>
          <w:sz w:val="32"/>
          <w:szCs w:val="32"/>
          <w:rtl/>
        </w:rPr>
        <w:t>ة</w:t>
      </w:r>
      <w:r w:rsidRPr="00EB4889">
        <w:rPr>
          <w:rFonts w:ascii="Times New Roman" w:hAnsi="Times New Roman" w:cs="Times New Roman"/>
          <w:b/>
          <w:bCs/>
          <w:sz w:val="32"/>
          <w:szCs w:val="32"/>
          <w:rtl/>
        </w:rPr>
        <w:t xml:space="preserve"> الدول</w:t>
      </w:r>
      <w:r w:rsidRPr="00EB4889">
        <w:rPr>
          <w:rFonts w:ascii="Times New Roman" w:hAnsi="Times New Roman" w:cs="Times New Roman" w:hint="cs"/>
          <w:b/>
          <w:bCs/>
          <w:sz w:val="32"/>
          <w:szCs w:val="32"/>
          <w:rtl/>
        </w:rPr>
        <w:t>ة</w:t>
      </w:r>
      <w:r w:rsidRPr="00EB4889">
        <w:rPr>
          <w:rFonts w:ascii="Times New Roman" w:hAnsi="Times New Roman" w:cs="Times New Roman"/>
          <w:b/>
          <w:bCs/>
          <w:sz w:val="32"/>
          <w:szCs w:val="32"/>
          <w:rtl/>
        </w:rPr>
        <w:t xml:space="preserve"> في تنميه مواردها لمجابه</w:t>
      </w:r>
      <w:r w:rsidRPr="00EB4889">
        <w:rPr>
          <w:rFonts w:ascii="Times New Roman" w:hAnsi="Times New Roman" w:cs="Times New Roman" w:hint="cs"/>
          <w:b/>
          <w:bCs/>
          <w:sz w:val="32"/>
          <w:szCs w:val="32"/>
          <w:rtl/>
        </w:rPr>
        <w:t>ة</w:t>
      </w:r>
      <w:r w:rsidRPr="00EB4889">
        <w:rPr>
          <w:rFonts w:ascii="Times New Roman" w:hAnsi="Times New Roman" w:cs="Times New Roman"/>
          <w:b/>
          <w:bCs/>
          <w:sz w:val="32"/>
          <w:szCs w:val="32"/>
          <w:rtl/>
        </w:rPr>
        <w:t xml:space="preserve"> الانفاق العام ويجب علينا جميعا محارب</w:t>
      </w:r>
      <w:r w:rsidRPr="00EB4889">
        <w:rPr>
          <w:rFonts w:ascii="Times New Roman" w:hAnsi="Times New Roman" w:cs="Times New Roman" w:hint="cs"/>
          <w:b/>
          <w:bCs/>
          <w:sz w:val="32"/>
          <w:szCs w:val="32"/>
          <w:rtl/>
        </w:rPr>
        <w:t>ة</w:t>
      </w:r>
      <w:r w:rsidRPr="00EB4889">
        <w:rPr>
          <w:rFonts w:ascii="Times New Roman" w:hAnsi="Times New Roman" w:cs="Times New Roman"/>
          <w:b/>
          <w:bCs/>
          <w:sz w:val="32"/>
          <w:szCs w:val="32"/>
          <w:rtl/>
        </w:rPr>
        <w:t xml:space="preserve"> التهرب والقضاء عليه </w:t>
      </w:r>
      <w:r w:rsidRPr="00EB4889">
        <w:rPr>
          <w:rFonts w:ascii="Times New Roman" w:hAnsi="Times New Roman" w:cs="Times New Roman" w:hint="cs"/>
          <w:b/>
          <w:bCs/>
          <w:sz w:val="32"/>
          <w:szCs w:val="32"/>
          <w:rtl/>
        </w:rPr>
        <w:t>إلا أن</w:t>
      </w:r>
      <w:r w:rsidRPr="00EB4889">
        <w:rPr>
          <w:rFonts w:ascii="Times New Roman" w:hAnsi="Times New Roman" w:cs="Times New Roman"/>
          <w:b/>
          <w:bCs/>
          <w:sz w:val="32"/>
          <w:szCs w:val="32"/>
          <w:rtl/>
        </w:rPr>
        <w:t xml:space="preserve"> هذا لا يدفعنا الى ان </w:t>
      </w:r>
      <w:r w:rsidRPr="00EB4889">
        <w:rPr>
          <w:rFonts w:ascii="Times New Roman" w:hAnsi="Times New Roman" w:cs="Times New Roman" w:hint="cs"/>
          <w:b/>
          <w:bCs/>
          <w:sz w:val="32"/>
          <w:szCs w:val="32"/>
          <w:rtl/>
        </w:rPr>
        <w:t>نثقل كاهل</w:t>
      </w:r>
      <w:r w:rsidRPr="00EB4889">
        <w:rPr>
          <w:rFonts w:ascii="Times New Roman" w:hAnsi="Times New Roman" w:cs="Times New Roman"/>
          <w:b/>
          <w:bCs/>
          <w:sz w:val="32"/>
          <w:szCs w:val="32"/>
          <w:rtl/>
        </w:rPr>
        <w:t xml:space="preserve"> المتهم ونحمله ما لا يطيق او نغتصب حقا من حقوق</w:t>
      </w:r>
      <w:r w:rsidRPr="00EB4889">
        <w:rPr>
          <w:rFonts w:ascii="Times New Roman" w:hAnsi="Times New Roman" w:cs="Times New Roman" w:hint="cs"/>
          <w:b/>
          <w:bCs/>
          <w:sz w:val="32"/>
          <w:szCs w:val="32"/>
          <w:rtl/>
        </w:rPr>
        <w:t>ه</w:t>
      </w:r>
      <w:r w:rsidRPr="00EB4889">
        <w:rPr>
          <w:rFonts w:ascii="Times New Roman" w:hAnsi="Times New Roman" w:cs="Times New Roman"/>
          <w:b/>
          <w:bCs/>
          <w:sz w:val="32"/>
          <w:szCs w:val="32"/>
          <w:rtl/>
        </w:rPr>
        <w:t xml:space="preserve"> القانوني</w:t>
      </w:r>
      <w:r w:rsidRPr="00EB4889">
        <w:rPr>
          <w:rFonts w:ascii="Times New Roman" w:hAnsi="Times New Roman" w:cs="Times New Roman" w:hint="cs"/>
          <w:b/>
          <w:bCs/>
          <w:sz w:val="32"/>
          <w:szCs w:val="32"/>
          <w:rtl/>
        </w:rPr>
        <w:t>ه</w:t>
      </w:r>
      <w:r w:rsidRPr="00EB4889">
        <w:rPr>
          <w:rFonts w:ascii="Times New Roman" w:hAnsi="Times New Roman" w:cs="Times New Roman"/>
          <w:b/>
          <w:bCs/>
          <w:sz w:val="32"/>
          <w:szCs w:val="32"/>
          <w:rtl/>
        </w:rPr>
        <w:t xml:space="preserve"> </w:t>
      </w:r>
      <w:r w:rsidR="005F343A" w:rsidRPr="00EB4889">
        <w:rPr>
          <w:rFonts w:ascii="Times New Roman" w:hAnsi="Times New Roman" w:cs="Times New Roman"/>
          <w:b/>
          <w:bCs/>
          <w:sz w:val="32"/>
          <w:szCs w:val="32"/>
          <w:rtl/>
        </w:rPr>
        <w:t xml:space="preserve">والدستوريه </w:t>
      </w:r>
      <w:r w:rsidR="005F343A" w:rsidRPr="00EB4889">
        <w:rPr>
          <w:rFonts w:ascii="Times New Roman" w:hAnsi="Times New Roman" w:cs="Times New Roman" w:hint="cs"/>
          <w:b/>
          <w:bCs/>
          <w:sz w:val="32"/>
          <w:szCs w:val="32"/>
          <w:rtl/>
        </w:rPr>
        <w:t>إ</w:t>
      </w:r>
      <w:r w:rsidR="005F343A" w:rsidRPr="00EB4889">
        <w:rPr>
          <w:rFonts w:ascii="Times New Roman" w:hAnsi="Times New Roman" w:cs="Times New Roman"/>
          <w:b/>
          <w:bCs/>
          <w:sz w:val="32"/>
          <w:szCs w:val="32"/>
          <w:rtl/>
        </w:rPr>
        <w:t xml:space="preserve">ذ </w:t>
      </w:r>
      <w:r w:rsidR="005F343A" w:rsidRPr="00EB4889">
        <w:rPr>
          <w:rFonts w:ascii="Times New Roman" w:hAnsi="Times New Roman" w:cs="Times New Roman" w:hint="cs"/>
          <w:b/>
          <w:bCs/>
          <w:sz w:val="32"/>
          <w:szCs w:val="32"/>
          <w:rtl/>
        </w:rPr>
        <w:t>أ</w:t>
      </w:r>
      <w:r w:rsidRPr="00EB4889">
        <w:rPr>
          <w:rFonts w:ascii="Times New Roman" w:hAnsi="Times New Roman" w:cs="Times New Roman"/>
          <w:b/>
          <w:bCs/>
          <w:sz w:val="32"/>
          <w:szCs w:val="32"/>
          <w:rtl/>
        </w:rPr>
        <w:t xml:space="preserve">ن الضريبه </w:t>
      </w:r>
      <w:r w:rsidRPr="00EB4889">
        <w:rPr>
          <w:rFonts w:ascii="Times New Roman" w:hAnsi="Times New Roman" w:cs="Times New Roman" w:hint="cs"/>
          <w:b/>
          <w:bCs/>
          <w:sz w:val="32"/>
          <w:szCs w:val="32"/>
          <w:rtl/>
        </w:rPr>
        <w:t>عبء</w:t>
      </w:r>
      <w:r w:rsidRPr="00EB4889">
        <w:rPr>
          <w:rFonts w:ascii="Times New Roman" w:hAnsi="Times New Roman" w:cs="Times New Roman"/>
          <w:b/>
          <w:bCs/>
          <w:sz w:val="32"/>
          <w:szCs w:val="32"/>
          <w:rtl/>
        </w:rPr>
        <w:t xml:space="preserve"> مالي ثقيل </w:t>
      </w:r>
      <w:r w:rsidR="005F343A" w:rsidRPr="00EB4889">
        <w:rPr>
          <w:rFonts w:ascii="Times New Roman" w:hAnsi="Times New Roman" w:cs="Times New Roman" w:hint="cs"/>
          <w:b/>
          <w:bCs/>
          <w:sz w:val="32"/>
          <w:szCs w:val="32"/>
          <w:rtl/>
        </w:rPr>
        <w:t>يحتاج الى تطبيق نص القانون ولا يمكن تحصيل الضريبة إلا بسند قانونى ومحاسبة ضريبية تتفق وصحيح نص القانون و</w:t>
      </w:r>
      <w:r w:rsidR="00F62D6E">
        <w:rPr>
          <w:rFonts w:ascii="Times New Roman" w:hAnsi="Times New Roman" w:cs="Times New Roman" w:hint="cs"/>
          <w:b/>
          <w:bCs/>
          <w:sz w:val="32"/>
          <w:szCs w:val="32"/>
          <w:rtl/>
        </w:rPr>
        <w:t>ا</w:t>
      </w:r>
      <w:r w:rsidR="005F343A" w:rsidRPr="00EB4889">
        <w:rPr>
          <w:rFonts w:ascii="Times New Roman" w:hAnsi="Times New Roman" w:cs="Times New Roman" w:hint="cs"/>
          <w:b/>
          <w:bCs/>
          <w:sz w:val="32"/>
          <w:szCs w:val="32"/>
          <w:rtl/>
        </w:rPr>
        <w:t>لمحكمة الموقرة أعلم بما جاءت به قوانين الضرائب المصرية بل وهى المدافع الأول والأخير عن المتهم فى ظل طلباتنا ودفاعنا الذى سنقدمة شمعة تضئ نور العدالة .</w:t>
      </w:r>
    </w:p>
    <w:p w:rsidR="00D53A00" w:rsidRPr="00D53A00" w:rsidRDefault="007D3925" w:rsidP="004A4289">
      <w:pPr>
        <w:tabs>
          <w:tab w:val="left" w:pos="225"/>
          <w:tab w:val="center" w:pos="4320"/>
        </w:tabs>
        <w:spacing w:line="228" w:lineRule="auto"/>
        <w:jc w:val="both"/>
        <w:rPr>
          <w:rFonts w:ascii="Times New Roman" w:hAnsi="Times New Roman" w:cs="Times New Roman"/>
          <w:b/>
          <w:bCs/>
          <w:sz w:val="32"/>
          <w:szCs w:val="32"/>
          <w:u w:val="single"/>
          <w:rtl/>
        </w:rPr>
      </w:pPr>
      <w:r w:rsidRPr="00C76E50">
        <w:rPr>
          <w:rFonts w:ascii="Times New Roman" w:hAnsi="Times New Roman" w:cs="Times New Roman"/>
          <w:b/>
          <w:bCs/>
          <w:sz w:val="32"/>
          <w:szCs w:val="32"/>
          <w:u w:val="single"/>
          <w:rtl/>
        </w:rPr>
        <w:t xml:space="preserve">أولا : </w:t>
      </w:r>
      <w:r w:rsidR="00D53A00">
        <w:rPr>
          <w:rFonts w:ascii="Times New Roman" w:hAnsi="Times New Roman" w:cs="Times New Roman" w:hint="cs"/>
          <w:b/>
          <w:bCs/>
          <w:sz w:val="32"/>
          <w:szCs w:val="32"/>
          <w:u w:val="single"/>
          <w:rtl/>
        </w:rPr>
        <w:t>الدفع</w:t>
      </w:r>
      <w:r w:rsidR="00D53A00" w:rsidRPr="00D53A00">
        <w:rPr>
          <w:rFonts w:ascii="Times New Roman" w:hAnsi="Times New Roman" w:cs="Times New Roman"/>
          <w:b/>
          <w:bCs/>
          <w:sz w:val="32"/>
          <w:szCs w:val="32"/>
          <w:u w:val="single"/>
          <w:rtl/>
        </w:rPr>
        <w:t xml:space="preserve"> </w:t>
      </w:r>
      <w:r w:rsidR="00D53A00">
        <w:rPr>
          <w:rFonts w:ascii="Times New Roman" w:hAnsi="Times New Roman" w:cs="Times New Roman" w:hint="cs"/>
          <w:b/>
          <w:bCs/>
          <w:sz w:val="32"/>
          <w:szCs w:val="32"/>
          <w:u w:val="single"/>
          <w:rtl/>
        </w:rPr>
        <w:t>ببطلان تسجيل نشاط</w:t>
      </w:r>
      <w:r w:rsidR="00A53E63">
        <w:rPr>
          <w:rFonts w:ascii="Times New Roman" w:hAnsi="Times New Roman" w:cs="Times New Roman" w:hint="cs"/>
          <w:b/>
          <w:bCs/>
          <w:sz w:val="32"/>
          <w:szCs w:val="32"/>
          <w:u w:val="single"/>
          <w:rtl/>
        </w:rPr>
        <w:t xml:space="preserve"> المتهم بمصلحة الضرائب على القيم</w:t>
      </w:r>
      <w:r w:rsidR="00D53A00">
        <w:rPr>
          <w:rFonts w:ascii="Times New Roman" w:hAnsi="Times New Roman" w:cs="Times New Roman" w:hint="cs"/>
          <w:b/>
          <w:bCs/>
          <w:sz w:val="32"/>
          <w:szCs w:val="32"/>
          <w:u w:val="single"/>
          <w:rtl/>
        </w:rPr>
        <w:t>ة المضافة :</w:t>
      </w:r>
      <w:r w:rsidR="00D53A00" w:rsidRPr="00D53A00">
        <w:rPr>
          <w:rFonts w:ascii="Times New Roman" w:hAnsi="Times New Roman" w:cs="Times New Roman"/>
          <w:b/>
          <w:bCs/>
          <w:sz w:val="32"/>
          <w:szCs w:val="32"/>
          <w:u w:val="single"/>
          <w:rtl/>
        </w:rPr>
        <w:t xml:space="preserve"> </w:t>
      </w:r>
    </w:p>
    <w:p w:rsidR="00235FC7" w:rsidRDefault="00D53A00" w:rsidP="004A4289">
      <w:pPr>
        <w:tabs>
          <w:tab w:val="left" w:pos="225"/>
          <w:tab w:val="center" w:pos="4320"/>
        </w:tabs>
        <w:spacing w:line="228" w:lineRule="auto"/>
        <w:jc w:val="both"/>
        <w:rPr>
          <w:rFonts w:ascii="Times New Roman" w:hAnsi="Times New Roman" w:cs="Times New Roman"/>
          <w:sz w:val="32"/>
          <w:szCs w:val="32"/>
          <w:rtl/>
        </w:rPr>
      </w:pPr>
      <w:r w:rsidRPr="00D53A00">
        <w:rPr>
          <w:rFonts w:ascii="Times New Roman" w:hAnsi="Times New Roman" w:cs="Times New Roman"/>
          <w:sz w:val="32"/>
          <w:szCs w:val="32"/>
          <w:rtl/>
        </w:rPr>
        <w:t>حيث انه بمطالعه البند 28 من قائمه السلع والخدمات المعافاه من ال</w:t>
      </w:r>
      <w:r w:rsidR="00A97ADF">
        <w:rPr>
          <w:rFonts w:ascii="Times New Roman" w:hAnsi="Times New Roman" w:cs="Times New Roman"/>
          <w:sz w:val="32"/>
          <w:szCs w:val="32"/>
          <w:rtl/>
        </w:rPr>
        <w:t>ضريبه على القيمه المضافه</w:t>
      </w:r>
      <w:r w:rsidR="00A97ADF">
        <w:rPr>
          <w:rFonts w:ascii="Times New Roman" w:hAnsi="Times New Roman" w:cs="Times New Roman" w:hint="cs"/>
          <w:sz w:val="32"/>
          <w:szCs w:val="32"/>
          <w:rtl/>
        </w:rPr>
        <w:t xml:space="preserve"> والصادر بالقانون رقم 67 لسنة 2016</w:t>
      </w:r>
      <w:r w:rsidR="00A97ADF">
        <w:rPr>
          <w:rFonts w:ascii="Times New Roman" w:hAnsi="Times New Roman" w:cs="Times New Roman"/>
          <w:sz w:val="32"/>
          <w:szCs w:val="32"/>
          <w:rtl/>
        </w:rPr>
        <w:t xml:space="preserve"> </w:t>
      </w:r>
      <w:r w:rsidR="00A97ADF" w:rsidRPr="00A97ADF">
        <w:rPr>
          <w:rFonts w:ascii="Times New Roman" w:hAnsi="Times New Roman" w:cs="Times New Roman"/>
          <w:sz w:val="32"/>
          <w:szCs w:val="32"/>
          <w:u w:val="single"/>
          <w:rtl/>
        </w:rPr>
        <w:t>نجد ان</w:t>
      </w:r>
      <w:r w:rsidR="00A97ADF" w:rsidRPr="00A97ADF">
        <w:rPr>
          <w:rFonts w:ascii="Times New Roman" w:hAnsi="Times New Roman" w:cs="Times New Roman" w:hint="cs"/>
          <w:sz w:val="32"/>
          <w:szCs w:val="32"/>
          <w:u w:val="single"/>
          <w:rtl/>
        </w:rPr>
        <w:t xml:space="preserve"> القانون أستثنى نشاط</w:t>
      </w:r>
      <w:r w:rsidRPr="00A97ADF">
        <w:rPr>
          <w:rFonts w:ascii="Times New Roman" w:hAnsi="Times New Roman" w:cs="Times New Roman"/>
          <w:sz w:val="32"/>
          <w:szCs w:val="32"/>
          <w:u w:val="single"/>
          <w:rtl/>
        </w:rPr>
        <w:t xml:space="preserve"> بيع وتاجير الاراضي الفضاء والاراضي الزراعيه والمباني والوحدات السكنيه وغير السكنيه</w:t>
      </w:r>
      <w:r w:rsidRPr="00D53A00">
        <w:rPr>
          <w:rFonts w:ascii="Times New Roman" w:hAnsi="Times New Roman" w:cs="Times New Roman"/>
          <w:sz w:val="32"/>
          <w:szCs w:val="32"/>
          <w:rtl/>
        </w:rPr>
        <w:t xml:space="preserve"> و</w:t>
      </w:r>
      <w:r w:rsidR="00A97ADF">
        <w:rPr>
          <w:rFonts w:ascii="Times New Roman" w:hAnsi="Times New Roman" w:cs="Times New Roman" w:hint="cs"/>
          <w:sz w:val="32"/>
          <w:szCs w:val="32"/>
          <w:rtl/>
        </w:rPr>
        <w:t>ب</w:t>
      </w:r>
      <w:r w:rsidRPr="00D53A00">
        <w:rPr>
          <w:rFonts w:ascii="Times New Roman" w:hAnsi="Times New Roman" w:cs="Times New Roman"/>
          <w:sz w:val="32"/>
          <w:szCs w:val="32"/>
          <w:rtl/>
        </w:rPr>
        <w:t xml:space="preserve">مطالعه نشاط المتهم من واقع </w:t>
      </w:r>
      <w:r w:rsidR="00A97ADF">
        <w:rPr>
          <w:rFonts w:ascii="Times New Roman" w:hAnsi="Times New Roman" w:cs="Times New Roman" w:hint="cs"/>
          <w:sz w:val="32"/>
          <w:szCs w:val="32"/>
          <w:rtl/>
        </w:rPr>
        <w:t xml:space="preserve">مصلحة الضرائب </w:t>
      </w:r>
      <w:r w:rsidRPr="00D53A00">
        <w:rPr>
          <w:rFonts w:ascii="Times New Roman" w:hAnsi="Times New Roman" w:cs="Times New Roman"/>
          <w:sz w:val="32"/>
          <w:szCs w:val="32"/>
          <w:rtl/>
        </w:rPr>
        <w:t xml:space="preserve">والسجل التجاري نجد انه نشاط استثمار عقاري </w:t>
      </w:r>
      <w:r w:rsidR="00A97ADF">
        <w:rPr>
          <w:rFonts w:ascii="Times New Roman" w:hAnsi="Times New Roman" w:cs="Times New Roman" w:hint="cs"/>
          <w:sz w:val="32"/>
          <w:szCs w:val="32"/>
          <w:rtl/>
        </w:rPr>
        <w:t>أى</w:t>
      </w:r>
      <w:r w:rsidRPr="00D53A00">
        <w:rPr>
          <w:rFonts w:ascii="Times New Roman" w:hAnsi="Times New Roman" w:cs="Times New Roman"/>
          <w:sz w:val="32"/>
          <w:szCs w:val="32"/>
          <w:rtl/>
        </w:rPr>
        <w:t xml:space="preserve"> ان نشاط المتهم غير خاضع لقانون ضريبه القيمه المضافه </w:t>
      </w:r>
      <w:r w:rsidR="00A97ADF">
        <w:rPr>
          <w:rFonts w:ascii="Times New Roman" w:hAnsi="Times New Roman" w:cs="Times New Roman" w:hint="cs"/>
          <w:sz w:val="32"/>
          <w:szCs w:val="32"/>
          <w:rtl/>
        </w:rPr>
        <w:t xml:space="preserve">بنص قانونى صريح ، </w:t>
      </w:r>
      <w:r w:rsidRPr="00A97ADF">
        <w:rPr>
          <w:rFonts w:ascii="Times New Roman" w:hAnsi="Times New Roman" w:cs="Times New Roman"/>
          <w:sz w:val="32"/>
          <w:szCs w:val="32"/>
          <w:highlight w:val="lightGray"/>
          <w:rtl/>
        </w:rPr>
        <w:t xml:space="preserve">ولما كان </w:t>
      </w:r>
      <w:r w:rsidR="00A97ADF" w:rsidRPr="00A97ADF">
        <w:rPr>
          <w:rFonts w:ascii="Times New Roman" w:hAnsi="Times New Roman" w:cs="Times New Roman" w:hint="cs"/>
          <w:sz w:val="32"/>
          <w:szCs w:val="32"/>
          <w:highlight w:val="lightGray"/>
          <w:rtl/>
        </w:rPr>
        <w:t>ذلك وكانت</w:t>
      </w:r>
      <w:r w:rsidRPr="00A97ADF">
        <w:rPr>
          <w:rFonts w:ascii="Times New Roman" w:hAnsi="Times New Roman" w:cs="Times New Roman"/>
          <w:sz w:val="32"/>
          <w:szCs w:val="32"/>
          <w:highlight w:val="lightGray"/>
          <w:rtl/>
        </w:rPr>
        <w:t xml:space="preserve"> الماده 38 من الدستور </w:t>
      </w:r>
      <w:r w:rsidR="00A97ADF" w:rsidRPr="00A97ADF">
        <w:rPr>
          <w:rFonts w:ascii="Times New Roman" w:hAnsi="Times New Roman" w:cs="Times New Roman" w:hint="cs"/>
          <w:sz w:val="32"/>
          <w:szCs w:val="32"/>
          <w:highlight w:val="lightGray"/>
          <w:rtl/>
        </w:rPr>
        <w:t>قررت "</w:t>
      </w:r>
      <w:r w:rsidRPr="00A97ADF">
        <w:rPr>
          <w:rFonts w:ascii="Times New Roman" w:hAnsi="Times New Roman" w:cs="Times New Roman"/>
          <w:sz w:val="32"/>
          <w:szCs w:val="32"/>
          <w:highlight w:val="lightGray"/>
          <w:rtl/>
        </w:rPr>
        <w:t xml:space="preserve"> </w:t>
      </w:r>
      <w:r w:rsidR="008C7BAF">
        <w:rPr>
          <w:rFonts w:ascii="Times New Roman" w:hAnsi="Times New Roman" w:cs="Times New Roman" w:hint="cs"/>
          <w:sz w:val="32"/>
          <w:szCs w:val="32"/>
          <w:highlight w:val="lightGray"/>
          <w:rtl/>
        </w:rPr>
        <w:t>لا يكون إنشاء الضرائب العامة أو تعديلها أو إلغاؤها</w:t>
      </w:r>
      <w:r w:rsidR="00A97ADF" w:rsidRPr="00A97ADF">
        <w:rPr>
          <w:rFonts w:ascii="Times New Roman" w:hAnsi="Times New Roman" w:cs="Times New Roman" w:hint="cs"/>
          <w:sz w:val="32"/>
          <w:szCs w:val="32"/>
          <w:highlight w:val="lightGray"/>
          <w:rtl/>
        </w:rPr>
        <w:t xml:space="preserve"> إلا بقانو</w:t>
      </w:r>
      <w:r w:rsidR="008C7BAF">
        <w:rPr>
          <w:rFonts w:ascii="Times New Roman" w:hAnsi="Times New Roman" w:cs="Times New Roman" w:hint="cs"/>
          <w:sz w:val="32"/>
          <w:szCs w:val="32"/>
          <w:highlight w:val="lightGray"/>
          <w:rtl/>
        </w:rPr>
        <w:t>ن</w:t>
      </w:r>
      <w:r w:rsidR="00A97ADF" w:rsidRPr="00A97ADF">
        <w:rPr>
          <w:rFonts w:ascii="Times New Roman" w:hAnsi="Times New Roman" w:cs="Times New Roman" w:hint="cs"/>
          <w:sz w:val="32"/>
          <w:szCs w:val="32"/>
          <w:highlight w:val="lightGray"/>
          <w:rtl/>
        </w:rPr>
        <w:t xml:space="preserve"> ولا يجوز الإعفاء منها إل</w:t>
      </w:r>
      <w:r w:rsidR="008C7BAF">
        <w:rPr>
          <w:rFonts w:ascii="Times New Roman" w:hAnsi="Times New Roman" w:cs="Times New Roman" w:hint="cs"/>
          <w:sz w:val="32"/>
          <w:szCs w:val="32"/>
          <w:highlight w:val="lightGray"/>
          <w:rtl/>
        </w:rPr>
        <w:t>ا فى الأحوال المبينة فى القانون</w:t>
      </w:r>
      <w:r w:rsidR="00A97ADF" w:rsidRPr="00A97ADF">
        <w:rPr>
          <w:rFonts w:ascii="Times New Roman" w:hAnsi="Times New Roman" w:cs="Times New Roman" w:hint="cs"/>
          <w:sz w:val="32"/>
          <w:szCs w:val="32"/>
          <w:highlight w:val="lightGray"/>
          <w:rtl/>
        </w:rPr>
        <w:t xml:space="preserve"> ولا يجوز تك</w:t>
      </w:r>
      <w:r w:rsidR="008C7BAF">
        <w:rPr>
          <w:rFonts w:ascii="Times New Roman" w:hAnsi="Times New Roman" w:cs="Times New Roman" w:hint="cs"/>
          <w:sz w:val="32"/>
          <w:szCs w:val="32"/>
          <w:highlight w:val="lightGray"/>
          <w:rtl/>
        </w:rPr>
        <w:t>ليف أحد أداء غير ذلك من الضرائب أو الرسوم</w:t>
      </w:r>
      <w:r w:rsidR="00A97ADF" w:rsidRPr="00A97ADF">
        <w:rPr>
          <w:rFonts w:ascii="Times New Roman" w:hAnsi="Times New Roman" w:cs="Times New Roman" w:hint="cs"/>
          <w:sz w:val="32"/>
          <w:szCs w:val="32"/>
          <w:highlight w:val="lightGray"/>
          <w:rtl/>
        </w:rPr>
        <w:t xml:space="preserve"> إلا فى حدود القانون"</w:t>
      </w:r>
      <w:r w:rsidR="00A97ADF" w:rsidRPr="00D53A00">
        <w:rPr>
          <w:rFonts w:ascii="Times New Roman" w:hAnsi="Times New Roman" w:cs="Times New Roman"/>
          <w:sz w:val="32"/>
          <w:szCs w:val="32"/>
          <w:rtl/>
        </w:rPr>
        <w:t xml:space="preserve"> </w:t>
      </w:r>
      <w:r w:rsidR="00A97ADF">
        <w:rPr>
          <w:rFonts w:ascii="Times New Roman" w:hAnsi="Times New Roman" w:cs="Times New Roman" w:hint="cs"/>
          <w:sz w:val="32"/>
          <w:szCs w:val="32"/>
          <w:rtl/>
        </w:rPr>
        <w:t>أى أ</w:t>
      </w:r>
      <w:r w:rsidRPr="00D53A00">
        <w:rPr>
          <w:rFonts w:ascii="Times New Roman" w:hAnsi="Times New Roman" w:cs="Times New Roman"/>
          <w:sz w:val="32"/>
          <w:szCs w:val="32"/>
          <w:rtl/>
        </w:rPr>
        <w:t>ن</w:t>
      </w:r>
      <w:r w:rsidR="00A97ADF">
        <w:rPr>
          <w:rFonts w:ascii="Times New Roman" w:hAnsi="Times New Roman" w:cs="Times New Roman" w:hint="cs"/>
          <w:sz w:val="32"/>
          <w:szCs w:val="32"/>
          <w:rtl/>
        </w:rPr>
        <w:t>ه لا يجوز فرض ضريبة إلا بنص قانونى</w:t>
      </w:r>
      <w:r w:rsidR="00A97ADF">
        <w:rPr>
          <w:rFonts w:ascii="Times New Roman" w:hAnsi="Times New Roman" w:cs="Times New Roman"/>
          <w:sz w:val="32"/>
          <w:szCs w:val="32"/>
          <w:rtl/>
        </w:rPr>
        <w:t xml:space="preserve"> ول</w:t>
      </w:r>
      <w:r w:rsidR="00A97ADF">
        <w:rPr>
          <w:rFonts w:ascii="Times New Roman" w:hAnsi="Times New Roman" w:cs="Times New Roman" w:hint="cs"/>
          <w:sz w:val="32"/>
          <w:szCs w:val="32"/>
          <w:rtl/>
        </w:rPr>
        <w:t>ا يمك</w:t>
      </w:r>
      <w:r w:rsidR="008C7BAF">
        <w:rPr>
          <w:rFonts w:ascii="Times New Roman" w:hAnsi="Times New Roman" w:cs="Times New Roman" w:hint="cs"/>
          <w:sz w:val="32"/>
          <w:szCs w:val="32"/>
          <w:rtl/>
        </w:rPr>
        <w:t>ن بأى حال من الأحوال أن تفرض ضريبة</w:t>
      </w:r>
      <w:r w:rsidR="00A97ADF">
        <w:rPr>
          <w:rFonts w:ascii="Times New Roman" w:hAnsi="Times New Roman" w:cs="Times New Roman"/>
          <w:sz w:val="32"/>
          <w:szCs w:val="32"/>
          <w:rtl/>
        </w:rPr>
        <w:t xml:space="preserve"> </w:t>
      </w:r>
      <w:r w:rsidR="008C7BAF">
        <w:rPr>
          <w:rFonts w:ascii="Times New Roman" w:hAnsi="Times New Roman" w:cs="Times New Roman" w:hint="cs"/>
          <w:sz w:val="32"/>
          <w:szCs w:val="32"/>
          <w:rtl/>
        </w:rPr>
        <w:t xml:space="preserve">بموجب </w:t>
      </w:r>
      <w:r w:rsidRPr="00D53A00">
        <w:rPr>
          <w:rFonts w:ascii="Times New Roman" w:hAnsi="Times New Roman" w:cs="Times New Roman"/>
          <w:sz w:val="32"/>
          <w:szCs w:val="32"/>
          <w:rtl/>
        </w:rPr>
        <w:t xml:space="preserve">تعليمات </w:t>
      </w:r>
      <w:r w:rsidR="008C7BAF">
        <w:rPr>
          <w:rFonts w:ascii="Times New Roman" w:hAnsi="Times New Roman" w:cs="Times New Roman" w:hint="cs"/>
          <w:sz w:val="32"/>
          <w:szCs w:val="32"/>
          <w:rtl/>
        </w:rPr>
        <w:t>من مصلحة الضرائب</w:t>
      </w:r>
      <w:r w:rsidRPr="00D53A00">
        <w:rPr>
          <w:rFonts w:ascii="Times New Roman" w:hAnsi="Times New Roman" w:cs="Times New Roman"/>
          <w:sz w:val="32"/>
          <w:szCs w:val="32"/>
          <w:rtl/>
        </w:rPr>
        <w:t xml:space="preserve"> وحين نجد ان سند مصلحه الضرائب على القيمه المضافه هو تعليمات لرئيس المصلحه </w:t>
      </w:r>
      <w:r w:rsidR="008C7BAF">
        <w:rPr>
          <w:rFonts w:ascii="Times New Roman" w:hAnsi="Times New Roman" w:cs="Times New Roman" w:hint="cs"/>
          <w:sz w:val="32"/>
          <w:szCs w:val="32"/>
          <w:rtl/>
        </w:rPr>
        <w:t>صادرة ب</w:t>
      </w:r>
      <w:r w:rsidRPr="00D53A00">
        <w:rPr>
          <w:rFonts w:ascii="Times New Roman" w:hAnsi="Times New Roman" w:cs="Times New Roman"/>
          <w:sz w:val="32"/>
          <w:szCs w:val="32"/>
          <w:rtl/>
        </w:rPr>
        <w:t xml:space="preserve">رقم 14 لسنه </w:t>
      </w:r>
      <w:r w:rsidR="008C7BAF">
        <w:rPr>
          <w:rFonts w:ascii="Times New Roman" w:hAnsi="Times New Roman" w:cs="Times New Roman" w:hint="cs"/>
          <w:sz w:val="32"/>
          <w:szCs w:val="32"/>
          <w:rtl/>
        </w:rPr>
        <w:t>2021</w:t>
      </w:r>
      <w:r w:rsidRPr="00D53A00">
        <w:rPr>
          <w:rFonts w:ascii="Times New Roman" w:hAnsi="Times New Roman" w:cs="Times New Roman"/>
          <w:sz w:val="32"/>
          <w:szCs w:val="32"/>
          <w:rtl/>
        </w:rPr>
        <w:t xml:space="preserve"> </w:t>
      </w:r>
      <w:r w:rsidR="008C7BAF">
        <w:rPr>
          <w:rFonts w:ascii="Times New Roman" w:hAnsi="Times New Roman" w:cs="Times New Roman" w:hint="cs"/>
          <w:sz w:val="32"/>
          <w:szCs w:val="32"/>
          <w:rtl/>
        </w:rPr>
        <w:t xml:space="preserve">بتاريخ 3/3/2021 وكان نشاط الإستثمار العقارى معفى قانونا منذ تاريخ صدور القانون وحتى تاريخ هذه التعليمات فلا يجوز إجبار صاحب نشاط الإستثمار العقارى فى التسجيل فى مصلحة الضرائب على القيمة المضافة بموجب هذه التعليمات ، وإن قامت مصلحة الضرائب على القيمة المضافة بتسجيل المتهم لديها يكون مخالفا لنص القانون بل يصبح تسجيله باطلا وتبطل معه كافة الإجراءات التالية لذلك ، وإن جاء </w:t>
      </w:r>
      <w:r w:rsidR="008C7BAF">
        <w:rPr>
          <w:rFonts w:ascii="Times New Roman" w:hAnsi="Times New Roman" w:cs="Times New Roman"/>
          <w:sz w:val="32"/>
          <w:szCs w:val="32"/>
          <w:rtl/>
        </w:rPr>
        <w:t>في مضمون</w:t>
      </w:r>
      <w:r w:rsidR="008C7BAF">
        <w:rPr>
          <w:rFonts w:ascii="Times New Roman" w:hAnsi="Times New Roman" w:cs="Times New Roman" w:hint="cs"/>
          <w:sz w:val="32"/>
          <w:szCs w:val="32"/>
          <w:rtl/>
        </w:rPr>
        <w:t xml:space="preserve"> تلك التعليمات</w:t>
      </w:r>
      <w:r w:rsidRPr="00D53A00">
        <w:rPr>
          <w:rFonts w:ascii="Times New Roman" w:hAnsi="Times New Roman" w:cs="Times New Roman"/>
          <w:sz w:val="32"/>
          <w:szCs w:val="32"/>
          <w:rtl/>
        </w:rPr>
        <w:t xml:space="preserve"> </w:t>
      </w:r>
      <w:r w:rsidR="008C7BAF">
        <w:rPr>
          <w:rFonts w:ascii="Times New Roman" w:hAnsi="Times New Roman" w:cs="Times New Roman" w:hint="cs"/>
          <w:sz w:val="32"/>
          <w:szCs w:val="32"/>
          <w:rtl/>
        </w:rPr>
        <w:t>بأنه يستحق ضريبة عن</w:t>
      </w:r>
      <w:r w:rsidR="008C7BAF">
        <w:rPr>
          <w:rFonts w:ascii="Times New Roman" w:hAnsi="Times New Roman" w:cs="Times New Roman"/>
          <w:sz w:val="32"/>
          <w:szCs w:val="32"/>
          <w:rtl/>
        </w:rPr>
        <w:t xml:space="preserve"> نشاط الاستثمار العقاري في حال</w:t>
      </w:r>
      <w:r w:rsidR="008C7BAF">
        <w:rPr>
          <w:rFonts w:ascii="Times New Roman" w:hAnsi="Times New Roman" w:cs="Times New Roman" w:hint="cs"/>
          <w:sz w:val="32"/>
          <w:szCs w:val="32"/>
          <w:rtl/>
        </w:rPr>
        <w:t>ة</w:t>
      </w:r>
      <w:r w:rsidRPr="00D53A00">
        <w:rPr>
          <w:rFonts w:ascii="Times New Roman" w:hAnsi="Times New Roman" w:cs="Times New Roman"/>
          <w:sz w:val="32"/>
          <w:szCs w:val="32"/>
          <w:rtl/>
        </w:rPr>
        <w:t xml:space="preserve"> قيام الشركه بالتنفيذ الذاتي </w:t>
      </w:r>
      <w:r w:rsidR="008C7BAF">
        <w:rPr>
          <w:rFonts w:ascii="Times New Roman" w:hAnsi="Times New Roman" w:cs="Times New Roman" w:hint="cs"/>
          <w:sz w:val="32"/>
          <w:szCs w:val="32"/>
          <w:rtl/>
        </w:rPr>
        <w:t xml:space="preserve">وفرض ضريبة </w:t>
      </w:r>
      <w:r w:rsidRPr="00D53A00">
        <w:rPr>
          <w:rFonts w:ascii="Times New Roman" w:hAnsi="Times New Roman" w:cs="Times New Roman"/>
          <w:sz w:val="32"/>
          <w:szCs w:val="32"/>
          <w:rtl/>
        </w:rPr>
        <w:t xml:space="preserve">جدول قدرها 5% </w:t>
      </w:r>
      <w:r w:rsidR="008C7BAF">
        <w:rPr>
          <w:rFonts w:ascii="Times New Roman" w:hAnsi="Times New Roman" w:cs="Times New Roman" w:hint="cs"/>
          <w:sz w:val="32"/>
          <w:szCs w:val="32"/>
          <w:rtl/>
        </w:rPr>
        <w:t xml:space="preserve">فى حين تقدير الإدارة العامة لفحص قضايا التهرب الضريبى </w:t>
      </w:r>
      <w:r w:rsidR="00040FDD">
        <w:rPr>
          <w:rFonts w:ascii="Times New Roman" w:hAnsi="Times New Roman" w:cs="Times New Roman" w:hint="cs"/>
          <w:sz w:val="32"/>
          <w:szCs w:val="32"/>
          <w:rtl/>
        </w:rPr>
        <w:t>بمنطقة البحر الأحمر بنسب</w:t>
      </w:r>
      <w:r w:rsidRPr="00D53A00">
        <w:rPr>
          <w:rFonts w:ascii="Times New Roman" w:hAnsi="Times New Roman" w:cs="Times New Roman"/>
          <w:sz w:val="32"/>
          <w:szCs w:val="32"/>
          <w:rtl/>
        </w:rPr>
        <w:t>10%</w:t>
      </w:r>
      <w:r w:rsidR="00040FDD">
        <w:rPr>
          <w:rFonts w:ascii="Times New Roman" w:hAnsi="Times New Roman" w:cs="Times New Roman" w:hint="cs"/>
          <w:sz w:val="32"/>
          <w:szCs w:val="32"/>
          <w:rtl/>
        </w:rPr>
        <w:t xml:space="preserve"> ، </w:t>
      </w:r>
      <w:r w:rsidRPr="00D53A00">
        <w:rPr>
          <w:rFonts w:ascii="Times New Roman" w:hAnsi="Times New Roman" w:cs="Times New Roman"/>
          <w:sz w:val="32"/>
          <w:szCs w:val="32"/>
          <w:rtl/>
        </w:rPr>
        <w:t xml:space="preserve"> 13% </w:t>
      </w:r>
      <w:r w:rsidR="00040FDD">
        <w:rPr>
          <w:rFonts w:ascii="Times New Roman" w:hAnsi="Times New Roman" w:cs="Times New Roman" w:hint="cs"/>
          <w:sz w:val="32"/>
          <w:szCs w:val="32"/>
          <w:rtl/>
        </w:rPr>
        <w:t xml:space="preserve"> ، </w:t>
      </w:r>
      <w:r w:rsidRPr="00D53A00">
        <w:rPr>
          <w:rFonts w:ascii="Times New Roman" w:hAnsi="Times New Roman" w:cs="Times New Roman"/>
          <w:sz w:val="32"/>
          <w:szCs w:val="32"/>
          <w:rtl/>
        </w:rPr>
        <w:t xml:space="preserve">14% </w:t>
      </w:r>
      <w:r w:rsidR="00040FDD">
        <w:rPr>
          <w:rFonts w:ascii="Times New Roman" w:hAnsi="Times New Roman" w:cs="Times New Roman" w:hint="cs"/>
          <w:sz w:val="32"/>
          <w:szCs w:val="32"/>
          <w:rtl/>
        </w:rPr>
        <w:t xml:space="preserve">بحسب ما هو وارد بمحاضر المراجعة للإدارة العامة لمكافحة التهرب الضريبى صفحة 19 بأوراق الدعوى تصبح كافة هذه المحاضر مخالفة لما جاء بنص القانون والتعليمات المصلحية فى حال توافق هذه التعليمات </w:t>
      </w:r>
      <w:r w:rsidRPr="00D53A00">
        <w:rPr>
          <w:rFonts w:ascii="Times New Roman" w:hAnsi="Times New Roman" w:cs="Times New Roman"/>
          <w:sz w:val="32"/>
          <w:szCs w:val="32"/>
          <w:rtl/>
        </w:rPr>
        <w:t xml:space="preserve">وصحيح القانون </w:t>
      </w:r>
      <w:r w:rsidR="00040FDD">
        <w:rPr>
          <w:rFonts w:ascii="Times New Roman" w:hAnsi="Times New Roman" w:cs="Times New Roman" w:hint="cs"/>
          <w:sz w:val="32"/>
          <w:szCs w:val="32"/>
          <w:rtl/>
        </w:rPr>
        <w:t>خاصة</w:t>
      </w:r>
      <w:r w:rsidRPr="00D53A00">
        <w:rPr>
          <w:rFonts w:ascii="Times New Roman" w:hAnsi="Times New Roman" w:cs="Times New Roman"/>
          <w:sz w:val="32"/>
          <w:szCs w:val="32"/>
          <w:rtl/>
        </w:rPr>
        <w:t xml:space="preserve"> </w:t>
      </w:r>
      <w:r w:rsidR="00040FDD">
        <w:rPr>
          <w:rFonts w:ascii="Times New Roman" w:hAnsi="Times New Roman" w:cs="Times New Roman" w:hint="cs"/>
          <w:sz w:val="32"/>
          <w:szCs w:val="32"/>
          <w:rtl/>
        </w:rPr>
        <w:t>أن</w:t>
      </w:r>
      <w:r w:rsidRPr="00D53A00">
        <w:rPr>
          <w:rFonts w:ascii="Times New Roman" w:hAnsi="Times New Roman" w:cs="Times New Roman"/>
          <w:sz w:val="32"/>
          <w:szCs w:val="32"/>
          <w:rtl/>
        </w:rPr>
        <w:t xml:space="preserve"> هذه التعليمات</w:t>
      </w:r>
      <w:r w:rsidR="00040FDD">
        <w:rPr>
          <w:rFonts w:ascii="Times New Roman" w:hAnsi="Times New Roman" w:cs="Times New Roman" w:hint="cs"/>
          <w:sz w:val="32"/>
          <w:szCs w:val="32"/>
          <w:rtl/>
        </w:rPr>
        <w:t xml:space="preserve"> جاءت مخالفة ل</w:t>
      </w:r>
      <w:r w:rsidRPr="00D53A00">
        <w:rPr>
          <w:rFonts w:ascii="Times New Roman" w:hAnsi="Times New Roman" w:cs="Times New Roman"/>
          <w:sz w:val="32"/>
          <w:szCs w:val="32"/>
          <w:rtl/>
        </w:rPr>
        <w:t xml:space="preserve">صريح نص البند 28 من قائمه السلع والخدمات المعفاه من الضريبه على القيمه المضافه </w:t>
      </w:r>
      <w:r w:rsidR="00040FDD">
        <w:rPr>
          <w:rFonts w:ascii="Times New Roman" w:hAnsi="Times New Roman" w:cs="Times New Roman" w:hint="cs"/>
          <w:sz w:val="32"/>
          <w:szCs w:val="32"/>
          <w:rtl/>
        </w:rPr>
        <w:t>الأمر الذى يكون تسجيل المتهم لدى مصلحة الضرائب على القيمة المضافة باطلا بل وتبطل كافة الإجراءات التى تمت فى أوراق هذه الدعوى .</w:t>
      </w:r>
    </w:p>
    <w:p w:rsidR="00A53E63" w:rsidRPr="00A53E63" w:rsidRDefault="00A53E63" w:rsidP="004A4289">
      <w:pPr>
        <w:tabs>
          <w:tab w:val="left" w:pos="225"/>
          <w:tab w:val="center" w:pos="4320"/>
        </w:tabs>
        <w:spacing w:line="228" w:lineRule="auto"/>
        <w:jc w:val="both"/>
        <w:rPr>
          <w:rFonts w:ascii="Times New Roman" w:hAnsi="Times New Roman" w:cs="Times New Roman"/>
          <w:b/>
          <w:bCs/>
          <w:sz w:val="32"/>
          <w:szCs w:val="32"/>
          <w:u w:val="single"/>
          <w:rtl/>
        </w:rPr>
      </w:pPr>
      <w:r>
        <w:rPr>
          <w:rFonts w:ascii="Times New Roman" w:hAnsi="Times New Roman" w:cs="Times New Roman" w:hint="cs"/>
          <w:b/>
          <w:bCs/>
          <w:sz w:val="32"/>
          <w:szCs w:val="32"/>
          <w:u w:val="single"/>
          <w:rtl/>
        </w:rPr>
        <w:t>ثانيا</w:t>
      </w:r>
      <w:r w:rsidRPr="00C76E50">
        <w:rPr>
          <w:rFonts w:ascii="Times New Roman" w:hAnsi="Times New Roman" w:cs="Times New Roman"/>
          <w:b/>
          <w:bCs/>
          <w:sz w:val="32"/>
          <w:szCs w:val="32"/>
          <w:u w:val="single"/>
          <w:rtl/>
        </w:rPr>
        <w:t xml:space="preserve"> : </w:t>
      </w:r>
      <w:r>
        <w:rPr>
          <w:rFonts w:ascii="Times New Roman" w:hAnsi="Times New Roman" w:cs="Times New Roman" w:hint="cs"/>
          <w:b/>
          <w:bCs/>
          <w:sz w:val="32"/>
          <w:szCs w:val="32"/>
          <w:u w:val="single"/>
          <w:rtl/>
        </w:rPr>
        <w:t>الدفع</w:t>
      </w:r>
      <w:r w:rsidRPr="00D53A00">
        <w:rPr>
          <w:rFonts w:ascii="Times New Roman" w:hAnsi="Times New Roman" w:cs="Times New Roman"/>
          <w:b/>
          <w:bCs/>
          <w:sz w:val="32"/>
          <w:szCs w:val="32"/>
          <w:u w:val="single"/>
          <w:rtl/>
        </w:rPr>
        <w:t xml:space="preserve"> </w:t>
      </w:r>
      <w:r>
        <w:rPr>
          <w:rFonts w:ascii="Times New Roman" w:hAnsi="Times New Roman" w:cs="Times New Roman" w:hint="cs"/>
          <w:b/>
          <w:bCs/>
          <w:sz w:val="32"/>
          <w:szCs w:val="32"/>
          <w:u w:val="single"/>
          <w:rtl/>
        </w:rPr>
        <w:t>بعدم خضوع نشاط المتهم لضريبة القيمة المضافة :</w:t>
      </w:r>
      <w:r w:rsidRPr="00D53A00">
        <w:rPr>
          <w:rFonts w:ascii="Times New Roman" w:hAnsi="Times New Roman" w:cs="Times New Roman"/>
          <w:b/>
          <w:bCs/>
          <w:sz w:val="32"/>
          <w:szCs w:val="32"/>
          <w:u w:val="single"/>
          <w:rtl/>
        </w:rPr>
        <w:t xml:space="preserve"> </w:t>
      </w:r>
    </w:p>
    <w:p w:rsidR="00D03CF8" w:rsidRDefault="00A53E63" w:rsidP="004A4289">
      <w:pPr>
        <w:tabs>
          <w:tab w:val="left" w:pos="225"/>
          <w:tab w:val="center" w:pos="4320"/>
        </w:tabs>
        <w:spacing w:line="228" w:lineRule="auto"/>
        <w:jc w:val="both"/>
        <w:rPr>
          <w:rFonts w:ascii="Times New Roman" w:hAnsi="Times New Roman" w:cs="Times New Roman"/>
          <w:sz w:val="32"/>
          <w:szCs w:val="32"/>
          <w:rtl/>
        </w:rPr>
      </w:pPr>
      <w:r>
        <w:rPr>
          <w:rFonts w:ascii="Times New Roman" w:hAnsi="Times New Roman" w:cs="Times New Roman" w:hint="cs"/>
          <w:sz w:val="32"/>
          <w:szCs w:val="32"/>
          <w:rtl/>
        </w:rPr>
        <w:t xml:space="preserve">لما كان تسجيل المتهم لدى مصلحة الضرائب على القيمة المضافة باطلا كما أوضحنا لمخالفة صريح نص القانون بحسب ما ورد بالبند 28 من قائمة السلع والخدمات المعفاه حيث أن نشاط المتهم هو مكتب إستثمار عقارى وخاصة أن الوحدات التى تم بيعها فى أعوام 2016 ، 2017 موضوع الفحص تم الإقرار عنها بمصلحة الضرائب على الدخل "الضرائب العامة" وإثباتا لذلك مقدم بجلسة اليوم حافظة مستندات طويت على صورة طبق الأصل من العقود المسجلة التى تثبت أن المتهم قام بشراء عقار مكون من خمسة أدوار أى أنه لم يقم بالتنفيذ الذاتى ومقدم أيضا صوره ضوئية لإقرارات المتهم بمصلحة الضرائب على الدخل وبالتالى يكون نشاط المتهم غير خاضع لضريبة القيمة المضافة بحسب نص القانون </w:t>
      </w:r>
      <w:r w:rsidR="00D03CF8">
        <w:rPr>
          <w:rFonts w:ascii="Times New Roman" w:hAnsi="Times New Roman" w:cs="Times New Roman"/>
          <w:sz w:val="32"/>
          <w:szCs w:val="32"/>
          <w:rtl/>
        </w:rPr>
        <w:t>وبالتالي لا يمكن اطلاقا فر</w:t>
      </w:r>
      <w:r w:rsidR="00D03CF8">
        <w:rPr>
          <w:rFonts w:ascii="Times New Roman" w:hAnsi="Times New Roman" w:cs="Times New Roman" w:hint="cs"/>
          <w:sz w:val="32"/>
          <w:szCs w:val="32"/>
          <w:rtl/>
        </w:rPr>
        <w:t>ض</w:t>
      </w:r>
      <w:r w:rsidR="00D03CF8">
        <w:rPr>
          <w:rFonts w:ascii="Times New Roman" w:hAnsi="Times New Roman" w:cs="Times New Roman"/>
          <w:sz w:val="32"/>
          <w:szCs w:val="32"/>
          <w:rtl/>
        </w:rPr>
        <w:t xml:space="preserve"> هذ</w:t>
      </w:r>
      <w:r w:rsidR="00D03CF8">
        <w:rPr>
          <w:rFonts w:ascii="Times New Roman" w:hAnsi="Times New Roman" w:cs="Times New Roman" w:hint="cs"/>
          <w:sz w:val="32"/>
          <w:szCs w:val="32"/>
          <w:rtl/>
        </w:rPr>
        <w:t>ه</w:t>
      </w:r>
      <w:r w:rsidR="00D53A00" w:rsidRPr="00D53A00">
        <w:rPr>
          <w:rFonts w:ascii="Times New Roman" w:hAnsi="Times New Roman" w:cs="Times New Roman"/>
          <w:sz w:val="32"/>
          <w:szCs w:val="32"/>
          <w:rtl/>
        </w:rPr>
        <w:t xml:space="preserve"> الضريبه بموجب تعليمات صادره من رئيس المصلحه دون </w:t>
      </w:r>
      <w:r w:rsidR="00D03CF8">
        <w:rPr>
          <w:rFonts w:ascii="Times New Roman" w:hAnsi="Times New Roman" w:cs="Times New Roman" w:hint="cs"/>
          <w:sz w:val="32"/>
          <w:szCs w:val="32"/>
          <w:rtl/>
        </w:rPr>
        <w:t>تشريع</w:t>
      </w:r>
      <w:r w:rsidR="00D53A00" w:rsidRPr="00D53A00">
        <w:rPr>
          <w:rFonts w:ascii="Times New Roman" w:hAnsi="Times New Roman" w:cs="Times New Roman"/>
          <w:sz w:val="32"/>
          <w:szCs w:val="32"/>
          <w:rtl/>
        </w:rPr>
        <w:t xml:space="preserve"> قانون</w:t>
      </w:r>
      <w:r w:rsidR="00D03CF8">
        <w:rPr>
          <w:rFonts w:ascii="Times New Roman" w:hAnsi="Times New Roman" w:cs="Times New Roman" w:hint="cs"/>
          <w:sz w:val="32"/>
          <w:szCs w:val="32"/>
          <w:rtl/>
        </w:rPr>
        <w:t>ى</w:t>
      </w:r>
      <w:r w:rsidR="00D53A00" w:rsidRPr="00D53A00">
        <w:rPr>
          <w:rFonts w:ascii="Times New Roman" w:hAnsi="Times New Roman" w:cs="Times New Roman"/>
          <w:sz w:val="32"/>
          <w:szCs w:val="32"/>
          <w:rtl/>
        </w:rPr>
        <w:t xml:space="preserve"> من مجلس النواب</w:t>
      </w:r>
      <w:r w:rsidR="00D03CF8">
        <w:rPr>
          <w:rFonts w:ascii="Times New Roman" w:hAnsi="Times New Roman" w:cs="Times New Roman" w:hint="cs"/>
          <w:sz w:val="32"/>
          <w:szCs w:val="32"/>
          <w:rtl/>
        </w:rPr>
        <w:t xml:space="preserve"> وهو المختص بذلك بحسب الدستور والقانون</w:t>
      </w:r>
      <w:r w:rsidR="00D53A00" w:rsidRPr="00D53A00">
        <w:rPr>
          <w:rFonts w:ascii="Times New Roman" w:hAnsi="Times New Roman" w:cs="Times New Roman"/>
          <w:sz w:val="32"/>
          <w:szCs w:val="32"/>
          <w:rtl/>
        </w:rPr>
        <w:t xml:space="preserve"> </w:t>
      </w:r>
      <w:r w:rsidR="00D03CF8">
        <w:rPr>
          <w:rFonts w:ascii="Times New Roman" w:hAnsi="Times New Roman" w:cs="Times New Roman" w:hint="cs"/>
          <w:sz w:val="32"/>
          <w:szCs w:val="32"/>
          <w:rtl/>
        </w:rPr>
        <w:t>وحين يرد القانون بنص صريح</w:t>
      </w:r>
      <w:r w:rsidR="00D03CF8">
        <w:rPr>
          <w:rFonts w:ascii="Times New Roman" w:hAnsi="Times New Roman" w:cs="Times New Roman"/>
          <w:sz w:val="32"/>
          <w:szCs w:val="32"/>
          <w:rtl/>
        </w:rPr>
        <w:t xml:space="preserve"> </w:t>
      </w:r>
      <w:r w:rsidR="00D03CF8">
        <w:rPr>
          <w:rFonts w:ascii="Times New Roman" w:hAnsi="Times New Roman" w:cs="Times New Roman" w:hint="cs"/>
          <w:sz w:val="32"/>
          <w:szCs w:val="32"/>
          <w:rtl/>
        </w:rPr>
        <w:t>بإعفاء</w:t>
      </w:r>
      <w:r w:rsidR="00D03CF8">
        <w:rPr>
          <w:rFonts w:ascii="Times New Roman" w:hAnsi="Times New Roman" w:cs="Times New Roman"/>
          <w:sz w:val="32"/>
          <w:szCs w:val="32"/>
          <w:rtl/>
        </w:rPr>
        <w:t xml:space="preserve"> نشاط الاستثمار العقاري و</w:t>
      </w:r>
      <w:r w:rsidR="00D53A00" w:rsidRPr="00D53A00">
        <w:rPr>
          <w:rFonts w:ascii="Times New Roman" w:hAnsi="Times New Roman" w:cs="Times New Roman"/>
          <w:sz w:val="32"/>
          <w:szCs w:val="32"/>
          <w:rtl/>
        </w:rPr>
        <w:t>بيع الوحدات السكنيه</w:t>
      </w:r>
      <w:r w:rsidR="00D03CF8">
        <w:rPr>
          <w:rFonts w:ascii="Times New Roman" w:hAnsi="Times New Roman" w:cs="Times New Roman" w:hint="cs"/>
          <w:sz w:val="32"/>
          <w:szCs w:val="32"/>
          <w:rtl/>
        </w:rPr>
        <w:t xml:space="preserve"> وغير السكنية</w:t>
      </w:r>
      <w:r w:rsidR="00D03CF8">
        <w:rPr>
          <w:rFonts w:ascii="Times New Roman" w:hAnsi="Times New Roman" w:cs="Times New Roman"/>
          <w:sz w:val="32"/>
          <w:szCs w:val="32"/>
          <w:rtl/>
        </w:rPr>
        <w:t xml:space="preserve"> من ضريبه القيمه المضا</w:t>
      </w:r>
      <w:r w:rsidR="00D03CF8">
        <w:rPr>
          <w:rFonts w:ascii="Times New Roman" w:hAnsi="Times New Roman" w:cs="Times New Roman" w:hint="cs"/>
          <w:sz w:val="32"/>
          <w:szCs w:val="32"/>
          <w:rtl/>
        </w:rPr>
        <w:t>فة فلا يمكن مخالفة نص تشريعى بموجب تعليمات وفرض ضريبة على المواطنين بدون سند من القانون</w:t>
      </w:r>
      <w:r w:rsidR="00D53A00" w:rsidRPr="00D53A00">
        <w:rPr>
          <w:rFonts w:ascii="Times New Roman" w:hAnsi="Times New Roman" w:cs="Times New Roman"/>
          <w:sz w:val="32"/>
          <w:szCs w:val="32"/>
          <w:rtl/>
        </w:rPr>
        <w:t xml:space="preserve"> </w:t>
      </w:r>
      <w:r w:rsidR="00D03CF8">
        <w:rPr>
          <w:rFonts w:ascii="Times New Roman" w:hAnsi="Times New Roman" w:cs="Times New Roman" w:hint="cs"/>
          <w:sz w:val="32"/>
          <w:szCs w:val="32"/>
          <w:rtl/>
        </w:rPr>
        <w:t xml:space="preserve">، </w:t>
      </w:r>
      <w:r w:rsidR="00D53A00" w:rsidRPr="00D53A00">
        <w:rPr>
          <w:rFonts w:ascii="Times New Roman" w:hAnsi="Times New Roman" w:cs="Times New Roman"/>
          <w:sz w:val="32"/>
          <w:szCs w:val="32"/>
          <w:rtl/>
        </w:rPr>
        <w:t>ول</w:t>
      </w:r>
      <w:r w:rsidR="00D03CF8">
        <w:rPr>
          <w:rFonts w:ascii="Times New Roman" w:hAnsi="Times New Roman" w:cs="Times New Roman"/>
          <w:sz w:val="32"/>
          <w:szCs w:val="32"/>
          <w:rtl/>
        </w:rPr>
        <w:t>ما كان ذلك وكانت اساس هذه الدعو</w:t>
      </w:r>
      <w:r w:rsidR="00D03CF8">
        <w:rPr>
          <w:rFonts w:ascii="Times New Roman" w:hAnsi="Times New Roman" w:cs="Times New Roman" w:hint="cs"/>
          <w:sz w:val="32"/>
          <w:szCs w:val="32"/>
          <w:rtl/>
        </w:rPr>
        <w:t>ى هو</w:t>
      </w:r>
      <w:r w:rsidR="00D53A00" w:rsidRPr="00D53A00">
        <w:rPr>
          <w:rFonts w:ascii="Times New Roman" w:hAnsi="Times New Roman" w:cs="Times New Roman"/>
          <w:sz w:val="32"/>
          <w:szCs w:val="32"/>
          <w:rtl/>
        </w:rPr>
        <w:t xml:space="preserve"> مدى التزام </w:t>
      </w:r>
      <w:r w:rsidR="00D53A00" w:rsidRPr="00D53A00">
        <w:rPr>
          <w:rFonts w:ascii="Times New Roman" w:hAnsi="Times New Roman" w:cs="Times New Roman"/>
          <w:sz w:val="32"/>
          <w:szCs w:val="32"/>
          <w:rtl/>
        </w:rPr>
        <w:lastRenderedPageBreak/>
        <w:t xml:space="preserve">المتهم بالضريبه من عدمه حيث جاء باقوال وكيل المتهم </w:t>
      </w:r>
      <w:r w:rsidR="00D03CF8">
        <w:rPr>
          <w:rFonts w:ascii="Times New Roman" w:hAnsi="Times New Roman" w:cs="Times New Roman" w:hint="cs"/>
          <w:sz w:val="32"/>
          <w:szCs w:val="32"/>
          <w:rtl/>
        </w:rPr>
        <w:t>"</w:t>
      </w:r>
      <w:r w:rsidR="00D53A00" w:rsidRPr="00D53A00">
        <w:rPr>
          <w:rFonts w:ascii="Times New Roman" w:hAnsi="Times New Roman" w:cs="Times New Roman"/>
          <w:sz w:val="32"/>
          <w:szCs w:val="32"/>
          <w:rtl/>
        </w:rPr>
        <w:t>المحاسب القانوني</w:t>
      </w:r>
      <w:r w:rsidR="00D03CF8">
        <w:rPr>
          <w:rFonts w:ascii="Times New Roman" w:hAnsi="Times New Roman" w:cs="Times New Roman" w:hint="cs"/>
          <w:sz w:val="32"/>
          <w:szCs w:val="32"/>
          <w:rtl/>
        </w:rPr>
        <w:t>"</w:t>
      </w:r>
      <w:r w:rsidR="00D03CF8">
        <w:rPr>
          <w:rFonts w:ascii="Times New Roman" w:hAnsi="Times New Roman" w:cs="Times New Roman"/>
          <w:sz w:val="32"/>
          <w:szCs w:val="32"/>
          <w:rtl/>
        </w:rPr>
        <w:t xml:space="preserve"> بمح</w:t>
      </w:r>
      <w:r w:rsidR="00D53A00" w:rsidRPr="00D53A00">
        <w:rPr>
          <w:rFonts w:ascii="Times New Roman" w:hAnsi="Times New Roman" w:cs="Times New Roman"/>
          <w:sz w:val="32"/>
          <w:szCs w:val="32"/>
          <w:rtl/>
        </w:rPr>
        <w:t xml:space="preserve">ضر </w:t>
      </w:r>
      <w:r w:rsidR="00D03CF8">
        <w:rPr>
          <w:rFonts w:ascii="Times New Roman" w:hAnsi="Times New Roman" w:cs="Times New Roman" w:hint="cs"/>
          <w:sz w:val="32"/>
          <w:szCs w:val="32"/>
          <w:rtl/>
        </w:rPr>
        <w:t>المواجهة والمناقشة المؤرخ فى 2/12/2020 صفحة 32 بأوراق الدعوى بأن موكله "المتهم" غير مسجل بالقيمة المضافة نظرا لعدم خضوع النشاط ولم يرد ثمة أى رد على ذلك من مصلحة الضرائب على القيمة المضافة ضاربين بأقوال المحاسب القانونى عرض الحائط ودون رد قانونى على ذلك بل وساروا فى تقدير الضريبة خلافا لصريح نص القانون والتعليمات أيضا</w:t>
      </w:r>
      <w:r w:rsidR="00D53A00" w:rsidRPr="00D53A00">
        <w:rPr>
          <w:rFonts w:ascii="Times New Roman" w:hAnsi="Times New Roman" w:cs="Times New Roman"/>
          <w:sz w:val="32"/>
          <w:szCs w:val="32"/>
          <w:rtl/>
        </w:rPr>
        <w:t xml:space="preserve"> </w:t>
      </w:r>
      <w:r w:rsidR="00D03CF8">
        <w:rPr>
          <w:rFonts w:ascii="Times New Roman" w:hAnsi="Times New Roman" w:cs="Times New Roman" w:hint="cs"/>
          <w:sz w:val="32"/>
          <w:szCs w:val="32"/>
          <w:rtl/>
        </w:rPr>
        <w:t>.</w:t>
      </w:r>
    </w:p>
    <w:p w:rsidR="001E2365" w:rsidRDefault="001E2365" w:rsidP="004A4289">
      <w:pPr>
        <w:tabs>
          <w:tab w:val="left" w:pos="225"/>
          <w:tab w:val="center" w:pos="4320"/>
        </w:tabs>
        <w:spacing w:line="228" w:lineRule="auto"/>
        <w:jc w:val="both"/>
        <w:rPr>
          <w:rFonts w:ascii="Times New Roman" w:hAnsi="Times New Roman" w:cs="Times New Roman"/>
          <w:sz w:val="32"/>
          <w:szCs w:val="32"/>
          <w:rtl/>
        </w:rPr>
      </w:pPr>
      <w:r w:rsidRPr="001E2365">
        <w:rPr>
          <w:rFonts w:ascii="Times New Roman" w:hAnsi="Times New Roman" w:cs="Times New Roman" w:hint="cs"/>
          <w:b/>
          <w:bCs/>
          <w:sz w:val="32"/>
          <w:szCs w:val="32"/>
          <w:rtl/>
        </w:rPr>
        <w:t>ولما كان من المقرر فى قضاء محكمة النقض</w:t>
      </w:r>
      <w:r>
        <w:rPr>
          <w:rFonts w:ascii="Times New Roman" w:hAnsi="Times New Roman" w:cs="Times New Roman" w:hint="cs"/>
          <w:sz w:val="32"/>
          <w:szCs w:val="32"/>
          <w:rtl/>
        </w:rPr>
        <w:t xml:space="preserve"> "إنشاء الضريبة أو تعديلها أو إلغائها أو الإعفاء منها لا يكون إلا بقانون"</w:t>
      </w:r>
    </w:p>
    <w:p w:rsidR="001E2365" w:rsidRDefault="001E2365" w:rsidP="004A4289">
      <w:pPr>
        <w:tabs>
          <w:tab w:val="left" w:pos="225"/>
          <w:tab w:val="center" w:pos="4320"/>
        </w:tabs>
        <w:spacing w:line="228" w:lineRule="auto"/>
        <w:jc w:val="center"/>
        <w:rPr>
          <w:rFonts w:ascii="Times New Roman" w:hAnsi="Times New Roman" w:cs="Times New Roman"/>
          <w:b/>
          <w:bCs/>
          <w:sz w:val="32"/>
          <w:szCs w:val="32"/>
          <w:rtl/>
        </w:rPr>
      </w:pPr>
      <w:r w:rsidRPr="001E2365">
        <w:rPr>
          <w:rFonts w:ascii="Times New Roman" w:hAnsi="Times New Roman" w:cs="Times New Roman" w:hint="cs"/>
          <w:b/>
          <w:bCs/>
          <w:sz w:val="32"/>
          <w:szCs w:val="32"/>
          <w:rtl/>
        </w:rPr>
        <w:t>(</w:t>
      </w:r>
      <w:r>
        <w:rPr>
          <w:rFonts w:ascii="Times New Roman" w:hAnsi="Times New Roman" w:cs="Times New Roman" w:hint="cs"/>
          <w:b/>
          <w:bCs/>
          <w:sz w:val="32"/>
          <w:szCs w:val="32"/>
          <w:rtl/>
        </w:rPr>
        <w:t xml:space="preserve">الطعن رقم 14650 لسنة 80 ق </w:t>
      </w:r>
      <w:r>
        <w:rPr>
          <w:rFonts w:ascii="Times New Roman" w:hAnsi="Times New Roman" w:cs="Times New Roman"/>
          <w:b/>
          <w:bCs/>
          <w:sz w:val="32"/>
          <w:szCs w:val="32"/>
          <w:rtl/>
        </w:rPr>
        <w:t>–</w:t>
      </w:r>
      <w:r>
        <w:rPr>
          <w:rFonts w:ascii="Times New Roman" w:hAnsi="Times New Roman" w:cs="Times New Roman" w:hint="cs"/>
          <w:b/>
          <w:bCs/>
          <w:sz w:val="32"/>
          <w:szCs w:val="32"/>
          <w:rtl/>
        </w:rPr>
        <w:t xml:space="preserve"> جلسة 28/2/2012</w:t>
      </w:r>
      <w:r w:rsidRPr="001E2365">
        <w:rPr>
          <w:rFonts w:ascii="Times New Roman" w:hAnsi="Times New Roman" w:cs="Times New Roman" w:hint="cs"/>
          <w:b/>
          <w:bCs/>
          <w:sz w:val="32"/>
          <w:szCs w:val="32"/>
          <w:rtl/>
        </w:rPr>
        <w:t>)</w:t>
      </w:r>
    </w:p>
    <w:p w:rsidR="00235FC7" w:rsidRDefault="001E2365" w:rsidP="004A4289">
      <w:pPr>
        <w:tabs>
          <w:tab w:val="left" w:pos="225"/>
          <w:tab w:val="center" w:pos="4320"/>
        </w:tabs>
        <w:spacing w:line="228" w:lineRule="auto"/>
        <w:jc w:val="both"/>
        <w:rPr>
          <w:rFonts w:ascii="Times New Roman" w:hAnsi="Times New Roman" w:cs="Times New Roman"/>
          <w:sz w:val="32"/>
          <w:szCs w:val="32"/>
          <w:rtl/>
        </w:rPr>
      </w:pPr>
      <w:r>
        <w:rPr>
          <w:rFonts w:ascii="Times New Roman" w:hAnsi="Times New Roman" w:cs="Times New Roman" w:hint="cs"/>
          <w:b/>
          <w:bCs/>
          <w:sz w:val="32"/>
          <w:szCs w:val="32"/>
          <w:rtl/>
        </w:rPr>
        <w:t>و</w:t>
      </w:r>
      <w:r w:rsidR="00235FC7" w:rsidRPr="001E2365">
        <w:rPr>
          <w:rFonts w:ascii="Times New Roman" w:hAnsi="Times New Roman" w:cs="Times New Roman" w:hint="cs"/>
          <w:b/>
          <w:bCs/>
          <w:sz w:val="32"/>
          <w:szCs w:val="32"/>
          <w:rtl/>
        </w:rPr>
        <w:t xml:space="preserve">من المقرر </w:t>
      </w:r>
      <w:r>
        <w:rPr>
          <w:rFonts w:ascii="Times New Roman" w:hAnsi="Times New Roman" w:cs="Times New Roman" w:hint="cs"/>
          <w:b/>
          <w:bCs/>
          <w:sz w:val="32"/>
          <w:szCs w:val="32"/>
          <w:rtl/>
        </w:rPr>
        <w:t xml:space="preserve">أيضا </w:t>
      </w:r>
      <w:r w:rsidR="00235FC7">
        <w:rPr>
          <w:rFonts w:ascii="Times New Roman" w:hAnsi="Times New Roman" w:cs="Times New Roman" w:hint="cs"/>
          <w:sz w:val="32"/>
          <w:szCs w:val="32"/>
          <w:rtl/>
        </w:rPr>
        <w:t>"أن التعليمات الوزارية ما هى إلا قرارات تنظيمية غير ملزمة وليس لها صفة التشريع"</w:t>
      </w:r>
    </w:p>
    <w:p w:rsidR="001E2365" w:rsidRDefault="00235FC7" w:rsidP="004A4289">
      <w:pPr>
        <w:tabs>
          <w:tab w:val="left" w:pos="225"/>
          <w:tab w:val="center" w:pos="4320"/>
        </w:tabs>
        <w:spacing w:line="228" w:lineRule="auto"/>
        <w:jc w:val="center"/>
        <w:rPr>
          <w:rFonts w:ascii="Times New Roman" w:hAnsi="Times New Roman" w:cs="Times New Roman"/>
          <w:b/>
          <w:bCs/>
          <w:sz w:val="32"/>
          <w:szCs w:val="32"/>
          <w:rtl/>
        </w:rPr>
      </w:pPr>
      <w:r w:rsidRPr="001E2365">
        <w:rPr>
          <w:rFonts w:ascii="Times New Roman" w:hAnsi="Times New Roman" w:cs="Times New Roman" w:hint="cs"/>
          <w:b/>
          <w:bCs/>
          <w:sz w:val="32"/>
          <w:szCs w:val="32"/>
          <w:rtl/>
        </w:rPr>
        <w:t>(نقض مدنى 21/3/1982 الطعن رقم 1 لسنة 51 ق)</w:t>
      </w:r>
    </w:p>
    <w:p w:rsidR="00235FC7" w:rsidRPr="001E2365" w:rsidRDefault="00235FC7" w:rsidP="004A4289">
      <w:pPr>
        <w:tabs>
          <w:tab w:val="left" w:pos="225"/>
          <w:tab w:val="center" w:pos="4320"/>
        </w:tabs>
        <w:spacing w:line="228" w:lineRule="auto"/>
        <w:jc w:val="center"/>
        <w:rPr>
          <w:rFonts w:ascii="Times New Roman" w:hAnsi="Times New Roman" w:cs="Times New Roman"/>
          <w:b/>
          <w:bCs/>
          <w:sz w:val="32"/>
          <w:szCs w:val="32"/>
          <w:rtl/>
        </w:rPr>
      </w:pPr>
      <w:r w:rsidRPr="001E2365">
        <w:rPr>
          <w:rFonts w:ascii="Times New Roman" w:hAnsi="Times New Roman" w:cs="Times New Roman" w:hint="cs"/>
          <w:b/>
          <w:bCs/>
          <w:sz w:val="32"/>
          <w:szCs w:val="32"/>
          <w:rtl/>
        </w:rPr>
        <w:t>(نقض 22/5/1983 الطعن رقم 1120 لسنة 48 ق)</w:t>
      </w:r>
    </w:p>
    <w:p w:rsidR="001E2365" w:rsidRDefault="001E2365" w:rsidP="004A4289">
      <w:pPr>
        <w:tabs>
          <w:tab w:val="left" w:pos="225"/>
          <w:tab w:val="center" w:pos="4320"/>
        </w:tabs>
        <w:spacing w:line="228" w:lineRule="auto"/>
        <w:jc w:val="both"/>
        <w:rPr>
          <w:rFonts w:ascii="Times New Roman" w:hAnsi="Times New Roman" w:cs="Times New Roman"/>
          <w:sz w:val="32"/>
          <w:szCs w:val="32"/>
          <w:rtl/>
        </w:rPr>
      </w:pPr>
      <w:r w:rsidRPr="001E2365">
        <w:rPr>
          <w:rFonts w:ascii="Times New Roman" w:hAnsi="Times New Roman" w:cs="Times New Roman" w:hint="cs"/>
          <w:b/>
          <w:bCs/>
          <w:sz w:val="32"/>
          <w:szCs w:val="32"/>
          <w:rtl/>
        </w:rPr>
        <w:t xml:space="preserve">أيضا </w:t>
      </w:r>
      <w:r>
        <w:rPr>
          <w:rFonts w:ascii="Times New Roman" w:hAnsi="Times New Roman" w:cs="Times New Roman" w:hint="cs"/>
          <w:sz w:val="32"/>
          <w:szCs w:val="32"/>
          <w:rtl/>
        </w:rPr>
        <w:t>"لايجوز لسلطة أدنى فى مدارج التشريع أن تلغى أو تعدل قاعدة تنظيمية وضعتها سلطة أعلى أو تضيف إليها أحكاما جديدة"</w:t>
      </w:r>
    </w:p>
    <w:p w:rsidR="001E2365" w:rsidRPr="001E2365" w:rsidRDefault="001E2365" w:rsidP="004A4289">
      <w:pPr>
        <w:tabs>
          <w:tab w:val="left" w:pos="225"/>
          <w:tab w:val="center" w:pos="4320"/>
        </w:tabs>
        <w:spacing w:line="228" w:lineRule="auto"/>
        <w:jc w:val="center"/>
        <w:rPr>
          <w:rFonts w:ascii="Times New Roman" w:hAnsi="Times New Roman" w:cs="Times New Roman"/>
          <w:b/>
          <w:bCs/>
          <w:sz w:val="32"/>
          <w:szCs w:val="32"/>
          <w:rtl/>
        </w:rPr>
      </w:pPr>
      <w:r w:rsidRPr="001E2365">
        <w:rPr>
          <w:rFonts w:ascii="Times New Roman" w:hAnsi="Times New Roman" w:cs="Times New Roman" w:hint="cs"/>
          <w:b/>
          <w:bCs/>
          <w:sz w:val="32"/>
          <w:szCs w:val="32"/>
          <w:rtl/>
        </w:rPr>
        <w:t>(نقض مدنى 31/5/1962 الموسوعة الذهبية عبد المنعم حسنى ج 8 فقرة 665)</w:t>
      </w:r>
    </w:p>
    <w:p w:rsidR="009C1961" w:rsidRPr="009C1961" w:rsidRDefault="00761DD0" w:rsidP="004A4289">
      <w:pPr>
        <w:tabs>
          <w:tab w:val="left" w:pos="225"/>
          <w:tab w:val="center" w:pos="4320"/>
        </w:tabs>
        <w:spacing w:line="228" w:lineRule="auto"/>
        <w:jc w:val="both"/>
        <w:rPr>
          <w:rFonts w:ascii="Times New Roman" w:hAnsi="Times New Roman" w:cs="Times New Roman"/>
          <w:b/>
          <w:bCs/>
          <w:sz w:val="32"/>
          <w:szCs w:val="32"/>
          <w:u w:val="single"/>
          <w:rtl/>
        </w:rPr>
      </w:pPr>
      <w:r>
        <w:rPr>
          <w:rFonts w:ascii="Times New Roman" w:hAnsi="Times New Roman" w:cs="Times New Roman" w:hint="cs"/>
          <w:b/>
          <w:bCs/>
          <w:sz w:val="32"/>
          <w:szCs w:val="32"/>
          <w:u w:val="single"/>
          <w:rtl/>
        </w:rPr>
        <w:t>ثالثا</w:t>
      </w:r>
      <w:r w:rsidR="009C1961" w:rsidRPr="00C76E50">
        <w:rPr>
          <w:rFonts w:ascii="Times New Roman" w:hAnsi="Times New Roman" w:cs="Times New Roman"/>
          <w:b/>
          <w:bCs/>
          <w:sz w:val="32"/>
          <w:szCs w:val="32"/>
          <w:u w:val="single"/>
          <w:rtl/>
        </w:rPr>
        <w:t xml:space="preserve"> : </w:t>
      </w:r>
      <w:r w:rsidR="009C1961">
        <w:rPr>
          <w:rFonts w:ascii="Times New Roman" w:hAnsi="Times New Roman" w:cs="Times New Roman" w:hint="cs"/>
          <w:b/>
          <w:bCs/>
          <w:sz w:val="32"/>
          <w:szCs w:val="32"/>
          <w:u w:val="single"/>
          <w:rtl/>
        </w:rPr>
        <w:t>الدفع</w:t>
      </w:r>
      <w:r w:rsidR="009C1961" w:rsidRPr="00D53A00">
        <w:rPr>
          <w:rFonts w:ascii="Times New Roman" w:hAnsi="Times New Roman" w:cs="Times New Roman"/>
          <w:b/>
          <w:bCs/>
          <w:sz w:val="32"/>
          <w:szCs w:val="32"/>
          <w:u w:val="single"/>
          <w:rtl/>
        </w:rPr>
        <w:t xml:space="preserve"> </w:t>
      </w:r>
      <w:r w:rsidR="009C1961">
        <w:rPr>
          <w:rFonts w:ascii="Times New Roman" w:hAnsi="Times New Roman" w:cs="Times New Roman" w:hint="cs"/>
          <w:b/>
          <w:bCs/>
          <w:sz w:val="32"/>
          <w:szCs w:val="32"/>
          <w:u w:val="single"/>
          <w:rtl/>
        </w:rPr>
        <w:t>بإنتفاء أركان الجريمة بشقيها المادى والمعنوى :</w:t>
      </w:r>
      <w:r w:rsidR="009C1961" w:rsidRPr="00D53A00">
        <w:rPr>
          <w:rFonts w:ascii="Times New Roman" w:hAnsi="Times New Roman" w:cs="Times New Roman"/>
          <w:b/>
          <w:bCs/>
          <w:sz w:val="32"/>
          <w:szCs w:val="32"/>
          <w:u w:val="single"/>
          <w:rtl/>
        </w:rPr>
        <w:t xml:space="preserve"> </w:t>
      </w:r>
    </w:p>
    <w:p w:rsidR="00D53A00" w:rsidRDefault="009C1961" w:rsidP="004A4289">
      <w:pPr>
        <w:tabs>
          <w:tab w:val="left" w:pos="225"/>
          <w:tab w:val="center" w:pos="4320"/>
        </w:tabs>
        <w:spacing w:line="228" w:lineRule="auto"/>
        <w:jc w:val="both"/>
        <w:rPr>
          <w:rFonts w:ascii="Times New Roman" w:hAnsi="Times New Roman" w:cs="Times New Roman"/>
          <w:sz w:val="32"/>
          <w:szCs w:val="32"/>
          <w:rtl/>
        </w:rPr>
      </w:pPr>
      <w:r>
        <w:rPr>
          <w:rFonts w:ascii="Times New Roman" w:hAnsi="Times New Roman" w:cs="Times New Roman" w:hint="cs"/>
          <w:sz w:val="32"/>
          <w:szCs w:val="32"/>
          <w:rtl/>
        </w:rPr>
        <w:t>بمطالعة أوراق الدعوى</w:t>
      </w:r>
      <w:r>
        <w:rPr>
          <w:rFonts w:ascii="Times New Roman" w:hAnsi="Times New Roman" w:cs="Times New Roman"/>
          <w:sz w:val="32"/>
          <w:szCs w:val="32"/>
          <w:rtl/>
        </w:rPr>
        <w:t xml:space="preserve"> نجد </w:t>
      </w:r>
      <w:r>
        <w:rPr>
          <w:rFonts w:ascii="Times New Roman" w:hAnsi="Times New Roman" w:cs="Times New Roman" w:hint="cs"/>
          <w:sz w:val="32"/>
          <w:szCs w:val="32"/>
          <w:rtl/>
        </w:rPr>
        <w:t xml:space="preserve">أنها </w:t>
      </w:r>
      <w:r>
        <w:rPr>
          <w:rFonts w:ascii="Times New Roman" w:hAnsi="Times New Roman" w:cs="Times New Roman"/>
          <w:sz w:val="32"/>
          <w:szCs w:val="32"/>
          <w:rtl/>
        </w:rPr>
        <w:t>بد</w:t>
      </w:r>
      <w:r>
        <w:rPr>
          <w:rFonts w:ascii="Times New Roman" w:hAnsi="Times New Roman" w:cs="Times New Roman" w:hint="cs"/>
          <w:sz w:val="32"/>
          <w:szCs w:val="32"/>
          <w:rtl/>
        </w:rPr>
        <w:t>أ</w:t>
      </w:r>
      <w:r>
        <w:rPr>
          <w:rFonts w:ascii="Times New Roman" w:hAnsi="Times New Roman" w:cs="Times New Roman"/>
          <w:sz w:val="32"/>
          <w:szCs w:val="32"/>
          <w:rtl/>
        </w:rPr>
        <w:t xml:space="preserve">ت بموجب </w:t>
      </w:r>
      <w:r>
        <w:rPr>
          <w:rFonts w:ascii="Times New Roman" w:hAnsi="Times New Roman" w:cs="Times New Roman" w:hint="cs"/>
          <w:sz w:val="32"/>
          <w:szCs w:val="32"/>
          <w:rtl/>
        </w:rPr>
        <w:t>إ</w:t>
      </w:r>
      <w:r>
        <w:rPr>
          <w:rFonts w:ascii="Times New Roman" w:hAnsi="Times New Roman" w:cs="Times New Roman"/>
          <w:sz w:val="32"/>
          <w:szCs w:val="32"/>
          <w:rtl/>
        </w:rPr>
        <w:t>خ</w:t>
      </w:r>
      <w:r>
        <w:rPr>
          <w:rFonts w:ascii="Times New Roman" w:hAnsi="Times New Roman" w:cs="Times New Roman" w:hint="cs"/>
          <w:sz w:val="32"/>
          <w:szCs w:val="32"/>
          <w:rtl/>
        </w:rPr>
        <w:t>ط</w:t>
      </w:r>
      <w:r w:rsidR="00D53A00" w:rsidRPr="00D53A00">
        <w:rPr>
          <w:rFonts w:ascii="Times New Roman" w:hAnsi="Times New Roman" w:cs="Times New Roman"/>
          <w:sz w:val="32"/>
          <w:szCs w:val="32"/>
          <w:rtl/>
        </w:rPr>
        <w:t>ار من البن</w:t>
      </w:r>
      <w:r>
        <w:rPr>
          <w:rFonts w:ascii="Times New Roman" w:hAnsi="Times New Roman" w:cs="Times New Roman"/>
          <w:sz w:val="32"/>
          <w:szCs w:val="32"/>
          <w:rtl/>
        </w:rPr>
        <w:t>ك الاهلي المصري لوحده مكافحه غس</w:t>
      </w:r>
      <w:r w:rsidR="00D53A00" w:rsidRPr="00D53A00">
        <w:rPr>
          <w:rFonts w:ascii="Times New Roman" w:hAnsi="Times New Roman" w:cs="Times New Roman"/>
          <w:sz w:val="32"/>
          <w:szCs w:val="32"/>
          <w:rtl/>
        </w:rPr>
        <w:t>ل الاموال</w:t>
      </w:r>
      <w:r>
        <w:rPr>
          <w:rFonts w:ascii="Times New Roman" w:hAnsi="Times New Roman" w:cs="Times New Roman" w:hint="cs"/>
          <w:sz w:val="32"/>
          <w:szCs w:val="32"/>
          <w:rtl/>
        </w:rPr>
        <w:t xml:space="preserve"> وتمويل الإرهاب</w:t>
      </w:r>
      <w:r w:rsidR="00D53A00" w:rsidRPr="00D53A00">
        <w:rPr>
          <w:rFonts w:ascii="Times New Roman" w:hAnsi="Times New Roman" w:cs="Times New Roman"/>
          <w:sz w:val="32"/>
          <w:szCs w:val="32"/>
          <w:rtl/>
        </w:rPr>
        <w:t xml:space="preserve"> بظهور حركات دائنه ومدينه على حساب المتهم وصلت </w:t>
      </w:r>
      <w:r>
        <w:rPr>
          <w:rFonts w:ascii="Times New Roman" w:hAnsi="Times New Roman" w:cs="Times New Roman" w:hint="cs"/>
          <w:sz w:val="32"/>
          <w:szCs w:val="32"/>
          <w:rtl/>
        </w:rPr>
        <w:t>نحو</w:t>
      </w:r>
      <w:r w:rsidR="00D53A00" w:rsidRPr="00D53A00">
        <w:rPr>
          <w:rFonts w:ascii="Times New Roman" w:hAnsi="Times New Roman" w:cs="Times New Roman"/>
          <w:sz w:val="32"/>
          <w:szCs w:val="32"/>
          <w:rtl/>
        </w:rPr>
        <w:t xml:space="preserve"> 4 ملايين </w:t>
      </w:r>
      <w:r>
        <w:rPr>
          <w:rFonts w:ascii="Times New Roman" w:hAnsi="Times New Roman" w:cs="Times New Roman" w:hint="cs"/>
          <w:sz w:val="32"/>
          <w:szCs w:val="32"/>
          <w:rtl/>
        </w:rPr>
        <w:t>جنية خلال الفترة من 1/1/2015 وحتى 31/7/2015 وهذا كما هو ثابت بمحضر المواجهة والمناقشة المؤرخ فى 22/11/2020 صفحة 34 بأوراق الدعوى وبعد</w:t>
      </w:r>
      <w:r>
        <w:rPr>
          <w:rFonts w:ascii="Times New Roman" w:hAnsi="Times New Roman" w:cs="Times New Roman"/>
          <w:sz w:val="32"/>
          <w:szCs w:val="32"/>
          <w:rtl/>
        </w:rPr>
        <w:t xml:space="preserve"> </w:t>
      </w:r>
      <w:r w:rsidR="00D53A00" w:rsidRPr="00D53A00">
        <w:rPr>
          <w:rFonts w:ascii="Times New Roman" w:hAnsi="Times New Roman" w:cs="Times New Roman"/>
          <w:sz w:val="32"/>
          <w:szCs w:val="32"/>
          <w:rtl/>
        </w:rPr>
        <w:t xml:space="preserve">مخاطبه وحده مكافحه التهرب الضريبي </w:t>
      </w:r>
      <w:r>
        <w:rPr>
          <w:rFonts w:ascii="Times New Roman" w:hAnsi="Times New Roman" w:cs="Times New Roman" w:hint="cs"/>
          <w:sz w:val="32"/>
          <w:szCs w:val="32"/>
          <w:rtl/>
        </w:rPr>
        <w:t>و</w:t>
      </w:r>
      <w:r>
        <w:rPr>
          <w:rFonts w:ascii="Times New Roman" w:hAnsi="Times New Roman" w:cs="Times New Roman"/>
          <w:sz w:val="32"/>
          <w:szCs w:val="32"/>
          <w:rtl/>
        </w:rPr>
        <w:t xml:space="preserve">التحري والبحث </w:t>
      </w:r>
      <w:r>
        <w:rPr>
          <w:rFonts w:ascii="Times New Roman" w:hAnsi="Times New Roman" w:cs="Times New Roman" w:hint="cs"/>
          <w:sz w:val="32"/>
          <w:szCs w:val="32"/>
          <w:rtl/>
        </w:rPr>
        <w:t>ب</w:t>
      </w:r>
      <w:r w:rsidR="00D53A00" w:rsidRPr="00D53A00">
        <w:rPr>
          <w:rFonts w:ascii="Times New Roman" w:hAnsi="Times New Roman" w:cs="Times New Roman"/>
          <w:sz w:val="32"/>
          <w:szCs w:val="32"/>
          <w:rtl/>
        </w:rPr>
        <w:t xml:space="preserve">معرفه مباحث الاموال العامه </w:t>
      </w:r>
      <w:r>
        <w:rPr>
          <w:rFonts w:ascii="Times New Roman" w:hAnsi="Times New Roman" w:cs="Times New Roman" w:hint="cs"/>
          <w:sz w:val="32"/>
          <w:szCs w:val="32"/>
          <w:rtl/>
        </w:rPr>
        <w:t>التى توصلت لعدم</w:t>
      </w:r>
      <w:r>
        <w:rPr>
          <w:rFonts w:ascii="Times New Roman" w:hAnsi="Times New Roman" w:cs="Times New Roman"/>
          <w:sz w:val="32"/>
          <w:szCs w:val="32"/>
          <w:rtl/>
        </w:rPr>
        <w:t xml:space="preserve"> </w:t>
      </w:r>
      <w:r w:rsidR="00D53A00" w:rsidRPr="00D53A00">
        <w:rPr>
          <w:rFonts w:ascii="Times New Roman" w:hAnsi="Times New Roman" w:cs="Times New Roman"/>
          <w:sz w:val="32"/>
          <w:szCs w:val="32"/>
          <w:rtl/>
        </w:rPr>
        <w:t xml:space="preserve">حصول المتهم على هذه المبالغ بما يخالف قانون </w:t>
      </w:r>
      <w:r>
        <w:rPr>
          <w:rFonts w:ascii="Times New Roman" w:hAnsi="Times New Roman" w:cs="Times New Roman" w:hint="cs"/>
          <w:sz w:val="32"/>
          <w:szCs w:val="32"/>
          <w:rtl/>
        </w:rPr>
        <w:t xml:space="preserve">مكافحة </w:t>
      </w:r>
      <w:r>
        <w:rPr>
          <w:rFonts w:ascii="Times New Roman" w:hAnsi="Times New Roman" w:cs="Times New Roman"/>
          <w:sz w:val="32"/>
          <w:szCs w:val="32"/>
          <w:rtl/>
        </w:rPr>
        <w:t>غس</w:t>
      </w:r>
      <w:r w:rsidR="00F732B7">
        <w:rPr>
          <w:rFonts w:ascii="Times New Roman" w:hAnsi="Times New Roman" w:cs="Times New Roman" w:hint="cs"/>
          <w:sz w:val="32"/>
          <w:szCs w:val="32"/>
          <w:rtl/>
        </w:rPr>
        <w:t>ي</w:t>
      </w:r>
      <w:r>
        <w:rPr>
          <w:rFonts w:ascii="Times New Roman" w:hAnsi="Times New Roman" w:cs="Times New Roman" w:hint="cs"/>
          <w:sz w:val="32"/>
          <w:szCs w:val="32"/>
          <w:rtl/>
        </w:rPr>
        <w:t>ل</w:t>
      </w:r>
      <w:r w:rsidR="00D53A00" w:rsidRPr="00D53A00">
        <w:rPr>
          <w:rFonts w:ascii="Times New Roman" w:hAnsi="Times New Roman" w:cs="Times New Roman"/>
          <w:sz w:val="32"/>
          <w:szCs w:val="32"/>
          <w:rtl/>
        </w:rPr>
        <w:t xml:space="preserve"> </w:t>
      </w:r>
      <w:r w:rsidR="00F732B7" w:rsidRPr="00F732B7">
        <w:rPr>
          <w:rFonts w:ascii="Times New Roman" w:hAnsi="Times New Roman" w:cs="Times New Roman"/>
          <w:sz w:val="32"/>
          <w:szCs w:val="32"/>
          <w:rtl/>
        </w:rPr>
        <w:t xml:space="preserve">الاموال رقم 80 لسنة 2002 </w:t>
      </w:r>
      <w:r w:rsidR="00F732B7">
        <w:rPr>
          <w:rFonts w:ascii="Times New Roman" w:hAnsi="Times New Roman" w:cs="Times New Roman" w:hint="cs"/>
          <w:sz w:val="32"/>
          <w:szCs w:val="32"/>
          <w:rtl/>
        </w:rPr>
        <w:t>ومن بعدها تم إرسال عريضة النيابة رقم 92 لسنة 2020 عرائض نيابة مكافحة التهرب من الضرائب المقدمة من وحدة مكافحة غسل الأموال وتمويل الإرهاب للإدارة العامة لمكافحة التهرب بمنطقة البحر الأحمر وجاء بها أن المتهم أسقط مبلغ 2500000 جنية بعد خصم ما ورد بإقرارات المتهم المقدمة بمصلحة الضرائب العامة و</w:t>
      </w:r>
      <w:r w:rsidR="00D53A00" w:rsidRPr="00D53A00">
        <w:rPr>
          <w:rFonts w:ascii="Times New Roman" w:hAnsi="Times New Roman" w:cs="Times New Roman"/>
          <w:sz w:val="32"/>
          <w:szCs w:val="32"/>
          <w:rtl/>
        </w:rPr>
        <w:t xml:space="preserve">التي </w:t>
      </w:r>
      <w:r w:rsidR="00F732B7">
        <w:rPr>
          <w:rFonts w:ascii="Times New Roman" w:hAnsi="Times New Roman" w:cs="Times New Roman" w:hint="cs"/>
          <w:sz w:val="32"/>
          <w:szCs w:val="32"/>
          <w:rtl/>
        </w:rPr>
        <w:t>أتخذت حركات المتهم بالبنك بإعتبارها أموال تخضع لضريبة القيمة المضافة ودون دليل أو سند لذلك</w:t>
      </w:r>
      <w:r w:rsidR="00D53A00" w:rsidRPr="00D53A00">
        <w:rPr>
          <w:rFonts w:ascii="Times New Roman" w:hAnsi="Times New Roman" w:cs="Times New Roman"/>
          <w:sz w:val="32"/>
          <w:szCs w:val="32"/>
          <w:rtl/>
        </w:rPr>
        <w:t xml:space="preserve"> </w:t>
      </w:r>
      <w:r w:rsidR="00F732B7">
        <w:rPr>
          <w:rFonts w:ascii="Times New Roman" w:hAnsi="Times New Roman" w:cs="Times New Roman" w:hint="cs"/>
          <w:sz w:val="32"/>
          <w:szCs w:val="32"/>
          <w:rtl/>
        </w:rPr>
        <w:t xml:space="preserve">وكلفت الإدارة العامة لمكافحة التهرب بمنطقة البحر الأحمر التابع لها نشاط المتهم بفحص الملف والإطلاع على نشاط المتهم وصولا عما إذا كان هناك ثمة تهرب من عدمه ثم قامت الإدارة العامة لمكافحة التهرب بمنطقة البحر الأحمر بتشكيل لجنة لفحص الملف وما ورد به من معلومات </w:t>
      </w:r>
      <w:r w:rsidR="00B54CD4">
        <w:rPr>
          <w:rFonts w:ascii="Times New Roman" w:hAnsi="Times New Roman" w:cs="Times New Roman" w:hint="cs"/>
          <w:sz w:val="32"/>
          <w:szCs w:val="32"/>
          <w:rtl/>
        </w:rPr>
        <w:t xml:space="preserve">وصولا لفرض الضريبة الواردة بمحاضر الإدارة العامة لمكافحة التهرب ودون سند أو دليل على قيام المتهم ببيع سلع أو تقديم خدمات عن هذه المبالغ التى كانت فى حقيقتها نتيجة عمله بدولة الكويت منذ عام 2014 وحتى عام 2018 ولم تكن هذه المبالغ الوارد ذكرها بمذكرة وحدة مكافحة غسل الأموال وتمويل الإرهاب محققة من نشاط المتهم داخل جمهورية مصر العربية </w:t>
      </w:r>
      <w:r w:rsidR="00B54CD4" w:rsidRPr="00B54CD4">
        <w:rPr>
          <w:rFonts w:ascii="Times New Roman" w:hAnsi="Times New Roman" w:cs="Times New Roman" w:hint="cs"/>
          <w:b/>
          <w:bCs/>
          <w:sz w:val="32"/>
          <w:szCs w:val="32"/>
          <w:u w:val="single"/>
          <w:rtl/>
        </w:rPr>
        <w:t>وإثباتا لذلك يطلب الدفاع التصريح بإستخراج شهادة تحركات للمتهم عن الفترة من 2014 وحتى 2018 والتى تؤكد مغادرة المتهم للبلاد طوال هذة الفترة</w:t>
      </w:r>
      <w:r w:rsidR="00B54CD4">
        <w:rPr>
          <w:rFonts w:ascii="Times New Roman" w:hAnsi="Times New Roman" w:cs="Times New Roman" w:hint="cs"/>
          <w:b/>
          <w:bCs/>
          <w:sz w:val="32"/>
          <w:szCs w:val="32"/>
          <w:u w:val="single"/>
          <w:rtl/>
        </w:rPr>
        <w:t xml:space="preserve"> وعمله بدولة الكويت مع والده كما هو ثابت بتحريات وحدة مكافحة غسل الأموال وتمويل الأرهاب</w:t>
      </w:r>
      <w:r w:rsidR="00B54CD4">
        <w:rPr>
          <w:rFonts w:ascii="Times New Roman" w:hAnsi="Times New Roman" w:cs="Times New Roman" w:hint="cs"/>
          <w:sz w:val="32"/>
          <w:szCs w:val="32"/>
          <w:rtl/>
        </w:rPr>
        <w:t xml:space="preserve"> ، وإن قررت الإدارة العامة لمكافحة التهرب الضريبى بأن كافة تعاملات المتهم بالبنك الأهلى سندا لفرض ضريبة القيمة المضافة تكون </w:t>
      </w:r>
      <w:r w:rsidR="00B54CD4" w:rsidRPr="00C53A32">
        <w:rPr>
          <w:rFonts w:ascii="Times New Roman" w:hAnsi="Times New Roman" w:cs="Times New Roman" w:hint="cs"/>
          <w:b/>
          <w:bCs/>
          <w:sz w:val="32"/>
          <w:szCs w:val="32"/>
          <w:highlight w:val="lightGray"/>
          <w:rtl/>
        </w:rPr>
        <w:t xml:space="preserve">أخطأت فى تطبيق صحيح نص المادة 5 </w:t>
      </w:r>
      <w:r w:rsidR="003D5A14" w:rsidRPr="00C53A32">
        <w:rPr>
          <w:rFonts w:ascii="Times New Roman" w:hAnsi="Times New Roman" w:cs="Times New Roman" w:hint="cs"/>
          <w:b/>
          <w:bCs/>
          <w:sz w:val="32"/>
          <w:szCs w:val="32"/>
          <w:highlight w:val="lightGray"/>
          <w:rtl/>
        </w:rPr>
        <w:t>من القانون رقم 67 لسنة 2016 بإصدار قانون الضريبة على القيمة المضافة والتى جاء بها "تستحق الضريبة بتحقق واقعة بيع السلعة أو أداء الخدمة بمعرفة المكلفين فى كافة مراحل تداولها وفقا لأحكام هذا القانون ... ألخ"</w:t>
      </w:r>
      <w:r w:rsidR="003D5A14" w:rsidRPr="00C53A32">
        <w:rPr>
          <w:rFonts w:ascii="Times New Roman" w:hAnsi="Times New Roman" w:cs="Times New Roman" w:hint="cs"/>
          <w:sz w:val="32"/>
          <w:szCs w:val="32"/>
          <w:highlight w:val="lightGray"/>
          <w:rtl/>
        </w:rPr>
        <w:t xml:space="preserve"> </w:t>
      </w:r>
      <w:r w:rsidR="003D5A14" w:rsidRPr="00C53A32">
        <w:rPr>
          <w:rFonts w:ascii="Times New Roman" w:hAnsi="Times New Roman" w:cs="Times New Roman" w:hint="cs"/>
          <w:b/>
          <w:bCs/>
          <w:sz w:val="32"/>
          <w:szCs w:val="32"/>
          <w:highlight w:val="lightGray"/>
          <w:rtl/>
        </w:rPr>
        <w:t xml:space="preserve">أيضا خالفت صريح نص المادة 39 من قانون الأجراءات الضريبة </w:t>
      </w:r>
      <w:r w:rsidR="00EF157C" w:rsidRPr="00C53A32">
        <w:rPr>
          <w:rFonts w:ascii="Times New Roman" w:hAnsi="Times New Roman" w:cs="Times New Roman" w:hint="cs"/>
          <w:b/>
          <w:bCs/>
          <w:sz w:val="32"/>
          <w:szCs w:val="32"/>
          <w:highlight w:val="lightGray"/>
          <w:rtl/>
        </w:rPr>
        <w:t xml:space="preserve">الموحد رقم 206 لسنة 2020 والتى جاء بها "يقع عبء الإثبات على المصلحة فى الحالتين الأتيين : أ </w:t>
      </w:r>
      <w:r w:rsidR="00EF157C" w:rsidRPr="00C53A32">
        <w:rPr>
          <w:rFonts w:ascii="Times New Roman" w:hAnsi="Times New Roman" w:cs="Times New Roman"/>
          <w:b/>
          <w:bCs/>
          <w:sz w:val="32"/>
          <w:szCs w:val="32"/>
          <w:highlight w:val="lightGray"/>
          <w:rtl/>
        </w:rPr>
        <w:t>–</w:t>
      </w:r>
      <w:r w:rsidR="00EF157C" w:rsidRPr="00C53A32">
        <w:rPr>
          <w:rFonts w:ascii="Times New Roman" w:hAnsi="Times New Roman" w:cs="Times New Roman" w:hint="cs"/>
          <w:b/>
          <w:bCs/>
          <w:sz w:val="32"/>
          <w:szCs w:val="32"/>
          <w:highlight w:val="lightGray"/>
          <w:rtl/>
        </w:rPr>
        <w:t xml:space="preserve"> تصحيح الإقرار أو تعديله أو عدم الإعتداد به إذا كان مقدما </w:t>
      </w:r>
      <w:r w:rsidR="00EF157C" w:rsidRPr="00C53A32">
        <w:rPr>
          <w:rFonts w:ascii="Times New Roman" w:hAnsi="Times New Roman" w:cs="Times New Roman" w:hint="cs"/>
          <w:b/>
          <w:bCs/>
          <w:sz w:val="32"/>
          <w:szCs w:val="32"/>
          <w:highlight w:val="lightGray"/>
          <w:rtl/>
        </w:rPr>
        <w:lastRenderedPageBreak/>
        <w:t xml:space="preserve">طبقا للشروط والأوضاع المنصوص عليها فى القانون ، ب </w:t>
      </w:r>
      <w:r w:rsidR="00EF157C" w:rsidRPr="00C53A32">
        <w:rPr>
          <w:rFonts w:ascii="Times New Roman" w:hAnsi="Times New Roman" w:cs="Times New Roman"/>
          <w:b/>
          <w:bCs/>
          <w:sz w:val="32"/>
          <w:szCs w:val="32"/>
          <w:highlight w:val="lightGray"/>
          <w:rtl/>
        </w:rPr>
        <w:t>–</w:t>
      </w:r>
      <w:r w:rsidR="00EF157C" w:rsidRPr="00C53A32">
        <w:rPr>
          <w:rFonts w:ascii="Times New Roman" w:hAnsi="Times New Roman" w:cs="Times New Roman" w:hint="cs"/>
          <w:b/>
          <w:bCs/>
          <w:sz w:val="32"/>
          <w:szCs w:val="32"/>
          <w:highlight w:val="lightGray"/>
          <w:rtl/>
        </w:rPr>
        <w:t xml:space="preserve"> تعديل الربط وفقا لأحكام القانون الضريبى"</w:t>
      </w:r>
      <w:r w:rsidR="00EF157C">
        <w:rPr>
          <w:rFonts w:ascii="Times New Roman" w:hAnsi="Times New Roman" w:cs="Times New Roman" w:hint="cs"/>
          <w:sz w:val="32"/>
          <w:szCs w:val="32"/>
          <w:rtl/>
        </w:rPr>
        <w:t xml:space="preserve"> </w:t>
      </w:r>
      <w:r w:rsidR="00DA62B7">
        <w:rPr>
          <w:rFonts w:ascii="Times New Roman" w:hAnsi="Times New Roman" w:cs="Times New Roman" w:hint="cs"/>
          <w:sz w:val="32"/>
          <w:szCs w:val="32"/>
          <w:rtl/>
        </w:rPr>
        <w:t xml:space="preserve">ومن ذلك يتضح مخالفة القواعد الإجرائية فى تقدير الضريبة بمعرفة الجهة المجنى عليها الأمر الذى يؤكد إنتفاء أركان الجريمة بشقيها المادى والمعنوى حيث أن المتهم لم ولن ينتوى إرتكاب الجريمة الموصوفه بقيد ووصف النيابة العامة وما حققه من أرباح داخل القطر المصرى يقوم بسداد الضريبة المستحقة عنه وفقا لقوانين الضرائب المختصة </w:t>
      </w:r>
      <w:r w:rsidR="00C53A32">
        <w:rPr>
          <w:rFonts w:ascii="Times New Roman" w:hAnsi="Times New Roman" w:cs="Times New Roman" w:hint="cs"/>
          <w:sz w:val="32"/>
          <w:szCs w:val="32"/>
          <w:rtl/>
        </w:rPr>
        <w:t xml:space="preserve">بذلك </w:t>
      </w:r>
      <w:r w:rsidR="00DA62B7">
        <w:rPr>
          <w:rFonts w:ascii="Times New Roman" w:hAnsi="Times New Roman" w:cs="Times New Roman" w:hint="cs"/>
          <w:sz w:val="32"/>
          <w:szCs w:val="32"/>
          <w:rtl/>
        </w:rPr>
        <w:t>.</w:t>
      </w:r>
    </w:p>
    <w:p w:rsidR="00DA62B7" w:rsidRPr="00C76E50" w:rsidRDefault="00DA62B7" w:rsidP="004A4289">
      <w:pPr>
        <w:tabs>
          <w:tab w:val="left" w:pos="225"/>
          <w:tab w:val="center" w:pos="4320"/>
        </w:tabs>
        <w:spacing w:line="228" w:lineRule="auto"/>
        <w:jc w:val="lowKashida"/>
        <w:rPr>
          <w:rFonts w:ascii="Times New Roman" w:hAnsi="Times New Roman" w:cs="Times New Roman"/>
          <w:sz w:val="32"/>
          <w:szCs w:val="32"/>
        </w:rPr>
      </w:pPr>
      <w:r>
        <w:rPr>
          <w:rFonts w:ascii="Times New Roman" w:hAnsi="Times New Roman" w:cs="Times New Roman" w:hint="cs"/>
          <w:b/>
          <w:bCs/>
          <w:sz w:val="32"/>
          <w:szCs w:val="32"/>
          <w:rtl/>
        </w:rPr>
        <w:t>ولما كان ذلك وقد</w:t>
      </w:r>
      <w:r w:rsidRPr="00C76E50">
        <w:rPr>
          <w:rFonts w:ascii="Times New Roman" w:hAnsi="Times New Roman" w:cs="Times New Roman"/>
          <w:b/>
          <w:bCs/>
          <w:sz w:val="32"/>
          <w:szCs w:val="32"/>
          <w:rtl/>
        </w:rPr>
        <w:t xml:space="preserve"> جاء بقضاء محكمة </w:t>
      </w:r>
      <w:r>
        <w:rPr>
          <w:rFonts w:ascii="Times New Roman" w:hAnsi="Times New Roman" w:cs="Times New Roman" w:hint="cs"/>
          <w:b/>
          <w:bCs/>
          <w:sz w:val="32"/>
          <w:szCs w:val="32"/>
          <w:rtl/>
        </w:rPr>
        <w:t>جنايات البحر الأحمر</w:t>
      </w:r>
      <w:r w:rsidRPr="00C76E50">
        <w:rPr>
          <w:rFonts w:ascii="Times New Roman" w:hAnsi="Times New Roman" w:cs="Times New Roman"/>
          <w:sz w:val="32"/>
          <w:szCs w:val="32"/>
          <w:rtl/>
        </w:rPr>
        <w:t xml:space="preserve"> “</w:t>
      </w:r>
      <w:r>
        <w:rPr>
          <w:rFonts w:ascii="Times New Roman" w:hAnsi="Times New Roman" w:cs="Times New Roman" w:hint="cs"/>
          <w:sz w:val="32"/>
          <w:szCs w:val="32"/>
          <w:rtl/>
        </w:rPr>
        <w:t xml:space="preserve">وحيث أن المحكمة أحاطت بالدعوى وألمت بظروفها وملابساتها وبأدلة الثبوت فيها التى قام الإتهام عليها عن بصر وبصيرة ووازنت بينها وبين أدلة النفى فلما كانت الإدارة الصريبية ترتكن فيما نسبته الى المتهمة هو عدم تقديم الإقرارات الضريبية دلالة على عدم استخدام المعدات وبيعها وعجزت الإدارة الضريبية على تقديم السند الدال على ذلك فالإتهامات جاءت فرضا ولما كانت الأحكام الجنائية تبنى على الجزم واليقين وليس الشك والتخمين </w:t>
      </w:r>
      <w:r w:rsidR="009B2D29">
        <w:rPr>
          <w:rFonts w:ascii="Times New Roman" w:hAnsi="Times New Roman" w:cs="Times New Roman" w:hint="cs"/>
          <w:sz w:val="32"/>
          <w:szCs w:val="32"/>
          <w:rtl/>
        </w:rPr>
        <w:t>وكانت المتهمة أنكرت بجلسة المحاكمة ما اسند إليها ولا يوجد فى الأوراق دليل يقينى يصلح لإدانة المتهمة الأمر الذى لا يسع المحكمة معه إلا القضاء ببراءة المتهمة مما اسند إليها</w:t>
      </w:r>
      <w:r w:rsidRPr="00C76E50">
        <w:rPr>
          <w:rFonts w:ascii="Times New Roman" w:hAnsi="Times New Roman" w:cs="Times New Roman"/>
          <w:sz w:val="32"/>
          <w:szCs w:val="32"/>
        </w:rPr>
        <w:t>”</w:t>
      </w:r>
    </w:p>
    <w:p w:rsidR="00DA62B7" w:rsidRPr="00C76E50" w:rsidRDefault="00DA62B7" w:rsidP="004A4289">
      <w:pPr>
        <w:tabs>
          <w:tab w:val="left" w:pos="225"/>
          <w:tab w:val="center" w:pos="4320"/>
        </w:tabs>
        <w:spacing w:line="228" w:lineRule="auto"/>
        <w:jc w:val="center"/>
        <w:rPr>
          <w:rFonts w:ascii="Times New Roman" w:hAnsi="Times New Roman" w:cs="Times New Roman"/>
          <w:sz w:val="32"/>
          <w:szCs w:val="32"/>
          <w:rtl/>
          <w:lang w:bidi="ar-EG"/>
        </w:rPr>
      </w:pPr>
      <w:r w:rsidRPr="00C76E50">
        <w:rPr>
          <w:rFonts w:ascii="Times New Roman" w:hAnsi="Times New Roman" w:cs="Times New Roman"/>
          <w:b/>
          <w:bCs/>
          <w:sz w:val="32"/>
          <w:szCs w:val="32"/>
          <w:rtl/>
        </w:rPr>
        <w:t xml:space="preserve">(حكم محكمة </w:t>
      </w:r>
      <w:r w:rsidR="009B2D29">
        <w:rPr>
          <w:rFonts w:ascii="Times New Roman" w:hAnsi="Times New Roman" w:cs="Times New Roman" w:hint="cs"/>
          <w:b/>
          <w:bCs/>
          <w:sz w:val="32"/>
          <w:szCs w:val="32"/>
          <w:rtl/>
        </w:rPr>
        <w:t>جنايات البحر الأحمر الدائرة الثانية</w:t>
      </w:r>
      <w:r w:rsidRPr="00C76E50">
        <w:rPr>
          <w:rFonts w:ascii="Times New Roman" w:hAnsi="Times New Roman" w:cs="Times New Roman"/>
          <w:b/>
          <w:bCs/>
          <w:sz w:val="32"/>
          <w:szCs w:val="32"/>
          <w:rtl/>
        </w:rPr>
        <w:t xml:space="preserve"> – </w:t>
      </w:r>
      <w:r w:rsidR="009B2D29">
        <w:rPr>
          <w:rFonts w:ascii="Times New Roman" w:hAnsi="Times New Roman" w:cs="Times New Roman" w:hint="cs"/>
          <w:b/>
          <w:bCs/>
          <w:sz w:val="32"/>
          <w:szCs w:val="32"/>
          <w:rtl/>
        </w:rPr>
        <w:t>القضية</w:t>
      </w:r>
      <w:r w:rsidRPr="00C76E50">
        <w:rPr>
          <w:rFonts w:ascii="Times New Roman" w:hAnsi="Times New Roman" w:cs="Times New Roman"/>
          <w:b/>
          <w:bCs/>
          <w:sz w:val="32"/>
          <w:szCs w:val="32"/>
          <w:rtl/>
        </w:rPr>
        <w:t xml:space="preserve"> رقم </w:t>
      </w:r>
      <w:r w:rsidR="009B2D29">
        <w:rPr>
          <w:rFonts w:ascii="Times New Roman" w:hAnsi="Times New Roman" w:cs="Times New Roman" w:hint="cs"/>
          <w:b/>
          <w:bCs/>
          <w:sz w:val="32"/>
          <w:szCs w:val="32"/>
          <w:rtl/>
        </w:rPr>
        <w:t>4290</w:t>
      </w:r>
      <w:r w:rsidRPr="00C76E50">
        <w:rPr>
          <w:rFonts w:ascii="Times New Roman" w:hAnsi="Times New Roman" w:cs="Times New Roman"/>
          <w:b/>
          <w:bCs/>
          <w:sz w:val="32"/>
          <w:szCs w:val="32"/>
          <w:rtl/>
        </w:rPr>
        <w:t xml:space="preserve"> لسنة </w:t>
      </w:r>
      <w:r w:rsidR="009B2D29">
        <w:rPr>
          <w:rFonts w:ascii="Times New Roman" w:hAnsi="Times New Roman" w:cs="Times New Roman" w:hint="cs"/>
          <w:b/>
          <w:bCs/>
          <w:sz w:val="32"/>
          <w:szCs w:val="32"/>
          <w:rtl/>
        </w:rPr>
        <w:t>2023</w:t>
      </w:r>
      <w:r w:rsidR="009B2D29">
        <w:rPr>
          <w:rFonts w:ascii="Times New Roman" w:hAnsi="Times New Roman" w:cs="Times New Roman"/>
          <w:b/>
          <w:bCs/>
          <w:sz w:val="32"/>
          <w:szCs w:val="32"/>
          <w:rtl/>
        </w:rPr>
        <w:t xml:space="preserve"> ج</w:t>
      </w:r>
      <w:r w:rsidR="009B2D29">
        <w:rPr>
          <w:rFonts w:ascii="Times New Roman" w:hAnsi="Times New Roman" w:cs="Times New Roman" w:hint="cs"/>
          <w:b/>
          <w:bCs/>
          <w:sz w:val="32"/>
          <w:szCs w:val="32"/>
          <w:rtl/>
        </w:rPr>
        <w:t xml:space="preserve"> سفاجا والمقيدة برقم 1744 لسنة2023 كلى البحر الأحمر </w:t>
      </w:r>
      <w:r w:rsidRPr="00C76E50">
        <w:rPr>
          <w:rFonts w:ascii="Times New Roman" w:hAnsi="Times New Roman" w:cs="Times New Roman"/>
          <w:b/>
          <w:bCs/>
          <w:sz w:val="32"/>
          <w:szCs w:val="32"/>
          <w:rtl/>
        </w:rPr>
        <w:t xml:space="preserve">– جلسة </w:t>
      </w:r>
      <w:r w:rsidR="009B2D29">
        <w:rPr>
          <w:rFonts w:ascii="Times New Roman" w:hAnsi="Times New Roman" w:cs="Times New Roman" w:hint="cs"/>
          <w:b/>
          <w:bCs/>
          <w:sz w:val="32"/>
          <w:szCs w:val="32"/>
          <w:rtl/>
        </w:rPr>
        <w:t>9</w:t>
      </w:r>
      <w:r w:rsidRPr="00C76E50">
        <w:rPr>
          <w:rFonts w:ascii="Times New Roman" w:hAnsi="Times New Roman" w:cs="Times New Roman"/>
          <w:b/>
          <w:bCs/>
          <w:sz w:val="32"/>
          <w:szCs w:val="32"/>
          <w:rtl/>
        </w:rPr>
        <w:t>-</w:t>
      </w:r>
      <w:r w:rsidR="009B2D29">
        <w:rPr>
          <w:rFonts w:ascii="Times New Roman" w:hAnsi="Times New Roman" w:cs="Times New Roman" w:hint="cs"/>
          <w:b/>
          <w:bCs/>
          <w:sz w:val="32"/>
          <w:szCs w:val="32"/>
          <w:rtl/>
        </w:rPr>
        <w:t>12</w:t>
      </w:r>
      <w:r w:rsidRPr="00C76E50">
        <w:rPr>
          <w:rFonts w:ascii="Times New Roman" w:hAnsi="Times New Roman" w:cs="Times New Roman"/>
          <w:b/>
          <w:bCs/>
          <w:sz w:val="32"/>
          <w:szCs w:val="32"/>
          <w:rtl/>
        </w:rPr>
        <w:t>-</w:t>
      </w:r>
      <w:r w:rsidR="009B2D29">
        <w:rPr>
          <w:rFonts w:ascii="Times New Roman" w:hAnsi="Times New Roman" w:cs="Times New Roman" w:hint="cs"/>
          <w:b/>
          <w:bCs/>
          <w:sz w:val="32"/>
          <w:szCs w:val="32"/>
          <w:rtl/>
        </w:rPr>
        <w:t>2024</w:t>
      </w:r>
      <w:r w:rsidRPr="00C76E50">
        <w:rPr>
          <w:rFonts w:ascii="Times New Roman" w:hAnsi="Times New Roman" w:cs="Times New Roman"/>
          <w:b/>
          <w:bCs/>
          <w:sz w:val="32"/>
          <w:szCs w:val="32"/>
          <w:rtl/>
        </w:rPr>
        <w:t>)</w:t>
      </w:r>
    </w:p>
    <w:p w:rsidR="00DA62B7" w:rsidRPr="00C76E50" w:rsidRDefault="00DA62B7" w:rsidP="004A4289">
      <w:pPr>
        <w:tabs>
          <w:tab w:val="left" w:pos="225"/>
          <w:tab w:val="center" w:pos="4320"/>
        </w:tabs>
        <w:spacing w:line="228" w:lineRule="auto"/>
        <w:jc w:val="lowKashida"/>
        <w:rPr>
          <w:rFonts w:ascii="Times New Roman" w:hAnsi="Times New Roman" w:cs="Times New Roman"/>
          <w:sz w:val="32"/>
          <w:szCs w:val="32"/>
        </w:rPr>
      </w:pPr>
      <w:r w:rsidRPr="00C76E50">
        <w:rPr>
          <w:rFonts w:ascii="Times New Roman" w:hAnsi="Times New Roman" w:cs="Times New Roman"/>
          <w:b/>
          <w:bCs/>
          <w:sz w:val="32"/>
          <w:szCs w:val="32"/>
          <w:rtl/>
        </w:rPr>
        <w:t xml:space="preserve">أيضا جاء بقضاء محكمة </w:t>
      </w:r>
      <w:r w:rsidR="009B2D29">
        <w:rPr>
          <w:rFonts w:ascii="Times New Roman" w:hAnsi="Times New Roman" w:cs="Times New Roman" w:hint="cs"/>
          <w:b/>
          <w:bCs/>
          <w:sz w:val="32"/>
          <w:szCs w:val="32"/>
          <w:rtl/>
        </w:rPr>
        <w:t>جنايات البحر الأحمر</w:t>
      </w:r>
      <w:r w:rsidRPr="00C76E50">
        <w:rPr>
          <w:rFonts w:ascii="Times New Roman" w:hAnsi="Times New Roman" w:cs="Times New Roman"/>
          <w:sz w:val="32"/>
          <w:szCs w:val="32"/>
          <w:rtl/>
        </w:rPr>
        <w:t xml:space="preserve"> “</w:t>
      </w:r>
      <w:r w:rsidR="009B2D29">
        <w:rPr>
          <w:rFonts w:ascii="Times New Roman" w:hAnsi="Times New Roman" w:cs="Times New Roman" w:hint="cs"/>
          <w:sz w:val="32"/>
          <w:szCs w:val="32"/>
          <w:rtl/>
        </w:rPr>
        <w:t xml:space="preserve">حيث أن الأحكام الجنائية وجوب بنائها بالجزم واليقين من الدليل المعتبر لا بالظن والإحتمال على الفروض والإعتبارات المجردة وحيث أنه من المقرر أن يكون مبلغ التهرب مستمد من سند صحيح قاطع بمقدار الضريبة المتهرب من أدائها دون الإرتكان الى التقدير سواء كانت مأمورية ضرائب القيمة المضافة المختصة أو مأمورية الضرائب على الدخل المختصة </w:t>
      </w:r>
      <w:r w:rsidR="009B2D29">
        <w:rPr>
          <w:rFonts w:ascii="Times New Roman" w:hAnsi="Times New Roman" w:cs="Times New Roman"/>
          <w:sz w:val="32"/>
          <w:szCs w:val="32"/>
          <w:rtl/>
        </w:rPr>
        <w:t>–</w:t>
      </w:r>
      <w:r w:rsidR="009B2D29">
        <w:rPr>
          <w:rFonts w:ascii="Times New Roman" w:hAnsi="Times New Roman" w:cs="Times New Roman" w:hint="cs"/>
          <w:sz w:val="32"/>
          <w:szCs w:val="32"/>
          <w:rtl/>
        </w:rPr>
        <w:t xml:space="preserve"> ولما كان الدستور المصرى قد عمد الى تقدير مبدأ توافرت عليه الدساتير المتعاقبة أنه لايجوز تكليف احد أداء غير ذلك من ضرائب إلا فى حدود القانون ومن ثم فإنه لا ضريبة إلا بقانون وفرض الضريبة لا ينتزع إنتزاعا من النصوص إنما يجب أن تكون النصوص واضحة جلية فى ذلك لما يرتبه هذا الغرض من عبئ على كاهل </w:t>
      </w:r>
      <w:r w:rsidR="00E40B4A">
        <w:rPr>
          <w:rFonts w:ascii="Times New Roman" w:hAnsi="Times New Roman" w:cs="Times New Roman" w:hint="cs"/>
          <w:sz w:val="32"/>
          <w:szCs w:val="32"/>
          <w:rtl/>
        </w:rPr>
        <w:t xml:space="preserve">المحاطين بها </w:t>
      </w:r>
      <w:r w:rsidR="00E40B4A">
        <w:rPr>
          <w:rFonts w:ascii="Times New Roman" w:hAnsi="Times New Roman" w:cs="Times New Roman"/>
          <w:sz w:val="32"/>
          <w:szCs w:val="32"/>
          <w:rtl/>
        </w:rPr>
        <w:t>–</w:t>
      </w:r>
      <w:r w:rsidR="00E40B4A">
        <w:rPr>
          <w:rFonts w:ascii="Times New Roman" w:hAnsi="Times New Roman" w:cs="Times New Roman" w:hint="cs"/>
          <w:sz w:val="32"/>
          <w:szCs w:val="32"/>
          <w:rtl/>
        </w:rPr>
        <w:t xml:space="preserve"> فإن إستحقاق الضريبة لا يكون إلا ببيع السلعة وذلك على سبيل الحصر بنص واضح لا لبس فيه ولا تأويل وإذ خلت الأوراق من أى دليل مستندى يمكن التعويل عليه سوى إدعاء مصلحة الضرائب الذى لا يعدو أن يكون قرينة لا تصلح بذاتها على الإثبا ولم يعضدها أى دليل مادى مما يستعصى معه إقامة الدليل على المتهم ويتوجب معه إهدار ثبوت المتهم للجريمة المزعمة وكانت الأحكام الجنائية تستلزم تبيانا أكثر سيما وأن مزاولة الأنشطة التجارية فى حقيقتها واقعة مادية يمكن إثباتها بكافة طرق الإثبات وإزاء عجز الإدارة الضريبية وهى المكلفة بعبء الإثبات عن التوصل لدليل جازم قاطع بمزاولة المتهم لنشاط خاضع للضريبة على الدخل الأمر الذى يتعين معه والحال كذلك القضاء ببراءة المتهم مما مما أسند إليه عملا بالمادة 304 /1 من قانون الإجراءات الجنائية</w:t>
      </w:r>
      <w:r w:rsidR="009B2D29">
        <w:rPr>
          <w:rFonts w:ascii="Times New Roman" w:hAnsi="Times New Roman" w:cs="Times New Roman" w:hint="cs"/>
          <w:sz w:val="32"/>
          <w:szCs w:val="32"/>
          <w:rtl/>
        </w:rPr>
        <w:t xml:space="preserve"> </w:t>
      </w:r>
      <w:r w:rsidRPr="00C76E50">
        <w:rPr>
          <w:rFonts w:ascii="Times New Roman" w:hAnsi="Times New Roman" w:cs="Times New Roman"/>
          <w:b/>
          <w:bCs/>
          <w:sz w:val="32"/>
          <w:szCs w:val="32"/>
        </w:rPr>
        <w:t>”</w:t>
      </w:r>
    </w:p>
    <w:p w:rsidR="00E40B4A" w:rsidRPr="00C76E50" w:rsidRDefault="00DA62B7" w:rsidP="004A4289">
      <w:pPr>
        <w:tabs>
          <w:tab w:val="left" w:pos="225"/>
          <w:tab w:val="center" w:pos="4320"/>
        </w:tabs>
        <w:spacing w:line="228" w:lineRule="auto"/>
        <w:jc w:val="center"/>
        <w:rPr>
          <w:rFonts w:ascii="Times New Roman" w:hAnsi="Times New Roman" w:cs="Times New Roman"/>
          <w:sz w:val="32"/>
          <w:szCs w:val="32"/>
          <w:rtl/>
          <w:lang w:bidi="ar-EG"/>
        </w:rPr>
      </w:pPr>
      <w:r w:rsidRPr="00C76E50">
        <w:rPr>
          <w:rFonts w:ascii="Times New Roman" w:hAnsi="Times New Roman" w:cs="Times New Roman"/>
          <w:b/>
          <w:bCs/>
          <w:sz w:val="32"/>
          <w:szCs w:val="32"/>
          <w:rtl/>
        </w:rPr>
        <w:t>(</w:t>
      </w:r>
      <w:r w:rsidR="00E40B4A" w:rsidRPr="00C76E50">
        <w:rPr>
          <w:rFonts w:ascii="Times New Roman" w:hAnsi="Times New Roman" w:cs="Times New Roman"/>
          <w:b/>
          <w:bCs/>
          <w:sz w:val="32"/>
          <w:szCs w:val="32"/>
          <w:rtl/>
        </w:rPr>
        <w:t xml:space="preserve">(حكم محكمة </w:t>
      </w:r>
      <w:r w:rsidR="00E40B4A">
        <w:rPr>
          <w:rFonts w:ascii="Times New Roman" w:hAnsi="Times New Roman" w:cs="Times New Roman" w:hint="cs"/>
          <w:b/>
          <w:bCs/>
          <w:sz w:val="32"/>
          <w:szCs w:val="32"/>
          <w:rtl/>
        </w:rPr>
        <w:t>جنايات البحر الأحمر الدائرة الثانية</w:t>
      </w:r>
      <w:r w:rsidR="00E40B4A" w:rsidRPr="00C76E50">
        <w:rPr>
          <w:rFonts w:ascii="Times New Roman" w:hAnsi="Times New Roman" w:cs="Times New Roman"/>
          <w:b/>
          <w:bCs/>
          <w:sz w:val="32"/>
          <w:szCs w:val="32"/>
          <w:rtl/>
        </w:rPr>
        <w:t xml:space="preserve"> – </w:t>
      </w:r>
      <w:r w:rsidR="00E40B4A">
        <w:rPr>
          <w:rFonts w:ascii="Times New Roman" w:hAnsi="Times New Roman" w:cs="Times New Roman" w:hint="cs"/>
          <w:b/>
          <w:bCs/>
          <w:sz w:val="32"/>
          <w:szCs w:val="32"/>
          <w:rtl/>
        </w:rPr>
        <w:t>القضية</w:t>
      </w:r>
      <w:r w:rsidR="00E40B4A" w:rsidRPr="00C76E50">
        <w:rPr>
          <w:rFonts w:ascii="Times New Roman" w:hAnsi="Times New Roman" w:cs="Times New Roman"/>
          <w:b/>
          <w:bCs/>
          <w:sz w:val="32"/>
          <w:szCs w:val="32"/>
          <w:rtl/>
        </w:rPr>
        <w:t xml:space="preserve"> رقم </w:t>
      </w:r>
      <w:r w:rsidR="00C53A32">
        <w:rPr>
          <w:rFonts w:ascii="Times New Roman" w:hAnsi="Times New Roman" w:cs="Times New Roman" w:hint="cs"/>
          <w:b/>
          <w:bCs/>
          <w:sz w:val="32"/>
          <w:szCs w:val="32"/>
          <w:rtl/>
        </w:rPr>
        <w:t>4282</w:t>
      </w:r>
      <w:r w:rsidR="00E40B4A" w:rsidRPr="00C76E50">
        <w:rPr>
          <w:rFonts w:ascii="Times New Roman" w:hAnsi="Times New Roman" w:cs="Times New Roman"/>
          <w:b/>
          <w:bCs/>
          <w:sz w:val="32"/>
          <w:szCs w:val="32"/>
          <w:rtl/>
        </w:rPr>
        <w:t xml:space="preserve"> لسنة </w:t>
      </w:r>
      <w:r w:rsidR="00E40B4A">
        <w:rPr>
          <w:rFonts w:ascii="Times New Roman" w:hAnsi="Times New Roman" w:cs="Times New Roman" w:hint="cs"/>
          <w:b/>
          <w:bCs/>
          <w:sz w:val="32"/>
          <w:szCs w:val="32"/>
          <w:rtl/>
        </w:rPr>
        <w:t>2023</w:t>
      </w:r>
      <w:r w:rsidR="00E40B4A">
        <w:rPr>
          <w:rFonts w:ascii="Times New Roman" w:hAnsi="Times New Roman" w:cs="Times New Roman"/>
          <w:b/>
          <w:bCs/>
          <w:sz w:val="32"/>
          <w:szCs w:val="32"/>
          <w:rtl/>
        </w:rPr>
        <w:t xml:space="preserve"> ج</w:t>
      </w:r>
      <w:r w:rsidR="00E40B4A">
        <w:rPr>
          <w:rFonts w:ascii="Times New Roman" w:hAnsi="Times New Roman" w:cs="Times New Roman" w:hint="cs"/>
          <w:b/>
          <w:bCs/>
          <w:sz w:val="32"/>
          <w:szCs w:val="32"/>
          <w:rtl/>
        </w:rPr>
        <w:t xml:space="preserve"> سفاجا والمقيدة برقم </w:t>
      </w:r>
      <w:r w:rsidR="00C53A32">
        <w:rPr>
          <w:rFonts w:ascii="Times New Roman" w:hAnsi="Times New Roman" w:cs="Times New Roman" w:hint="cs"/>
          <w:b/>
          <w:bCs/>
          <w:sz w:val="32"/>
          <w:szCs w:val="32"/>
          <w:rtl/>
        </w:rPr>
        <w:t>1760</w:t>
      </w:r>
      <w:r w:rsidR="00E40B4A">
        <w:rPr>
          <w:rFonts w:ascii="Times New Roman" w:hAnsi="Times New Roman" w:cs="Times New Roman" w:hint="cs"/>
          <w:b/>
          <w:bCs/>
          <w:sz w:val="32"/>
          <w:szCs w:val="32"/>
          <w:rtl/>
        </w:rPr>
        <w:t xml:space="preserve"> لسنة2023 كلى البحر الأحمر </w:t>
      </w:r>
      <w:r w:rsidR="00E40B4A" w:rsidRPr="00C76E50">
        <w:rPr>
          <w:rFonts w:ascii="Times New Roman" w:hAnsi="Times New Roman" w:cs="Times New Roman"/>
          <w:b/>
          <w:bCs/>
          <w:sz w:val="32"/>
          <w:szCs w:val="32"/>
          <w:rtl/>
        </w:rPr>
        <w:t xml:space="preserve">– جلسة </w:t>
      </w:r>
      <w:r w:rsidR="00E40B4A">
        <w:rPr>
          <w:rFonts w:ascii="Times New Roman" w:hAnsi="Times New Roman" w:cs="Times New Roman" w:hint="cs"/>
          <w:b/>
          <w:bCs/>
          <w:sz w:val="32"/>
          <w:szCs w:val="32"/>
          <w:rtl/>
        </w:rPr>
        <w:t>9</w:t>
      </w:r>
      <w:r w:rsidR="00E40B4A" w:rsidRPr="00C76E50">
        <w:rPr>
          <w:rFonts w:ascii="Times New Roman" w:hAnsi="Times New Roman" w:cs="Times New Roman"/>
          <w:b/>
          <w:bCs/>
          <w:sz w:val="32"/>
          <w:szCs w:val="32"/>
          <w:rtl/>
        </w:rPr>
        <w:t>-</w:t>
      </w:r>
      <w:r w:rsidR="00E40B4A">
        <w:rPr>
          <w:rFonts w:ascii="Times New Roman" w:hAnsi="Times New Roman" w:cs="Times New Roman" w:hint="cs"/>
          <w:b/>
          <w:bCs/>
          <w:sz w:val="32"/>
          <w:szCs w:val="32"/>
          <w:rtl/>
        </w:rPr>
        <w:t>12</w:t>
      </w:r>
      <w:r w:rsidR="00E40B4A" w:rsidRPr="00C76E50">
        <w:rPr>
          <w:rFonts w:ascii="Times New Roman" w:hAnsi="Times New Roman" w:cs="Times New Roman"/>
          <w:b/>
          <w:bCs/>
          <w:sz w:val="32"/>
          <w:szCs w:val="32"/>
          <w:rtl/>
        </w:rPr>
        <w:t>-</w:t>
      </w:r>
      <w:r w:rsidR="00E40B4A">
        <w:rPr>
          <w:rFonts w:ascii="Times New Roman" w:hAnsi="Times New Roman" w:cs="Times New Roman" w:hint="cs"/>
          <w:b/>
          <w:bCs/>
          <w:sz w:val="32"/>
          <w:szCs w:val="32"/>
          <w:rtl/>
        </w:rPr>
        <w:t>2024</w:t>
      </w:r>
      <w:r w:rsidR="00E40B4A" w:rsidRPr="00C76E50">
        <w:rPr>
          <w:rFonts w:ascii="Times New Roman" w:hAnsi="Times New Roman" w:cs="Times New Roman"/>
          <w:b/>
          <w:bCs/>
          <w:sz w:val="32"/>
          <w:szCs w:val="32"/>
          <w:rtl/>
        </w:rPr>
        <w:t>)</w:t>
      </w:r>
    </w:p>
    <w:p w:rsidR="00D53A00" w:rsidRPr="00761DD0" w:rsidRDefault="00C53A32" w:rsidP="004A4289">
      <w:pPr>
        <w:tabs>
          <w:tab w:val="left" w:pos="225"/>
          <w:tab w:val="center" w:pos="4320"/>
        </w:tabs>
        <w:spacing w:line="228" w:lineRule="auto"/>
        <w:jc w:val="center"/>
        <w:rPr>
          <w:rFonts w:ascii="Times New Roman" w:hAnsi="Times New Roman" w:cs="Times New Roman"/>
          <w:sz w:val="32"/>
          <w:szCs w:val="32"/>
          <w:rtl/>
          <w:lang w:bidi="ar-EG"/>
        </w:rPr>
      </w:pPr>
      <w:r w:rsidRPr="00C76E50">
        <w:rPr>
          <w:rFonts w:ascii="Times New Roman" w:hAnsi="Times New Roman" w:cs="Times New Roman"/>
          <w:b/>
          <w:bCs/>
          <w:sz w:val="32"/>
          <w:szCs w:val="32"/>
          <w:rtl/>
        </w:rPr>
        <w:t>((</w:t>
      </w:r>
      <w:r>
        <w:rPr>
          <w:rFonts w:ascii="Times New Roman" w:hAnsi="Times New Roman" w:cs="Times New Roman" w:hint="cs"/>
          <w:b/>
          <w:bCs/>
          <w:sz w:val="32"/>
          <w:szCs w:val="32"/>
          <w:rtl/>
        </w:rPr>
        <w:t xml:space="preserve">وفى ذات المعنى </w:t>
      </w:r>
      <w:r w:rsidRPr="00C76E50">
        <w:rPr>
          <w:rFonts w:ascii="Times New Roman" w:hAnsi="Times New Roman" w:cs="Times New Roman"/>
          <w:b/>
          <w:bCs/>
          <w:sz w:val="32"/>
          <w:szCs w:val="32"/>
          <w:rtl/>
        </w:rPr>
        <w:t xml:space="preserve">حكم محكمة </w:t>
      </w:r>
      <w:r>
        <w:rPr>
          <w:rFonts w:ascii="Times New Roman" w:hAnsi="Times New Roman" w:cs="Times New Roman" w:hint="cs"/>
          <w:b/>
          <w:bCs/>
          <w:sz w:val="32"/>
          <w:szCs w:val="32"/>
          <w:rtl/>
        </w:rPr>
        <w:t>جنايات البحر الأحمر الدائرة الثانية</w:t>
      </w:r>
      <w:r w:rsidRPr="00C76E50">
        <w:rPr>
          <w:rFonts w:ascii="Times New Roman" w:hAnsi="Times New Roman" w:cs="Times New Roman"/>
          <w:b/>
          <w:bCs/>
          <w:sz w:val="32"/>
          <w:szCs w:val="32"/>
          <w:rtl/>
        </w:rPr>
        <w:t xml:space="preserve"> – </w:t>
      </w:r>
      <w:r>
        <w:rPr>
          <w:rFonts w:ascii="Times New Roman" w:hAnsi="Times New Roman" w:cs="Times New Roman" w:hint="cs"/>
          <w:b/>
          <w:bCs/>
          <w:sz w:val="32"/>
          <w:szCs w:val="32"/>
          <w:rtl/>
        </w:rPr>
        <w:t>القضية</w:t>
      </w:r>
      <w:r w:rsidRPr="00C76E50">
        <w:rPr>
          <w:rFonts w:ascii="Times New Roman" w:hAnsi="Times New Roman" w:cs="Times New Roman"/>
          <w:b/>
          <w:bCs/>
          <w:sz w:val="32"/>
          <w:szCs w:val="32"/>
          <w:rtl/>
        </w:rPr>
        <w:t xml:space="preserve"> رقم </w:t>
      </w:r>
      <w:r>
        <w:rPr>
          <w:rFonts w:ascii="Times New Roman" w:hAnsi="Times New Roman" w:cs="Times New Roman" w:hint="cs"/>
          <w:b/>
          <w:bCs/>
          <w:sz w:val="32"/>
          <w:szCs w:val="32"/>
          <w:rtl/>
        </w:rPr>
        <w:t>303</w:t>
      </w:r>
      <w:r w:rsidRPr="00C76E50">
        <w:rPr>
          <w:rFonts w:ascii="Times New Roman" w:hAnsi="Times New Roman" w:cs="Times New Roman"/>
          <w:b/>
          <w:bCs/>
          <w:sz w:val="32"/>
          <w:szCs w:val="32"/>
          <w:rtl/>
        </w:rPr>
        <w:t xml:space="preserve"> لسنة </w:t>
      </w:r>
      <w:r>
        <w:rPr>
          <w:rFonts w:ascii="Times New Roman" w:hAnsi="Times New Roman" w:cs="Times New Roman" w:hint="cs"/>
          <w:b/>
          <w:bCs/>
          <w:sz w:val="32"/>
          <w:szCs w:val="32"/>
          <w:rtl/>
        </w:rPr>
        <w:t>2024</w:t>
      </w:r>
      <w:r>
        <w:rPr>
          <w:rFonts w:ascii="Times New Roman" w:hAnsi="Times New Roman" w:cs="Times New Roman"/>
          <w:b/>
          <w:bCs/>
          <w:sz w:val="32"/>
          <w:szCs w:val="32"/>
          <w:rtl/>
        </w:rPr>
        <w:t xml:space="preserve"> ج</w:t>
      </w:r>
      <w:r>
        <w:rPr>
          <w:rFonts w:ascii="Times New Roman" w:hAnsi="Times New Roman" w:cs="Times New Roman" w:hint="cs"/>
          <w:b/>
          <w:bCs/>
          <w:sz w:val="32"/>
          <w:szCs w:val="32"/>
          <w:rtl/>
        </w:rPr>
        <w:t xml:space="preserve"> سفاجا والمقيدة برقم 588 2024 كلى البحر الأحمر </w:t>
      </w:r>
      <w:r w:rsidRPr="00C76E50">
        <w:rPr>
          <w:rFonts w:ascii="Times New Roman" w:hAnsi="Times New Roman" w:cs="Times New Roman"/>
          <w:b/>
          <w:bCs/>
          <w:sz w:val="32"/>
          <w:szCs w:val="32"/>
          <w:rtl/>
        </w:rPr>
        <w:t xml:space="preserve">– جلسة </w:t>
      </w:r>
      <w:r>
        <w:rPr>
          <w:rFonts w:ascii="Times New Roman" w:hAnsi="Times New Roman" w:cs="Times New Roman" w:hint="cs"/>
          <w:b/>
          <w:bCs/>
          <w:sz w:val="32"/>
          <w:szCs w:val="32"/>
          <w:rtl/>
        </w:rPr>
        <w:t>12</w:t>
      </w:r>
      <w:r w:rsidRPr="00C76E50">
        <w:rPr>
          <w:rFonts w:ascii="Times New Roman" w:hAnsi="Times New Roman" w:cs="Times New Roman"/>
          <w:b/>
          <w:bCs/>
          <w:sz w:val="32"/>
          <w:szCs w:val="32"/>
          <w:rtl/>
        </w:rPr>
        <w:t>-</w:t>
      </w:r>
      <w:r>
        <w:rPr>
          <w:rFonts w:ascii="Times New Roman" w:hAnsi="Times New Roman" w:cs="Times New Roman" w:hint="cs"/>
          <w:b/>
          <w:bCs/>
          <w:sz w:val="32"/>
          <w:szCs w:val="32"/>
          <w:rtl/>
        </w:rPr>
        <w:t>1</w:t>
      </w:r>
      <w:r w:rsidRPr="00C76E50">
        <w:rPr>
          <w:rFonts w:ascii="Times New Roman" w:hAnsi="Times New Roman" w:cs="Times New Roman"/>
          <w:b/>
          <w:bCs/>
          <w:sz w:val="32"/>
          <w:szCs w:val="32"/>
          <w:rtl/>
        </w:rPr>
        <w:t>-</w:t>
      </w:r>
      <w:r>
        <w:rPr>
          <w:rFonts w:ascii="Times New Roman" w:hAnsi="Times New Roman" w:cs="Times New Roman" w:hint="cs"/>
          <w:b/>
          <w:bCs/>
          <w:sz w:val="32"/>
          <w:szCs w:val="32"/>
          <w:rtl/>
        </w:rPr>
        <w:t>2025</w:t>
      </w:r>
      <w:r w:rsidRPr="00C76E50">
        <w:rPr>
          <w:rFonts w:ascii="Times New Roman" w:hAnsi="Times New Roman" w:cs="Times New Roman"/>
          <w:b/>
          <w:bCs/>
          <w:sz w:val="32"/>
          <w:szCs w:val="32"/>
          <w:rtl/>
        </w:rPr>
        <w:t>)</w:t>
      </w:r>
    </w:p>
    <w:p w:rsidR="00235FC7" w:rsidRDefault="00C53A32" w:rsidP="004A4289">
      <w:pPr>
        <w:tabs>
          <w:tab w:val="left" w:pos="225"/>
          <w:tab w:val="center" w:pos="4320"/>
        </w:tabs>
        <w:spacing w:line="228" w:lineRule="auto"/>
        <w:jc w:val="both"/>
        <w:rPr>
          <w:rFonts w:ascii="Times New Roman" w:hAnsi="Times New Roman" w:cs="Times New Roman"/>
          <w:sz w:val="32"/>
          <w:szCs w:val="32"/>
          <w:rtl/>
        </w:rPr>
      </w:pPr>
      <w:r w:rsidRPr="00235FC7">
        <w:rPr>
          <w:rFonts w:ascii="Times New Roman" w:hAnsi="Times New Roman" w:cs="Times New Roman" w:hint="cs"/>
          <w:sz w:val="32"/>
          <w:szCs w:val="32"/>
          <w:rtl/>
        </w:rPr>
        <w:t>ولما كان</w:t>
      </w:r>
      <w:r w:rsidR="00D53A00" w:rsidRPr="00235FC7">
        <w:rPr>
          <w:rFonts w:ascii="Times New Roman" w:hAnsi="Times New Roman" w:cs="Times New Roman"/>
          <w:sz w:val="32"/>
          <w:szCs w:val="32"/>
          <w:rtl/>
        </w:rPr>
        <w:t xml:space="preserve"> المتهم يعمل بدوله الكويت بالخارج منذ عام 2014 وحتى 2018 وربما </w:t>
      </w:r>
      <w:r w:rsidRPr="00235FC7">
        <w:rPr>
          <w:rFonts w:ascii="Times New Roman" w:hAnsi="Times New Roman" w:cs="Times New Roman" w:hint="cs"/>
          <w:sz w:val="32"/>
          <w:szCs w:val="32"/>
          <w:rtl/>
        </w:rPr>
        <w:t>تكون كافة المعاملات الواردة</w:t>
      </w:r>
      <w:r w:rsidR="00D53A00" w:rsidRPr="00235FC7">
        <w:rPr>
          <w:rFonts w:ascii="Times New Roman" w:hAnsi="Times New Roman" w:cs="Times New Roman"/>
          <w:sz w:val="32"/>
          <w:szCs w:val="32"/>
          <w:rtl/>
        </w:rPr>
        <w:t xml:space="preserve"> بحسابه بالبنك الاهلي كانت نتيجه عمله </w:t>
      </w:r>
      <w:r w:rsidRPr="00235FC7">
        <w:rPr>
          <w:rFonts w:ascii="Times New Roman" w:hAnsi="Times New Roman" w:cs="Times New Roman" w:hint="cs"/>
          <w:sz w:val="32"/>
          <w:szCs w:val="32"/>
          <w:rtl/>
        </w:rPr>
        <w:t xml:space="preserve">بالخارج </w:t>
      </w:r>
      <w:r w:rsidRPr="00235FC7">
        <w:rPr>
          <w:rFonts w:ascii="Times New Roman" w:hAnsi="Times New Roman" w:cs="Times New Roman" w:hint="cs"/>
          <w:b/>
          <w:bCs/>
          <w:sz w:val="32"/>
          <w:szCs w:val="32"/>
          <w:u w:val="single"/>
          <w:rtl/>
        </w:rPr>
        <w:t>فى</w:t>
      </w:r>
      <w:r w:rsidRPr="00235FC7">
        <w:rPr>
          <w:rFonts w:ascii="Times New Roman" w:hAnsi="Times New Roman" w:cs="Times New Roman" w:hint="cs"/>
          <w:sz w:val="32"/>
          <w:szCs w:val="32"/>
          <w:u w:val="single"/>
          <w:rtl/>
        </w:rPr>
        <w:t xml:space="preserve"> </w:t>
      </w:r>
      <w:r w:rsidRPr="00235FC7">
        <w:rPr>
          <w:rFonts w:ascii="Times New Roman" w:hAnsi="Times New Roman" w:cs="Times New Roman" w:hint="cs"/>
          <w:b/>
          <w:bCs/>
          <w:sz w:val="32"/>
          <w:szCs w:val="32"/>
          <w:u w:val="single"/>
          <w:rtl/>
        </w:rPr>
        <w:t xml:space="preserve">ظل عدم تقديم مصلحة الضرائب سند او دليل يؤكد تحقق هذه المبالغ نتيجة لنشاطه داخل القطر المصرى </w:t>
      </w:r>
      <w:r w:rsidRPr="00235FC7">
        <w:rPr>
          <w:rFonts w:ascii="Times New Roman" w:hAnsi="Times New Roman" w:cs="Times New Roman" w:hint="cs"/>
          <w:sz w:val="32"/>
          <w:szCs w:val="32"/>
          <w:rtl/>
        </w:rPr>
        <w:t xml:space="preserve">، </w:t>
      </w:r>
      <w:r w:rsidR="00D53A00" w:rsidRPr="00235FC7">
        <w:rPr>
          <w:rFonts w:ascii="Times New Roman" w:hAnsi="Times New Roman" w:cs="Times New Roman"/>
          <w:sz w:val="32"/>
          <w:szCs w:val="32"/>
          <w:rtl/>
        </w:rPr>
        <w:t>و</w:t>
      </w:r>
      <w:r w:rsidRPr="00235FC7">
        <w:rPr>
          <w:rFonts w:ascii="Times New Roman" w:hAnsi="Times New Roman" w:cs="Times New Roman" w:hint="cs"/>
          <w:sz w:val="32"/>
          <w:szCs w:val="32"/>
          <w:rtl/>
        </w:rPr>
        <w:t>لما كانت ال</w:t>
      </w:r>
      <w:r w:rsidR="00D53A00" w:rsidRPr="00235FC7">
        <w:rPr>
          <w:rFonts w:ascii="Times New Roman" w:hAnsi="Times New Roman" w:cs="Times New Roman"/>
          <w:sz w:val="32"/>
          <w:szCs w:val="32"/>
          <w:rtl/>
        </w:rPr>
        <w:t xml:space="preserve">ضريبه </w:t>
      </w:r>
      <w:r w:rsidRPr="00235FC7">
        <w:rPr>
          <w:rFonts w:ascii="Times New Roman" w:hAnsi="Times New Roman" w:cs="Times New Roman" w:hint="cs"/>
          <w:sz w:val="32"/>
          <w:szCs w:val="32"/>
          <w:rtl/>
        </w:rPr>
        <w:t xml:space="preserve">بحسب </w:t>
      </w:r>
      <w:r w:rsidR="00D53A00" w:rsidRPr="00235FC7">
        <w:rPr>
          <w:rFonts w:ascii="Times New Roman" w:hAnsi="Times New Roman" w:cs="Times New Roman"/>
          <w:sz w:val="32"/>
          <w:szCs w:val="32"/>
          <w:rtl/>
        </w:rPr>
        <w:t>قانون ضريبه الدخل</w:t>
      </w:r>
      <w:r w:rsidRPr="00235FC7">
        <w:rPr>
          <w:rFonts w:ascii="Times New Roman" w:hAnsi="Times New Roman" w:cs="Times New Roman" w:hint="cs"/>
          <w:sz w:val="32"/>
          <w:szCs w:val="32"/>
          <w:rtl/>
        </w:rPr>
        <w:t xml:space="preserve"> رقم 91 لسنة 2005 وما جاء</w:t>
      </w:r>
      <w:r w:rsidR="00D53A00" w:rsidRPr="00235FC7">
        <w:rPr>
          <w:rFonts w:ascii="Times New Roman" w:hAnsi="Times New Roman" w:cs="Times New Roman"/>
          <w:sz w:val="32"/>
          <w:szCs w:val="32"/>
          <w:rtl/>
        </w:rPr>
        <w:t xml:space="preserve"> بنص الماده 6 </w:t>
      </w:r>
      <w:r w:rsidRPr="00235FC7">
        <w:rPr>
          <w:rFonts w:ascii="Times New Roman" w:hAnsi="Times New Roman" w:cs="Times New Roman" w:hint="cs"/>
          <w:sz w:val="32"/>
          <w:szCs w:val="32"/>
          <w:rtl/>
        </w:rPr>
        <w:t xml:space="preserve">منه </w:t>
      </w:r>
      <w:r w:rsidR="00D53A00" w:rsidRPr="00235FC7">
        <w:rPr>
          <w:rFonts w:ascii="Times New Roman" w:hAnsi="Times New Roman" w:cs="Times New Roman"/>
          <w:sz w:val="32"/>
          <w:szCs w:val="32"/>
          <w:rtl/>
        </w:rPr>
        <w:t xml:space="preserve">والتي جاء بها </w:t>
      </w:r>
      <w:r w:rsidRPr="00235FC7">
        <w:rPr>
          <w:rFonts w:ascii="Times New Roman" w:hAnsi="Times New Roman" w:cs="Times New Roman" w:hint="cs"/>
          <w:sz w:val="32"/>
          <w:szCs w:val="32"/>
          <w:rtl/>
        </w:rPr>
        <w:t>"</w:t>
      </w:r>
      <w:r w:rsidR="00B707D4" w:rsidRPr="00235FC7">
        <w:rPr>
          <w:rFonts w:ascii="Times New Roman" w:hAnsi="Times New Roman" w:cs="Times New Roman" w:hint="cs"/>
          <w:sz w:val="32"/>
          <w:szCs w:val="32"/>
          <w:rtl/>
        </w:rPr>
        <w:t>تفرض</w:t>
      </w:r>
      <w:r w:rsidR="00B707D4" w:rsidRPr="00235FC7">
        <w:rPr>
          <w:rFonts w:ascii="Times New Roman" w:hAnsi="Times New Roman" w:cs="Times New Roman"/>
          <w:sz w:val="32"/>
          <w:szCs w:val="32"/>
          <w:rtl/>
        </w:rPr>
        <w:t xml:space="preserve"> ضريبه ثانويه على مجموع صافي د</w:t>
      </w:r>
      <w:r w:rsidR="00D53A00" w:rsidRPr="00235FC7">
        <w:rPr>
          <w:rFonts w:ascii="Times New Roman" w:hAnsi="Times New Roman" w:cs="Times New Roman"/>
          <w:sz w:val="32"/>
          <w:szCs w:val="32"/>
          <w:rtl/>
        </w:rPr>
        <w:t>خل الاشخاص الطبيعيين المقيمين وغير المقيمين</w:t>
      </w:r>
      <w:r w:rsidR="00B707D4" w:rsidRPr="00235FC7">
        <w:rPr>
          <w:rFonts w:ascii="Times New Roman" w:hAnsi="Times New Roman" w:cs="Times New Roman"/>
          <w:sz w:val="32"/>
          <w:szCs w:val="32"/>
          <w:rtl/>
        </w:rPr>
        <w:t xml:space="preserve"> بالنسبه لدخولهم </w:t>
      </w:r>
      <w:r w:rsidR="00B707D4" w:rsidRPr="00235FC7">
        <w:rPr>
          <w:rFonts w:ascii="Times New Roman" w:hAnsi="Times New Roman" w:cs="Times New Roman"/>
          <w:b/>
          <w:bCs/>
          <w:sz w:val="32"/>
          <w:szCs w:val="32"/>
          <w:rtl/>
        </w:rPr>
        <w:t>المحققه في مصر</w:t>
      </w:r>
      <w:r w:rsidR="00B707D4" w:rsidRPr="00235FC7">
        <w:rPr>
          <w:rFonts w:ascii="Times New Roman" w:hAnsi="Times New Roman" w:cs="Times New Roman" w:hint="cs"/>
          <w:b/>
          <w:bCs/>
          <w:sz w:val="32"/>
          <w:szCs w:val="32"/>
          <w:rtl/>
        </w:rPr>
        <w:t xml:space="preserve"> </w:t>
      </w:r>
      <w:r w:rsidR="00B707D4" w:rsidRPr="00235FC7">
        <w:rPr>
          <w:rFonts w:ascii="Times New Roman" w:hAnsi="Times New Roman" w:cs="Times New Roman" w:hint="cs"/>
          <w:sz w:val="32"/>
          <w:szCs w:val="32"/>
          <w:rtl/>
        </w:rPr>
        <w:t xml:space="preserve">.. ألخ " </w:t>
      </w:r>
      <w:r w:rsidR="00235FC7">
        <w:rPr>
          <w:rFonts w:ascii="Times New Roman" w:hAnsi="Times New Roman" w:cs="Times New Roman"/>
          <w:sz w:val="32"/>
          <w:szCs w:val="32"/>
          <w:rtl/>
        </w:rPr>
        <w:t xml:space="preserve">ولما كانت هذه المبالغ </w:t>
      </w:r>
      <w:r w:rsidR="00D53A00" w:rsidRPr="00235FC7">
        <w:rPr>
          <w:rFonts w:ascii="Times New Roman" w:hAnsi="Times New Roman" w:cs="Times New Roman"/>
          <w:sz w:val="32"/>
          <w:szCs w:val="32"/>
          <w:rtl/>
        </w:rPr>
        <w:t xml:space="preserve">نتيجه عمل المتهم بدوله الكويت ودليلنا في ذلك </w:t>
      </w:r>
      <w:r w:rsidR="00235FC7">
        <w:rPr>
          <w:rFonts w:ascii="Times New Roman" w:hAnsi="Times New Roman" w:cs="Times New Roman" w:hint="cs"/>
          <w:sz w:val="32"/>
          <w:szCs w:val="32"/>
          <w:rtl/>
        </w:rPr>
        <w:t>التصريح بإستخراج</w:t>
      </w:r>
      <w:r w:rsidR="00235FC7">
        <w:rPr>
          <w:rFonts w:ascii="Times New Roman" w:hAnsi="Times New Roman" w:cs="Times New Roman"/>
          <w:sz w:val="32"/>
          <w:szCs w:val="32"/>
          <w:rtl/>
        </w:rPr>
        <w:t xml:space="preserve"> شهاده </w:t>
      </w:r>
      <w:r w:rsidR="00D53A00" w:rsidRPr="00235FC7">
        <w:rPr>
          <w:rFonts w:ascii="Times New Roman" w:hAnsi="Times New Roman" w:cs="Times New Roman"/>
          <w:sz w:val="32"/>
          <w:szCs w:val="32"/>
          <w:rtl/>
        </w:rPr>
        <w:t xml:space="preserve">تحركات للمتهم </w:t>
      </w:r>
      <w:r w:rsidR="00235FC7">
        <w:rPr>
          <w:rFonts w:ascii="Times New Roman" w:hAnsi="Times New Roman" w:cs="Times New Roman" w:hint="cs"/>
          <w:sz w:val="32"/>
          <w:szCs w:val="32"/>
          <w:rtl/>
        </w:rPr>
        <w:t>من مصلحة الجوازات</w:t>
      </w:r>
      <w:r w:rsidR="00D53A00" w:rsidRPr="00235FC7">
        <w:rPr>
          <w:rFonts w:ascii="Times New Roman" w:hAnsi="Times New Roman" w:cs="Times New Roman"/>
          <w:sz w:val="32"/>
          <w:szCs w:val="32"/>
          <w:rtl/>
        </w:rPr>
        <w:t xml:space="preserve"> </w:t>
      </w:r>
      <w:r w:rsidR="00235FC7">
        <w:rPr>
          <w:rFonts w:ascii="Times New Roman" w:hAnsi="Times New Roman" w:cs="Times New Roman" w:hint="cs"/>
          <w:sz w:val="32"/>
          <w:szCs w:val="32"/>
          <w:rtl/>
        </w:rPr>
        <w:t>تأكيدا لصدق الدفاع ، أى أن</w:t>
      </w:r>
      <w:r w:rsidR="00235FC7">
        <w:rPr>
          <w:rFonts w:ascii="Times New Roman" w:hAnsi="Times New Roman" w:cs="Times New Roman"/>
          <w:sz w:val="32"/>
          <w:szCs w:val="32"/>
          <w:rtl/>
        </w:rPr>
        <w:t xml:space="preserve"> </w:t>
      </w:r>
      <w:r w:rsidR="00235FC7">
        <w:rPr>
          <w:rFonts w:ascii="Times New Roman" w:hAnsi="Times New Roman" w:cs="Times New Roman" w:hint="cs"/>
          <w:sz w:val="32"/>
          <w:szCs w:val="32"/>
          <w:rtl/>
        </w:rPr>
        <w:t>ال</w:t>
      </w:r>
      <w:r w:rsidR="00D53A00" w:rsidRPr="00235FC7">
        <w:rPr>
          <w:rFonts w:ascii="Times New Roman" w:hAnsi="Times New Roman" w:cs="Times New Roman"/>
          <w:sz w:val="32"/>
          <w:szCs w:val="32"/>
          <w:rtl/>
        </w:rPr>
        <w:t xml:space="preserve">مبالغ </w:t>
      </w:r>
      <w:r w:rsidR="00235FC7">
        <w:rPr>
          <w:rFonts w:ascii="Times New Roman" w:hAnsi="Times New Roman" w:cs="Times New Roman" w:hint="cs"/>
          <w:sz w:val="32"/>
          <w:szCs w:val="32"/>
          <w:rtl/>
        </w:rPr>
        <w:t>الواردة كأسقاط لا تندرج تحت الدخول التى تفرض عليها</w:t>
      </w:r>
      <w:r w:rsidR="00D53A00" w:rsidRPr="00235FC7">
        <w:rPr>
          <w:rFonts w:ascii="Times New Roman" w:hAnsi="Times New Roman" w:cs="Times New Roman"/>
          <w:sz w:val="32"/>
          <w:szCs w:val="32"/>
          <w:rtl/>
        </w:rPr>
        <w:t xml:space="preserve"> </w:t>
      </w:r>
      <w:r w:rsidR="00235FC7">
        <w:rPr>
          <w:rFonts w:ascii="Times New Roman" w:hAnsi="Times New Roman" w:cs="Times New Roman"/>
          <w:sz w:val="32"/>
          <w:szCs w:val="32"/>
          <w:rtl/>
        </w:rPr>
        <w:t>ضريب</w:t>
      </w:r>
      <w:r w:rsidR="00235FC7">
        <w:rPr>
          <w:rFonts w:ascii="Times New Roman" w:hAnsi="Times New Roman" w:cs="Times New Roman" w:hint="cs"/>
          <w:sz w:val="32"/>
          <w:szCs w:val="32"/>
          <w:rtl/>
        </w:rPr>
        <w:t>ة</w:t>
      </w:r>
      <w:r w:rsidR="00D53A00" w:rsidRPr="00235FC7">
        <w:rPr>
          <w:rFonts w:ascii="Times New Roman" w:hAnsi="Times New Roman" w:cs="Times New Roman"/>
          <w:sz w:val="32"/>
          <w:szCs w:val="32"/>
          <w:rtl/>
        </w:rPr>
        <w:t xml:space="preserve"> الدخل او ضريبه القيمه المضافه </w:t>
      </w:r>
      <w:r w:rsidR="00235FC7">
        <w:rPr>
          <w:rFonts w:ascii="Times New Roman" w:hAnsi="Times New Roman" w:cs="Times New Roman" w:hint="cs"/>
          <w:sz w:val="32"/>
          <w:szCs w:val="32"/>
          <w:rtl/>
        </w:rPr>
        <w:t xml:space="preserve">، </w:t>
      </w:r>
      <w:r w:rsidR="00D53A00" w:rsidRPr="00235FC7">
        <w:rPr>
          <w:rFonts w:ascii="Times New Roman" w:hAnsi="Times New Roman" w:cs="Times New Roman"/>
          <w:sz w:val="32"/>
          <w:szCs w:val="32"/>
          <w:rtl/>
        </w:rPr>
        <w:t xml:space="preserve">وان </w:t>
      </w:r>
      <w:r w:rsidR="00235FC7">
        <w:rPr>
          <w:rFonts w:ascii="Times New Roman" w:hAnsi="Times New Roman" w:cs="Times New Roman" w:hint="cs"/>
          <w:sz w:val="32"/>
          <w:szCs w:val="32"/>
          <w:rtl/>
        </w:rPr>
        <w:t xml:space="preserve">قام </w:t>
      </w:r>
      <w:r w:rsidR="00D53A00" w:rsidRPr="00235FC7">
        <w:rPr>
          <w:rFonts w:ascii="Times New Roman" w:hAnsi="Times New Roman" w:cs="Times New Roman"/>
          <w:sz w:val="32"/>
          <w:szCs w:val="32"/>
          <w:rtl/>
        </w:rPr>
        <w:t xml:space="preserve">المتهم </w:t>
      </w:r>
      <w:r w:rsidR="00235FC7">
        <w:rPr>
          <w:rFonts w:ascii="Times New Roman" w:hAnsi="Times New Roman" w:cs="Times New Roman" w:hint="cs"/>
          <w:sz w:val="32"/>
          <w:szCs w:val="32"/>
          <w:rtl/>
        </w:rPr>
        <w:t>بإنشاء</w:t>
      </w:r>
      <w:r w:rsidR="00D53A00" w:rsidRPr="00235FC7">
        <w:rPr>
          <w:rFonts w:ascii="Times New Roman" w:hAnsi="Times New Roman" w:cs="Times New Roman"/>
          <w:sz w:val="32"/>
          <w:szCs w:val="32"/>
          <w:rtl/>
        </w:rPr>
        <w:t xml:space="preserve"> شركه </w:t>
      </w:r>
      <w:r w:rsidR="00235FC7">
        <w:rPr>
          <w:rFonts w:ascii="Times New Roman" w:hAnsi="Times New Roman" w:cs="Times New Roman" w:hint="cs"/>
          <w:sz w:val="32"/>
          <w:szCs w:val="32"/>
          <w:rtl/>
        </w:rPr>
        <w:t>تعمل فى مجال</w:t>
      </w:r>
      <w:r w:rsidR="00D53A00" w:rsidRPr="00235FC7">
        <w:rPr>
          <w:rFonts w:ascii="Times New Roman" w:hAnsi="Times New Roman" w:cs="Times New Roman"/>
          <w:sz w:val="32"/>
          <w:szCs w:val="32"/>
          <w:rtl/>
        </w:rPr>
        <w:t xml:space="preserve"> </w:t>
      </w:r>
      <w:r w:rsidR="00235FC7">
        <w:rPr>
          <w:rFonts w:ascii="Times New Roman" w:hAnsi="Times New Roman" w:cs="Times New Roman" w:hint="cs"/>
          <w:sz w:val="32"/>
          <w:szCs w:val="32"/>
          <w:rtl/>
        </w:rPr>
        <w:lastRenderedPageBreak/>
        <w:t>ال</w:t>
      </w:r>
      <w:r w:rsidR="00D53A00" w:rsidRPr="00235FC7">
        <w:rPr>
          <w:rFonts w:ascii="Times New Roman" w:hAnsi="Times New Roman" w:cs="Times New Roman"/>
          <w:sz w:val="32"/>
          <w:szCs w:val="32"/>
          <w:rtl/>
        </w:rPr>
        <w:t xml:space="preserve">استثمار </w:t>
      </w:r>
      <w:r w:rsidR="00235FC7">
        <w:rPr>
          <w:rFonts w:ascii="Times New Roman" w:hAnsi="Times New Roman" w:cs="Times New Roman" w:hint="cs"/>
          <w:sz w:val="32"/>
          <w:szCs w:val="32"/>
          <w:rtl/>
        </w:rPr>
        <w:t>ال</w:t>
      </w:r>
      <w:r w:rsidR="00D53A00" w:rsidRPr="00235FC7">
        <w:rPr>
          <w:rFonts w:ascii="Times New Roman" w:hAnsi="Times New Roman" w:cs="Times New Roman"/>
          <w:sz w:val="32"/>
          <w:szCs w:val="32"/>
          <w:rtl/>
        </w:rPr>
        <w:t xml:space="preserve">عقاري </w:t>
      </w:r>
      <w:r w:rsidR="00235FC7">
        <w:rPr>
          <w:rFonts w:ascii="Times New Roman" w:hAnsi="Times New Roman" w:cs="Times New Roman" w:hint="cs"/>
          <w:sz w:val="32"/>
          <w:szCs w:val="32"/>
          <w:rtl/>
        </w:rPr>
        <w:t>داخل القطر المصرى يصبح ملتزما بسداد الضرائب المفروضة طبقا لنصوص القوانين المعمول بها فى هذا الشأن بل ويقوم بتقديم</w:t>
      </w:r>
      <w:r w:rsidR="00D53A00" w:rsidRPr="00235FC7">
        <w:rPr>
          <w:rFonts w:ascii="Times New Roman" w:hAnsi="Times New Roman" w:cs="Times New Roman"/>
          <w:sz w:val="32"/>
          <w:szCs w:val="32"/>
          <w:rtl/>
        </w:rPr>
        <w:t xml:space="preserve"> الاقرارات </w:t>
      </w:r>
      <w:r w:rsidR="00235FC7">
        <w:rPr>
          <w:rFonts w:ascii="Times New Roman" w:hAnsi="Times New Roman" w:cs="Times New Roman" w:hint="cs"/>
          <w:sz w:val="32"/>
          <w:szCs w:val="32"/>
          <w:rtl/>
        </w:rPr>
        <w:t xml:space="preserve">المنصوص عليها قانونا ولم يرتكب أى جرم حتى يحاسب عنه </w:t>
      </w:r>
      <w:r w:rsidR="00D53A00" w:rsidRPr="00235FC7">
        <w:rPr>
          <w:rFonts w:ascii="Times New Roman" w:hAnsi="Times New Roman" w:cs="Times New Roman"/>
          <w:sz w:val="32"/>
          <w:szCs w:val="32"/>
          <w:rtl/>
        </w:rPr>
        <w:t xml:space="preserve">الامر الذي يتحقق معه انتفاء اركان </w:t>
      </w:r>
      <w:r w:rsidR="00235FC7">
        <w:rPr>
          <w:rFonts w:ascii="Times New Roman" w:hAnsi="Times New Roman" w:cs="Times New Roman" w:hint="cs"/>
          <w:sz w:val="32"/>
          <w:szCs w:val="32"/>
          <w:rtl/>
        </w:rPr>
        <w:t>الجريمة بشقيها المادى والمعنوى .</w:t>
      </w:r>
    </w:p>
    <w:p w:rsidR="00D53A00" w:rsidRDefault="00761DD0" w:rsidP="004A4289">
      <w:pPr>
        <w:tabs>
          <w:tab w:val="left" w:pos="225"/>
          <w:tab w:val="center" w:pos="4320"/>
        </w:tabs>
        <w:spacing w:line="228" w:lineRule="auto"/>
        <w:jc w:val="both"/>
        <w:rPr>
          <w:rFonts w:ascii="Times New Roman" w:hAnsi="Times New Roman" w:cs="Times New Roman"/>
          <w:b/>
          <w:bCs/>
          <w:sz w:val="32"/>
          <w:szCs w:val="32"/>
          <w:u w:val="single"/>
          <w:rtl/>
        </w:rPr>
      </w:pPr>
      <w:r>
        <w:rPr>
          <w:rFonts w:ascii="Times New Roman" w:hAnsi="Times New Roman" w:cs="Times New Roman" w:hint="cs"/>
          <w:b/>
          <w:bCs/>
          <w:sz w:val="32"/>
          <w:szCs w:val="32"/>
          <w:u w:val="single"/>
          <w:rtl/>
        </w:rPr>
        <w:t>رابعا</w:t>
      </w:r>
      <w:r w:rsidRPr="00C76E50">
        <w:rPr>
          <w:rFonts w:ascii="Times New Roman" w:hAnsi="Times New Roman" w:cs="Times New Roman"/>
          <w:b/>
          <w:bCs/>
          <w:sz w:val="32"/>
          <w:szCs w:val="32"/>
          <w:u w:val="single"/>
          <w:rtl/>
        </w:rPr>
        <w:t xml:space="preserve"> : </w:t>
      </w:r>
      <w:r>
        <w:rPr>
          <w:rFonts w:ascii="Times New Roman" w:hAnsi="Times New Roman" w:cs="Times New Roman" w:hint="cs"/>
          <w:b/>
          <w:bCs/>
          <w:sz w:val="32"/>
          <w:szCs w:val="32"/>
          <w:u w:val="single"/>
          <w:rtl/>
        </w:rPr>
        <w:t>الدفع</w:t>
      </w:r>
      <w:r w:rsidRPr="00D53A00">
        <w:rPr>
          <w:rFonts w:ascii="Times New Roman" w:hAnsi="Times New Roman" w:cs="Times New Roman"/>
          <w:b/>
          <w:bCs/>
          <w:sz w:val="32"/>
          <w:szCs w:val="32"/>
          <w:u w:val="single"/>
          <w:rtl/>
        </w:rPr>
        <w:t xml:space="preserve"> </w:t>
      </w:r>
      <w:r>
        <w:rPr>
          <w:rFonts w:ascii="Times New Roman" w:hAnsi="Times New Roman" w:cs="Times New Roman" w:hint="cs"/>
          <w:b/>
          <w:bCs/>
          <w:sz w:val="32"/>
          <w:szCs w:val="32"/>
          <w:u w:val="single"/>
          <w:rtl/>
        </w:rPr>
        <w:t>ببطلان محضر إجراءات شاهدى الإثبات وتناقض أقوالهم مع ما جاء بمحاضر المراجعة للإدارة العامة لمكافحة التهرب الضريبى :</w:t>
      </w:r>
      <w:r w:rsidRPr="00D53A00">
        <w:rPr>
          <w:rFonts w:ascii="Times New Roman" w:hAnsi="Times New Roman" w:cs="Times New Roman"/>
          <w:b/>
          <w:bCs/>
          <w:sz w:val="32"/>
          <w:szCs w:val="32"/>
          <w:u w:val="single"/>
          <w:rtl/>
        </w:rPr>
        <w:t xml:space="preserve"> </w:t>
      </w:r>
    </w:p>
    <w:p w:rsidR="00D53A00" w:rsidRPr="00941E98" w:rsidRDefault="00D53A00" w:rsidP="004A4289">
      <w:pPr>
        <w:tabs>
          <w:tab w:val="left" w:pos="225"/>
          <w:tab w:val="center" w:pos="4320"/>
        </w:tabs>
        <w:spacing w:line="228" w:lineRule="auto"/>
        <w:jc w:val="both"/>
        <w:rPr>
          <w:rFonts w:ascii="Times New Roman" w:hAnsi="Times New Roman" w:cs="Times New Roman"/>
          <w:sz w:val="32"/>
          <w:szCs w:val="32"/>
          <w:rtl/>
        </w:rPr>
      </w:pPr>
      <w:r w:rsidRPr="00941E98">
        <w:rPr>
          <w:rFonts w:ascii="Times New Roman" w:hAnsi="Times New Roman" w:cs="Times New Roman"/>
          <w:sz w:val="32"/>
          <w:szCs w:val="32"/>
          <w:rtl/>
        </w:rPr>
        <w:t xml:space="preserve">حيث </w:t>
      </w:r>
      <w:r w:rsidR="00EB4889" w:rsidRPr="00941E98">
        <w:rPr>
          <w:rFonts w:ascii="Times New Roman" w:hAnsi="Times New Roman" w:cs="Times New Roman" w:hint="cs"/>
          <w:sz w:val="32"/>
          <w:szCs w:val="32"/>
          <w:rtl/>
        </w:rPr>
        <w:t>جاء</w:t>
      </w:r>
      <w:r w:rsidR="00761DD0" w:rsidRPr="00941E98">
        <w:rPr>
          <w:rFonts w:ascii="Times New Roman" w:hAnsi="Times New Roman" w:cs="Times New Roman"/>
          <w:sz w:val="32"/>
          <w:szCs w:val="32"/>
          <w:rtl/>
        </w:rPr>
        <w:t xml:space="preserve"> </w:t>
      </w:r>
      <w:r w:rsidR="00761DD0" w:rsidRPr="00941E98">
        <w:rPr>
          <w:rFonts w:ascii="Times New Roman" w:hAnsi="Times New Roman" w:cs="Times New Roman" w:hint="cs"/>
          <w:sz w:val="32"/>
          <w:szCs w:val="32"/>
          <w:rtl/>
        </w:rPr>
        <w:t>مح</w:t>
      </w:r>
      <w:r w:rsidR="00EB4889" w:rsidRPr="00941E98">
        <w:rPr>
          <w:rFonts w:ascii="Times New Roman" w:hAnsi="Times New Roman" w:cs="Times New Roman"/>
          <w:sz w:val="32"/>
          <w:szCs w:val="32"/>
          <w:rtl/>
        </w:rPr>
        <w:t xml:space="preserve">ضر الاجراءات </w:t>
      </w:r>
      <w:r w:rsidR="00EB4889" w:rsidRPr="00941E98">
        <w:rPr>
          <w:rFonts w:ascii="Times New Roman" w:hAnsi="Times New Roman" w:cs="Times New Roman" w:hint="cs"/>
          <w:sz w:val="32"/>
          <w:szCs w:val="32"/>
          <w:rtl/>
        </w:rPr>
        <w:t xml:space="preserve">المحرر من شاهدى الإثبات </w:t>
      </w:r>
      <w:r w:rsidR="00941E98" w:rsidRPr="00941E98">
        <w:rPr>
          <w:rFonts w:ascii="Times New Roman" w:hAnsi="Times New Roman" w:cs="Times New Roman" w:hint="cs"/>
          <w:sz w:val="32"/>
          <w:szCs w:val="32"/>
          <w:rtl/>
        </w:rPr>
        <w:t>دون أن</w:t>
      </w:r>
      <w:r w:rsidRPr="00941E98">
        <w:rPr>
          <w:rFonts w:ascii="Times New Roman" w:hAnsi="Times New Roman" w:cs="Times New Roman"/>
          <w:sz w:val="32"/>
          <w:szCs w:val="32"/>
          <w:rtl/>
        </w:rPr>
        <w:t xml:space="preserve"> يتحققوا من المبالغ الوارده من اداره مكافحه التهرب الضريبي المدعى اسقاطها </w:t>
      </w:r>
      <w:r w:rsidR="00EB4889" w:rsidRPr="00941E98">
        <w:rPr>
          <w:rFonts w:ascii="Times New Roman" w:hAnsi="Times New Roman" w:cs="Times New Roman" w:hint="cs"/>
          <w:sz w:val="32"/>
          <w:szCs w:val="32"/>
          <w:rtl/>
        </w:rPr>
        <w:t>بمبلغ 2500000 جنية</w:t>
      </w:r>
      <w:r w:rsidRPr="00941E98">
        <w:rPr>
          <w:rFonts w:ascii="Times New Roman" w:hAnsi="Times New Roman" w:cs="Times New Roman"/>
          <w:sz w:val="32"/>
          <w:szCs w:val="32"/>
          <w:rtl/>
        </w:rPr>
        <w:t xml:space="preserve"> ولم يرد </w:t>
      </w:r>
      <w:r w:rsidR="00EB4889" w:rsidRPr="00941E98">
        <w:rPr>
          <w:rFonts w:ascii="Times New Roman" w:hAnsi="Times New Roman" w:cs="Times New Roman" w:hint="cs"/>
          <w:sz w:val="32"/>
          <w:szCs w:val="32"/>
          <w:rtl/>
        </w:rPr>
        <w:t>ثمة</w:t>
      </w:r>
      <w:r w:rsidR="00EB4889" w:rsidRPr="00941E98">
        <w:rPr>
          <w:rFonts w:ascii="Times New Roman" w:hAnsi="Times New Roman" w:cs="Times New Roman"/>
          <w:sz w:val="32"/>
          <w:szCs w:val="32"/>
          <w:rtl/>
        </w:rPr>
        <w:t xml:space="preserve"> </w:t>
      </w:r>
      <w:r w:rsidRPr="00941E98">
        <w:rPr>
          <w:rFonts w:ascii="Times New Roman" w:hAnsi="Times New Roman" w:cs="Times New Roman"/>
          <w:sz w:val="32"/>
          <w:szCs w:val="32"/>
          <w:rtl/>
        </w:rPr>
        <w:t xml:space="preserve">دليل مادي </w:t>
      </w:r>
      <w:r w:rsidR="00EB4889" w:rsidRPr="00941E98">
        <w:rPr>
          <w:rFonts w:ascii="Times New Roman" w:hAnsi="Times New Roman" w:cs="Times New Roman" w:hint="cs"/>
          <w:sz w:val="32"/>
          <w:szCs w:val="32"/>
          <w:rtl/>
        </w:rPr>
        <w:t xml:space="preserve">يؤكد عما إذا كانت هذه المبالغ محققة من نشاط المتهم فى مجال الإستثمار العقارى من عدمة </w:t>
      </w:r>
      <w:r w:rsidR="00941E98" w:rsidRPr="00941E98">
        <w:rPr>
          <w:rFonts w:ascii="Times New Roman" w:hAnsi="Times New Roman" w:cs="Times New Roman" w:hint="cs"/>
          <w:b/>
          <w:bCs/>
          <w:sz w:val="32"/>
          <w:szCs w:val="32"/>
          <w:u w:val="single"/>
          <w:rtl/>
        </w:rPr>
        <w:t>الأمر الذى يؤكد عدم صحة ما ورد بمحضر الإجراءات بل وبطلانه لإثباتهم بذلك المحضر بالصفحة الثالثة منه صفحة 12 بأوراق الدعوى بأنهم قاموا بالإطلاع على ملف المسجل بمأمورية ضرائب الدخل والقيمة المضافة بسفاجا فى حين أن ملف المتهم بمأمورية الغردقة وليس سفاجا</w:t>
      </w:r>
      <w:r w:rsidR="00941E98" w:rsidRPr="00941E98">
        <w:rPr>
          <w:rFonts w:ascii="Times New Roman" w:hAnsi="Times New Roman" w:cs="Times New Roman" w:hint="cs"/>
          <w:sz w:val="32"/>
          <w:szCs w:val="32"/>
          <w:u w:val="single"/>
          <w:rtl/>
        </w:rPr>
        <w:t xml:space="preserve"> </w:t>
      </w:r>
      <w:r w:rsidR="00941E98" w:rsidRPr="00941E98">
        <w:rPr>
          <w:rFonts w:ascii="Times New Roman" w:hAnsi="Times New Roman" w:cs="Times New Roman" w:hint="cs"/>
          <w:sz w:val="32"/>
          <w:szCs w:val="32"/>
          <w:rtl/>
        </w:rPr>
        <w:t>الأمر الذى يؤكد عدم صحة ما ورد بمحضر الإجراءات بل وبطلان</w:t>
      </w:r>
      <w:r w:rsidR="00941E98">
        <w:rPr>
          <w:rFonts w:ascii="Times New Roman" w:hAnsi="Times New Roman" w:cs="Times New Roman" w:hint="cs"/>
          <w:sz w:val="32"/>
          <w:szCs w:val="32"/>
          <w:rtl/>
        </w:rPr>
        <w:t>ه</w:t>
      </w:r>
      <w:r w:rsidR="00941E98" w:rsidRPr="00941E98">
        <w:rPr>
          <w:rFonts w:ascii="Times New Roman" w:hAnsi="Times New Roman" w:cs="Times New Roman" w:hint="cs"/>
          <w:sz w:val="32"/>
          <w:szCs w:val="32"/>
          <w:rtl/>
        </w:rPr>
        <w:t xml:space="preserve"> ، أضف الى ذلك قرروا بذات الصفحة بأن الضريبة المستحقة 2500000 ج فى حين أن الضريبة المستحقة فى ضوء ما جاء بمحاضر الأدارة العامة لمكافحة التهرب هى مبلغ وقدره 454247.5 جنية وهو ما يؤكد عدم قيام أعضاء اللجنة بالتدقيق فى ملف المتهم وفحصة فى ضوء صحيح القانون ، اضف الى ذلك عدم صحة ما جاء على لسانهم بتحقيقات النيابة العامة والتى جاءت تخالف الثابت بمحاضر المراجعة بالإدارة العامة لمكافحة التهرب </w:t>
      </w:r>
      <w:r w:rsidR="00941E98">
        <w:rPr>
          <w:rFonts w:ascii="Times New Roman" w:hAnsi="Times New Roman" w:cs="Times New Roman" w:hint="cs"/>
          <w:sz w:val="32"/>
          <w:szCs w:val="32"/>
          <w:rtl/>
        </w:rPr>
        <w:t>حين قررو</w:t>
      </w:r>
      <w:r w:rsidR="0016620F">
        <w:rPr>
          <w:rFonts w:ascii="Times New Roman" w:hAnsi="Times New Roman" w:cs="Times New Roman" w:hint="cs"/>
          <w:sz w:val="32"/>
          <w:szCs w:val="32"/>
          <w:rtl/>
        </w:rPr>
        <w:t xml:space="preserve">ا بأقوالهم بالنيابة العامة ص 53 ، 56 أن حجم أعمال المتهم عن الفترة موضوع الفحص بما قيمته 6284231 جنيها ويستحق عنهما ضريبة 454247.5 جنيها فى حين جاء بمحاضر المراجعة للإدارة العامة لمكافحة التهرب أن حجم أعمال المتهم عن الفترة موضوع الفحص كانت بمبلغ وقدره 3718500 جنية </w:t>
      </w:r>
      <w:r w:rsidR="0045769D">
        <w:rPr>
          <w:rFonts w:ascii="Times New Roman" w:hAnsi="Times New Roman" w:cs="Times New Roman" w:hint="cs"/>
          <w:sz w:val="32"/>
          <w:szCs w:val="32"/>
          <w:rtl/>
        </w:rPr>
        <w:t xml:space="preserve">ويستحق عنهما ذات الضريبة المقدرة بمبلغ 454247.5 جنيها ، </w:t>
      </w:r>
      <w:r w:rsidR="0016620F">
        <w:rPr>
          <w:rFonts w:ascii="Times New Roman" w:hAnsi="Times New Roman" w:cs="Times New Roman" w:hint="cs"/>
          <w:sz w:val="32"/>
          <w:szCs w:val="32"/>
          <w:rtl/>
        </w:rPr>
        <w:t xml:space="preserve">وكل هذا يؤكد عدم صحة ما جاء على لسان شهود الإثبات بل وتناقضه مع ما هو ثابت بتقارير الفحص للإدارة المذكورة الأمر الذى يؤكد بطلان محضر الإجراءات المقدم منهم وعدم صحة ما جاء على لسانهم بل وعدم الإطمئنان الى </w:t>
      </w:r>
      <w:r w:rsidR="005634C1">
        <w:rPr>
          <w:rFonts w:ascii="Times New Roman" w:hAnsi="Times New Roman" w:cs="Times New Roman" w:hint="cs"/>
          <w:sz w:val="32"/>
          <w:szCs w:val="32"/>
          <w:rtl/>
        </w:rPr>
        <w:t xml:space="preserve">شهادتهم </w:t>
      </w:r>
      <w:r w:rsidR="0016620F">
        <w:rPr>
          <w:rFonts w:ascii="Times New Roman" w:hAnsi="Times New Roman" w:cs="Times New Roman" w:hint="cs"/>
          <w:sz w:val="32"/>
          <w:szCs w:val="32"/>
          <w:rtl/>
        </w:rPr>
        <w:t xml:space="preserve"> </w:t>
      </w:r>
      <w:r w:rsidR="005634C1">
        <w:rPr>
          <w:rFonts w:ascii="Times New Roman" w:hAnsi="Times New Roman" w:cs="Times New Roman" w:hint="cs"/>
          <w:sz w:val="32"/>
          <w:szCs w:val="32"/>
          <w:rtl/>
        </w:rPr>
        <w:t>تطبيقا لما هو مقرر بأن</w:t>
      </w:r>
      <w:r w:rsidRPr="00941E98">
        <w:rPr>
          <w:rFonts w:ascii="Times New Roman" w:hAnsi="Times New Roman" w:cs="Times New Roman"/>
          <w:sz w:val="32"/>
          <w:szCs w:val="32"/>
          <w:rtl/>
        </w:rPr>
        <w:t xml:space="preserve"> الاحكام الجنائيه لابد ان تبنى على الجزم واليقين لا على الشك والتخمين </w:t>
      </w:r>
      <w:r w:rsidR="005634C1">
        <w:rPr>
          <w:rFonts w:ascii="Times New Roman" w:hAnsi="Times New Roman" w:cs="Times New Roman" w:hint="cs"/>
          <w:sz w:val="32"/>
          <w:szCs w:val="32"/>
          <w:rtl/>
        </w:rPr>
        <w:t>.</w:t>
      </w:r>
    </w:p>
    <w:p w:rsidR="00D53A00" w:rsidRPr="0045769D" w:rsidRDefault="0045769D" w:rsidP="004A4289">
      <w:pPr>
        <w:tabs>
          <w:tab w:val="left" w:pos="225"/>
          <w:tab w:val="center" w:pos="4320"/>
        </w:tabs>
        <w:spacing w:line="228" w:lineRule="auto"/>
        <w:jc w:val="lowKashida"/>
        <w:rPr>
          <w:rFonts w:ascii="Times New Roman" w:hAnsi="Times New Roman" w:cs="Times New Roman"/>
          <w:b/>
          <w:bCs/>
          <w:sz w:val="32"/>
          <w:szCs w:val="32"/>
          <w:u w:val="single"/>
          <w:rtl/>
        </w:rPr>
      </w:pPr>
      <w:r w:rsidRPr="0045769D">
        <w:rPr>
          <w:rFonts w:ascii="Times New Roman" w:hAnsi="Times New Roman" w:cs="Times New Roman" w:hint="cs"/>
          <w:b/>
          <w:bCs/>
          <w:sz w:val="32"/>
          <w:szCs w:val="32"/>
          <w:u w:val="single"/>
          <w:rtl/>
        </w:rPr>
        <w:t>خامسا : الدفع بعدم التحقق من الدين الضريبى</w:t>
      </w:r>
      <w:r w:rsidRPr="0045769D">
        <w:rPr>
          <w:rFonts w:ascii="Times New Roman" w:hAnsi="Times New Roman" w:cs="Times New Roman"/>
          <w:b/>
          <w:bCs/>
          <w:sz w:val="32"/>
          <w:szCs w:val="32"/>
          <w:u w:val="single"/>
          <w:rtl/>
        </w:rPr>
        <w:t xml:space="preserve"> وتعطيل كامل </w:t>
      </w:r>
      <w:r w:rsidRPr="0045769D">
        <w:rPr>
          <w:rFonts w:ascii="Times New Roman" w:hAnsi="Times New Roman" w:cs="Times New Roman" w:hint="cs"/>
          <w:b/>
          <w:bCs/>
          <w:sz w:val="32"/>
          <w:szCs w:val="32"/>
          <w:u w:val="single"/>
          <w:rtl/>
        </w:rPr>
        <w:t>لأ</w:t>
      </w:r>
      <w:r w:rsidR="00D53A00" w:rsidRPr="0045769D">
        <w:rPr>
          <w:rFonts w:ascii="Times New Roman" w:hAnsi="Times New Roman" w:cs="Times New Roman"/>
          <w:b/>
          <w:bCs/>
          <w:sz w:val="32"/>
          <w:szCs w:val="32"/>
          <w:u w:val="single"/>
          <w:rtl/>
        </w:rPr>
        <w:t xml:space="preserve">حكام ونصوص </w:t>
      </w:r>
      <w:r w:rsidRPr="0045769D">
        <w:rPr>
          <w:rFonts w:ascii="Times New Roman" w:hAnsi="Times New Roman" w:cs="Times New Roman" w:hint="cs"/>
          <w:b/>
          <w:bCs/>
          <w:sz w:val="32"/>
          <w:szCs w:val="32"/>
          <w:u w:val="single"/>
          <w:rtl/>
        </w:rPr>
        <w:t>قانون</w:t>
      </w:r>
      <w:r w:rsidR="00336719">
        <w:rPr>
          <w:rFonts w:ascii="Times New Roman" w:hAnsi="Times New Roman" w:cs="Times New Roman" w:hint="cs"/>
          <w:b/>
          <w:bCs/>
          <w:sz w:val="32"/>
          <w:szCs w:val="32"/>
          <w:u w:val="single"/>
          <w:rtl/>
        </w:rPr>
        <w:t xml:space="preserve"> </w:t>
      </w:r>
      <w:r w:rsidRPr="0045769D">
        <w:rPr>
          <w:rFonts w:ascii="Times New Roman" w:hAnsi="Times New Roman" w:cs="Times New Roman" w:hint="cs"/>
          <w:b/>
          <w:bCs/>
          <w:sz w:val="32"/>
          <w:szCs w:val="32"/>
          <w:u w:val="single"/>
          <w:rtl/>
        </w:rPr>
        <w:t>الإجراءات الضريبية الموحد</w:t>
      </w:r>
      <w:r w:rsidR="00D53A00" w:rsidRPr="0045769D">
        <w:rPr>
          <w:rFonts w:ascii="Times New Roman" w:hAnsi="Times New Roman" w:cs="Times New Roman"/>
          <w:b/>
          <w:bCs/>
          <w:sz w:val="32"/>
          <w:szCs w:val="32"/>
          <w:u w:val="single"/>
          <w:rtl/>
        </w:rPr>
        <w:t xml:space="preserve"> رقم 206 لسنة 2020 وتعديلاتة واللوائح والقرارات والكتب والتعليمات التنفيذية فيما يتعلق بربط وت</w:t>
      </w:r>
      <w:r w:rsidRPr="0045769D">
        <w:rPr>
          <w:rFonts w:ascii="Times New Roman" w:hAnsi="Times New Roman" w:cs="Times New Roman"/>
          <w:b/>
          <w:bCs/>
          <w:sz w:val="32"/>
          <w:szCs w:val="32"/>
          <w:u w:val="single"/>
          <w:rtl/>
        </w:rPr>
        <w:t>حصيل الضريبة المدعى التهرب منها</w:t>
      </w:r>
      <w:r w:rsidRPr="0045769D">
        <w:rPr>
          <w:rFonts w:ascii="Times New Roman" w:hAnsi="Times New Roman" w:cs="Times New Roman" w:hint="cs"/>
          <w:b/>
          <w:bCs/>
          <w:sz w:val="32"/>
          <w:szCs w:val="32"/>
          <w:u w:val="single"/>
          <w:rtl/>
        </w:rPr>
        <w:t xml:space="preserve"> :</w:t>
      </w:r>
    </w:p>
    <w:p w:rsidR="00D53A00" w:rsidRPr="00D53A00" w:rsidRDefault="0045769D" w:rsidP="004A4289">
      <w:pPr>
        <w:tabs>
          <w:tab w:val="left" w:pos="225"/>
          <w:tab w:val="center" w:pos="4320"/>
        </w:tabs>
        <w:spacing w:line="228" w:lineRule="auto"/>
        <w:jc w:val="lowKashida"/>
        <w:rPr>
          <w:rFonts w:ascii="Times New Roman" w:hAnsi="Times New Roman" w:cs="Times New Roman"/>
          <w:sz w:val="32"/>
          <w:szCs w:val="32"/>
          <w:rtl/>
        </w:rPr>
      </w:pPr>
      <w:r>
        <w:rPr>
          <w:rFonts w:ascii="Times New Roman" w:hAnsi="Times New Roman" w:cs="Times New Roman" w:hint="cs"/>
          <w:sz w:val="32"/>
          <w:szCs w:val="32"/>
          <w:rtl/>
        </w:rPr>
        <w:t>حيث جاء</w:t>
      </w:r>
      <w:r w:rsidR="00D53A00" w:rsidRPr="00D53A00">
        <w:rPr>
          <w:rFonts w:ascii="Times New Roman" w:hAnsi="Times New Roman" w:cs="Times New Roman"/>
          <w:sz w:val="32"/>
          <w:szCs w:val="32"/>
          <w:rtl/>
        </w:rPr>
        <w:t xml:space="preserve"> </w:t>
      </w:r>
      <w:r>
        <w:rPr>
          <w:rFonts w:ascii="Times New Roman" w:hAnsi="Times New Roman" w:cs="Times New Roman" w:hint="cs"/>
          <w:sz w:val="32"/>
          <w:szCs w:val="32"/>
          <w:rtl/>
        </w:rPr>
        <w:t>ب</w:t>
      </w:r>
      <w:r w:rsidR="00D53A00" w:rsidRPr="00D53A00">
        <w:rPr>
          <w:rFonts w:ascii="Times New Roman" w:hAnsi="Times New Roman" w:cs="Times New Roman"/>
          <w:sz w:val="32"/>
          <w:szCs w:val="32"/>
          <w:rtl/>
        </w:rPr>
        <w:t xml:space="preserve">نص المادة </w:t>
      </w:r>
      <w:r>
        <w:rPr>
          <w:rFonts w:ascii="Times New Roman" w:hAnsi="Times New Roman" w:cs="Times New Roman" w:hint="cs"/>
          <w:sz w:val="32"/>
          <w:szCs w:val="32"/>
          <w:rtl/>
        </w:rPr>
        <w:t>2</w:t>
      </w:r>
      <w:r w:rsidR="00D53A00" w:rsidRPr="00D53A00">
        <w:rPr>
          <w:rFonts w:ascii="Times New Roman" w:hAnsi="Times New Roman" w:cs="Times New Roman"/>
          <w:sz w:val="32"/>
          <w:szCs w:val="32"/>
          <w:rtl/>
        </w:rPr>
        <w:t xml:space="preserve"> من القانون رقم 67 لسنة 2016 الخاص بإصدار قانون الضريبة على القيمة المضافة على ان " تفرض الضريبة على السلع والخدمات بما في ذلك السلع والخدمات المنصوص عليها في الجدول المرافق لهذا القانون، سواء كانت محلية أو مستوردة، في كافة مراحل تداولها، إلا ما استثني بنص خاص"</w:t>
      </w:r>
      <w:r>
        <w:rPr>
          <w:rFonts w:ascii="Times New Roman" w:hAnsi="Times New Roman" w:cs="Times New Roman" w:hint="cs"/>
          <w:sz w:val="32"/>
          <w:szCs w:val="32"/>
          <w:rtl/>
        </w:rPr>
        <w:t xml:space="preserve"> ، أيضا جاء ب</w:t>
      </w:r>
      <w:r w:rsidR="00D53A00" w:rsidRPr="00D53A00">
        <w:rPr>
          <w:rFonts w:ascii="Times New Roman" w:hAnsi="Times New Roman" w:cs="Times New Roman"/>
          <w:sz w:val="32"/>
          <w:szCs w:val="32"/>
          <w:rtl/>
        </w:rPr>
        <w:t xml:space="preserve">نص المادة </w:t>
      </w:r>
      <w:r>
        <w:rPr>
          <w:rFonts w:ascii="Times New Roman" w:hAnsi="Times New Roman" w:cs="Times New Roman" w:hint="cs"/>
          <w:sz w:val="32"/>
          <w:szCs w:val="32"/>
          <w:rtl/>
        </w:rPr>
        <w:t>5</w:t>
      </w:r>
      <w:r w:rsidR="00D53A00" w:rsidRPr="00D53A00">
        <w:rPr>
          <w:rFonts w:ascii="Times New Roman" w:hAnsi="Times New Roman" w:cs="Times New Roman"/>
          <w:sz w:val="32"/>
          <w:szCs w:val="32"/>
          <w:rtl/>
        </w:rPr>
        <w:t xml:space="preserve"> من </w:t>
      </w:r>
      <w:r>
        <w:rPr>
          <w:rFonts w:ascii="Times New Roman" w:hAnsi="Times New Roman" w:cs="Times New Roman" w:hint="cs"/>
          <w:sz w:val="32"/>
          <w:szCs w:val="32"/>
          <w:rtl/>
        </w:rPr>
        <w:t>ذات القانون</w:t>
      </w:r>
      <w:r w:rsidR="00D53A00" w:rsidRPr="00D53A00">
        <w:rPr>
          <w:rFonts w:ascii="Times New Roman" w:hAnsi="Times New Roman" w:cs="Times New Roman"/>
          <w:sz w:val="32"/>
          <w:szCs w:val="32"/>
          <w:rtl/>
        </w:rPr>
        <w:t xml:space="preserve"> على أن" تستحق الضريبة بتحقق واقعة بيع السلعة أو أداء الخدمة بمعرفة المكلفين في كافة مراحل تداولها وفقاً لأحكام هذا القانون وأيا ًكانت وسيلة بيعها أو ادائها أو تداولها</w:t>
      </w:r>
      <w:r>
        <w:rPr>
          <w:rFonts w:ascii="Times New Roman" w:hAnsi="Times New Roman" w:cs="Times New Roman"/>
          <w:sz w:val="32"/>
          <w:szCs w:val="32"/>
          <w:rtl/>
        </w:rPr>
        <w:t xml:space="preserve"> بما في ذلك الوسائل الإلكترونية</w:t>
      </w:r>
      <w:r>
        <w:rPr>
          <w:rFonts w:ascii="Times New Roman" w:hAnsi="Times New Roman" w:cs="Times New Roman" w:hint="cs"/>
          <w:sz w:val="32"/>
          <w:szCs w:val="32"/>
          <w:rtl/>
        </w:rPr>
        <w:t xml:space="preserve"> ، </w:t>
      </w:r>
      <w:r w:rsidR="00D53A00" w:rsidRPr="00D53A00">
        <w:rPr>
          <w:rFonts w:ascii="Times New Roman" w:hAnsi="Times New Roman" w:cs="Times New Roman"/>
          <w:sz w:val="32"/>
          <w:szCs w:val="32"/>
          <w:rtl/>
        </w:rPr>
        <w:t xml:space="preserve">كما </w:t>
      </w:r>
      <w:r>
        <w:rPr>
          <w:rFonts w:ascii="Times New Roman" w:hAnsi="Times New Roman" w:cs="Times New Roman" w:hint="cs"/>
          <w:sz w:val="32"/>
          <w:szCs w:val="32"/>
          <w:rtl/>
        </w:rPr>
        <w:t>جاء بنص</w:t>
      </w:r>
      <w:r w:rsidR="00D53A00" w:rsidRPr="00D53A00">
        <w:rPr>
          <w:rFonts w:ascii="Times New Roman" w:hAnsi="Times New Roman" w:cs="Times New Roman"/>
          <w:sz w:val="32"/>
          <w:szCs w:val="32"/>
          <w:rtl/>
        </w:rPr>
        <w:t xml:space="preserve"> المادة </w:t>
      </w:r>
      <w:r>
        <w:rPr>
          <w:rFonts w:ascii="Times New Roman" w:hAnsi="Times New Roman" w:cs="Times New Roman" w:hint="cs"/>
          <w:sz w:val="32"/>
          <w:szCs w:val="32"/>
          <w:rtl/>
        </w:rPr>
        <w:t>1</w:t>
      </w:r>
      <w:r w:rsidR="00D53A00" w:rsidRPr="00D53A00">
        <w:rPr>
          <w:rFonts w:ascii="Times New Roman" w:hAnsi="Times New Roman" w:cs="Times New Roman"/>
          <w:sz w:val="32"/>
          <w:szCs w:val="32"/>
          <w:rtl/>
        </w:rPr>
        <w:t xml:space="preserve"> تعريفات من ذات القانون على تعريف البيع بانة</w:t>
      </w:r>
      <w:r>
        <w:rPr>
          <w:rFonts w:ascii="Times New Roman" w:hAnsi="Times New Roman" w:cs="Times New Roman" w:hint="cs"/>
          <w:sz w:val="32"/>
          <w:szCs w:val="32"/>
          <w:rtl/>
        </w:rPr>
        <w:t xml:space="preserve"> </w:t>
      </w:r>
      <w:r>
        <w:rPr>
          <w:rFonts w:ascii="Times New Roman" w:hAnsi="Times New Roman" w:cs="Times New Roman"/>
          <w:sz w:val="32"/>
          <w:szCs w:val="32"/>
          <w:rtl/>
        </w:rPr>
        <w:t>"</w:t>
      </w:r>
      <w:r w:rsidR="00D53A00" w:rsidRPr="00D53A00">
        <w:rPr>
          <w:rFonts w:ascii="Times New Roman" w:hAnsi="Times New Roman" w:cs="Times New Roman"/>
          <w:sz w:val="32"/>
          <w:szCs w:val="32"/>
          <w:rtl/>
        </w:rPr>
        <w:t>البيع: انتقال ملكية السلعة أو أداء الخدمة من البائ</w:t>
      </w:r>
      <w:r>
        <w:rPr>
          <w:rFonts w:ascii="Times New Roman" w:hAnsi="Times New Roman" w:cs="Times New Roman"/>
          <w:sz w:val="32"/>
          <w:szCs w:val="32"/>
          <w:rtl/>
        </w:rPr>
        <w:t>ع ولو كان مستوردا ً إلى المشتري</w:t>
      </w:r>
      <w:r>
        <w:rPr>
          <w:rFonts w:ascii="Times New Roman" w:hAnsi="Times New Roman" w:cs="Times New Roman" w:hint="cs"/>
          <w:sz w:val="32"/>
          <w:szCs w:val="32"/>
          <w:rtl/>
        </w:rPr>
        <w:t>"</w:t>
      </w:r>
    </w:p>
    <w:p w:rsidR="00D53A00" w:rsidRPr="00D53A00" w:rsidRDefault="00D53A00" w:rsidP="004A4289">
      <w:pPr>
        <w:tabs>
          <w:tab w:val="left" w:pos="225"/>
          <w:tab w:val="center" w:pos="4320"/>
        </w:tabs>
        <w:spacing w:line="228" w:lineRule="auto"/>
        <w:jc w:val="lowKashida"/>
        <w:rPr>
          <w:rFonts w:ascii="Times New Roman" w:hAnsi="Times New Roman" w:cs="Times New Roman"/>
          <w:sz w:val="32"/>
          <w:szCs w:val="32"/>
          <w:rtl/>
        </w:rPr>
      </w:pPr>
      <w:r w:rsidRPr="00D53A00">
        <w:rPr>
          <w:rFonts w:ascii="Times New Roman" w:hAnsi="Times New Roman" w:cs="Times New Roman"/>
          <w:sz w:val="32"/>
          <w:szCs w:val="32"/>
          <w:rtl/>
        </w:rPr>
        <w:t>كما عرفت المادة سالف الذكر ثلاث صور وطرق لأثبات البيع حيث نصت على</w:t>
      </w:r>
      <w:r w:rsidR="0045769D">
        <w:rPr>
          <w:rFonts w:ascii="Times New Roman" w:hAnsi="Times New Roman" w:cs="Times New Roman" w:hint="cs"/>
          <w:sz w:val="32"/>
          <w:szCs w:val="32"/>
          <w:rtl/>
        </w:rPr>
        <w:t xml:space="preserve"> </w:t>
      </w:r>
      <w:r w:rsidRPr="00D53A00">
        <w:rPr>
          <w:rFonts w:ascii="Times New Roman" w:hAnsi="Times New Roman" w:cs="Times New Roman"/>
          <w:sz w:val="32"/>
          <w:szCs w:val="32"/>
          <w:rtl/>
        </w:rPr>
        <w:t>:</w:t>
      </w:r>
      <w:r w:rsidR="004A4289">
        <w:rPr>
          <w:rFonts w:ascii="Times New Roman" w:hAnsi="Times New Roman" w:cs="Times New Roman" w:hint="cs"/>
          <w:sz w:val="32"/>
          <w:szCs w:val="32"/>
          <w:rtl/>
        </w:rPr>
        <w:t xml:space="preserve"> </w:t>
      </w:r>
      <w:r w:rsidRPr="00D53A00">
        <w:rPr>
          <w:rFonts w:ascii="Times New Roman" w:hAnsi="Times New Roman" w:cs="Times New Roman"/>
          <w:sz w:val="32"/>
          <w:szCs w:val="32"/>
          <w:rtl/>
        </w:rPr>
        <w:t>ويعد بيعا في حكم هذا القانون ما يلي أيها أسبق</w:t>
      </w:r>
      <w:r w:rsidR="0045769D">
        <w:rPr>
          <w:rFonts w:ascii="Times New Roman" w:hAnsi="Times New Roman" w:cs="Times New Roman" w:hint="cs"/>
          <w:sz w:val="32"/>
          <w:szCs w:val="32"/>
          <w:rtl/>
        </w:rPr>
        <w:t xml:space="preserve"> </w:t>
      </w:r>
      <w:r w:rsidRPr="00D53A00">
        <w:rPr>
          <w:rFonts w:ascii="Times New Roman" w:hAnsi="Times New Roman" w:cs="Times New Roman"/>
          <w:sz w:val="32"/>
          <w:szCs w:val="32"/>
          <w:rtl/>
        </w:rPr>
        <w:t>:</w:t>
      </w:r>
      <w:r w:rsidR="004A4289">
        <w:rPr>
          <w:rFonts w:ascii="Times New Roman" w:hAnsi="Times New Roman" w:cs="Times New Roman" w:hint="cs"/>
          <w:sz w:val="32"/>
          <w:szCs w:val="32"/>
          <w:rtl/>
        </w:rPr>
        <w:t xml:space="preserve"> </w:t>
      </w:r>
      <w:r w:rsidRPr="00D53A00">
        <w:rPr>
          <w:rFonts w:ascii="Times New Roman" w:hAnsi="Times New Roman" w:cs="Times New Roman"/>
          <w:sz w:val="32"/>
          <w:szCs w:val="32"/>
          <w:rtl/>
        </w:rPr>
        <w:t>1- إصدار الفاتورة.</w:t>
      </w:r>
      <w:r w:rsidR="004A4289">
        <w:rPr>
          <w:rFonts w:ascii="Times New Roman" w:hAnsi="Times New Roman" w:cs="Times New Roman" w:hint="cs"/>
          <w:sz w:val="32"/>
          <w:szCs w:val="32"/>
          <w:rtl/>
        </w:rPr>
        <w:t xml:space="preserve"> </w:t>
      </w:r>
      <w:r w:rsidRPr="00D53A00">
        <w:rPr>
          <w:rFonts w:ascii="Times New Roman" w:hAnsi="Times New Roman" w:cs="Times New Roman"/>
          <w:sz w:val="32"/>
          <w:szCs w:val="32"/>
          <w:rtl/>
        </w:rPr>
        <w:t>2- تسليم السلعة أو تأدية الخدمة.</w:t>
      </w:r>
      <w:r w:rsidR="004A4289">
        <w:rPr>
          <w:rFonts w:ascii="Times New Roman" w:hAnsi="Times New Roman" w:cs="Times New Roman" w:hint="cs"/>
          <w:sz w:val="32"/>
          <w:szCs w:val="32"/>
          <w:rtl/>
        </w:rPr>
        <w:t xml:space="preserve"> </w:t>
      </w:r>
      <w:r w:rsidRPr="00D53A00">
        <w:rPr>
          <w:rFonts w:ascii="Times New Roman" w:hAnsi="Times New Roman" w:cs="Times New Roman"/>
          <w:sz w:val="32"/>
          <w:szCs w:val="32"/>
          <w:rtl/>
        </w:rPr>
        <w:t>3- أداء ثمن السلعة أو مقابل الخدمة سواء كان كله أو بعضه، أو بالأجل أو غير ذلك من أشكال أداء الثمن وفقا لشروط الدفع المختلفة</w:t>
      </w:r>
      <w:r w:rsidR="0045769D">
        <w:rPr>
          <w:rFonts w:ascii="Times New Roman" w:hAnsi="Times New Roman" w:cs="Times New Roman" w:hint="cs"/>
          <w:sz w:val="32"/>
          <w:szCs w:val="32"/>
          <w:rtl/>
        </w:rPr>
        <w:t xml:space="preserve"> .</w:t>
      </w:r>
    </w:p>
    <w:p w:rsidR="00D53A00" w:rsidRPr="00D53A00" w:rsidRDefault="0045769D" w:rsidP="004A4289">
      <w:pPr>
        <w:tabs>
          <w:tab w:val="left" w:pos="225"/>
          <w:tab w:val="center" w:pos="4320"/>
        </w:tabs>
        <w:spacing w:line="228" w:lineRule="auto"/>
        <w:jc w:val="lowKashida"/>
        <w:rPr>
          <w:rFonts w:ascii="Times New Roman" w:hAnsi="Times New Roman" w:cs="Times New Roman"/>
          <w:sz w:val="32"/>
          <w:szCs w:val="32"/>
          <w:rtl/>
        </w:rPr>
      </w:pPr>
      <w:r>
        <w:rPr>
          <w:rFonts w:ascii="Times New Roman" w:hAnsi="Times New Roman" w:cs="Times New Roman" w:hint="cs"/>
          <w:sz w:val="32"/>
          <w:szCs w:val="32"/>
          <w:rtl/>
        </w:rPr>
        <w:t xml:space="preserve">وكانت </w:t>
      </w:r>
      <w:r w:rsidR="00D53A00" w:rsidRPr="00D53A00">
        <w:rPr>
          <w:rFonts w:ascii="Times New Roman" w:hAnsi="Times New Roman" w:cs="Times New Roman"/>
          <w:sz w:val="32"/>
          <w:szCs w:val="32"/>
          <w:rtl/>
        </w:rPr>
        <w:t xml:space="preserve">هذه </w:t>
      </w:r>
      <w:r>
        <w:rPr>
          <w:rFonts w:ascii="Times New Roman" w:hAnsi="Times New Roman" w:cs="Times New Roman" w:hint="cs"/>
          <w:sz w:val="32"/>
          <w:szCs w:val="32"/>
          <w:rtl/>
        </w:rPr>
        <w:t>النصوص لتنظيم</w:t>
      </w:r>
      <w:r w:rsidR="00D53A00" w:rsidRPr="00D53A00">
        <w:rPr>
          <w:rFonts w:ascii="Times New Roman" w:hAnsi="Times New Roman" w:cs="Times New Roman"/>
          <w:sz w:val="32"/>
          <w:szCs w:val="32"/>
          <w:rtl/>
        </w:rPr>
        <w:t xml:space="preserve"> </w:t>
      </w:r>
      <w:r>
        <w:rPr>
          <w:rFonts w:ascii="Times New Roman" w:hAnsi="Times New Roman" w:cs="Times New Roman" w:hint="cs"/>
          <w:sz w:val="32"/>
          <w:szCs w:val="32"/>
          <w:rtl/>
        </w:rPr>
        <w:t>طرق ربط وتحصيل الضريبة و</w:t>
      </w:r>
      <w:r w:rsidR="00D53A00" w:rsidRPr="00D53A00">
        <w:rPr>
          <w:rFonts w:ascii="Times New Roman" w:hAnsi="Times New Roman" w:cs="Times New Roman"/>
          <w:sz w:val="32"/>
          <w:szCs w:val="32"/>
          <w:rtl/>
        </w:rPr>
        <w:t>هي طرق خاصة وردت بنصوص خاصة ضمن قانون خاص وبالتالي فأنها تقيد النصوص والقواعد العامة في أثبات واقعة البيع كواقعة مادية، وحيث أن أوراق الدعوى جاءت خلوا من أي هذه الصور وبالتالي عدم ثبوت واقعة بيع السلع المسند</w:t>
      </w:r>
      <w:r w:rsidR="00D53A00">
        <w:rPr>
          <w:rFonts w:ascii="Times New Roman" w:hAnsi="Times New Roman" w:cs="Times New Roman" w:hint="cs"/>
          <w:sz w:val="32"/>
          <w:szCs w:val="32"/>
          <w:rtl/>
          <w:lang w:bidi="ar-EG"/>
        </w:rPr>
        <w:t>ة</w:t>
      </w:r>
      <w:r w:rsidR="00D53A00">
        <w:rPr>
          <w:rFonts w:ascii="Times New Roman" w:hAnsi="Times New Roman" w:cs="Times New Roman"/>
          <w:sz w:val="32"/>
          <w:szCs w:val="32"/>
          <w:rtl/>
        </w:rPr>
        <w:t xml:space="preserve"> الى المتهم</w:t>
      </w:r>
      <w:r w:rsidR="00D53A00" w:rsidRPr="00D53A00">
        <w:rPr>
          <w:rFonts w:ascii="Times New Roman" w:hAnsi="Times New Roman" w:cs="Times New Roman"/>
          <w:sz w:val="32"/>
          <w:szCs w:val="32"/>
          <w:rtl/>
        </w:rPr>
        <w:t xml:space="preserve"> مما لا تتحقق معه واقعة فرض واستحقاق الضريبة والتي تفرض كما هو مبين بنص المادة (5) على تحقق واقعة </w:t>
      </w:r>
      <w:r w:rsidR="00D53A00" w:rsidRPr="00D53A00">
        <w:rPr>
          <w:rFonts w:ascii="Times New Roman" w:hAnsi="Times New Roman" w:cs="Times New Roman"/>
          <w:sz w:val="32"/>
          <w:szCs w:val="32"/>
          <w:rtl/>
        </w:rPr>
        <w:lastRenderedPageBreak/>
        <w:t>البيع والتي باتت غير محققة</w:t>
      </w:r>
      <w:r>
        <w:rPr>
          <w:rFonts w:ascii="Times New Roman" w:hAnsi="Times New Roman" w:cs="Times New Roman" w:hint="cs"/>
          <w:sz w:val="32"/>
          <w:szCs w:val="32"/>
          <w:rtl/>
        </w:rPr>
        <w:t xml:space="preserve"> </w:t>
      </w:r>
      <w:r w:rsidR="00D53A00" w:rsidRPr="00D53A00">
        <w:rPr>
          <w:rFonts w:ascii="Times New Roman" w:hAnsi="Times New Roman" w:cs="Times New Roman"/>
          <w:sz w:val="32"/>
          <w:szCs w:val="32"/>
          <w:rtl/>
        </w:rPr>
        <w:t xml:space="preserve">مما يقطع مخالفة مصلحة الضرائب </w:t>
      </w:r>
      <w:r>
        <w:rPr>
          <w:rFonts w:ascii="Times New Roman" w:hAnsi="Times New Roman" w:cs="Times New Roman" w:hint="cs"/>
          <w:sz w:val="32"/>
          <w:szCs w:val="32"/>
          <w:rtl/>
        </w:rPr>
        <w:t>للقانون</w:t>
      </w:r>
      <w:r w:rsidR="00D53A00" w:rsidRPr="00D53A00">
        <w:rPr>
          <w:rFonts w:ascii="Times New Roman" w:hAnsi="Times New Roman" w:cs="Times New Roman"/>
          <w:sz w:val="32"/>
          <w:szCs w:val="32"/>
          <w:rtl/>
        </w:rPr>
        <w:t xml:space="preserve"> رقم 67 لسنة 2016 الخاص بفرض ضريبة القيمة المضافة لعدم تحقق الواقعة المنشأة لفرض واستحقاق الضريبة محل الاتهام</w:t>
      </w:r>
      <w:r>
        <w:rPr>
          <w:rFonts w:ascii="Times New Roman" w:hAnsi="Times New Roman" w:cs="Times New Roman" w:hint="cs"/>
          <w:sz w:val="32"/>
          <w:szCs w:val="32"/>
          <w:rtl/>
        </w:rPr>
        <w:t xml:space="preserve"> </w:t>
      </w:r>
      <w:r w:rsidR="00D53A00" w:rsidRPr="00D53A00">
        <w:rPr>
          <w:rFonts w:ascii="Times New Roman" w:hAnsi="Times New Roman" w:cs="Times New Roman"/>
          <w:sz w:val="32"/>
          <w:szCs w:val="32"/>
          <w:rtl/>
        </w:rPr>
        <w:t>.</w:t>
      </w:r>
    </w:p>
    <w:p w:rsidR="00D53A00" w:rsidRPr="00D53A00" w:rsidRDefault="00336719" w:rsidP="004A4289">
      <w:pPr>
        <w:tabs>
          <w:tab w:val="left" w:pos="225"/>
          <w:tab w:val="center" w:pos="4320"/>
        </w:tabs>
        <w:spacing w:line="228" w:lineRule="auto"/>
        <w:jc w:val="lowKashida"/>
        <w:rPr>
          <w:rFonts w:ascii="Times New Roman" w:hAnsi="Times New Roman" w:cs="Times New Roman"/>
          <w:sz w:val="32"/>
          <w:szCs w:val="32"/>
          <w:rtl/>
        </w:rPr>
      </w:pPr>
      <w:r>
        <w:rPr>
          <w:rFonts w:ascii="Times New Roman" w:hAnsi="Times New Roman" w:cs="Times New Roman" w:hint="cs"/>
          <w:sz w:val="32"/>
          <w:szCs w:val="32"/>
          <w:rtl/>
        </w:rPr>
        <w:t>أضف الى ذلك تعمد مصلحة الضرائب على القيمة المضافة</w:t>
      </w:r>
      <w:r w:rsidR="00D53A00" w:rsidRPr="00D53A00">
        <w:rPr>
          <w:rFonts w:ascii="Times New Roman" w:hAnsi="Times New Roman" w:cs="Times New Roman"/>
          <w:sz w:val="32"/>
          <w:szCs w:val="32"/>
          <w:rtl/>
        </w:rPr>
        <w:t xml:space="preserve"> تعطيل كامل </w:t>
      </w:r>
      <w:r>
        <w:rPr>
          <w:rFonts w:ascii="Times New Roman" w:hAnsi="Times New Roman" w:cs="Times New Roman" w:hint="cs"/>
          <w:sz w:val="32"/>
          <w:szCs w:val="32"/>
          <w:rtl/>
        </w:rPr>
        <w:t>ل</w:t>
      </w:r>
      <w:r w:rsidR="00D53A00" w:rsidRPr="00D53A00">
        <w:rPr>
          <w:rFonts w:ascii="Times New Roman" w:hAnsi="Times New Roman" w:cs="Times New Roman"/>
          <w:sz w:val="32"/>
          <w:szCs w:val="32"/>
          <w:rtl/>
        </w:rPr>
        <w:t>أبواب ونصوص واحكام قانون الإجراءات الضريبة رقم 206 لسنة 2020 الخاص بالإجراءات الضريبة الموحدة</w:t>
      </w:r>
      <w:r w:rsidR="009C4257">
        <w:rPr>
          <w:rFonts w:ascii="Times New Roman" w:hAnsi="Times New Roman" w:cs="Times New Roman" w:hint="cs"/>
          <w:sz w:val="32"/>
          <w:szCs w:val="32"/>
          <w:rtl/>
        </w:rPr>
        <w:t xml:space="preserve"> بشأن فحص وربط الضريبة والإخطار بها على النماذج المحددة بنص القانون على النحو التالى :</w:t>
      </w:r>
    </w:p>
    <w:p w:rsidR="00D53A00" w:rsidRPr="00D53A00" w:rsidRDefault="00D53A00" w:rsidP="004A4289">
      <w:pPr>
        <w:tabs>
          <w:tab w:val="left" w:pos="225"/>
          <w:tab w:val="center" w:pos="4320"/>
        </w:tabs>
        <w:spacing w:line="228" w:lineRule="auto"/>
        <w:jc w:val="lowKashida"/>
        <w:rPr>
          <w:rFonts w:ascii="Times New Roman" w:hAnsi="Times New Roman" w:cs="Times New Roman"/>
          <w:sz w:val="32"/>
          <w:szCs w:val="32"/>
          <w:rtl/>
        </w:rPr>
      </w:pPr>
      <w:r w:rsidRPr="00D53A00">
        <w:rPr>
          <w:rFonts w:ascii="Times New Roman" w:hAnsi="Times New Roman" w:cs="Times New Roman"/>
          <w:sz w:val="32"/>
          <w:szCs w:val="32"/>
          <w:rtl/>
        </w:rPr>
        <w:t xml:space="preserve">1- </w:t>
      </w:r>
      <w:r w:rsidR="009C4257">
        <w:rPr>
          <w:rFonts w:ascii="Times New Roman" w:hAnsi="Times New Roman" w:cs="Times New Roman" w:hint="cs"/>
          <w:sz w:val="32"/>
          <w:szCs w:val="32"/>
          <w:rtl/>
        </w:rPr>
        <w:t xml:space="preserve">خلو الأوراق من </w:t>
      </w:r>
      <w:r w:rsidRPr="00D53A00">
        <w:rPr>
          <w:rFonts w:ascii="Times New Roman" w:hAnsi="Times New Roman" w:cs="Times New Roman"/>
          <w:sz w:val="32"/>
          <w:szCs w:val="32"/>
          <w:rtl/>
        </w:rPr>
        <w:t>سند المديونية الصحيح القاطع المعتبر قانونا والمتمثل في نموذج ربط الضريبة وقيمتها نموذج (3 سداد) المعرف بالمادة (1) و(45) من قانون الإجراءات الضريبة</w:t>
      </w:r>
      <w:r w:rsidR="009C4257">
        <w:rPr>
          <w:rFonts w:ascii="Times New Roman" w:hAnsi="Times New Roman" w:cs="Times New Roman" w:hint="cs"/>
          <w:sz w:val="32"/>
          <w:szCs w:val="32"/>
          <w:rtl/>
        </w:rPr>
        <w:t xml:space="preserve"> </w:t>
      </w:r>
      <w:r w:rsidRPr="00D53A00">
        <w:rPr>
          <w:rFonts w:ascii="Times New Roman" w:hAnsi="Times New Roman" w:cs="Times New Roman"/>
          <w:sz w:val="32"/>
          <w:szCs w:val="32"/>
          <w:rtl/>
        </w:rPr>
        <w:t>، والمادة (52) من لائحته التنفيذية</w:t>
      </w:r>
      <w:r w:rsidR="009C4257">
        <w:rPr>
          <w:rFonts w:ascii="Times New Roman" w:hAnsi="Times New Roman" w:cs="Times New Roman" w:hint="cs"/>
          <w:sz w:val="32"/>
          <w:szCs w:val="32"/>
          <w:rtl/>
        </w:rPr>
        <w:t xml:space="preserve"> </w:t>
      </w:r>
      <w:r w:rsidRPr="00D53A00">
        <w:rPr>
          <w:rFonts w:ascii="Times New Roman" w:hAnsi="Times New Roman" w:cs="Times New Roman"/>
          <w:sz w:val="32"/>
          <w:szCs w:val="32"/>
          <w:rtl/>
        </w:rPr>
        <w:t>.</w:t>
      </w:r>
    </w:p>
    <w:p w:rsidR="00D53A00" w:rsidRPr="00D53A00" w:rsidRDefault="00D53A00" w:rsidP="004A4289">
      <w:pPr>
        <w:tabs>
          <w:tab w:val="left" w:pos="225"/>
          <w:tab w:val="center" w:pos="4320"/>
        </w:tabs>
        <w:spacing w:line="228" w:lineRule="auto"/>
        <w:jc w:val="lowKashida"/>
        <w:rPr>
          <w:rFonts w:ascii="Times New Roman" w:hAnsi="Times New Roman" w:cs="Times New Roman"/>
          <w:sz w:val="32"/>
          <w:szCs w:val="32"/>
          <w:rtl/>
        </w:rPr>
      </w:pPr>
      <w:r w:rsidRPr="00D53A00">
        <w:rPr>
          <w:rFonts w:ascii="Times New Roman" w:hAnsi="Times New Roman" w:cs="Times New Roman"/>
          <w:sz w:val="32"/>
          <w:szCs w:val="32"/>
          <w:rtl/>
        </w:rPr>
        <w:t xml:space="preserve">2- </w:t>
      </w:r>
      <w:r w:rsidR="009C4257">
        <w:rPr>
          <w:rFonts w:ascii="Times New Roman" w:hAnsi="Times New Roman" w:cs="Times New Roman" w:hint="cs"/>
          <w:sz w:val="32"/>
          <w:szCs w:val="32"/>
          <w:rtl/>
        </w:rPr>
        <w:t xml:space="preserve">خلو الأوراق من </w:t>
      </w:r>
      <w:r w:rsidRPr="00D53A00">
        <w:rPr>
          <w:rFonts w:ascii="Times New Roman" w:hAnsi="Times New Roman" w:cs="Times New Roman"/>
          <w:sz w:val="32"/>
          <w:szCs w:val="32"/>
          <w:rtl/>
        </w:rPr>
        <w:t>سند استحقاق الضريبة بصفة نهائية، لانعدام دليل توافر إحدى حالات وجوب الاداء الواردة على سبيل الحصر بالمواد (31) (56) (59) من ق ضريبة القيمة المضافة والمادة (41) من لائحته التنفيذية والمادة (45) من ق الإجراءات الضريبية والمادة (52) من لائحته التنفيذية.</w:t>
      </w:r>
    </w:p>
    <w:p w:rsidR="00D53A00" w:rsidRPr="00D53A00" w:rsidRDefault="00D53A00" w:rsidP="004A4289">
      <w:pPr>
        <w:tabs>
          <w:tab w:val="left" w:pos="225"/>
          <w:tab w:val="center" w:pos="4320"/>
        </w:tabs>
        <w:spacing w:line="228" w:lineRule="auto"/>
        <w:jc w:val="lowKashida"/>
        <w:rPr>
          <w:rFonts w:ascii="Times New Roman" w:hAnsi="Times New Roman" w:cs="Times New Roman"/>
          <w:sz w:val="32"/>
          <w:szCs w:val="32"/>
          <w:rtl/>
        </w:rPr>
      </w:pPr>
      <w:r w:rsidRPr="00D53A00">
        <w:rPr>
          <w:rFonts w:ascii="Times New Roman" w:hAnsi="Times New Roman" w:cs="Times New Roman"/>
          <w:sz w:val="32"/>
          <w:szCs w:val="32"/>
          <w:rtl/>
        </w:rPr>
        <w:t>3-</w:t>
      </w:r>
      <w:r w:rsidR="009C4257">
        <w:rPr>
          <w:rFonts w:ascii="Times New Roman" w:hAnsi="Times New Roman" w:cs="Times New Roman" w:hint="cs"/>
          <w:sz w:val="32"/>
          <w:szCs w:val="32"/>
          <w:rtl/>
        </w:rPr>
        <w:t xml:space="preserve"> خلو الأواق من</w:t>
      </w:r>
      <w:r w:rsidRPr="00D53A00">
        <w:rPr>
          <w:rFonts w:ascii="Times New Roman" w:hAnsi="Times New Roman" w:cs="Times New Roman"/>
          <w:sz w:val="32"/>
          <w:szCs w:val="32"/>
          <w:rtl/>
        </w:rPr>
        <w:t xml:space="preserve"> سند علم المتهم بالدين من خلال أخطاره بالسند عملا بالمواد (3 بند ج) (43) (45) من القانون رقم 206 لسنة 2020 والمواد (50، 52) من لائحته التنفيذية.</w:t>
      </w:r>
    </w:p>
    <w:p w:rsidR="00D53A00" w:rsidRPr="00D53A00" w:rsidRDefault="00D53A00" w:rsidP="004A4289">
      <w:pPr>
        <w:tabs>
          <w:tab w:val="left" w:pos="225"/>
          <w:tab w:val="center" w:pos="4320"/>
        </w:tabs>
        <w:spacing w:line="228" w:lineRule="auto"/>
        <w:jc w:val="lowKashida"/>
        <w:rPr>
          <w:rFonts w:ascii="Times New Roman" w:hAnsi="Times New Roman" w:cs="Times New Roman"/>
          <w:sz w:val="32"/>
          <w:szCs w:val="32"/>
          <w:rtl/>
        </w:rPr>
      </w:pPr>
      <w:r w:rsidRPr="00D53A00">
        <w:rPr>
          <w:rFonts w:ascii="Times New Roman" w:hAnsi="Times New Roman" w:cs="Times New Roman"/>
          <w:sz w:val="32"/>
          <w:szCs w:val="32"/>
          <w:rtl/>
        </w:rPr>
        <w:t xml:space="preserve">4- </w:t>
      </w:r>
      <w:r w:rsidR="009C4257">
        <w:rPr>
          <w:rFonts w:ascii="Times New Roman" w:hAnsi="Times New Roman" w:cs="Times New Roman" w:hint="cs"/>
          <w:sz w:val="32"/>
          <w:szCs w:val="32"/>
          <w:rtl/>
        </w:rPr>
        <w:t xml:space="preserve">خلو الأوراق من </w:t>
      </w:r>
      <w:r w:rsidRPr="00D53A00">
        <w:rPr>
          <w:rFonts w:ascii="Times New Roman" w:hAnsi="Times New Roman" w:cs="Times New Roman"/>
          <w:sz w:val="32"/>
          <w:szCs w:val="32"/>
          <w:rtl/>
        </w:rPr>
        <w:t>سند مطالبة المتهم بالدين باعتباره الشاهد على تحقق فعل الامتناع عن الأداء عملا بالمواد (45 حتى 49) من القانون رقم 206 لسنة 2020 والمواد من 52 حتى 55 من اللائحة التنفيذية.</w:t>
      </w:r>
    </w:p>
    <w:p w:rsidR="00D53A00" w:rsidRPr="00D53A00" w:rsidRDefault="00D53A00" w:rsidP="004A4289">
      <w:pPr>
        <w:tabs>
          <w:tab w:val="left" w:pos="225"/>
          <w:tab w:val="center" w:pos="4320"/>
        </w:tabs>
        <w:spacing w:line="228" w:lineRule="auto"/>
        <w:jc w:val="lowKashida"/>
        <w:rPr>
          <w:rFonts w:ascii="Times New Roman" w:hAnsi="Times New Roman" w:cs="Times New Roman"/>
          <w:sz w:val="32"/>
          <w:szCs w:val="32"/>
          <w:rtl/>
        </w:rPr>
      </w:pPr>
      <w:r w:rsidRPr="00D53A00">
        <w:rPr>
          <w:rFonts w:ascii="Times New Roman" w:hAnsi="Times New Roman" w:cs="Times New Roman"/>
          <w:sz w:val="32"/>
          <w:szCs w:val="32"/>
          <w:rtl/>
        </w:rPr>
        <w:t>بالبناء على ما تقدم وحيث أن قانون الإجراءات الضريبية رقم 206 لسنة 2020 قد عرف الضريبة بأنها أي فريضة مالية أيا كان نوعها تقوم مصلحة الضرائب المصرية بربطها وتحصيلها</w:t>
      </w:r>
      <w:r w:rsidR="009C4257">
        <w:rPr>
          <w:rFonts w:ascii="Times New Roman" w:hAnsi="Times New Roman" w:cs="Times New Roman" w:hint="cs"/>
          <w:sz w:val="32"/>
          <w:szCs w:val="32"/>
          <w:rtl/>
        </w:rPr>
        <w:t xml:space="preserve"> وإن خلت الأوراق من كل هذا ليؤكد عدم إتباع المصلحة الإجراءات القانونية المنصوص عليها قانونا </w:t>
      </w:r>
      <w:r w:rsidRPr="00D53A00">
        <w:rPr>
          <w:rFonts w:ascii="Times New Roman" w:hAnsi="Times New Roman" w:cs="Times New Roman"/>
          <w:sz w:val="32"/>
          <w:szCs w:val="32"/>
          <w:rtl/>
        </w:rPr>
        <w:t>.</w:t>
      </w:r>
    </w:p>
    <w:p w:rsidR="00D53A00" w:rsidRPr="009C4257" w:rsidRDefault="009C4257" w:rsidP="004A4289">
      <w:pPr>
        <w:tabs>
          <w:tab w:val="left" w:pos="225"/>
          <w:tab w:val="center" w:pos="4320"/>
        </w:tabs>
        <w:spacing w:line="228" w:lineRule="auto"/>
        <w:jc w:val="lowKashida"/>
        <w:rPr>
          <w:rFonts w:ascii="Times New Roman" w:hAnsi="Times New Roman" w:cs="Times New Roman"/>
          <w:b/>
          <w:bCs/>
          <w:sz w:val="32"/>
          <w:szCs w:val="32"/>
          <w:u w:val="single"/>
          <w:rtl/>
        </w:rPr>
      </w:pPr>
      <w:r w:rsidRPr="009C4257">
        <w:rPr>
          <w:rFonts w:ascii="Times New Roman" w:hAnsi="Times New Roman" w:cs="Times New Roman" w:hint="cs"/>
          <w:b/>
          <w:bCs/>
          <w:sz w:val="32"/>
          <w:szCs w:val="32"/>
          <w:u w:val="single"/>
          <w:rtl/>
        </w:rPr>
        <w:t xml:space="preserve">سادسا : </w:t>
      </w:r>
      <w:r w:rsidR="00D53A00" w:rsidRPr="009C4257">
        <w:rPr>
          <w:rFonts w:ascii="Times New Roman" w:hAnsi="Times New Roman" w:cs="Times New Roman"/>
          <w:b/>
          <w:bCs/>
          <w:sz w:val="32"/>
          <w:szCs w:val="32"/>
          <w:u w:val="single"/>
          <w:rtl/>
        </w:rPr>
        <w:t xml:space="preserve">بطلان محاضر </w:t>
      </w:r>
      <w:r w:rsidRPr="009C4257">
        <w:rPr>
          <w:rFonts w:ascii="Times New Roman" w:hAnsi="Times New Roman" w:cs="Times New Roman" w:hint="cs"/>
          <w:b/>
          <w:bCs/>
          <w:sz w:val="32"/>
          <w:szCs w:val="32"/>
          <w:u w:val="single"/>
          <w:rtl/>
        </w:rPr>
        <w:t>المراجعة المرفقة بأوراق الدعوى لخلوها من أسم</w:t>
      </w:r>
      <w:r>
        <w:rPr>
          <w:rFonts w:ascii="Times New Roman" w:hAnsi="Times New Roman" w:cs="Times New Roman" w:hint="cs"/>
          <w:b/>
          <w:bCs/>
          <w:sz w:val="32"/>
          <w:szCs w:val="32"/>
          <w:u w:val="single"/>
          <w:rtl/>
        </w:rPr>
        <w:t xml:space="preserve"> المأمور</w:t>
      </w:r>
      <w:r w:rsidRPr="009C4257">
        <w:rPr>
          <w:rFonts w:ascii="Times New Roman" w:hAnsi="Times New Roman" w:cs="Times New Roman" w:hint="cs"/>
          <w:b/>
          <w:bCs/>
          <w:sz w:val="32"/>
          <w:szCs w:val="32"/>
          <w:u w:val="single"/>
          <w:rtl/>
        </w:rPr>
        <w:t xml:space="preserve"> القائم بها :</w:t>
      </w:r>
      <w:r w:rsidR="00D53A00" w:rsidRPr="009C4257">
        <w:rPr>
          <w:rFonts w:ascii="Times New Roman" w:hAnsi="Times New Roman" w:cs="Times New Roman"/>
          <w:b/>
          <w:bCs/>
          <w:sz w:val="32"/>
          <w:szCs w:val="32"/>
          <w:u w:val="single"/>
          <w:rtl/>
        </w:rPr>
        <w:t xml:space="preserve"> </w:t>
      </w:r>
    </w:p>
    <w:p w:rsidR="006E3305" w:rsidRPr="00C76E50" w:rsidRDefault="009C4257" w:rsidP="004A4289">
      <w:pPr>
        <w:tabs>
          <w:tab w:val="left" w:pos="225"/>
          <w:tab w:val="center" w:pos="4320"/>
        </w:tabs>
        <w:spacing w:line="228" w:lineRule="auto"/>
        <w:jc w:val="lowKashida"/>
        <w:rPr>
          <w:rFonts w:ascii="Times New Roman" w:hAnsi="Times New Roman" w:cs="Times New Roman"/>
          <w:sz w:val="32"/>
          <w:szCs w:val="32"/>
          <w:rtl/>
        </w:rPr>
      </w:pPr>
      <w:r>
        <w:rPr>
          <w:rFonts w:ascii="Times New Roman" w:hAnsi="Times New Roman" w:cs="Times New Roman"/>
          <w:sz w:val="32"/>
          <w:szCs w:val="32"/>
          <w:rtl/>
        </w:rPr>
        <w:t>بمطالعة مح</w:t>
      </w:r>
      <w:r w:rsidR="00D53A00" w:rsidRPr="00D53A00">
        <w:rPr>
          <w:rFonts w:ascii="Times New Roman" w:hAnsi="Times New Roman" w:cs="Times New Roman"/>
          <w:sz w:val="32"/>
          <w:szCs w:val="32"/>
          <w:rtl/>
        </w:rPr>
        <w:t xml:space="preserve">ضر </w:t>
      </w:r>
      <w:r>
        <w:rPr>
          <w:rFonts w:ascii="Times New Roman" w:hAnsi="Times New Roman" w:cs="Times New Roman" w:hint="cs"/>
          <w:sz w:val="32"/>
          <w:szCs w:val="32"/>
          <w:rtl/>
        </w:rPr>
        <w:t xml:space="preserve">المراجعة المؤرخ فى 13/9/2021 </w:t>
      </w:r>
      <w:r w:rsidR="0093675D">
        <w:rPr>
          <w:rFonts w:ascii="Times New Roman" w:hAnsi="Times New Roman" w:cs="Times New Roman" w:hint="cs"/>
          <w:sz w:val="32"/>
          <w:szCs w:val="32"/>
          <w:rtl/>
        </w:rPr>
        <w:t xml:space="preserve">ص 14 بأوراق الدعوى </w:t>
      </w:r>
      <w:r>
        <w:rPr>
          <w:rFonts w:ascii="Times New Roman" w:hAnsi="Times New Roman" w:cs="Times New Roman" w:hint="cs"/>
          <w:sz w:val="32"/>
          <w:szCs w:val="32"/>
          <w:rtl/>
        </w:rPr>
        <w:t xml:space="preserve">نجد أنه خلا من أسم القائم به فى حين كان هذا المحضر سند ما جاء على لسان شاهدى الإثبات الأمر الذى يؤكد بطلان كافة الإجراءات </w:t>
      </w:r>
      <w:r w:rsidR="0093675D">
        <w:rPr>
          <w:rFonts w:ascii="Times New Roman" w:hAnsi="Times New Roman" w:cs="Times New Roman" w:hint="cs"/>
          <w:sz w:val="32"/>
          <w:szCs w:val="32"/>
          <w:rtl/>
        </w:rPr>
        <w:t>التالية على هذا المحضر وعدم صحة ما ورد به لعدم معرفة محرره وسنده فيما جاء بذلك المحضر .</w:t>
      </w:r>
      <w:r w:rsidR="00D53A00" w:rsidRPr="00D53A00">
        <w:rPr>
          <w:rFonts w:ascii="Times New Roman" w:hAnsi="Times New Roman" w:cs="Times New Roman"/>
          <w:sz w:val="32"/>
          <w:szCs w:val="32"/>
          <w:rtl/>
        </w:rPr>
        <w:t xml:space="preserve"> </w:t>
      </w:r>
    </w:p>
    <w:p w:rsidR="00EC1E89" w:rsidRPr="00C76E50" w:rsidRDefault="00EC1E89" w:rsidP="004A4289">
      <w:pPr>
        <w:tabs>
          <w:tab w:val="left" w:pos="225"/>
          <w:tab w:val="center" w:pos="4320"/>
        </w:tabs>
        <w:spacing w:line="228" w:lineRule="auto"/>
        <w:jc w:val="both"/>
        <w:rPr>
          <w:rFonts w:ascii="Times New Roman" w:hAnsi="Times New Roman" w:cs="Times New Roman"/>
          <w:b/>
          <w:bCs/>
          <w:sz w:val="32"/>
          <w:szCs w:val="32"/>
          <w:rtl/>
          <w:lang w:bidi="ar-EG"/>
        </w:rPr>
      </w:pPr>
      <w:r w:rsidRPr="00C76E50">
        <w:rPr>
          <w:rFonts w:ascii="Times New Roman" w:hAnsi="Times New Roman" w:cs="Times New Roman"/>
          <w:b/>
          <w:bCs/>
          <w:sz w:val="32"/>
          <w:szCs w:val="32"/>
          <w:rtl/>
          <w:lang w:bidi="ar-EG"/>
        </w:rPr>
        <w:t>لكل ما سبق ولما تراه عدالة المحكمة الموقره أصلح وأنفع للمتهم</w:t>
      </w:r>
      <w:r w:rsidR="001B0325">
        <w:rPr>
          <w:rFonts w:ascii="Times New Roman" w:hAnsi="Times New Roman" w:cs="Times New Roman" w:hint="cs"/>
          <w:b/>
          <w:bCs/>
          <w:sz w:val="32"/>
          <w:szCs w:val="32"/>
          <w:rtl/>
          <w:lang w:bidi="ar-EG"/>
        </w:rPr>
        <w:t xml:space="preserve"> </w:t>
      </w:r>
      <w:r w:rsidRPr="00C76E50">
        <w:rPr>
          <w:rFonts w:ascii="Times New Roman" w:hAnsi="Times New Roman" w:cs="Times New Roman"/>
          <w:b/>
          <w:bCs/>
          <w:sz w:val="32"/>
          <w:szCs w:val="32"/>
          <w:rtl/>
          <w:lang w:bidi="ar-EG"/>
        </w:rPr>
        <w:t>.</w:t>
      </w:r>
    </w:p>
    <w:p w:rsidR="00EC1E89" w:rsidRPr="00C76E50" w:rsidRDefault="00EC1E89" w:rsidP="004A4289">
      <w:pPr>
        <w:tabs>
          <w:tab w:val="left" w:pos="225"/>
          <w:tab w:val="center" w:pos="4320"/>
        </w:tabs>
        <w:spacing w:line="228" w:lineRule="auto"/>
        <w:ind w:left="360"/>
        <w:jc w:val="center"/>
        <w:rPr>
          <w:rFonts w:ascii="Times New Roman" w:hAnsi="Times New Roman" w:cs="Times New Roman"/>
          <w:b/>
          <w:bCs/>
          <w:sz w:val="32"/>
          <w:szCs w:val="32"/>
          <w:rtl/>
        </w:rPr>
      </w:pPr>
      <w:r w:rsidRPr="00C76E50">
        <w:rPr>
          <w:rFonts w:ascii="Times New Roman" w:hAnsi="Times New Roman" w:cs="Times New Roman"/>
          <w:b/>
          <w:bCs/>
          <w:sz w:val="32"/>
          <w:szCs w:val="32"/>
          <w:rtl/>
        </w:rPr>
        <w:t xml:space="preserve">الطلبات  </w:t>
      </w:r>
    </w:p>
    <w:p w:rsidR="00EC1E89" w:rsidRPr="00C76E50" w:rsidRDefault="00EC1E89" w:rsidP="004A4289">
      <w:pPr>
        <w:tabs>
          <w:tab w:val="left" w:pos="225"/>
          <w:tab w:val="center" w:pos="4320"/>
        </w:tabs>
        <w:spacing w:line="228" w:lineRule="auto"/>
        <w:ind w:left="103"/>
        <w:jc w:val="both"/>
        <w:rPr>
          <w:rFonts w:ascii="Times New Roman" w:hAnsi="Times New Roman" w:cs="Times New Roman"/>
          <w:b/>
          <w:bCs/>
          <w:sz w:val="32"/>
          <w:szCs w:val="32"/>
          <w:rtl/>
        </w:rPr>
      </w:pPr>
      <w:r w:rsidRPr="00C76E50">
        <w:rPr>
          <w:rFonts w:ascii="Times New Roman" w:hAnsi="Times New Roman" w:cs="Times New Roman"/>
          <w:b/>
          <w:bCs/>
          <w:sz w:val="32"/>
          <w:szCs w:val="32"/>
          <w:rtl/>
        </w:rPr>
        <w:t xml:space="preserve">أصليا : نلتمس وبحق من عدلكم الموقر القضاء ببراءة المتهم مما </w:t>
      </w:r>
      <w:r w:rsidR="0093675D">
        <w:rPr>
          <w:rFonts w:ascii="Times New Roman" w:hAnsi="Times New Roman" w:cs="Times New Roman" w:hint="cs"/>
          <w:b/>
          <w:bCs/>
          <w:sz w:val="32"/>
          <w:szCs w:val="32"/>
          <w:rtl/>
        </w:rPr>
        <w:t>أسند</w:t>
      </w:r>
      <w:r w:rsidRPr="00C76E50">
        <w:rPr>
          <w:rFonts w:ascii="Times New Roman" w:hAnsi="Times New Roman" w:cs="Times New Roman"/>
          <w:b/>
          <w:bCs/>
          <w:sz w:val="32"/>
          <w:szCs w:val="32"/>
          <w:rtl/>
        </w:rPr>
        <w:t xml:space="preserve"> إليه</w:t>
      </w:r>
      <w:r w:rsidR="0093675D">
        <w:rPr>
          <w:rFonts w:ascii="Times New Roman" w:hAnsi="Times New Roman" w:cs="Times New Roman" w:hint="cs"/>
          <w:b/>
          <w:bCs/>
          <w:sz w:val="32"/>
          <w:szCs w:val="32"/>
          <w:rtl/>
        </w:rPr>
        <w:t xml:space="preserve"> </w:t>
      </w:r>
      <w:r w:rsidRPr="00C76E50">
        <w:rPr>
          <w:rFonts w:ascii="Times New Roman" w:hAnsi="Times New Roman" w:cs="Times New Roman"/>
          <w:b/>
          <w:bCs/>
          <w:sz w:val="32"/>
          <w:szCs w:val="32"/>
          <w:rtl/>
        </w:rPr>
        <w:t>من أتهام .</w:t>
      </w:r>
    </w:p>
    <w:p w:rsidR="00EC1E89" w:rsidRPr="00C76E50" w:rsidRDefault="00EC1E89" w:rsidP="004A4289">
      <w:pPr>
        <w:tabs>
          <w:tab w:val="left" w:pos="225"/>
          <w:tab w:val="center" w:pos="4320"/>
        </w:tabs>
        <w:spacing w:line="228" w:lineRule="auto"/>
        <w:jc w:val="both"/>
        <w:rPr>
          <w:rFonts w:ascii="Times New Roman" w:hAnsi="Times New Roman" w:cs="Times New Roman"/>
          <w:b/>
          <w:bCs/>
          <w:sz w:val="32"/>
          <w:szCs w:val="32"/>
          <w:rtl/>
        </w:rPr>
      </w:pPr>
      <w:r w:rsidRPr="00C76E50">
        <w:rPr>
          <w:rFonts w:ascii="Times New Roman" w:hAnsi="Times New Roman" w:cs="Times New Roman"/>
          <w:b/>
          <w:bCs/>
          <w:sz w:val="32"/>
          <w:szCs w:val="32"/>
          <w:rtl/>
        </w:rPr>
        <w:t xml:space="preserve">إحتياطيا : </w:t>
      </w:r>
      <w:r w:rsidR="003C4980" w:rsidRPr="00C76E50">
        <w:rPr>
          <w:rFonts w:ascii="Times New Roman" w:hAnsi="Times New Roman" w:cs="Times New Roman"/>
          <w:b/>
          <w:bCs/>
          <w:sz w:val="32"/>
          <w:szCs w:val="32"/>
          <w:rtl/>
        </w:rPr>
        <w:t xml:space="preserve">ندب خبير </w:t>
      </w:r>
      <w:r w:rsidR="0093675D">
        <w:rPr>
          <w:rFonts w:ascii="Times New Roman" w:hAnsi="Times New Roman" w:cs="Times New Roman" w:hint="cs"/>
          <w:b/>
          <w:bCs/>
          <w:sz w:val="32"/>
          <w:szCs w:val="32"/>
          <w:rtl/>
        </w:rPr>
        <w:t>ب</w:t>
      </w:r>
      <w:r w:rsidR="0093675D" w:rsidRPr="003A2EF1">
        <w:rPr>
          <w:rFonts w:ascii="Times New Roman" w:hAnsi="Times New Roman" w:cs="Times New Roman"/>
          <w:b/>
          <w:bCs/>
          <w:sz w:val="32"/>
          <w:szCs w:val="32"/>
          <w:rtl/>
        </w:rPr>
        <w:t>مكتب خبراء وزاره العدل حتى يتسنى للمتهم التصالح في ضوء النتيجه النهائيه التي سوف ينتهي اليها تقرير الخبير فى</w:t>
      </w:r>
      <w:r w:rsidR="0093675D" w:rsidRPr="003A2EF1">
        <w:rPr>
          <w:rFonts w:ascii="Times New Roman" w:hAnsi="Times New Roman" w:cs="Times New Roman" w:hint="cs"/>
          <w:b/>
          <w:bCs/>
          <w:sz w:val="32"/>
          <w:szCs w:val="32"/>
          <w:rtl/>
        </w:rPr>
        <w:t xml:space="preserve"> تقدير الضريبة المستحقة على المتهم فى</w:t>
      </w:r>
      <w:r w:rsidR="0093675D" w:rsidRPr="003A2EF1">
        <w:rPr>
          <w:rFonts w:ascii="Times New Roman" w:hAnsi="Times New Roman" w:cs="Times New Roman"/>
          <w:b/>
          <w:bCs/>
          <w:sz w:val="32"/>
          <w:szCs w:val="32"/>
          <w:rtl/>
        </w:rPr>
        <w:t xml:space="preserve"> حال</w:t>
      </w:r>
      <w:r w:rsidR="0093675D">
        <w:rPr>
          <w:rFonts w:ascii="Times New Roman" w:hAnsi="Times New Roman" w:cs="Times New Roman"/>
          <w:b/>
          <w:bCs/>
          <w:sz w:val="32"/>
          <w:szCs w:val="32"/>
          <w:rtl/>
        </w:rPr>
        <w:t xml:space="preserve"> عدم توافق دفاعنا و</w:t>
      </w:r>
      <w:r w:rsidR="0093675D" w:rsidRPr="003A2EF1">
        <w:rPr>
          <w:rFonts w:ascii="Times New Roman" w:hAnsi="Times New Roman" w:cs="Times New Roman"/>
          <w:b/>
          <w:bCs/>
          <w:sz w:val="32"/>
          <w:szCs w:val="32"/>
          <w:rtl/>
        </w:rPr>
        <w:t xml:space="preserve">طلباتنا الأصلية لصحيح القانون </w:t>
      </w:r>
      <w:r w:rsidR="0093675D" w:rsidRPr="003A2EF1">
        <w:rPr>
          <w:rFonts w:ascii="Times New Roman" w:hAnsi="Times New Roman" w:cs="Times New Roman" w:hint="cs"/>
          <w:b/>
          <w:bCs/>
          <w:sz w:val="32"/>
          <w:szCs w:val="32"/>
          <w:rtl/>
        </w:rPr>
        <w:t>وذلك</w:t>
      </w:r>
      <w:r w:rsidR="0093675D" w:rsidRPr="003A2EF1">
        <w:rPr>
          <w:rFonts w:ascii="Times New Roman" w:hAnsi="Times New Roman" w:cs="Times New Roman"/>
          <w:b/>
          <w:bCs/>
          <w:sz w:val="32"/>
          <w:szCs w:val="32"/>
          <w:rtl/>
        </w:rPr>
        <w:t xml:space="preserve"> لمراجعه اوراق الدعو</w:t>
      </w:r>
      <w:r w:rsidR="0093675D" w:rsidRPr="003A2EF1">
        <w:rPr>
          <w:rFonts w:ascii="Times New Roman" w:hAnsi="Times New Roman" w:cs="Times New Roman" w:hint="cs"/>
          <w:b/>
          <w:bCs/>
          <w:sz w:val="32"/>
          <w:szCs w:val="32"/>
          <w:rtl/>
        </w:rPr>
        <w:t>ى</w:t>
      </w:r>
      <w:r w:rsidR="0093675D" w:rsidRPr="003A2EF1">
        <w:rPr>
          <w:rFonts w:ascii="Times New Roman" w:hAnsi="Times New Roman" w:cs="Times New Roman"/>
          <w:b/>
          <w:bCs/>
          <w:sz w:val="32"/>
          <w:szCs w:val="32"/>
          <w:rtl/>
        </w:rPr>
        <w:t xml:space="preserve"> والانتقال </w:t>
      </w:r>
      <w:r w:rsidR="0093675D" w:rsidRPr="003A2EF1">
        <w:rPr>
          <w:rFonts w:ascii="Times New Roman" w:hAnsi="Times New Roman" w:cs="Times New Roman" w:hint="cs"/>
          <w:b/>
          <w:bCs/>
          <w:sz w:val="32"/>
          <w:szCs w:val="32"/>
          <w:rtl/>
        </w:rPr>
        <w:t>الى أى جهة</w:t>
      </w:r>
      <w:r w:rsidR="0093675D" w:rsidRPr="003A2EF1">
        <w:rPr>
          <w:rFonts w:ascii="Times New Roman" w:hAnsi="Times New Roman" w:cs="Times New Roman"/>
          <w:b/>
          <w:bCs/>
          <w:sz w:val="32"/>
          <w:szCs w:val="32"/>
          <w:rtl/>
        </w:rPr>
        <w:t xml:space="preserve"> والاطلاع على اوراق الدعو</w:t>
      </w:r>
      <w:r w:rsidR="0093675D" w:rsidRPr="003A2EF1">
        <w:rPr>
          <w:rFonts w:ascii="Times New Roman" w:hAnsi="Times New Roman" w:cs="Times New Roman" w:hint="cs"/>
          <w:b/>
          <w:bCs/>
          <w:sz w:val="32"/>
          <w:szCs w:val="32"/>
          <w:rtl/>
        </w:rPr>
        <w:t>ى</w:t>
      </w:r>
      <w:r w:rsidR="0093675D" w:rsidRPr="003A2EF1">
        <w:rPr>
          <w:rFonts w:ascii="Times New Roman" w:hAnsi="Times New Roman" w:cs="Times New Roman"/>
          <w:b/>
          <w:bCs/>
          <w:sz w:val="32"/>
          <w:szCs w:val="32"/>
          <w:rtl/>
        </w:rPr>
        <w:t xml:space="preserve"> </w:t>
      </w:r>
      <w:r w:rsidR="0093675D" w:rsidRPr="003A2EF1">
        <w:rPr>
          <w:rFonts w:ascii="Times New Roman" w:hAnsi="Times New Roman" w:cs="Times New Roman" w:hint="cs"/>
          <w:b/>
          <w:bCs/>
          <w:sz w:val="32"/>
          <w:szCs w:val="32"/>
          <w:rtl/>
        </w:rPr>
        <w:t>و</w:t>
      </w:r>
      <w:r w:rsidR="0093675D" w:rsidRPr="003A2EF1">
        <w:rPr>
          <w:rFonts w:ascii="Times New Roman" w:hAnsi="Times New Roman" w:cs="Times New Roman"/>
          <w:b/>
          <w:bCs/>
          <w:sz w:val="32"/>
          <w:szCs w:val="32"/>
          <w:rtl/>
        </w:rPr>
        <w:t xml:space="preserve">مستنداتها لبيان وجود او عدم وجود </w:t>
      </w:r>
      <w:r w:rsidR="0093675D" w:rsidRPr="003A2EF1">
        <w:rPr>
          <w:rFonts w:ascii="Times New Roman" w:hAnsi="Times New Roman" w:cs="Times New Roman" w:hint="cs"/>
          <w:b/>
          <w:bCs/>
          <w:sz w:val="32"/>
          <w:szCs w:val="32"/>
          <w:rtl/>
        </w:rPr>
        <w:t>ثمة</w:t>
      </w:r>
      <w:r w:rsidR="0093675D" w:rsidRPr="003A2EF1">
        <w:rPr>
          <w:rFonts w:ascii="Times New Roman" w:hAnsi="Times New Roman" w:cs="Times New Roman"/>
          <w:b/>
          <w:bCs/>
          <w:sz w:val="32"/>
          <w:szCs w:val="32"/>
          <w:rtl/>
        </w:rPr>
        <w:t xml:space="preserve"> اسقاط لقيم يستحق عنها ضريب</w:t>
      </w:r>
      <w:r w:rsidR="0093675D" w:rsidRPr="003A2EF1">
        <w:rPr>
          <w:rFonts w:ascii="Times New Roman" w:hAnsi="Times New Roman" w:cs="Times New Roman" w:hint="cs"/>
          <w:b/>
          <w:bCs/>
          <w:sz w:val="32"/>
          <w:szCs w:val="32"/>
          <w:rtl/>
        </w:rPr>
        <w:t>ة</w:t>
      </w:r>
      <w:r w:rsidR="004A4289">
        <w:rPr>
          <w:rFonts w:ascii="Times New Roman" w:hAnsi="Times New Roman" w:cs="Times New Roman"/>
          <w:b/>
          <w:bCs/>
          <w:sz w:val="32"/>
          <w:szCs w:val="32"/>
          <w:rtl/>
        </w:rPr>
        <w:t xml:space="preserve"> وف</w:t>
      </w:r>
      <w:r w:rsidR="004A4289">
        <w:rPr>
          <w:rFonts w:ascii="Times New Roman" w:hAnsi="Times New Roman" w:cs="Times New Roman" w:hint="cs"/>
          <w:b/>
          <w:bCs/>
          <w:sz w:val="32"/>
          <w:szCs w:val="32"/>
          <w:rtl/>
        </w:rPr>
        <w:t>ى</w:t>
      </w:r>
      <w:r w:rsidR="0093675D" w:rsidRPr="003A2EF1">
        <w:rPr>
          <w:rFonts w:ascii="Times New Roman" w:hAnsi="Times New Roman" w:cs="Times New Roman"/>
          <w:b/>
          <w:bCs/>
          <w:sz w:val="32"/>
          <w:szCs w:val="32"/>
          <w:rtl/>
        </w:rPr>
        <w:t xml:space="preserve"> حاله وجود ضريبه حساب هذه الضريبه الاصليه حتى يتسن</w:t>
      </w:r>
      <w:r w:rsidR="0093675D" w:rsidRPr="003A2EF1">
        <w:rPr>
          <w:rFonts w:ascii="Times New Roman" w:hAnsi="Times New Roman" w:cs="Times New Roman" w:hint="cs"/>
          <w:b/>
          <w:bCs/>
          <w:sz w:val="32"/>
          <w:szCs w:val="32"/>
          <w:rtl/>
        </w:rPr>
        <w:t>ى للمتهم</w:t>
      </w:r>
      <w:r w:rsidR="0093675D" w:rsidRPr="003A2EF1">
        <w:rPr>
          <w:rFonts w:ascii="Times New Roman" w:hAnsi="Times New Roman" w:cs="Times New Roman"/>
          <w:b/>
          <w:bCs/>
          <w:sz w:val="32"/>
          <w:szCs w:val="32"/>
          <w:rtl/>
        </w:rPr>
        <w:t xml:space="preserve"> التصالح عنها</w:t>
      </w:r>
      <w:r w:rsidR="004A4289">
        <w:rPr>
          <w:rFonts w:ascii="Times New Roman" w:hAnsi="Times New Roman" w:cs="Times New Roman" w:hint="cs"/>
          <w:b/>
          <w:bCs/>
          <w:sz w:val="32"/>
          <w:szCs w:val="32"/>
          <w:rtl/>
        </w:rPr>
        <w:t xml:space="preserve"> </w:t>
      </w:r>
      <w:r w:rsidR="003C4980" w:rsidRPr="00C76E50">
        <w:rPr>
          <w:rFonts w:ascii="Times New Roman" w:hAnsi="Times New Roman" w:cs="Times New Roman"/>
          <w:b/>
          <w:bCs/>
          <w:sz w:val="32"/>
          <w:szCs w:val="32"/>
          <w:rtl/>
        </w:rPr>
        <w:t xml:space="preserve">.       </w:t>
      </w:r>
    </w:p>
    <w:p w:rsidR="00EC1E89" w:rsidRPr="00C76E50" w:rsidRDefault="00EC1E89" w:rsidP="004A4289">
      <w:pPr>
        <w:tabs>
          <w:tab w:val="left" w:pos="225"/>
          <w:tab w:val="center" w:pos="4320"/>
        </w:tabs>
        <w:spacing w:line="228" w:lineRule="auto"/>
        <w:jc w:val="center"/>
        <w:rPr>
          <w:rFonts w:ascii="Times New Roman" w:hAnsi="Times New Roman" w:cs="Times New Roman"/>
          <w:b/>
          <w:bCs/>
          <w:sz w:val="32"/>
          <w:szCs w:val="32"/>
          <w:rtl/>
        </w:rPr>
      </w:pPr>
      <w:r w:rsidRPr="00C76E50">
        <w:rPr>
          <w:rFonts w:ascii="Times New Roman" w:hAnsi="Times New Roman" w:cs="Times New Roman"/>
          <w:b/>
          <w:bCs/>
          <w:sz w:val="32"/>
          <w:szCs w:val="32"/>
          <w:rtl/>
        </w:rPr>
        <w:t xml:space="preserve">                                                                        </w:t>
      </w:r>
      <w:r w:rsidR="001B0325">
        <w:rPr>
          <w:rFonts w:ascii="Times New Roman" w:hAnsi="Times New Roman" w:cs="Times New Roman" w:hint="cs"/>
          <w:b/>
          <w:bCs/>
          <w:sz w:val="32"/>
          <w:szCs w:val="32"/>
          <w:rtl/>
        </w:rPr>
        <w:t xml:space="preserve">                    </w:t>
      </w:r>
      <w:r w:rsidRPr="00C76E50">
        <w:rPr>
          <w:rFonts w:ascii="Times New Roman" w:hAnsi="Times New Roman" w:cs="Times New Roman"/>
          <w:b/>
          <w:bCs/>
          <w:sz w:val="32"/>
          <w:szCs w:val="32"/>
          <w:rtl/>
        </w:rPr>
        <w:t xml:space="preserve">      </w:t>
      </w:r>
      <w:r w:rsidR="001B0325">
        <w:rPr>
          <w:rFonts w:ascii="Times New Roman" w:hAnsi="Times New Roman" w:cs="Times New Roman" w:hint="cs"/>
          <w:b/>
          <w:bCs/>
          <w:sz w:val="32"/>
          <w:szCs w:val="32"/>
          <w:rtl/>
        </w:rPr>
        <w:t xml:space="preserve"> </w:t>
      </w:r>
      <w:r w:rsidRPr="00C76E50">
        <w:rPr>
          <w:rFonts w:ascii="Times New Roman" w:hAnsi="Times New Roman" w:cs="Times New Roman"/>
          <w:b/>
          <w:bCs/>
          <w:sz w:val="32"/>
          <w:szCs w:val="32"/>
          <w:rtl/>
        </w:rPr>
        <w:t xml:space="preserve">  وكيل المتهم</w:t>
      </w:r>
    </w:p>
    <w:p w:rsidR="00EC1E89" w:rsidRPr="00C76E50" w:rsidRDefault="00EC1E89" w:rsidP="004A4289">
      <w:pPr>
        <w:tabs>
          <w:tab w:val="left" w:pos="225"/>
          <w:tab w:val="center" w:pos="4320"/>
        </w:tabs>
        <w:spacing w:line="228" w:lineRule="auto"/>
        <w:rPr>
          <w:rFonts w:ascii="Times New Roman" w:hAnsi="Times New Roman" w:cs="Times New Roman"/>
          <w:b/>
          <w:bCs/>
          <w:sz w:val="32"/>
          <w:szCs w:val="32"/>
          <w:rtl/>
        </w:rPr>
      </w:pPr>
    </w:p>
    <w:p w:rsidR="00EC1E89" w:rsidRPr="00C76E50" w:rsidRDefault="00EC1E89" w:rsidP="004A4289">
      <w:pPr>
        <w:tabs>
          <w:tab w:val="left" w:pos="225"/>
          <w:tab w:val="center" w:pos="4320"/>
        </w:tabs>
        <w:spacing w:line="228" w:lineRule="auto"/>
        <w:rPr>
          <w:rFonts w:ascii="Times New Roman" w:hAnsi="Times New Roman" w:cs="Times New Roman"/>
          <w:b/>
          <w:bCs/>
          <w:sz w:val="32"/>
          <w:szCs w:val="32"/>
          <w:rtl/>
        </w:rPr>
      </w:pPr>
      <w:r w:rsidRPr="00C76E50">
        <w:rPr>
          <w:rFonts w:ascii="Times New Roman" w:hAnsi="Times New Roman" w:cs="Times New Roman"/>
          <w:b/>
          <w:bCs/>
          <w:sz w:val="32"/>
          <w:szCs w:val="32"/>
          <w:rtl/>
        </w:rPr>
        <w:t xml:space="preserve">                                                                                                    </w:t>
      </w:r>
      <w:r w:rsidR="0037240D" w:rsidRPr="00C76E50">
        <w:rPr>
          <w:rFonts w:ascii="Times New Roman" w:hAnsi="Times New Roman" w:cs="Times New Roman"/>
          <w:b/>
          <w:bCs/>
          <w:sz w:val="32"/>
          <w:szCs w:val="32"/>
          <w:rtl/>
        </w:rPr>
        <w:t xml:space="preserve">       </w:t>
      </w:r>
      <w:r w:rsidR="00C47850" w:rsidRPr="00C76E50">
        <w:rPr>
          <w:rFonts w:ascii="Times New Roman" w:hAnsi="Times New Roman" w:cs="Times New Roman"/>
          <w:b/>
          <w:bCs/>
          <w:sz w:val="32"/>
          <w:szCs w:val="32"/>
          <w:rtl/>
        </w:rPr>
        <w:t xml:space="preserve"> </w:t>
      </w:r>
      <w:r w:rsidRPr="00C76E50">
        <w:rPr>
          <w:rFonts w:ascii="Times New Roman" w:hAnsi="Times New Roman" w:cs="Times New Roman"/>
          <w:b/>
          <w:bCs/>
          <w:sz w:val="32"/>
          <w:szCs w:val="32"/>
          <w:rtl/>
        </w:rPr>
        <w:t xml:space="preserve">    المحامى</w:t>
      </w:r>
    </w:p>
    <w:p w:rsidR="00C045F1" w:rsidRPr="00C76E50" w:rsidRDefault="00C045F1" w:rsidP="00C76E50">
      <w:pPr>
        <w:tabs>
          <w:tab w:val="left" w:pos="4864"/>
        </w:tabs>
        <w:spacing w:after="0" w:line="240" w:lineRule="auto"/>
        <w:rPr>
          <w:rFonts w:ascii="Times New Roman" w:hAnsi="Times New Roman" w:cs="Times New Roman"/>
          <w:b/>
          <w:bCs/>
          <w:sz w:val="32"/>
          <w:szCs w:val="32"/>
          <w:rtl/>
          <w:lang w:bidi="ar-EG"/>
        </w:rPr>
      </w:pPr>
    </w:p>
    <w:sectPr w:rsidR="00C045F1" w:rsidRPr="00C76E50" w:rsidSect="00C76E50">
      <w:pgSz w:w="11906" w:h="16838"/>
      <w:pgMar w:top="540" w:right="566" w:bottom="540" w:left="63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27479B"/>
    <w:multiLevelType w:val="hybridMultilevel"/>
    <w:tmpl w:val="79927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76B6911"/>
    <w:multiLevelType w:val="hybridMultilevel"/>
    <w:tmpl w:val="E05225AA"/>
    <w:lvl w:ilvl="0" w:tplc="4B962556">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B3E0ACD"/>
    <w:multiLevelType w:val="hybridMultilevel"/>
    <w:tmpl w:val="50EA9C9C"/>
    <w:lvl w:ilvl="0" w:tplc="4B962556">
      <w:numFmt w:val="bullet"/>
      <w:lvlText w:val=""/>
      <w:lvlJc w:val="left"/>
      <w:pPr>
        <w:ind w:left="360" w:hanging="360"/>
      </w:pPr>
      <w:rPr>
        <w:rFonts w:ascii="Symbol" w:eastAsiaTheme="minorHAnsi" w:hAnsi="Symbo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75B3CEB"/>
    <w:multiLevelType w:val="hybridMultilevel"/>
    <w:tmpl w:val="A1CCB57A"/>
    <w:lvl w:ilvl="0" w:tplc="4B962556">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5C20000"/>
    <w:multiLevelType w:val="hybridMultilevel"/>
    <w:tmpl w:val="728E3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7E8042C"/>
    <w:multiLevelType w:val="hybridMultilevel"/>
    <w:tmpl w:val="833AB596"/>
    <w:lvl w:ilvl="0" w:tplc="9302273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0"/>
  </w:num>
  <w:num w:numId="4">
    <w:abstractNumId w:val="3"/>
  </w:num>
  <w:num w:numId="5">
    <w:abstractNumId w:val="1"/>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proofState w:spelling="clean" w:grammar="clean"/>
  <w:defaultTabStop w:val="720"/>
  <w:characterSpacingControl w:val="doNotCompress"/>
  <w:compat/>
  <w:rsids>
    <w:rsidRoot w:val="00857CF1"/>
    <w:rsid w:val="00002421"/>
    <w:rsid w:val="000046E3"/>
    <w:rsid w:val="000063E4"/>
    <w:rsid w:val="000069FE"/>
    <w:rsid w:val="00006B77"/>
    <w:rsid w:val="00010BB3"/>
    <w:rsid w:val="00011A8F"/>
    <w:rsid w:val="00020E3E"/>
    <w:rsid w:val="00026DE3"/>
    <w:rsid w:val="0003193C"/>
    <w:rsid w:val="00040A52"/>
    <w:rsid w:val="00040FDD"/>
    <w:rsid w:val="00044685"/>
    <w:rsid w:val="0006018A"/>
    <w:rsid w:val="00061074"/>
    <w:rsid w:val="0006391A"/>
    <w:rsid w:val="000657E9"/>
    <w:rsid w:val="0007332E"/>
    <w:rsid w:val="000D1111"/>
    <w:rsid w:val="000D233B"/>
    <w:rsid w:val="000E3F16"/>
    <w:rsid w:val="000F4942"/>
    <w:rsid w:val="000F6FE9"/>
    <w:rsid w:val="0010053D"/>
    <w:rsid w:val="00110F56"/>
    <w:rsid w:val="00111BAD"/>
    <w:rsid w:val="001276C6"/>
    <w:rsid w:val="00140392"/>
    <w:rsid w:val="00146446"/>
    <w:rsid w:val="00160CDC"/>
    <w:rsid w:val="00161278"/>
    <w:rsid w:val="0016620F"/>
    <w:rsid w:val="001678DF"/>
    <w:rsid w:val="001706C0"/>
    <w:rsid w:val="00174CB8"/>
    <w:rsid w:val="00177336"/>
    <w:rsid w:val="00190D37"/>
    <w:rsid w:val="001913A1"/>
    <w:rsid w:val="001A2890"/>
    <w:rsid w:val="001A3C1A"/>
    <w:rsid w:val="001B0325"/>
    <w:rsid w:val="001D343C"/>
    <w:rsid w:val="001E2365"/>
    <w:rsid w:val="001E2D23"/>
    <w:rsid w:val="001F0ED3"/>
    <w:rsid w:val="001F6004"/>
    <w:rsid w:val="002057C0"/>
    <w:rsid w:val="002252ED"/>
    <w:rsid w:val="00235FC7"/>
    <w:rsid w:val="002457DD"/>
    <w:rsid w:val="00251134"/>
    <w:rsid w:val="002611AC"/>
    <w:rsid w:val="0026145B"/>
    <w:rsid w:val="00264274"/>
    <w:rsid w:val="00274B53"/>
    <w:rsid w:val="00282ADB"/>
    <w:rsid w:val="002946AE"/>
    <w:rsid w:val="002A0E5C"/>
    <w:rsid w:val="002A4307"/>
    <w:rsid w:val="002B1B05"/>
    <w:rsid w:val="002B21F6"/>
    <w:rsid w:val="002C7448"/>
    <w:rsid w:val="002F7A86"/>
    <w:rsid w:val="00302F39"/>
    <w:rsid w:val="00304D9E"/>
    <w:rsid w:val="0031567A"/>
    <w:rsid w:val="00323D20"/>
    <w:rsid w:val="00331D16"/>
    <w:rsid w:val="00336719"/>
    <w:rsid w:val="00336C01"/>
    <w:rsid w:val="0034218D"/>
    <w:rsid w:val="003463C9"/>
    <w:rsid w:val="003470B9"/>
    <w:rsid w:val="003514C1"/>
    <w:rsid w:val="003559A7"/>
    <w:rsid w:val="00361183"/>
    <w:rsid w:val="00367518"/>
    <w:rsid w:val="0037240D"/>
    <w:rsid w:val="00375CE7"/>
    <w:rsid w:val="00382684"/>
    <w:rsid w:val="00384925"/>
    <w:rsid w:val="00387266"/>
    <w:rsid w:val="003A2325"/>
    <w:rsid w:val="003A2EF1"/>
    <w:rsid w:val="003A67F0"/>
    <w:rsid w:val="003C4833"/>
    <w:rsid w:val="003C495E"/>
    <w:rsid w:val="003C4980"/>
    <w:rsid w:val="003D5A14"/>
    <w:rsid w:val="003D7EB5"/>
    <w:rsid w:val="003E066E"/>
    <w:rsid w:val="003E628C"/>
    <w:rsid w:val="003F0A4A"/>
    <w:rsid w:val="003F2377"/>
    <w:rsid w:val="00403CDB"/>
    <w:rsid w:val="0042334C"/>
    <w:rsid w:val="00441936"/>
    <w:rsid w:val="00441D38"/>
    <w:rsid w:val="00455440"/>
    <w:rsid w:val="0045769D"/>
    <w:rsid w:val="00457FBF"/>
    <w:rsid w:val="0047063F"/>
    <w:rsid w:val="00471A94"/>
    <w:rsid w:val="00472F8E"/>
    <w:rsid w:val="00473FD0"/>
    <w:rsid w:val="004773DA"/>
    <w:rsid w:val="0048293E"/>
    <w:rsid w:val="00491645"/>
    <w:rsid w:val="004A407B"/>
    <w:rsid w:val="004A4289"/>
    <w:rsid w:val="004A4628"/>
    <w:rsid w:val="004B5D92"/>
    <w:rsid w:val="004C6BE7"/>
    <w:rsid w:val="00513B36"/>
    <w:rsid w:val="00523946"/>
    <w:rsid w:val="005348A0"/>
    <w:rsid w:val="005522C8"/>
    <w:rsid w:val="00555A75"/>
    <w:rsid w:val="00556D56"/>
    <w:rsid w:val="005634C1"/>
    <w:rsid w:val="005733ED"/>
    <w:rsid w:val="00581E2F"/>
    <w:rsid w:val="00582CB0"/>
    <w:rsid w:val="00583A0B"/>
    <w:rsid w:val="00584E43"/>
    <w:rsid w:val="005A08D5"/>
    <w:rsid w:val="005A228B"/>
    <w:rsid w:val="005B3A7A"/>
    <w:rsid w:val="005B4544"/>
    <w:rsid w:val="005F050B"/>
    <w:rsid w:val="005F343A"/>
    <w:rsid w:val="00612A6D"/>
    <w:rsid w:val="00615FB5"/>
    <w:rsid w:val="00632C98"/>
    <w:rsid w:val="0063540C"/>
    <w:rsid w:val="0064239A"/>
    <w:rsid w:val="00654761"/>
    <w:rsid w:val="00654B1D"/>
    <w:rsid w:val="00660F0C"/>
    <w:rsid w:val="00663270"/>
    <w:rsid w:val="00663D0C"/>
    <w:rsid w:val="006654D5"/>
    <w:rsid w:val="00672FF4"/>
    <w:rsid w:val="00682862"/>
    <w:rsid w:val="00685580"/>
    <w:rsid w:val="00692BAF"/>
    <w:rsid w:val="006A1D8A"/>
    <w:rsid w:val="006C268B"/>
    <w:rsid w:val="006D2101"/>
    <w:rsid w:val="006D6C4E"/>
    <w:rsid w:val="006E3305"/>
    <w:rsid w:val="006E4699"/>
    <w:rsid w:val="006E4DFA"/>
    <w:rsid w:val="00700724"/>
    <w:rsid w:val="0070250A"/>
    <w:rsid w:val="00747BED"/>
    <w:rsid w:val="00757A2A"/>
    <w:rsid w:val="00761DD0"/>
    <w:rsid w:val="007720E8"/>
    <w:rsid w:val="00780AC7"/>
    <w:rsid w:val="00785BD2"/>
    <w:rsid w:val="007930A1"/>
    <w:rsid w:val="00797756"/>
    <w:rsid w:val="007A4051"/>
    <w:rsid w:val="007B095B"/>
    <w:rsid w:val="007B5845"/>
    <w:rsid w:val="007C2A48"/>
    <w:rsid w:val="007C3E16"/>
    <w:rsid w:val="007D3925"/>
    <w:rsid w:val="007D5697"/>
    <w:rsid w:val="007E273E"/>
    <w:rsid w:val="007F4784"/>
    <w:rsid w:val="008239E6"/>
    <w:rsid w:val="008346A1"/>
    <w:rsid w:val="00835280"/>
    <w:rsid w:val="0084296D"/>
    <w:rsid w:val="00846E96"/>
    <w:rsid w:val="00856772"/>
    <w:rsid w:val="00856AC8"/>
    <w:rsid w:val="00857CF1"/>
    <w:rsid w:val="00871ED9"/>
    <w:rsid w:val="00874192"/>
    <w:rsid w:val="00891017"/>
    <w:rsid w:val="00896A5B"/>
    <w:rsid w:val="008A7CCE"/>
    <w:rsid w:val="008B19D8"/>
    <w:rsid w:val="008B6200"/>
    <w:rsid w:val="008C1A29"/>
    <w:rsid w:val="008C7BAF"/>
    <w:rsid w:val="008D0DB8"/>
    <w:rsid w:val="008D5F11"/>
    <w:rsid w:val="008D71E6"/>
    <w:rsid w:val="008E503E"/>
    <w:rsid w:val="008F4691"/>
    <w:rsid w:val="0090040C"/>
    <w:rsid w:val="0090139A"/>
    <w:rsid w:val="00904C83"/>
    <w:rsid w:val="0091776D"/>
    <w:rsid w:val="009307C0"/>
    <w:rsid w:val="00932870"/>
    <w:rsid w:val="00933283"/>
    <w:rsid w:val="0093675D"/>
    <w:rsid w:val="00941E98"/>
    <w:rsid w:val="00946B75"/>
    <w:rsid w:val="00951BD7"/>
    <w:rsid w:val="00966823"/>
    <w:rsid w:val="009676A5"/>
    <w:rsid w:val="00980BAA"/>
    <w:rsid w:val="00994069"/>
    <w:rsid w:val="009956F7"/>
    <w:rsid w:val="00995832"/>
    <w:rsid w:val="009A41D2"/>
    <w:rsid w:val="009B2D29"/>
    <w:rsid w:val="009B3F1D"/>
    <w:rsid w:val="009B4F68"/>
    <w:rsid w:val="009B5849"/>
    <w:rsid w:val="009C1961"/>
    <w:rsid w:val="009C4257"/>
    <w:rsid w:val="009C73D5"/>
    <w:rsid w:val="00A10EBD"/>
    <w:rsid w:val="00A137E5"/>
    <w:rsid w:val="00A13CC0"/>
    <w:rsid w:val="00A32CE4"/>
    <w:rsid w:val="00A33F14"/>
    <w:rsid w:val="00A47DFF"/>
    <w:rsid w:val="00A52D65"/>
    <w:rsid w:val="00A536FF"/>
    <w:rsid w:val="00A53A0B"/>
    <w:rsid w:val="00A53E63"/>
    <w:rsid w:val="00A54AE9"/>
    <w:rsid w:val="00A622C6"/>
    <w:rsid w:val="00A759C8"/>
    <w:rsid w:val="00A86407"/>
    <w:rsid w:val="00A90B6B"/>
    <w:rsid w:val="00A9407D"/>
    <w:rsid w:val="00A95697"/>
    <w:rsid w:val="00A97ADF"/>
    <w:rsid w:val="00A97C88"/>
    <w:rsid w:val="00AA6916"/>
    <w:rsid w:val="00AB0C7D"/>
    <w:rsid w:val="00AB400E"/>
    <w:rsid w:val="00AD4812"/>
    <w:rsid w:val="00AD6766"/>
    <w:rsid w:val="00AF2B94"/>
    <w:rsid w:val="00B07602"/>
    <w:rsid w:val="00B12EDC"/>
    <w:rsid w:val="00B168B2"/>
    <w:rsid w:val="00B352BB"/>
    <w:rsid w:val="00B47E77"/>
    <w:rsid w:val="00B54CD4"/>
    <w:rsid w:val="00B63535"/>
    <w:rsid w:val="00B707D4"/>
    <w:rsid w:val="00BA3E3C"/>
    <w:rsid w:val="00BA411E"/>
    <w:rsid w:val="00BB0384"/>
    <w:rsid w:val="00BD7965"/>
    <w:rsid w:val="00BE45B3"/>
    <w:rsid w:val="00C03F72"/>
    <w:rsid w:val="00C045F1"/>
    <w:rsid w:val="00C04ACD"/>
    <w:rsid w:val="00C15D30"/>
    <w:rsid w:val="00C47850"/>
    <w:rsid w:val="00C53A32"/>
    <w:rsid w:val="00C62D4E"/>
    <w:rsid w:val="00C74A02"/>
    <w:rsid w:val="00C76E50"/>
    <w:rsid w:val="00C86D41"/>
    <w:rsid w:val="00C923E7"/>
    <w:rsid w:val="00CB7CBD"/>
    <w:rsid w:val="00CC157E"/>
    <w:rsid w:val="00CD5A97"/>
    <w:rsid w:val="00CE2D0F"/>
    <w:rsid w:val="00CE782B"/>
    <w:rsid w:val="00CE7C9B"/>
    <w:rsid w:val="00CF39A8"/>
    <w:rsid w:val="00D021EB"/>
    <w:rsid w:val="00D03CF8"/>
    <w:rsid w:val="00D0487A"/>
    <w:rsid w:val="00D2020C"/>
    <w:rsid w:val="00D3229D"/>
    <w:rsid w:val="00D34334"/>
    <w:rsid w:val="00D37E29"/>
    <w:rsid w:val="00D53A00"/>
    <w:rsid w:val="00D61014"/>
    <w:rsid w:val="00D620C2"/>
    <w:rsid w:val="00D6400A"/>
    <w:rsid w:val="00D66236"/>
    <w:rsid w:val="00D71C11"/>
    <w:rsid w:val="00D90EF4"/>
    <w:rsid w:val="00DA62B7"/>
    <w:rsid w:val="00DA69F9"/>
    <w:rsid w:val="00DB331D"/>
    <w:rsid w:val="00DB38AE"/>
    <w:rsid w:val="00DD13DE"/>
    <w:rsid w:val="00DD149B"/>
    <w:rsid w:val="00DD37C3"/>
    <w:rsid w:val="00E0521D"/>
    <w:rsid w:val="00E06DFB"/>
    <w:rsid w:val="00E17EFE"/>
    <w:rsid w:val="00E3116E"/>
    <w:rsid w:val="00E40B4A"/>
    <w:rsid w:val="00E421BE"/>
    <w:rsid w:val="00E47CEF"/>
    <w:rsid w:val="00E55857"/>
    <w:rsid w:val="00E57059"/>
    <w:rsid w:val="00E84E07"/>
    <w:rsid w:val="00E96333"/>
    <w:rsid w:val="00EA595B"/>
    <w:rsid w:val="00EB29B5"/>
    <w:rsid w:val="00EB4889"/>
    <w:rsid w:val="00EC1E89"/>
    <w:rsid w:val="00EC3435"/>
    <w:rsid w:val="00ED0BE7"/>
    <w:rsid w:val="00ED60D5"/>
    <w:rsid w:val="00EE4093"/>
    <w:rsid w:val="00EF0554"/>
    <w:rsid w:val="00EF157C"/>
    <w:rsid w:val="00F12D0A"/>
    <w:rsid w:val="00F15711"/>
    <w:rsid w:val="00F3579D"/>
    <w:rsid w:val="00F41D59"/>
    <w:rsid w:val="00F41FFA"/>
    <w:rsid w:val="00F45A25"/>
    <w:rsid w:val="00F57D7F"/>
    <w:rsid w:val="00F62D6E"/>
    <w:rsid w:val="00F658FA"/>
    <w:rsid w:val="00F732B7"/>
    <w:rsid w:val="00F774C9"/>
    <w:rsid w:val="00FA7B31"/>
    <w:rsid w:val="00FC31BC"/>
    <w:rsid w:val="00FD179F"/>
    <w:rsid w:val="00FD29BB"/>
    <w:rsid w:val="00FE7C22"/>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407B"/>
    <w:pPr>
      <w:bidi/>
    </w:pPr>
  </w:style>
  <w:style w:type="paragraph" w:styleId="Heading1">
    <w:name w:val="heading 1"/>
    <w:basedOn w:val="Normal"/>
    <w:next w:val="Normal"/>
    <w:link w:val="Heading1Char"/>
    <w:uiPriority w:val="9"/>
    <w:qFormat/>
    <w:rsid w:val="006E3305"/>
    <w:pPr>
      <w:keepNext/>
      <w:keepLines/>
      <w:bidi w:val="0"/>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720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20E8"/>
    <w:rPr>
      <w:rFonts w:ascii="Tahoma" w:hAnsi="Tahoma" w:cs="Tahoma"/>
      <w:sz w:val="16"/>
      <w:szCs w:val="16"/>
    </w:rPr>
  </w:style>
  <w:style w:type="paragraph" w:styleId="ListParagraph">
    <w:name w:val="List Paragraph"/>
    <w:basedOn w:val="Normal"/>
    <w:uiPriority w:val="34"/>
    <w:qFormat/>
    <w:rsid w:val="006A1D8A"/>
    <w:pPr>
      <w:ind w:left="720"/>
      <w:contextualSpacing/>
    </w:pPr>
  </w:style>
  <w:style w:type="paragraph" w:styleId="NormalWeb">
    <w:name w:val="Normal (Web)"/>
    <w:basedOn w:val="Normal"/>
    <w:uiPriority w:val="99"/>
    <w:unhideWhenUsed/>
    <w:rsid w:val="000069FE"/>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06C0"/>
    <w:rPr>
      <w:b/>
      <w:bCs/>
    </w:rPr>
  </w:style>
  <w:style w:type="character" w:customStyle="1" w:styleId="Heading1Char">
    <w:name w:val="Heading 1 Char"/>
    <w:basedOn w:val="DefaultParagraphFont"/>
    <w:link w:val="Heading1"/>
    <w:uiPriority w:val="9"/>
    <w:rsid w:val="006E3305"/>
    <w:rPr>
      <w:rFonts w:asciiTheme="majorHAnsi" w:eastAsiaTheme="majorEastAsia" w:hAnsiTheme="majorHAnsi" w:cstheme="majorBidi"/>
      <w:b/>
      <w:bCs/>
      <w:color w:val="365F91" w:themeColor="accent1" w:themeShade="BF"/>
      <w:sz w:val="28"/>
      <w:szCs w:val="28"/>
    </w:rPr>
  </w:style>
  <w:style w:type="character" w:customStyle="1" w:styleId="fl-heading-text">
    <w:name w:val="fl-heading-text"/>
    <w:basedOn w:val="DefaultParagraphFont"/>
    <w:rsid w:val="006E330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407B"/>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720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20E8"/>
    <w:rPr>
      <w:rFonts w:ascii="Tahoma" w:hAnsi="Tahoma" w:cs="Tahoma"/>
      <w:sz w:val="16"/>
      <w:szCs w:val="16"/>
    </w:rPr>
  </w:style>
  <w:style w:type="paragraph" w:styleId="ListParagraph">
    <w:name w:val="List Paragraph"/>
    <w:basedOn w:val="Normal"/>
    <w:uiPriority w:val="34"/>
    <w:qFormat/>
    <w:rsid w:val="006A1D8A"/>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07/relationships/stylesWithEffects" Target="stylesWithEffect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71C0784-38D0-40F8-9805-67C3BC3C0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2766</Words>
  <Characters>15772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18501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Belal center</dc:creator>
  <cp:lastModifiedBy>k</cp:lastModifiedBy>
  <cp:revision>2</cp:revision>
  <cp:lastPrinted>2025-02-18T00:01:00Z</cp:lastPrinted>
  <dcterms:created xsi:type="dcterms:W3CDTF">2026-03-31T15:43:00Z</dcterms:created>
  <dcterms:modified xsi:type="dcterms:W3CDTF">2026-03-31T15:43:00Z</dcterms:modified>
</cp:coreProperties>
</file>