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9E5" w:rsidRDefault="00041858">
      <w:r>
        <w:t>Lab 2B: Hangman</w:t>
      </w:r>
    </w:p>
    <w:p w:rsidR="00041858" w:rsidRDefault="00041858"/>
    <w:p w:rsidR="00041858" w:rsidRDefault="00041858">
      <w:r>
        <w:t>Use parallel arrays to make a working Hangman program.</w:t>
      </w:r>
    </w:p>
    <w:p w:rsidR="00041858" w:rsidRDefault="00041858"/>
    <w:p w:rsidR="00041858" w:rsidRDefault="00041858">
      <w:r>
        <w:rPr>
          <w:noProof/>
        </w:rPr>
        <w:drawing>
          <wp:inline distT="0" distB="0" distL="0" distR="0">
            <wp:extent cx="3044825" cy="33902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858"/>
    <w:rsid w:val="00041858"/>
    <w:rsid w:val="00567DF6"/>
    <w:rsid w:val="00B5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0BAA8-85B7-458B-B966-14EDC5B1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>Fairfax County Public Schools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Frew, Lesley</dc:creator>
  <cp:keywords/>
  <dc:description/>
  <cp:lastModifiedBy>Frew, Lesley</cp:lastModifiedBy>
  <cp:revision>1</cp:revision>
  <dcterms:created xsi:type="dcterms:W3CDTF">2017-03-02T12:58:00Z</dcterms:created>
  <dcterms:modified xsi:type="dcterms:W3CDTF">2017-03-02T12:59:00Z</dcterms:modified>
</cp:coreProperties>
</file>