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7CB8" w14:textId="6511D150" w:rsidR="00D21E31" w:rsidRPr="00541E64" w:rsidRDefault="00541E64" w:rsidP="00541E64">
      <w:pPr>
        <w:pStyle w:val="Title"/>
        <w:jc w:val="center"/>
        <w:rPr>
          <w:rFonts w:asciiTheme="minorHAnsi" w:hAnsiTheme="minorHAnsi" w:cstheme="minorHAnsi"/>
          <w:i/>
          <w:iCs/>
          <w:sz w:val="40"/>
          <w:szCs w:val="40"/>
        </w:rPr>
      </w:pPr>
      <w:r w:rsidRPr="00541E64">
        <w:rPr>
          <w:rFonts w:asciiTheme="minorHAnsi" w:hAnsiTheme="minorHAnsi" w:cstheme="minorHAnsi"/>
          <w:i/>
          <w:iCs/>
          <w:sz w:val="40"/>
          <w:szCs w:val="40"/>
        </w:rPr>
        <w:t xml:space="preserve">Predicting diabetes from </w:t>
      </w:r>
      <w:r w:rsidR="005F5E8F">
        <w:rPr>
          <w:rFonts w:asciiTheme="minorHAnsi" w:hAnsiTheme="minorHAnsi" w:cstheme="minorHAnsi"/>
          <w:i/>
          <w:iCs/>
          <w:sz w:val="40"/>
          <w:szCs w:val="40"/>
        </w:rPr>
        <w:t xml:space="preserve">silent </w:t>
      </w:r>
      <w:r w:rsidRPr="00541E64">
        <w:rPr>
          <w:rFonts w:asciiTheme="minorHAnsi" w:hAnsiTheme="minorHAnsi" w:cstheme="minorHAnsi"/>
          <w:i/>
          <w:iCs/>
          <w:sz w:val="40"/>
          <w:szCs w:val="40"/>
        </w:rPr>
        <w:t>symptoms using machine learning</w:t>
      </w:r>
    </w:p>
    <w:p w14:paraId="2774C6BE" w14:textId="1B8243DF" w:rsidR="00541E64" w:rsidRDefault="00541E64" w:rsidP="00541E64">
      <w:pPr>
        <w:pStyle w:val="Heading1"/>
        <w:numPr>
          <w:ilvl w:val="0"/>
          <w:numId w:val="2"/>
        </w:numPr>
      </w:pPr>
      <w:r>
        <w:t>Introduction</w:t>
      </w:r>
    </w:p>
    <w:p w14:paraId="57659D84" w14:textId="4792A8F8" w:rsidR="00167BA1" w:rsidRPr="005F6814" w:rsidRDefault="00167BA1" w:rsidP="00F65DB5">
      <w:pPr>
        <w:shd w:val="clear" w:color="auto" w:fill="FFFFFF"/>
        <w:spacing w:before="100" w:beforeAutospacing="1" w:after="75"/>
        <w:jc w:val="both"/>
        <w:rPr>
          <w:rFonts w:asciiTheme="minorHAnsi" w:hAnsiTheme="minorHAnsi" w:cstheme="minorHAnsi"/>
          <w:b/>
          <w:bCs/>
          <w:color w:val="3C4245"/>
          <w:sz w:val="22"/>
          <w:szCs w:val="22"/>
        </w:rPr>
      </w:pPr>
      <w:r w:rsidRPr="005F6814">
        <w:rPr>
          <w:rFonts w:asciiTheme="minorHAnsi" w:hAnsiTheme="minorHAnsi" w:cstheme="minorHAnsi"/>
          <w:sz w:val="22"/>
          <w:szCs w:val="22"/>
        </w:rPr>
        <w:t xml:space="preserve">Diabetes is a chronic disease that occurs either when pancreas does not produce enough insulin or when the body cannot effectively use the insulin it produces. </w:t>
      </w:r>
      <w:r w:rsidRPr="005F6814">
        <w:rPr>
          <w:rFonts w:asciiTheme="minorHAnsi" w:eastAsiaTheme="minorHAnsi" w:hAnsiTheme="minorHAnsi" w:cstheme="minorHAnsi"/>
          <w:kern w:val="2"/>
          <w:sz w:val="22"/>
          <w:szCs w:val="22"/>
          <w:lang w:val="en-US" w:eastAsia="en-US"/>
          <w14:ligatures w14:val="standardContextual"/>
        </w:rPr>
        <w:t xml:space="preserve">Diabetes is a major cause of blindness, kidney failure, heart attacks, </w:t>
      </w:r>
      <w:r w:rsidRPr="005F6814">
        <w:rPr>
          <w:rFonts w:asciiTheme="minorHAnsi" w:hAnsiTheme="minorHAnsi" w:cstheme="minorHAnsi"/>
          <w:sz w:val="22"/>
          <w:szCs w:val="22"/>
        </w:rPr>
        <w:t>stroke,</w:t>
      </w:r>
      <w:r w:rsidRPr="005F6814">
        <w:rPr>
          <w:rFonts w:asciiTheme="minorHAnsi" w:eastAsiaTheme="minorHAnsi" w:hAnsiTheme="minorHAnsi" w:cstheme="minorHAnsi"/>
          <w:kern w:val="2"/>
          <w:sz w:val="22"/>
          <w:szCs w:val="22"/>
          <w:lang w:val="en-US" w:eastAsia="en-US"/>
          <w14:ligatures w14:val="standardContextual"/>
        </w:rPr>
        <w:t xml:space="preserve"> and lower limb amputation.</w:t>
      </w:r>
      <w:r w:rsidRPr="005F6814">
        <w:rPr>
          <w:rFonts w:asciiTheme="minorHAnsi" w:hAnsiTheme="minorHAnsi" w:cstheme="minorHAnsi"/>
          <w:sz w:val="22"/>
          <w:szCs w:val="22"/>
        </w:rPr>
        <w:t xml:space="preserve">  </w:t>
      </w:r>
      <w:r w:rsidRPr="005F6814">
        <w:rPr>
          <w:rFonts w:asciiTheme="minorHAnsi" w:eastAsiaTheme="minorHAnsi" w:hAnsiTheme="minorHAnsi" w:cstheme="minorHAnsi"/>
          <w:kern w:val="2"/>
          <w:sz w:val="22"/>
          <w:szCs w:val="22"/>
          <w:lang w:val="en-US" w:eastAsia="en-US"/>
          <w14:ligatures w14:val="standardContextual"/>
        </w:rPr>
        <w:t>The number of people with diabetes rose from 108 million in 1980 to 422 million in 2014. Prevalence has been rising more rapidly in low- and middle-income countries than in high-income countries.</w:t>
      </w:r>
      <w:r w:rsidR="006A448E" w:rsidRPr="005F6814">
        <w:rPr>
          <w:rFonts w:asciiTheme="minorHAnsi" w:eastAsiaTheme="minorHAnsi" w:hAnsiTheme="minorHAnsi" w:cstheme="minorHAnsi"/>
          <w:kern w:val="2"/>
          <w:sz w:val="22"/>
          <w:szCs w:val="22"/>
          <w:lang w:val="en-US" w:eastAsia="en-US"/>
          <w14:ligatures w14:val="standardContextual"/>
        </w:rPr>
        <w:t xml:space="preserve"> </w:t>
      </w:r>
      <w:r w:rsidR="006A448E" w:rsidRPr="005F6814">
        <w:rPr>
          <w:rFonts w:asciiTheme="minorHAnsi" w:hAnsiTheme="minorHAnsi" w:cstheme="minorHAnsi"/>
          <w:sz w:val="22"/>
          <w:szCs w:val="22"/>
        </w:rPr>
        <w:t>(</w:t>
      </w:r>
      <w:r w:rsidR="006A448E" w:rsidRPr="005F6814">
        <w:rPr>
          <w:rFonts w:asciiTheme="minorHAnsi" w:hAnsiTheme="minorHAnsi" w:cstheme="minorHAnsi"/>
          <w:i/>
          <w:iCs/>
          <w:sz w:val="22"/>
          <w:szCs w:val="22"/>
        </w:rPr>
        <w:t>Diabetes</w:t>
      </w:r>
      <w:r w:rsidR="006A448E" w:rsidRPr="005F6814">
        <w:rPr>
          <w:rFonts w:asciiTheme="minorHAnsi" w:hAnsiTheme="minorHAnsi" w:cstheme="minorHAnsi"/>
          <w:sz w:val="22"/>
          <w:szCs w:val="22"/>
        </w:rPr>
        <w:t>., n.d.)</w:t>
      </w:r>
    </w:p>
    <w:p w14:paraId="1B9CAF58" w14:textId="3715D75A" w:rsidR="00167BA1" w:rsidRPr="005F6814" w:rsidRDefault="00541E64" w:rsidP="00F65DB5">
      <w:pPr>
        <w:shd w:val="clear" w:color="auto" w:fill="FFFFFF"/>
        <w:spacing w:before="100" w:beforeAutospacing="1" w:after="100" w:afterAutospacing="1"/>
        <w:jc w:val="both"/>
        <w:rPr>
          <w:rFonts w:asciiTheme="minorHAnsi" w:hAnsiTheme="minorHAnsi" w:cstheme="minorHAnsi"/>
          <w:sz w:val="22"/>
          <w:szCs w:val="22"/>
        </w:rPr>
      </w:pPr>
      <w:r w:rsidRPr="005F6814">
        <w:rPr>
          <w:rFonts w:asciiTheme="minorHAnsi" w:hAnsiTheme="minorHAnsi" w:cstheme="minorHAnsi"/>
          <w:sz w:val="22"/>
          <w:szCs w:val="22"/>
        </w:rPr>
        <w:t xml:space="preserve">According to the World Health Organization symptoms of diabetes include the need to urinate </w:t>
      </w:r>
      <w:r w:rsidR="00745D59" w:rsidRPr="005F6814">
        <w:rPr>
          <w:rFonts w:asciiTheme="minorHAnsi" w:hAnsiTheme="minorHAnsi" w:cstheme="minorHAnsi"/>
          <w:sz w:val="22"/>
          <w:szCs w:val="22"/>
        </w:rPr>
        <w:t>more often</w:t>
      </w:r>
      <w:r w:rsidR="00167BA1" w:rsidRPr="005F6814">
        <w:rPr>
          <w:rFonts w:asciiTheme="minorHAnsi" w:hAnsiTheme="minorHAnsi" w:cstheme="minorHAnsi"/>
          <w:sz w:val="22"/>
          <w:szCs w:val="22"/>
        </w:rPr>
        <w:t xml:space="preserve"> than usual</w:t>
      </w:r>
      <w:r w:rsidRPr="005F6814">
        <w:rPr>
          <w:rFonts w:asciiTheme="minorHAnsi" w:hAnsiTheme="minorHAnsi" w:cstheme="minorHAnsi"/>
          <w:sz w:val="22"/>
          <w:szCs w:val="22"/>
        </w:rPr>
        <w:t xml:space="preserve">, </w:t>
      </w:r>
      <w:r w:rsidR="00167BA1" w:rsidRPr="005F6814">
        <w:rPr>
          <w:rFonts w:asciiTheme="minorHAnsi" w:eastAsiaTheme="minorHAnsi" w:hAnsiTheme="minorHAnsi" w:cstheme="minorHAnsi"/>
          <w:kern w:val="2"/>
          <w:sz w:val="22"/>
          <w:szCs w:val="22"/>
          <w:lang w:val="en-US" w:eastAsia="en-US"/>
          <w14:ligatures w14:val="standardContextual"/>
        </w:rPr>
        <w:t>feeling very thirsty</w:t>
      </w:r>
      <w:r w:rsidRPr="005F6814">
        <w:rPr>
          <w:rFonts w:asciiTheme="minorHAnsi" w:hAnsiTheme="minorHAnsi" w:cstheme="minorHAnsi"/>
          <w:sz w:val="22"/>
          <w:szCs w:val="22"/>
        </w:rPr>
        <w:t>, constant hunger, weight loss, vision changes and fatigue. These symptoms may occur suddenly.</w:t>
      </w:r>
      <w:r w:rsidR="00463D87" w:rsidRPr="005F6814">
        <w:rPr>
          <w:rFonts w:asciiTheme="minorHAnsi" w:hAnsiTheme="minorHAnsi" w:cstheme="minorHAnsi"/>
          <w:sz w:val="22"/>
          <w:szCs w:val="22"/>
        </w:rPr>
        <w:t xml:space="preserve"> These are early signs but are subtle and a</w:t>
      </w:r>
      <w:r w:rsidRPr="005F6814">
        <w:rPr>
          <w:rFonts w:asciiTheme="minorHAnsi" w:hAnsiTheme="minorHAnsi" w:cstheme="minorHAnsi"/>
          <w:sz w:val="22"/>
          <w:szCs w:val="22"/>
        </w:rPr>
        <w:t>s a result, disease may be diagnosed several years after onset, after complications have already arisen.</w:t>
      </w:r>
    </w:p>
    <w:p w14:paraId="4EABFD13" w14:textId="0D8136CF" w:rsidR="00541E64" w:rsidRPr="005F6814" w:rsidRDefault="000F1D21" w:rsidP="00F65DB5">
      <w:pPr>
        <w:shd w:val="clear" w:color="auto" w:fill="FFFFFF"/>
        <w:spacing w:before="100" w:beforeAutospacing="1" w:after="100" w:afterAutospacing="1"/>
        <w:jc w:val="both"/>
        <w:rPr>
          <w:rFonts w:asciiTheme="minorHAnsi" w:hAnsiTheme="minorHAnsi" w:cstheme="minorHAnsi"/>
          <w:sz w:val="22"/>
          <w:szCs w:val="22"/>
        </w:rPr>
      </w:pPr>
      <w:r w:rsidRPr="005F6814">
        <w:rPr>
          <w:rFonts w:asciiTheme="minorHAnsi" w:hAnsiTheme="minorHAnsi" w:cstheme="minorHAnsi"/>
          <w:sz w:val="22"/>
          <w:szCs w:val="22"/>
        </w:rPr>
        <w:t>The starting point for living well with diabetes is an early diagnosis – the longer a person lives with undiagnosed and untreated diabetes, the worse their health outcomes are likely to be. Hence an early detection of diabetes is critical to mitigate its effects and to improve the life expectancy.</w:t>
      </w:r>
    </w:p>
    <w:p w14:paraId="6B0A9B2E" w14:textId="3B63AB7E" w:rsidR="000508D4" w:rsidRPr="005F6814" w:rsidRDefault="000508D4" w:rsidP="00F65DB5">
      <w:pPr>
        <w:shd w:val="clear" w:color="auto" w:fill="FFFFFF"/>
        <w:spacing w:before="100" w:beforeAutospacing="1" w:after="100" w:afterAutospacing="1"/>
        <w:jc w:val="both"/>
        <w:rPr>
          <w:rFonts w:asciiTheme="minorHAnsi" w:hAnsiTheme="minorHAnsi" w:cstheme="minorHAnsi"/>
          <w:sz w:val="22"/>
          <w:szCs w:val="22"/>
        </w:rPr>
      </w:pPr>
      <w:r w:rsidRPr="005F6814">
        <w:rPr>
          <w:rFonts w:asciiTheme="minorHAnsi" w:hAnsiTheme="minorHAnsi" w:cstheme="minorHAnsi"/>
          <w:sz w:val="22"/>
          <w:szCs w:val="22"/>
        </w:rPr>
        <w:t xml:space="preserve">This paper intends to </w:t>
      </w:r>
      <w:r w:rsidR="00463D87" w:rsidRPr="005F6814">
        <w:rPr>
          <w:rFonts w:asciiTheme="minorHAnsi" w:hAnsiTheme="minorHAnsi" w:cstheme="minorHAnsi"/>
          <w:sz w:val="22"/>
          <w:szCs w:val="22"/>
        </w:rPr>
        <w:t>utilize machine learning models to predict the likelihood of having diabetes based on the silent symptoms</w:t>
      </w:r>
      <w:r w:rsidR="0077488F" w:rsidRPr="005F6814">
        <w:rPr>
          <w:rFonts w:asciiTheme="minorHAnsi" w:hAnsiTheme="minorHAnsi" w:cstheme="minorHAnsi"/>
          <w:sz w:val="22"/>
          <w:szCs w:val="22"/>
        </w:rPr>
        <w:t xml:space="preserve"> and offer</w:t>
      </w:r>
      <w:r w:rsidR="00731985" w:rsidRPr="005F6814">
        <w:rPr>
          <w:rFonts w:asciiTheme="minorHAnsi" w:hAnsiTheme="minorHAnsi" w:cstheme="minorHAnsi"/>
          <w:sz w:val="22"/>
          <w:szCs w:val="22"/>
        </w:rPr>
        <w:t>s</w:t>
      </w:r>
      <w:r w:rsidR="0077488F" w:rsidRPr="005F6814">
        <w:rPr>
          <w:rFonts w:asciiTheme="minorHAnsi" w:hAnsiTheme="minorHAnsi" w:cstheme="minorHAnsi"/>
          <w:sz w:val="22"/>
          <w:szCs w:val="22"/>
        </w:rPr>
        <w:t xml:space="preserve"> </w:t>
      </w:r>
      <w:r w:rsidR="00731985" w:rsidRPr="005F6814">
        <w:rPr>
          <w:rFonts w:asciiTheme="minorHAnsi" w:hAnsiTheme="minorHAnsi" w:cstheme="minorHAnsi"/>
          <w:sz w:val="22"/>
          <w:szCs w:val="22"/>
        </w:rPr>
        <w:t xml:space="preserve">a </w:t>
      </w:r>
      <w:r w:rsidR="00463D87" w:rsidRPr="005F6814">
        <w:rPr>
          <w:rFonts w:asciiTheme="minorHAnsi" w:hAnsiTheme="minorHAnsi" w:cstheme="minorHAnsi"/>
          <w:sz w:val="22"/>
          <w:szCs w:val="22"/>
        </w:rPr>
        <w:t xml:space="preserve">potentially more proactive </w:t>
      </w:r>
      <w:r w:rsidR="0077488F" w:rsidRPr="005F6814">
        <w:rPr>
          <w:rFonts w:asciiTheme="minorHAnsi" w:hAnsiTheme="minorHAnsi" w:cstheme="minorHAnsi"/>
          <w:sz w:val="22"/>
          <w:szCs w:val="22"/>
        </w:rPr>
        <w:t>solution to</w:t>
      </w:r>
      <w:r w:rsidR="00463D87" w:rsidRPr="005F6814">
        <w:rPr>
          <w:rFonts w:asciiTheme="minorHAnsi" w:hAnsiTheme="minorHAnsi" w:cstheme="minorHAnsi"/>
          <w:sz w:val="22"/>
          <w:szCs w:val="22"/>
        </w:rPr>
        <w:t xml:space="preserve"> individuals who may benefit from early intervention and lifestyle modifications.</w:t>
      </w:r>
      <w:r w:rsidR="0077488F" w:rsidRPr="005F6814">
        <w:rPr>
          <w:rFonts w:asciiTheme="minorHAnsi" w:hAnsiTheme="minorHAnsi" w:cstheme="minorHAnsi"/>
          <w:sz w:val="22"/>
          <w:szCs w:val="22"/>
        </w:rPr>
        <w:t xml:space="preserve"> Th</w:t>
      </w:r>
      <w:r w:rsidR="00745D59" w:rsidRPr="005F6814">
        <w:rPr>
          <w:rFonts w:asciiTheme="minorHAnsi" w:hAnsiTheme="minorHAnsi" w:cstheme="minorHAnsi"/>
          <w:sz w:val="22"/>
          <w:szCs w:val="22"/>
        </w:rPr>
        <w:t>is</w:t>
      </w:r>
      <w:r w:rsidR="0077488F" w:rsidRPr="005F6814">
        <w:rPr>
          <w:rFonts w:asciiTheme="minorHAnsi" w:hAnsiTheme="minorHAnsi" w:cstheme="minorHAnsi"/>
          <w:sz w:val="22"/>
          <w:szCs w:val="22"/>
        </w:rPr>
        <w:t xml:space="preserve"> </w:t>
      </w:r>
      <w:r w:rsidR="00745D59" w:rsidRPr="005F6814">
        <w:rPr>
          <w:rFonts w:asciiTheme="minorHAnsi" w:hAnsiTheme="minorHAnsi" w:cstheme="minorHAnsi"/>
          <w:sz w:val="22"/>
          <w:szCs w:val="22"/>
        </w:rPr>
        <w:t>non</w:t>
      </w:r>
      <w:r w:rsidR="00731985" w:rsidRPr="005F6814">
        <w:rPr>
          <w:rFonts w:asciiTheme="minorHAnsi" w:hAnsiTheme="minorHAnsi" w:cstheme="minorHAnsi"/>
          <w:sz w:val="22"/>
          <w:szCs w:val="22"/>
        </w:rPr>
        <w:t>-</w:t>
      </w:r>
      <w:r w:rsidR="00745D59" w:rsidRPr="005F6814">
        <w:rPr>
          <w:rFonts w:asciiTheme="minorHAnsi" w:hAnsiTheme="minorHAnsi" w:cstheme="minorHAnsi"/>
          <w:sz w:val="22"/>
          <w:szCs w:val="22"/>
        </w:rPr>
        <w:t xml:space="preserve">invasive </w:t>
      </w:r>
      <w:r w:rsidR="00610D99" w:rsidRPr="005F6814">
        <w:rPr>
          <w:rFonts w:asciiTheme="minorHAnsi" w:hAnsiTheme="minorHAnsi" w:cstheme="minorHAnsi"/>
          <w:sz w:val="22"/>
          <w:szCs w:val="22"/>
        </w:rPr>
        <w:t xml:space="preserve">machine learning </w:t>
      </w:r>
      <w:r w:rsidR="0077488F" w:rsidRPr="005F6814">
        <w:rPr>
          <w:rFonts w:asciiTheme="minorHAnsi" w:hAnsiTheme="minorHAnsi" w:cstheme="minorHAnsi"/>
          <w:sz w:val="22"/>
          <w:szCs w:val="22"/>
        </w:rPr>
        <w:t xml:space="preserve">solution </w:t>
      </w:r>
      <w:r w:rsidR="00731985" w:rsidRPr="005F6814">
        <w:rPr>
          <w:rFonts w:asciiTheme="minorHAnsi" w:hAnsiTheme="minorHAnsi" w:cstheme="minorHAnsi"/>
          <w:sz w:val="22"/>
          <w:szCs w:val="22"/>
        </w:rPr>
        <w:t>benefits in</w:t>
      </w:r>
      <w:r w:rsidR="00745D59" w:rsidRPr="005F6814">
        <w:rPr>
          <w:rFonts w:asciiTheme="minorHAnsi" w:hAnsiTheme="minorHAnsi" w:cstheme="minorHAnsi"/>
          <w:sz w:val="22"/>
          <w:szCs w:val="22"/>
        </w:rPr>
        <w:t xml:space="preserve"> identify</w:t>
      </w:r>
      <w:r w:rsidR="00731985" w:rsidRPr="005F6814">
        <w:rPr>
          <w:rFonts w:asciiTheme="minorHAnsi" w:hAnsiTheme="minorHAnsi" w:cstheme="minorHAnsi"/>
          <w:sz w:val="22"/>
          <w:szCs w:val="22"/>
        </w:rPr>
        <w:t>ing</w:t>
      </w:r>
      <w:r w:rsidR="00745D59" w:rsidRPr="005F6814">
        <w:rPr>
          <w:rFonts w:asciiTheme="minorHAnsi" w:hAnsiTheme="minorHAnsi" w:cstheme="minorHAnsi"/>
          <w:sz w:val="22"/>
          <w:szCs w:val="22"/>
        </w:rPr>
        <w:t xml:space="preserve"> individuals at risk of diabetes particularly in l</w:t>
      </w:r>
      <w:r w:rsidR="0077488F" w:rsidRPr="005F6814">
        <w:rPr>
          <w:rFonts w:asciiTheme="minorHAnsi" w:hAnsiTheme="minorHAnsi" w:cstheme="minorHAnsi"/>
          <w:sz w:val="22"/>
          <w:szCs w:val="22"/>
        </w:rPr>
        <w:t xml:space="preserve">ow-income countries, </w:t>
      </w:r>
      <w:r w:rsidR="00745D59" w:rsidRPr="005F6814">
        <w:rPr>
          <w:rFonts w:asciiTheme="minorHAnsi" w:hAnsiTheme="minorHAnsi" w:cstheme="minorHAnsi"/>
          <w:sz w:val="22"/>
          <w:szCs w:val="22"/>
        </w:rPr>
        <w:t xml:space="preserve">where the </w:t>
      </w:r>
      <w:r w:rsidR="0077488F" w:rsidRPr="005F6814">
        <w:rPr>
          <w:rFonts w:asciiTheme="minorHAnsi" w:hAnsiTheme="minorHAnsi" w:cstheme="minorHAnsi"/>
          <w:sz w:val="22"/>
          <w:szCs w:val="22"/>
        </w:rPr>
        <w:t>access to comprehensive medical care is often constrained by economic, infrastructural, and cultural factors.</w:t>
      </w:r>
    </w:p>
    <w:p w14:paraId="2DA6370D" w14:textId="4483078A" w:rsidR="00745D59" w:rsidRDefault="00E315F4" w:rsidP="00E315F4">
      <w:pPr>
        <w:pStyle w:val="Heading1"/>
        <w:numPr>
          <w:ilvl w:val="0"/>
          <w:numId w:val="2"/>
        </w:numPr>
      </w:pPr>
      <w:r>
        <w:t>Dataset Overview</w:t>
      </w:r>
    </w:p>
    <w:p w14:paraId="2252B804" w14:textId="5BF37701" w:rsidR="00DB646A" w:rsidRPr="005F6814" w:rsidRDefault="00E315F4" w:rsidP="00F65DB5">
      <w:pPr>
        <w:shd w:val="clear" w:color="auto" w:fill="FFFFFF"/>
        <w:spacing w:before="100" w:beforeAutospacing="1" w:after="100" w:afterAutospacing="1"/>
        <w:jc w:val="both"/>
        <w:rPr>
          <w:rFonts w:asciiTheme="minorHAnsi" w:hAnsiTheme="minorHAnsi" w:cstheme="minorHAnsi"/>
          <w:sz w:val="22"/>
          <w:szCs w:val="22"/>
        </w:rPr>
      </w:pPr>
      <w:r w:rsidRPr="005F6814">
        <w:rPr>
          <w:rFonts w:asciiTheme="minorHAnsi" w:hAnsiTheme="minorHAnsi" w:cstheme="minorHAnsi"/>
          <w:sz w:val="22"/>
          <w:szCs w:val="22"/>
        </w:rPr>
        <w:t>Dataset was obtained from UCI repository</w:t>
      </w:r>
      <w:r w:rsidR="00D94EDD" w:rsidRPr="005F6814">
        <w:rPr>
          <w:rFonts w:asciiTheme="minorHAnsi" w:hAnsiTheme="minorHAnsi" w:cstheme="minorHAnsi"/>
          <w:sz w:val="22"/>
          <w:szCs w:val="22"/>
        </w:rPr>
        <w:t xml:space="preserve">. This data has been originally collected using direct questionnaires from patients of Sylhet Diabetes Hospital in Sylhet, Bangladesh and approved by a doctor. The dataset includes 17 attributes and 520 </w:t>
      </w:r>
      <w:r w:rsidR="00403055" w:rsidRPr="005F6814">
        <w:rPr>
          <w:rFonts w:asciiTheme="minorHAnsi" w:hAnsiTheme="minorHAnsi" w:cstheme="minorHAnsi"/>
          <w:sz w:val="22"/>
          <w:szCs w:val="22"/>
        </w:rPr>
        <w:t>observations.</w:t>
      </w:r>
      <w:r w:rsidR="000B43FB" w:rsidRPr="005F6814">
        <w:rPr>
          <w:rFonts w:asciiTheme="minorHAnsi" w:hAnsiTheme="minorHAnsi" w:cstheme="minorHAnsi"/>
          <w:sz w:val="22"/>
          <w:szCs w:val="22"/>
        </w:rPr>
        <w:t xml:space="preserve"> </w:t>
      </w:r>
      <w:r w:rsidR="00DB646A" w:rsidRPr="005F6814">
        <w:rPr>
          <w:rFonts w:asciiTheme="minorHAnsi" w:hAnsiTheme="minorHAnsi" w:cstheme="minorHAnsi"/>
          <w:sz w:val="22"/>
          <w:szCs w:val="22"/>
        </w:rPr>
        <w:t xml:space="preserve"> There are no missing values. </w:t>
      </w:r>
    </w:p>
    <w:p w14:paraId="48D30A96" w14:textId="61779EF4" w:rsidR="003536F5" w:rsidRPr="005F6814" w:rsidRDefault="00DB646A" w:rsidP="003536F5">
      <w:pPr>
        <w:shd w:val="clear" w:color="auto" w:fill="FFFFFF"/>
        <w:spacing w:before="100" w:beforeAutospacing="1" w:after="100" w:afterAutospacing="1"/>
        <w:jc w:val="both"/>
        <w:rPr>
          <w:rFonts w:asciiTheme="minorHAnsi" w:hAnsiTheme="minorHAnsi" w:cstheme="minorHAnsi"/>
          <w:sz w:val="22"/>
          <w:szCs w:val="22"/>
        </w:rPr>
      </w:pPr>
      <w:r w:rsidRPr="005F6814">
        <w:rPr>
          <w:rFonts w:asciiTheme="minorHAnsi" w:hAnsiTheme="minorHAnsi" w:cstheme="minorHAnsi"/>
          <w:sz w:val="22"/>
          <w:szCs w:val="22"/>
        </w:rPr>
        <w:t>All attributes ex</w:t>
      </w:r>
      <w:r w:rsidR="00E1306C" w:rsidRPr="005F6814">
        <w:rPr>
          <w:rFonts w:asciiTheme="minorHAnsi" w:hAnsiTheme="minorHAnsi" w:cstheme="minorHAnsi"/>
          <w:sz w:val="22"/>
          <w:szCs w:val="22"/>
        </w:rPr>
        <w:t>cep</w:t>
      </w:r>
      <w:r w:rsidRPr="005F6814">
        <w:rPr>
          <w:rFonts w:asciiTheme="minorHAnsi" w:hAnsiTheme="minorHAnsi" w:cstheme="minorHAnsi"/>
          <w:sz w:val="22"/>
          <w:szCs w:val="22"/>
        </w:rPr>
        <w:t xml:space="preserve">t age are </w:t>
      </w:r>
      <w:r w:rsidR="008C488A" w:rsidRPr="005F6814">
        <w:rPr>
          <w:rFonts w:asciiTheme="minorHAnsi" w:hAnsiTheme="minorHAnsi" w:cstheme="minorHAnsi"/>
          <w:sz w:val="22"/>
          <w:szCs w:val="22"/>
        </w:rPr>
        <w:t>categorical</w:t>
      </w:r>
      <w:r w:rsidRPr="005F6814">
        <w:rPr>
          <w:rFonts w:asciiTheme="minorHAnsi" w:hAnsiTheme="minorHAnsi" w:cstheme="minorHAnsi"/>
          <w:sz w:val="22"/>
          <w:szCs w:val="22"/>
        </w:rPr>
        <w:t xml:space="preserve">. </w:t>
      </w:r>
      <w:r w:rsidR="00F65DB5" w:rsidRPr="005F6814">
        <w:rPr>
          <w:rFonts w:asciiTheme="minorHAnsi" w:hAnsiTheme="minorHAnsi" w:cstheme="minorHAnsi"/>
          <w:sz w:val="22"/>
          <w:szCs w:val="22"/>
        </w:rPr>
        <w:t xml:space="preserve">The attributes include 14 silent symptoms of diabetes with values ‘Yes’ or ‘No’ depending on prevalence of symptom in the individual. </w:t>
      </w:r>
      <w:r w:rsidR="003536F5" w:rsidRPr="005F6814">
        <w:rPr>
          <w:rFonts w:asciiTheme="minorHAnsi" w:hAnsiTheme="minorHAnsi" w:cstheme="minorHAnsi"/>
          <w:sz w:val="22"/>
          <w:szCs w:val="22"/>
        </w:rPr>
        <w:t xml:space="preserve"> While most attributes are easily understood, a few require additional </w:t>
      </w:r>
      <w:r w:rsidR="00D03CF0" w:rsidRPr="005F6814">
        <w:rPr>
          <w:rFonts w:asciiTheme="minorHAnsi" w:hAnsiTheme="minorHAnsi" w:cstheme="minorHAnsi"/>
          <w:sz w:val="22"/>
          <w:szCs w:val="22"/>
        </w:rPr>
        <w:t>description and it is given below:</w:t>
      </w:r>
    </w:p>
    <w:p w14:paraId="2EA061C9" w14:textId="5937B7D8" w:rsidR="00F65DB5" w:rsidRDefault="00F65DB5" w:rsidP="003536F5">
      <w:pPr>
        <w:shd w:val="clear" w:color="auto" w:fill="FFFFFF"/>
        <w:jc w:val="both"/>
      </w:pPr>
      <w:r w:rsidRPr="00F65DB5">
        <w:rPr>
          <w:rFonts w:asciiTheme="minorHAnsi" w:eastAsiaTheme="minorHAnsi" w:hAnsiTheme="minorHAnsi" w:cstheme="minorBidi"/>
          <w:kern w:val="2"/>
          <w:sz w:val="22"/>
          <w:szCs w:val="22"/>
          <w:lang w:val="en-US" w:eastAsia="en-US"/>
          <w14:ligatures w14:val="standardContextual"/>
        </w:rPr>
        <w:t xml:space="preserve"> </w:t>
      </w:r>
    </w:p>
    <w:tbl>
      <w:tblPr>
        <w:tblStyle w:val="TableGrid"/>
        <w:tblW w:w="5465" w:type="dxa"/>
        <w:tblInd w:w="607" w:type="dxa"/>
        <w:tblLook w:val="04A0" w:firstRow="1" w:lastRow="0" w:firstColumn="1" w:lastColumn="0" w:noHBand="0" w:noVBand="1"/>
      </w:tblPr>
      <w:tblGrid>
        <w:gridCol w:w="1696"/>
        <w:gridCol w:w="3769"/>
      </w:tblGrid>
      <w:tr w:rsidR="003536F5" w14:paraId="26C25717" w14:textId="77777777" w:rsidTr="00D03CF0">
        <w:trPr>
          <w:trHeight w:val="335"/>
        </w:trPr>
        <w:tc>
          <w:tcPr>
            <w:tcW w:w="1696" w:type="dxa"/>
            <w:shd w:val="clear" w:color="auto" w:fill="4F81BD" w:themeFill="accent1"/>
          </w:tcPr>
          <w:p w14:paraId="1C65710F" w14:textId="16DAEDF2" w:rsidR="003536F5" w:rsidRPr="003536F5" w:rsidRDefault="003536F5" w:rsidP="003536F5">
            <w:pPr>
              <w:jc w:val="both"/>
              <w:rPr>
                <w:b/>
                <w:bCs/>
              </w:rPr>
            </w:pPr>
            <w:r w:rsidRPr="003536F5">
              <w:rPr>
                <w:b/>
                <w:bCs/>
              </w:rPr>
              <w:t>Attribute</w:t>
            </w:r>
          </w:p>
        </w:tc>
        <w:tc>
          <w:tcPr>
            <w:tcW w:w="3769" w:type="dxa"/>
            <w:shd w:val="clear" w:color="auto" w:fill="4F81BD" w:themeFill="accent1"/>
          </w:tcPr>
          <w:p w14:paraId="7AAF00E5" w14:textId="559BBCC3" w:rsidR="003536F5" w:rsidRPr="003536F5" w:rsidRDefault="003536F5" w:rsidP="003536F5">
            <w:pPr>
              <w:jc w:val="both"/>
              <w:rPr>
                <w:b/>
                <w:bCs/>
              </w:rPr>
            </w:pPr>
            <w:r w:rsidRPr="003536F5">
              <w:rPr>
                <w:b/>
                <w:bCs/>
              </w:rPr>
              <w:t>Description</w:t>
            </w:r>
          </w:p>
        </w:tc>
      </w:tr>
      <w:tr w:rsidR="003536F5" w14:paraId="22BCF3E0" w14:textId="77777777" w:rsidTr="00D03CF0">
        <w:trPr>
          <w:trHeight w:val="415"/>
        </w:trPr>
        <w:tc>
          <w:tcPr>
            <w:tcW w:w="1696" w:type="dxa"/>
          </w:tcPr>
          <w:p w14:paraId="0893D79D" w14:textId="30509C20" w:rsidR="003536F5" w:rsidRPr="00D03CF0" w:rsidRDefault="003536F5" w:rsidP="003536F5">
            <w:pPr>
              <w:jc w:val="both"/>
              <w:rPr>
                <w:sz w:val="20"/>
                <w:szCs w:val="20"/>
              </w:rPr>
            </w:pPr>
            <w:r w:rsidRPr="00F65DB5">
              <w:rPr>
                <w:rFonts w:asciiTheme="minorHAnsi" w:eastAsiaTheme="minorHAnsi" w:hAnsiTheme="minorHAnsi" w:cstheme="minorBidi"/>
                <w:kern w:val="2"/>
                <w:sz w:val="20"/>
                <w:szCs w:val="20"/>
                <w:lang w:val="en-US" w:eastAsia="en-US"/>
                <w14:ligatures w14:val="standardContextual"/>
              </w:rPr>
              <w:t>Polyuria</w:t>
            </w:r>
          </w:p>
        </w:tc>
        <w:tc>
          <w:tcPr>
            <w:tcW w:w="3769" w:type="dxa"/>
          </w:tcPr>
          <w:p w14:paraId="2AC355BD" w14:textId="641C29B0" w:rsidR="003536F5" w:rsidRPr="00D03CF0" w:rsidRDefault="003536F5" w:rsidP="003536F5">
            <w:pPr>
              <w:jc w:val="both"/>
              <w:rPr>
                <w:sz w:val="20"/>
                <w:szCs w:val="20"/>
              </w:rPr>
            </w:pPr>
            <w:r w:rsidRPr="00F65DB5">
              <w:rPr>
                <w:rFonts w:asciiTheme="minorHAnsi" w:eastAsiaTheme="minorHAnsi" w:hAnsiTheme="minorHAnsi" w:cstheme="minorBidi"/>
                <w:kern w:val="2"/>
                <w:sz w:val="20"/>
                <w:szCs w:val="20"/>
                <w:lang w:val="en-US" w:eastAsia="en-US"/>
                <w14:ligatures w14:val="standardContextual"/>
              </w:rPr>
              <w:t>Excessive urination.</w:t>
            </w:r>
          </w:p>
        </w:tc>
      </w:tr>
      <w:tr w:rsidR="003536F5" w14:paraId="6EF759C0" w14:textId="77777777" w:rsidTr="00D03CF0">
        <w:trPr>
          <w:trHeight w:val="407"/>
        </w:trPr>
        <w:tc>
          <w:tcPr>
            <w:tcW w:w="1696" w:type="dxa"/>
          </w:tcPr>
          <w:p w14:paraId="45E4A567" w14:textId="394FA1DC" w:rsidR="003536F5" w:rsidRPr="00D03CF0" w:rsidRDefault="003536F5" w:rsidP="003536F5">
            <w:pPr>
              <w:jc w:val="both"/>
              <w:rPr>
                <w:sz w:val="20"/>
                <w:szCs w:val="20"/>
              </w:rPr>
            </w:pPr>
            <w:r w:rsidRPr="00F65DB5">
              <w:rPr>
                <w:rFonts w:asciiTheme="minorHAnsi" w:eastAsiaTheme="minorHAnsi" w:hAnsiTheme="minorHAnsi" w:cstheme="minorBidi"/>
                <w:kern w:val="2"/>
                <w:sz w:val="20"/>
                <w:szCs w:val="20"/>
                <w:lang w:val="en-US" w:eastAsia="en-US"/>
                <w14:ligatures w14:val="standardContextual"/>
              </w:rPr>
              <w:t>Polydipsia</w:t>
            </w:r>
          </w:p>
        </w:tc>
        <w:tc>
          <w:tcPr>
            <w:tcW w:w="3769" w:type="dxa"/>
          </w:tcPr>
          <w:p w14:paraId="6FAA2FC4" w14:textId="4D71BE95" w:rsidR="003536F5" w:rsidRPr="00D03CF0" w:rsidRDefault="003536F5" w:rsidP="003536F5">
            <w:pPr>
              <w:jc w:val="both"/>
              <w:rPr>
                <w:sz w:val="20"/>
                <w:szCs w:val="20"/>
              </w:rPr>
            </w:pPr>
            <w:r w:rsidRPr="00F65DB5">
              <w:rPr>
                <w:rFonts w:asciiTheme="minorHAnsi" w:eastAsiaTheme="minorHAnsi" w:hAnsiTheme="minorHAnsi" w:cstheme="minorBidi"/>
                <w:kern w:val="2"/>
                <w:sz w:val="20"/>
                <w:szCs w:val="20"/>
                <w:lang w:val="en-US" w:eastAsia="en-US"/>
                <w14:ligatures w14:val="standardContextual"/>
              </w:rPr>
              <w:t>Excessive thirst</w:t>
            </w:r>
          </w:p>
        </w:tc>
      </w:tr>
      <w:tr w:rsidR="003536F5" w14:paraId="1D985893" w14:textId="77777777" w:rsidTr="00D03CF0">
        <w:trPr>
          <w:trHeight w:val="548"/>
        </w:trPr>
        <w:tc>
          <w:tcPr>
            <w:tcW w:w="1696" w:type="dxa"/>
          </w:tcPr>
          <w:p w14:paraId="223B1C27" w14:textId="6B6C2E23" w:rsidR="003536F5" w:rsidRPr="00D03CF0" w:rsidRDefault="003536F5" w:rsidP="003536F5">
            <w:pPr>
              <w:jc w:val="both"/>
              <w:rPr>
                <w:sz w:val="20"/>
                <w:szCs w:val="20"/>
              </w:rPr>
            </w:pPr>
            <w:r w:rsidRPr="00F65DB5">
              <w:rPr>
                <w:rFonts w:asciiTheme="minorHAnsi" w:eastAsiaTheme="minorHAnsi" w:hAnsiTheme="minorHAnsi" w:cstheme="minorBidi"/>
                <w:kern w:val="2"/>
                <w:sz w:val="20"/>
                <w:szCs w:val="20"/>
                <w:lang w:val="en-US" w:eastAsia="en-US"/>
                <w14:ligatures w14:val="standardContextual"/>
              </w:rPr>
              <w:t>Polyphagia</w:t>
            </w:r>
          </w:p>
        </w:tc>
        <w:tc>
          <w:tcPr>
            <w:tcW w:w="3769" w:type="dxa"/>
          </w:tcPr>
          <w:p w14:paraId="50B3D251" w14:textId="7FCCBB44" w:rsidR="003536F5" w:rsidRPr="00D03CF0" w:rsidRDefault="003536F5" w:rsidP="003536F5">
            <w:pPr>
              <w:jc w:val="both"/>
              <w:rPr>
                <w:sz w:val="20"/>
                <w:szCs w:val="20"/>
              </w:rPr>
            </w:pPr>
            <w:r w:rsidRPr="00F65DB5">
              <w:rPr>
                <w:rFonts w:asciiTheme="minorHAnsi" w:eastAsiaTheme="minorHAnsi" w:hAnsiTheme="minorHAnsi" w:cstheme="minorBidi"/>
                <w:kern w:val="2"/>
                <w:sz w:val="20"/>
                <w:szCs w:val="20"/>
                <w:lang w:val="en-US" w:eastAsia="en-US"/>
                <w14:ligatures w14:val="standardContextual"/>
              </w:rPr>
              <w:t>Excessive hunger</w:t>
            </w:r>
          </w:p>
        </w:tc>
      </w:tr>
      <w:tr w:rsidR="003536F5" w14:paraId="48BC1EC4" w14:textId="77777777" w:rsidTr="00D03CF0">
        <w:trPr>
          <w:trHeight w:val="558"/>
        </w:trPr>
        <w:tc>
          <w:tcPr>
            <w:tcW w:w="1696" w:type="dxa"/>
          </w:tcPr>
          <w:p w14:paraId="788ACF7F" w14:textId="0449E6C9" w:rsidR="003536F5" w:rsidRPr="00D03CF0" w:rsidRDefault="003536F5" w:rsidP="003536F5">
            <w:pPr>
              <w:jc w:val="both"/>
              <w:rPr>
                <w:sz w:val="20"/>
                <w:szCs w:val="20"/>
              </w:rPr>
            </w:pPr>
            <w:r w:rsidRPr="00F65DB5">
              <w:rPr>
                <w:rFonts w:asciiTheme="minorHAnsi" w:eastAsiaTheme="minorHAnsi" w:hAnsiTheme="minorHAnsi" w:cstheme="minorBidi"/>
                <w:kern w:val="2"/>
                <w:sz w:val="20"/>
                <w:szCs w:val="20"/>
                <w:lang w:val="en-US" w:eastAsia="en-US"/>
                <w14:ligatures w14:val="standardContextual"/>
              </w:rPr>
              <w:lastRenderedPageBreak/>
              <w:t>Genital Thrush</w:t>
            </w:r>
          </w:p>
        </w:tc>
        <w:tc>
          <w:tcPr>
            <w:tcW w:w="3769" w:type="dxa"/>
          </w:tcPr>
          <w:p w14:paraId="00474203" w14:textId="6B4230CE" w:rsidR="003536F5" w:rsidRPr="00D03CF0" w:rsidRDefault="003536F5" w:rsidP="003536F5">
            <w:pPr>
              <w:jc w:val="both"/>
              <w:rPr>
                <w:sz w:val="20"/>
                <w:szCs w:val="20"/>
              </w:rPr>
            </w:pPr>
            <w:r w:rsidRPr="00D03CF0">
              <w:rPr>
                <w:sz w:val="20"/>
                <w:szCs w:val="20"/>
              </w:rPr>
              <w:t>D</w:t>
            </w:r>
            <w:r w:rsidRPr="00F65DB5">
              <w:rPr>
                <w:rFonts w:asciiTheme="minorHAnsi" w:eastAsiaTheme="minorHAnsi" w:hAnsiTheme="minorHAnsi" w:cstheme="minorBidi"/>
                <w:kern w:val="2"/>
                <w:sz w:val="20"/>
                <w:szCs w:val="20"/>
                <w:lang w:val="en-US" w:eastAsia="en-US"/>
                <w14:ligatures w14:val="standardContextual"/>
              </w:rPr>
              <w:t>iscomfort and itching</w:t>
            </w:r>
            <w:r w:rsidRPr="00D03CF0">
              <w:rPr>
                <w:sz w:val="20"/>
                <w:szCs w:val="20"/>
              </w:rPr>
              <w:t xml:space="preserve"> in genital area</w:t>
            </w:r>
          </w:p>
        </w:tc>
      </w:tr>
      <w:tr w:rsidR="003536F5" w14:paraId="11CE88D0" w14:textId="77777777" w:rsidTr="00D03CF0">
        <w:trPr>
          <w:trHeight w:val="565"/>
        </w:trPr>
        <w:tc>
          <w:tcPr>
            <w:tcW w:w="1696" w:type="dxa"/>
          </w:tcPr>
          <w:p w14:paraId="73F52F73" w14:textId="39B9C31F" w:rsidR="003536F5" w:rsidRPr="00D03CF0" w:rsidRDefault="003536F5" w:rsidP="003536F5">
            <w:pPr>
              <w:jc w:val="both"/>
              <w:rPr>
                <w:sz w:val="20"/>
                <w:szCs w:val="20"/>
              </w:rPr>
            </w:pPr>
            <w:r w:rsidRPr="00F65DB5">
              <w:rPr>
                <w:rFonts w:asciiTheme="minorHAnsi" w:eastAsiaTheme="minorHAnsi" w:hAnsiTheme="minorHAnsi" w:cstheme="minorBidi"/>
                <w:kern w:val="2"/>
                <w:sz w:val="20"/>
                <w:szCs w:val="20"/>
                <w:lang w:val="en-US" w:eastAsia="en-US"/>
                <w14:ligatures w14:val="standardContextual"/>
              </w:rPr>
              <w:t>Partial Paresis</w:t>
            </w:r>
          </w:p>
        </w:tc>
        <w:tc>
          <w:tcPr>
            <w:tcW w:w="3769" w:type="dxa"/>
          </w:tcPr>
          <w:p w14:paraId="202A4CBC" w14:textId="3A4E9A9C" w:rsidR="003536F5" w:rsidRPr="00D03CF0" w:rsidRDefault="003536F5" w:rsidP="003536F5">
            <w:pPr>
              <w:jc w:val="both"/>
              <w:rPr>
                <w:sz w:val="20"/>
                <w:szCs w:val="20"/>
              </w:rPr>
            </w:pPr>
            <w:r w:rsidRPr="00D03CF0">
              <w:rPr>
                <w:sz w:val="20"/>
                <w:szCs w:val="20"/>
              </w:rPr>
              <w:t>W</w:t>
            </w:r>
            <w:r w:rsidRPr="00F65DB5">
              <w:rPr>
                <w:rFonts w:asciiTheme="minorHAnsi" w:eastAsiaTheme="minorHAnsi" w:hAnsiTheme="minorHAnsi" w:cstheme="minorBidi"/>
                <w:kern w:val="2"/>
                <w:sz w:val="20"/>
                <w:szCs w:val="20"/>
                <w:lang w:val="en-US" w:eastAsia="en-US"/>
                <w14:ligatures w14:val="standardContextual"/>
              </w:rPr>
              <w:t>eakness in a part of the body, resulting in reduced muscle function.</w:t>
            </w:r>
          </w:p>
        </w:tc>
      </w:tr>
      <w:tr w:rsidR="003536F5" w14:paraId="09F8D9C1" w14:textId="77777777" w:rsidTr="00D03CF0">
        <w:trPr>
          <w:trHeight w:val="58"/>
        </w:trPr>
        <w:tc>
          <w:tcPr>
            <w:tcW w:w="1696" w:type="dxa"/>
          </w:tcPr>
          <w:p w14:paraId="3B635619" w14:textId="6245CCF7" w:rsidR="003536F5" w:rsidRPr="00D03CF0" w:rsidRDefault="003536F5" w:rsidP="003536F5">
            <w:pPr>
              <w:jc w:val="both"/>
              <w:rPr>
                <w:sz w:val="20"/>
                <w:szCs w:val="20"/>
              </w:rPr>
            </w:pPr>
            <w:r w:rsidRPr="00F65DB5">
              <w:rPr>
                <w:rFonts w:asciiTheme="minorHAnsi" w:eastAsiaTheme="minorHAnsi" w:hAnsiTheme="minorHAnsi" w:cstheme="minorBidi"/>
                <w:kern w:val="2"/>
                <w:sz w:val="20"/>
                <w:szCs w:val="20"/>
                <w:lang w:val="en-US" w:eastAsia="en-US"/>
                <w14:ligatures w14:val="standardContextual"/>
              </w:rPr>
              <w:t>Alopecia</w:t>
            </w:r>
          </w:p>
        </w:tc>
        <w:tc>
          <w:tcPr>
            <w:tcW w:w="3769" w:type="dxa"/>
          </w:tcPr>
          <w:p w14:paraId="6CEAE24F" w14:textId="17160876" w:rsidR="003536F5" w:rsidRPr="00D03CF0" w:rsidRDefault="003536F5" w:rsidP="003536F5">
            <w:pPr>
              <w:jc w:val="both"/>
              <w:rPr>
                <w:sz w:val="20"/>
                <w:szCs w:val="20"/>
              </w:rPr>
            </w:pPr>
            <w:r w:rsidRPr="00F65DB5">
              <w:rPr>
                <w:rFonts w:asciiTheme="minorHAnsi" w:eastAsiaTheme="minorHAnsi" w:hAnsiTheme="minorHAnsi" w:cstheme="minorBidi"/>
                <w:kern w:val="2"/>
                <w:sz w:val="20"/>
                <w:szCs w:val="20"/>
                <w:lang w:val="en-US" w:eastAsia="en-US"/>
                <w14:ligatures w14:val="standardContextual"/>
              </w:rPr>
              <w:t>Hair</w:t>
            </w:r>
            <w:r w:rsidR="00BF210A">
              <w:rPr>
                <w:rFonts w:asciiTheme="minorHAnsi" w:eastAsiaTheme="minorHAnsi" w:hAnsiTheme="minorHAnsi" w:cstheme="minorBidi"/>
                <w:kern w:val="2"/>
                <w:sz w:val="20"/>
                <w:szCs w:val="20"/>
                <w:lang w:val="en-US" w:eastAsia="en-US"/>
                <w14:ligatures w14:val="standardContextual"/>
              </w:rPr>
              <w:t>-</w:t>
            </w:r>
            <w:r w:rsidRPr="00F65DB5">
              <w:rPr>
                <w:rFonts w:asciiTheme="minorHAnsi" w:eastAsiaTheme="minorHAnsi" w:hAnsiTheme="minorHAnsi" w:cstheme="minorBidi"/>
                <w:kern w:val="2"/>
                <w:sz w:val="20"/>
                <w:szCs w:val="20"/>
                <w:lang w:val="en-US" w:eastAsia="en-US"/>
                <w14:ligatures w14:val="standardContextual"/>
              </w:rPr>
              <w:t>loss</w:t>
            </w:r>
          </w:p>
        </w:tc>
      </w:tr>
    </w:tbl>
    <w:p w14:paraId="1E338BC4" w14:textId="6BBB44F9" w:rsidR="00FE3BB4" w:rsidRPr="005F6814" w:rsidRDefault="00D03CF0" w:rsidP="00FE3BB4">
      <w:pPr>
        <w:shd w:val="clear" w:color="auto" w:fill="FFFFFF"/>
        <w:spacing w:before="100" w:beforeAutospacing="1" w:after="100" w:afterAutospacing="1"/>
        <w:jc w:val="both"/>
        <w:rPr>
          <w:rFonts w:asciiTheme="minorHAnsi" w:hAnsiTheme="minorHAnsi" w:cstheme="minorHAnsi"/>
          <w:sz w:val="22"/>
          <w:szCs w:val="22"/>
        </w:rPr>
      </w:pPr>
      <w:r w:rsidRPr="005F6814">
        <w:rPr>
          <w:rFonts w:asciiTheme="minorHAnsi" w:hAnsiTheme="minorHAnsi" w:cstheme="minorHAnsi"/>
          <w:sz w:val="22"/>
          <w:szCs w:val="22"/>
        </w:rPr>
        <w:t xml:space="preserve">The value of the class variable is ‘Positive’ for individuals diagnosed with diabetes and ‘Negative’ for those without diabetes. </w:t>
      </w:r>
      <w:r w:rsidR="00FE3BB4" w:rsidRPr="005F6814">
        <w:rPr>
          <w:rFonts w:asciiTheme="minorHAnsi" w:hAnsiTheme="minorHAnsi" w:cstheme="minorHAnsi"/>
          <w:sz w:val="22"/>
          <w:szCs w:val="22"/>
        </w:rPr>
        <w:t>The dataset exhibits an imbalance in its distribution, with approximately 62% of observations belonging to the 'Positive' class, while the remaining 38% are associated with the 'Negative' class.</w:t>
      </w:r>
    </w:p>
    <w:p w14:paraId="06712027" w14:textId="2A7A1EF1" w:rsidR="00FE3BB4" w:rsidRDefault="00FE3BB4" w:rsidP="00FE3BB4">
      <w:pPr>
        <w:shd w:val="clear" w:color="auto" w:fill="FFFFFF"/>
        <w:spacing w:before="100" w:beforeAutospacing="1" w:after="100" w:afterAutospacing="1"/>
        <w:ind w:left="720"/>
        <w:jc w:val="both"/>
      </w:pPr>
      <w:r w:rsidRPr="00E53630">
        <w:rPr>
          <w:noProof/>
        </w:rPr>
        <w:drawing>
          <wp:inline distT="0" distB="0" distL="0" distR="0" wp14:anchorId="2A01C929" wp14:editId="34801EAF">
            <wp:extent cx="2107095" cy="2145013"/>
            <wp:effectExtent l="0" t="0" r="7620" b="8255"/>
            <wp:docPr id="45642242" name="Picture 1" descr="A graph of a number of c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242" name="Picture 1" descr="A graph of a number of classes&#10;&#10;Description automatically generated"/>
                    <pic:cNvPicPr/>
                  </pic:nvPicPr>
                  <pic:blipFill>
                    <a:blip r:embed="rId5"/>
                    <a:stretch>
                      <a:fillRect/>
                    </a:stretch>
                  </pic:blipFill>
                  <pic:spPr>
                    <a:xfrm>
                      <a:off x="0" y="0"/>
                      <a:ext cx="2119829" cy="2157976"/>
                    </a:xfrm>
                    <a:prstGeom prst="rect">
                      <a:avLst/>
                    </a:prstGeom>
                  </pic:spPr>
                </pic:pic>
              </a:graphicData>
            </a:graphic>
          </wp:inline>
        </w:drawing>
      </w:r>
    </w:p>
    <w:p w14:paraId="3B9D0F6C" w14:textId="77777777" w:rsidR="003C73D9" w:rsidRPr="005F6814" w:rsidRDefault="003C73D9" w:rsidP="003C73D9">
      <w:pPr>
        <w:shd w:val="clear" w:color="auto" w:fill="FFFFFF"/>
        <w:spacing w:before="100" w:beforeAutospacing="1" w:after="100" w:afterAutospacing="1"/>
        <w:jc w:val="both"/>
        <w:rPr>
          <w:rFonts w:asciiTheme="minorHAnsi" w:hAnsiTheme="minorHAnsi" w:cstheme="minorHAnsi"/>
          <w:sz w:val="22"/>
          <w:szCs w:val="22"/>
        </w:rPr>
      </w:pPr>
      <w:r w:rsidRPr="005F6814">
        <w:rPr>
          <w:rFonts w:asciiTheme="minorHAnsi" w:hAnsiTheme="minorHAnsi" w:cstheme="minorHAnsi"/>
          <w:sz w:val="22"/>
          <w:szCs w:val="22"/>
        </w:rPr>
        <w:t>The number of females who belong to class ‘Negative’ is very less as per the below chart.</w:t>
      </w:r>
    </w:p>
    <w:p w14:paraId="13657149" w14:textId="77777777" w:rsidR="003C73D9" w:rsidRDefault="003C73D9" w:rsidP="003C73D9">
      <w:pPr>
        <w:shd w:val="clear" w:color="auto" w:fill="FFFFFF"/>
        <w:spacing w:before="100" w:beforeAutospacing="1" w:after="100" w:afterAutospacing="1"/>
        <w:ind w:left="720"/>
        <w:jc w:val="both"/>
      </w:pPr>
      <w:r w:rsidRPr="00280B76">
        <w:rPr>
          <w:noProof/>
        </w:rPr>
        <w:drawing>
          <wp:inline distT="0" distB="0" distL="0" distR="0" wp14:anchorId="4CD362C6" wp14:editId="559B2CA1">
            <wp:extent cx="2140302" cy="1684117"/>
            <wp:effectExtent l="0" t="0" r="0" b="0"/>
            <wp:docPr id="1348386687" name="Picture 1" descr="A graph of a class grouped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86687" name="Picture 1" descr="A graph of a class grouped by gender&#10;&#10;Description automatically generated"/>
                    <pic:cNvPicPr/>
                  </pic:nvPicPr>
                  <pic:blipFill>
                    <a:blip r:embed="rId6"/>
                    <a:stretch>
                      <a:fillRect/>
                    </a:stretch>
                  </pic:blipFill>
                  <pic:spPr>
                    <a:xfrm>
                      <a:off x="0" y="0"/>
                      <a:ext cx="2199399" cy="1730618"/>
                    </a:xfrm>
                    <a:prstGeom prst="rect">
                      <a:avLst/>
                    </a:prstGeom>
                  </pic:spPr>
                </pic:pic>
              </a:graphicData>
            </a:graphic>
          </wp:inline>
        </w:drawing>
      </w:r>
    </w:p>
    <w:p w14:paraId="53DC33ED" w14:textId="0274B61B" w:rsidR="008B3C7B" w:rsidRPr="005F6814" w:rsidRDefault="003C73D9" w:rsidP="004270A6">
      <w:pPr>
        <w:shd w:val="clear" w:color="auto" w:fill="FFFFFF"/>
        <w:spacing w:before="100" w:beforeAutospacing="1" w:after="100" w:afterAutospacing="1"/>
        <w:rPr>
          <w:rFonts w:asciiTheme="minorHAnsi" w:hAnsiTheme="minorHAnsi" w:cstheme="minorHAnsi"/>
          <w:sz w:val="22"/>
          <w:szCs w:val="22"/>
        </w:rPr>
      </w:pPr>
      <w:r w:rsidRPr="005F6814">
        <w:rPr>
          <w:rFonts w:asciiTheme="minorHAnsi" w:hAnsiTheme="minorHAnsi" w:cstheme="minorHAnsi"/>
          <w:sz w:val="22"/>
          <w:szCs w:val="22"/>
        </w:rPr>
        <w:t xml:space="preserve">When there is </w:t>
      </w:r>
      <w:r w:rsidR="006D05EA" w:rsidRPr="005F6814">
        <w:rPr>
          <w:rFonts w:asciiTheme="minorHAnsi" w:hAnsiTheme="minorHAnsi" w:cstheme="minorHAnsi"/>
          <w:sz w:val="22"/>
          <w:szCs w:val="22"/>
        </w:rPr>
        <w:t xml:space="preserve">an </w:t>
      </w:r>
      <w:r w:rsidRPr="005F6814">
        <w:rPr>
          <w:rFonts w:asciiTheme="minorHAnsi" w:hAnsiTheme="minorHAnsi" w:cstheme="minorHAnsi"/>
          <w:sz w:val="22"/>
          <w:szCs w:val="22"/>
        </w:rPr>
        <w:t>imbalance in the dataset it can lead to misinterpretations and the model might not generalize well on unseen data. To overcome this issue, stratified cross validation technique is used in this study.</w:t>
      </w:r>
      <w:r w:rsidR="00E53630" w:rsidRPr="005F6814">
        <w:rPr>
          <w:rFonts w:asciiTheme="minorHAnsi" w:hAnsiTheme="minorHAnsi" w:cstheme="minorHAnsi"/>
          <w:sz w:val="22"/>
          <w:szCs w:val="22"/>
        </w:rPr>
        <w:t xml:space="preserve"> </w:t>
      </w:r>
    </w:p>
    <w:p w14:paraId="053A7F08" w14:textId="563F887B" w:rsidR="00E12835" w:rsidRPr="005F6814" w:rsidRDefault="00D36074" w:rsidP="00E53630">
      <w:pPr>
        <w:shd w:val="clear" w:color="auto" w:fill="FFFFFF"/>
        <w:spacing w:before="100" w:beforeAutospacing="1" w:after="100" w:afterAutospacing="1"/>
        <w:jc w:val="both"/>
        <w:rPr>
          <w:rFonts w:asciiTheme="minorHAnsi" w:hAnsiTheme="minorHAnsi" w:cstheme="minorHAnsi"/>
          <w:sz w:val="22"/>
          <w:szCs w:val="22"/>
        </w:rPr>
      </w:pPr>
      <w:r w:rsidRPr="005F6814">
        <w:rPr>
          <w:rFonts w:asciiTheme="minorHAnsi" w:hAnsiTheme="minorHAnsi" w:cstheme="minorHAnsi"/>
          <w:sz w:val="22"/>
          <w:szCs w:val="22"/>
        </w:rPr>
        <w:t xml:space="preserve">The minimum age of individuals available in the dataset is 16 and maximum age is 90. </w:t>
      </w:r>
      <w:r w:rsidR="003C73D9" w:rsidRPr="005F6814">
        <w:rPr>
          <w:rFonts w:asciiTheme="minorHAnsi" w:hAnsiTheme="minorHAnsi" w:cstheme="minorHAnsi"/>
          <w:sz w:val="22"/>
          <w:szCs w:val="22"/>
        </w:rPr>
        <w:t>Based on the below boxplot the i</w:t>
      </w:r>
      <w:r w:rsidR="00903470" w:rsidRPr="005F6814">
        <w:rPr>
          <w:rFonts w:asciiTheme="minorHAnsi" w:hAnsiTheme="minorHAnsi" w:cstheme="minorHAnsi"/>
          <w:sz w:val="22"/>
          <w:szCs w:val="22"/>
        </w:rPr>
        <w:t xml:space="preserve">ndividuals having </w:t>
      </w:r>
      <w:r w:rsidR="003B1F57" w:rsidRPr="005F6814">
        <w:rPr>
          <w:rFonts w:asciiTheme="minorHAnsi" w:hAnsiTheme="minorHAnsi" w:cstheme="minorHAnsi"/>
          <w:sz w:val="22"/>
          <w:szCs w:val="22"/>
        </w:rPr>
        <w:t>an age</w:t>
      </w:r>
      <w:r w:rsidR="00903470" w:rsidRPr="005F6814">
        <w:rPr>
          <w:rFonts w:asciiTheme="minorHAnsi" w:hAnsiTheme="minorHAnsi" w:cstheme="minorHAnsi"/>
          <w:sz w:val="22"/>
          <w:szCs w:val="22"/>
        </w:rPr>
        <w:t xml:space="preserve"> greater than 80 are outliers</w:t>
      </w:r>
      <w:r w:rsidR="003C73D9" w:rsidRPr="005F6814">
        <w:rPr>
          <w:rFonts w:asciiTheme="minorHAnsi" w:hAnsiTheme="minorHAnsi" w:cstheme="minorHAnsi"/>
          <w:sz w:val="22"/>
          <w:szCs w:val="22"/>
        </w:rPr>
        <w:t>.</w:t>
      </w:r>
      <w:r w:rsidR="00903470" w:rsidRPr="005F6814">
        <w:rPr>
          <w:rFonts w:asciiTheme="minorHAnsi" w:hAnsiTheme="minorHAnsi" w:cstheme="minorHAnsi"/>
          <w:sz w:val="22"/>
          <w:szCs w:val="22"/>
        </w:rPr>
        <w:t xml:space="preserve"> </w:t>
      </w:r>
      <w:r w:rsidR="003C73D9" w:rsidRPr="005F6814">
        <w:rPr>
          <w:rFonts w:asciiTheme="minorHAnsi" w:hAnsiTheme="minorHAnsi" w:cstheme="minorHAnsi"/>
          <w:sz w:val="22"/>
          <w:szCs w:val="22"/>
        </w:rPr>
        <w:t xml:space="preserve">The recommended </w:t>
      </w:r>
      <w:r w:rsidR="003C73D9" w:rsidRPr="005F6814">
        <w:rPr>
          <w:rFonts w:asciiTheme="minorHAnsi" w:hAnsiTheme="minorHAnsi" w:cstheme="minorHAnsi"/>
          <w:color w:val="000000"/>
          <w:sz w:val="22"/>
          <w:szCs w:val="22"/>
          <w:shd w:val="clear" w:color="auto" w:fill="FFFFFF"/>
        </w:rPr>
        <w:t>screening for prediabetes and type 2 diabetes in adults are from ages 35 to 70 years.  </w:t>
      </w:r>
      <w:r w:rsidR="003C73D9" w:rsidRPr="005F6814">
        <w:rPr>
          <w:rFonts w:asciiTheme="minorHAnsi" w:hAnsiTheme="minorHAnsi" w:cstheme="minorHAnsi"/>
          <w:sz w:val="22"/>
          <w:szCs w:val="22"/>
        </w:rPr>
        <w:t xml:space="preserve">(Jonas </w:t>
      </w:r>
      <w:r w:rsidR="003C73D9" w:rsidRPr="005F6814">
        <w:rPr>
          <w:rFonts w:asciiTheme="minorHAnsi" w:hAnsiTheme="minorHAnsi" w:cstheme="minorHAnsi"/>
          <w:i/>
          <w:iCs/>
          <w:sz w:val="22"/>
          <w:szCs w:val="22"/>
        </w:rPr>
        <w:t>et al.</w:t>
      </w:r>
      <w:r w:rsidR="003C73D9" w:rsidRPr="005F6814">
        <w:rPr>
          <w:rFonts w:asciiTheme="minorHAnsi" w:hAnsiTheme="minorHAnsi" w:cstheme="minorHAnsi"/>
          <w:sz w:val="22"/>
          <w:szCs w:val="22"/>
        </w:rPr>
        <w:t xml:space="preserve">, 2022). </w:t>
      </w:r>
      <w:r w:rsidR="000B1BAA" w:rsidRPr="005F6814">
        <w:rPr>
          <w:rFonts w:asciiTheme="minorHAnsi" w:hAnsiTheme="minorHAnsi" w:cstheme="minorHAnsi"/>
          <w:sz w:val="22"/>
          <w:szCs w:val="22"/>
        </w:rPr>
        <w:t>Based on this</w:t>
      </w:r>
      <w:r w:rsidR="003C73D9" w:rsidRPr="005F6814">
        <w:rPr>
          <w:rFonts w:asciiTheme="minorHAnsi" w:hAnsiTheme="minorHAnsi" w:cstheme="minorHAnsi"/>
          <w:sz w:val="22"/>
          <w:szCs w:val="22"/>
        </w:rPr>
        <w:t xml:space="preserve"> it is decided to remove outliers from dataset.</w:t>
      </w:r>
    </w:p>
    <w:p w14:paraId="1461D785" w14:textId="77777777" w:rsidR="00280B76" w:rsidRDefault="00903470" w:rsidP="00B206C1">
      <w:pPr>
        <w:shd w:val="clear" w:color="auto" w:fill="FFFFFF"/>
        <w:spacing w:before="100" w:beforeAutospacing="1" w:after="100" w:afterAutospacing="1"/>
        <w:ind w:left="720"/>
        <w:jc w:val="both"/>
      </w:pPr>
      <w:r w:rsidRPr="00903470">
        <w:rPr>
          <w:noProof/>
        </w:rPr>
        <w:lastRenderedPageBreak/>
        <w:drawing>
          <wp:inline distT="0" distB="0" distL="0" distR="0" wp14:anchorId="4A696C41" wp14:editId="7768C45D">
            <wp:extent cx="2067741" cy="2154804"/>
            <wp:effectExtent l="0" t="0" r="8890" b="0"/>
            <wp:docPr id="1562409361" name="Picture 1" descr="A graph with a box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09361" name="Picture 1" descr="A graph with a box plot&#10;&#10;Description automatically generated with medium confidence"/>
                    <pic:cNvPicPr/>
                  </pic:nvPicPr>
                  <pic:blipFill>
                    <a:blip r:embed="rId7"/>
                    <a:stretch>
                      <a:fillRect/>
                    </a:stretch>
                  </pic:blipFill>
                  <pic:spPr>
                    <a:xfrm>
                      <a:off x="0" y="0"/>
                      <a:ext cx="2077089" cy="2164545"/>
                    </a:xfrm>
                    <a:prstGeom prst="rect">
                      <a:avLst/>
                    </a:prstGeom>
                  </pic:spPr>
                </pic:pic>
              </a:graphicData>
            </a:graphic>
          </wp:inline>
        </w:drawing>
      </w:r>
    </w:p>
    <w:p w14:paraId="6E0718EE" w14:textId="19EE0354" w:rsidR="00FF5793" w:rsidRPr="005F6814" w:rsidRDefault="003C73D9" w:rsidP="003C73D9">
      <w:pPr>
        <w:shd w:val="clear" w:color="auto" w:fill="FFFFFF"/>
        <w:spacing w:before="100" w:beforeAutospacing="1" w:after="100" w:afterAutospacing="1"/>
        <w:jc w:val="both"/>
        <w:rPr>
          <w:rFonts w:asciiTheme="minorHAnsi" w:hAnsiTheme="minorHAnsi" w:cstheme="minorHAnsi"/>
          <w:sz w:val="22"/>
          <w:szCs w:val="22"/>
        </w:rPr>
      </w:pPr>
      <w:r w:rsidRPr="005F6814">
        <w:rPr>
          <w:rFonts w:asciiTheme="minorHAnsi" w:hAnsiTheme="minorHAnsi" w:cstheme="minorHAnsi"/>
          <w:sz w:val="22"/>
          <w:szCs w:val="22"/>
        </w:rPr>
        <w:t xml:space="preserve">The presence of duplicate records is noted during the </w:t>
      </w:r>
      <w:r w:rsidR="0044055C" w:rsidRPr="005F6814">
        <w:rPr>
          <w:rFonts w:asciiTheme="minorHAnsi" w:hAnsiTheme="minorHAnsi" w:cstheme="minorHAnsi"/>
          <w:sz w:val="22"/>
          <w:szCs w:val="22"/>
        </w:rPr>
        <w:t>analysis,</w:t>
      </w:r>
      <w:r w:rsidRPr="005F6814">
        <w:rPr>
          <w:rFonts w:asciiTheme="minorHAnsi" w:hAnsiTheme="minorHAnsi" w:cstheme="minorHAnsi"/>
          <w:sz w:val="22"/>
          <w:szCs w:val="22"/>
        </w:rPr>
        <w:t xml:space="preserve"> but there was no means to identify if th</w:t>
      </w:r>
      <w:r w:rsidR="006D05EA" w:rsidRPr="005F6814">
        <w:rPr>
          <w:rFonts w:asciiTheme="minorHAnsi" w:hAnsiTheme="minorHAnsi" w:cstheme="minorHAnsi"/>
          <w:sz w:val="22"/>
          <w:szCs w:val="22"/>
        </w:rPr>
        <w:t>ese observations</w:t>
      </w:r>
      <w:r w:rsidRPr="005F6814">
        <w:rPr>
          <w:rFonts w:asciiTheme="minorHAnsi" w:hAnsiTheme="minorHAnsi" w:cstheme="minorHAnsi"/>
          <w:sz w:val="22"/>
          <w:szCs w:val="22"/>
        </w:rPr>
        <w:t xml:space="preserve"> </w:t>
      </w:r>
      <w:r w:rsidR="006D05EA" w:rsidRPr="005F6814">
        <w:rPr>
          <w:rFonts w:asciiTheme="minorHAnsi" w:hAnsiTheme="minorHAnsi" w:cstheme="minorHAnsi"/>
          <w:sz w:val="22"/>
          <w:szCs w:val="22"/>
        </w:rPr>
        <w:t>are</w:t>
      </w:r>
      <w:r w:rsidRPr="005F6814">
        <w:rPr>
          <w:rFonts w:asciiTheme="minorHAnsi" w:hAnsiTheme="minorHAnsi" w:cstheme="minorHAnsi"/>
          <w:sz w:val="22"/>
          <w:szCs w:val="22"/>
        </w:rPr>
        <w:t xml:space="preserve"> </w:t>
      </w:r>
      <w:r w:rsidR="000B1BAA" w:rsidRPr="005F6814">
        <w:rPr>
          <w:rFonts w:asciiTheme="minorHAnsi" w:hAnsiTheme="minorHAnsi" w:cstheme="minorHAnsi"/>
          <w:sz w:val="22"/>
          <w:szCs w:val="22"/>
        </w:rPr>
        <w:t xml:space="preserve">actual </w:t>
      </w:r>
      <w:r w:rsidR="006D05EA" w:rsidRPr="005F6814">
        <w:rPr>
          <w:rFonts w:asciiTheme="minorHAnsi" w:hAnsiTheme="minorHAnsi" w:cstheme="minorHAnsi"/>
          <w:sz w:val="22"/>
          <w:szCs w:val="22"/>
        </w:rPr>
        <w:t>duplicates,</w:t>
      </w:r>
      <w:r w:rsidRPr="005F6814">
        <w:rPr>
          <w:rFonts w:asciiTheme="minorHAnsi" w:hAnsiTheme="minorHAnsi" w:cstheme="minorHAnsi"/>
          <w:sz w:val="22"/>
          <w:szCs w:val="22"/>
        </w:rPr>
        <w:t xml:space="preserve"> as the dataset doesn’t have information about the individual</w:t>
      </w:r>
      <w:r w:rsidR="006D05EA" w:rsidRPr="005F6814">
        <w:rPr>
          <w:rFonts w:asciiTheme="minorHAnsi" w:hAnsiTheme="minorHAnsi" w:cstheme="minorHAnsi"/>
          <w:sz w:val="22"/>
          <w:szCs w:val="22"/>
        </w:rPr>
        <w:t xml:space="preserve"> name or time at which the observation is recorded. Hence it was decided to retain the duplicate records</w:t>
      </w:r>
      <w:r w:rsidR="0044055C" w:rsidRPr="005F6814">
        <w:rPr>
          <w:rFonts w:asciiTheme="minorHAnsi" w:hAnsiTheme="minorHAnsi" w:cstheme="minorHAnsi"/>
          <w:sz w:val="22"/>
          <w:szCs w:val="22"/>
        </w:rPr>
        <w:t xml:space="preserve"> assuming </w:t>
      </w:r>
      <w:r w:rsidR="000B1BAA" w:rsidRPr="005F6814">
        <w:rPr>
          <w:rFonts w:asciiTheme="minorHAnsi" w:hAnsiTheme="minorHAnsi" w:cstheme="minorHAnsi"/>
          <w:sz w:val="22"/>
          <w:szCs w:val="22"/>
        </w:rPr>
        <w:t>they are</w:t>
      </w:r>
      <w:r w:rsidR="0044055C" w:rsidRPr="005F6814">
        <w:rPr>
          <w:rFonts w:asciiTheme="minorHAnsi" w:hAnsiTheme="minorHAnsi" w:cstheme="minorHAnsi"/>
          <w:sz w:val="22"/>
          <w:szCs w:val="22"/>
        </w:rPr>
        <w:t xml:space="preserve"> from different individuals.</w:t>
      </w:r>
    </w:p>
    <w:p w14:paraId="79D9AECB" w14:textId="35F60EF1" w:rsidR="004270A6" w:rsidRPr="005F6814" w:rsidRDefault="00E26077" w:rsidP="003C73D9">
      <w:pPr>
        <w:shd w:val="clear" w:color="auto" w:fill="FFFFFF"/>
        <w:spacing w:before="100" w:beforeAutospacing="1" w:after="100" w:afterAutospacing="1"/>
        <w:jc w:val="both"/>
        <w:rPr>
          <w:rFonts w:asciiTheme="minorHAnsi" w:hAnsiTheme="minorHAnsi" w:cstheme="minorHAnsi"/>
          <w:sz w:val="22"/>
          <w:szCs w:val="22"/>
        </w:rPr>
      </w:pPr>
      <w:r w:rsidRPr="005F6814">
        <w:rPr>
          <w:rFonts w:asciiTheme="minorHAnsi" w:hAnsiTheme="minorHAnsi" w:cstheme="minorHAnsi"/>
          <w:sz w:val="22"/>
          <w:szCs w:val="22"/>
        </w:rPr>
        <w:t>As part of Exploratory data analysis, chi-squared test is conducted t</w:t>
      </w:r>
      <w:r w:rsidR="00FF5793" w:rsidRPr="005F6814">
        <w:rPr>
          <w:rFonts w:asciiTheme="minorHAnsi" w:hAnsiTheme="minorHAnsi" w:cstheme="minorHAnsi"/>
          <w:sz w:val="22"/>
          <w:szCs w:val="22"/>
        </w:rPr>
        <w:t xml:space="preserve">o understand the relationship between </w:t>
      </w:r>
      <w:r w:rsidR="00916AD6" w:rsidRPr="005F6814">
        <w:rPr>
          <w:rFonts w:asciiTheme="minorHAnsi" w:hAnsiTheme="minorHAnsi" w:cstheme="minorHAnsi"/>
          <w:sz w:val="22"/>
          <w:szCs w:val="22"/>
        </w:rPr>
        <w:t>each</w:t>
      </w:r>
      <w:r w:rsidR="00FF5793" w:rsidRPr="005F6814">
        <w:rPr>
          <w:rFonts w:asciiTheme="minorHAnsi" w:hAnsiTheme="minorHAnsi" w:cstheme="minorHAnsi"/>
          <w:sz w:val="22"/>
          <w:szCs w:val="22"/>
        </w:rPr>
        <w:t xml:space="preserve"> feature and class variable</w:t>
      </w:r>
      <w:r w:rsidR="003A6AD3" w:rsidRPr="005F6814">
        <w:rPr>
          <w:rFonts w:asciiTheme="minorHAnsi" w:hAnsiTheme="minorHAnsi" w:cstheme="minorHAnsi"/>
          <w:sz w:val="22"/>
          <w:szCs w:val="22"/>
        </w:rPr>
        <w:t xml:space="preserve"> (Brownlee, 2018)</w:t>
      </w:r>
      <w:r w:rsidR="00FF5793" w:rsidRPr="005F6814">
        <w:rPr>
          <w:rFonts w:asciiTheme="minorHAnsi" w:hAnsiTheme="minorHAnsi" w:cstheme="minorHAnsi"/>
          <w:sz w:val="22"/>
          <w:szCs w:val="22"/>
        </w:rPr>
        <w:t>. The chi-squared value indicates the strength of association between two variables, and the p-value tells whether the association is statistically significant. A low p-value (typically less than 0.05) suggests a significant association between variables.</w:t>
      </w:r>
      <w:r w:rsidR="003A6AD3" w:rsidRPr="005F6814">
        <w:rPr>
          <w:rFonts w:asciiTheme="minorHAnsi" w:hAnsiTheme="minorHAnsi" w:cstheme="minorHAnsi"/>
          <w:sz w:val="22"/>
          <w:szCs w:val="22"/>
        </w:rPr>
        <w:t xml:space="preserve"> </w:t>
      </w:r>
    </w:p>
    <w:p w14:paraId="649097DF" w14:textId="519E7BB2" w:rsidR="0096395E" w:rsidRPr="005F6814" w:rsidRDefault="00FF5793" w:rsidP="003C73D9">
      <w:pPr>
        <w:shd w:val="clear" w:color="auto" w:fill="FFFFFF"/>
        <w:spacing w:before="100" w:beforeAutospacing="1" w:after="100" w:afterAutospacing="1"/>
        <w:jc w:val="both"/>
        <w:rPr>
          <w:rFonts w:asciiTheme="minorHAnsi" w:hAnsiTheme="minorHAnsi" w:cstheme="minorHAnsi"/>
          <w:sz w:val="22"/>
          <w:szCs w:val="22"/>
        </w:rPr>
      </w:pPr>
      <w:r w:rsidRPr="005F6814">
        <w:rPr>
          <w:rFonts w:asciiTheme="minorHAnsi" w:hAnsiTheme="minorHAnsi" w:cstheme="minorHAnsi"/>
          <w:sz w:val="22"/>
          <w:szCs w:val="22"/>
        </w:rPr>
        <w:t xml:space="preserve">The results of </w:t>
      </w:r>
      <w:r w:rsidR="00E26077" w:rsidRPr="005F6814">
        <w:rPr>
          <w:rFonts w:asciiTheme="minorHAnsi" w:hAnsiTheme="minorHAnsi" w:cstheme="minorHAnsi"/>
          <w:sz w:val="22"/>
          <w:szCs w:val="22"/>
        </w:rPr>
        <w:t>chi</w:t>
      </w:r>
      <w:r w:rsidRPr="005F6814">
        <w:rPr>
          <w:rFonts w:asciiTheme="minorHAnsi" w:hAnsiTheme="minorHAnsi" w:cstheme="minorHAnsi"/>
          <w:sz w:val="22"/>
          <w:szCs w:val="22"/>
        </w:rPr>
        <w:t>-squared</w:t>
      </w:r>
      <w:r w:rsidR="00E26077" w:rsidRPr="005F6814">
        <w:rPr>
          <w:rFonts w:asciiTheme="minorHAnsi" w:hAnsiTheme="minorHAnsi" w:cstheme="minorHAnsi"/>
          <w:sz w:val="22"/>
          <w:szCs w:val="22"/>
        </w:rPr>
        <w:t xml:space="preserve"> test are arranged based on strength of association between the Feature and Class variable. Polyuria shows </w:t>
      </w:r>
      <w:r w:rsidR="0096395E" w:rsidRPr="005F6814">
        <w:rPr>
          <w:rFonts w:asciiTheme="minorHAnsi" w:hAnsiTheme="minorHAnsi" w:cstheme="minorHAnsi"/>
          <w:sz w:val="22"/>
          <w:szCs w:val="22"/>
        </w:rPr>
        <w:t>the strongest</w:t>
      </w:r>
      <w:r w:rsidR="00E26077" w:rsidRPr="005F6814">
        <w:rPr>
          <w:rFonts w:asciiTheme="minorHAnsi" w:hAnsiTheme="minorHAnsi" w:cstheme="minorHAnsi"/>
          <w:sz w:val="22"/>
          <w:szCs w:val="22"/>
        </w:rPr>
        <w:t xml:space="preserve"> association with class variable</w:t>
      </w:r>
      <w:r w:rsidR="0096395E" w:rsidRPr="005F6814">
        <w:rPr>
          <w:rFonts w:asciiTheme="minorHAnsi" w:hAnsiTheme="minorHAnsi" w:cstheme="minorHAnsi"/>
          <w:sz w:val="22"/>
          <w:szCs w:val="22"/>
        </w:rPr>
        <w:t xml:space="preserve">. For the features ‘Obesity’, ‘delayed healing’ and ‘Itching’ p value is </w:t>
      </w:r>
      <w:r w:rsidR="0009002B" w:rsidRPr="005F6814">
        <w:rPr>
          <w:rFonts w:asciiTheme="minorHAnsi" w:hAnsiTheme="minorHAnsi" w:cstheme="minorHAnsi"/>
          <w:sz w:val="22"/>
          <w:szCs w:val="22"/>
        </w:rPr>
        <w:t>higher,</w:t>
      </w:r>
      <w:r w:rsidR="0096395E" w:rsidRPr="005F6814">
        <w:rPr>
          <w:rFonts w:asciiTheme="minorHAnsi" w:hAnsiTheme="minorHAnsi" w:cstheme="minorHAnsi"/>
          <w:sz w:val="22"/>
          <w:szCs w:val="22"/>
        </w:rPr>
        <w:t xml:space="preserve"> and it indicates there is no statistical significance in the association between class variable and these features</w:t>
      </w:r>
      <w:r w:rsidR="0009002B" w:rsidRPr="005F6814">
        <w:rPr>
          <w:rFonts w:asciiTheme="minorHAnsi" w:hAnsiTheme="minorHAnsi" w:cstheme="minorHAnsi"/>
          <w:sz w:val="22"/>
          <w:szCs w:val="22"/>
        </w:rPr>
        <w:t>,</w:t>
      </w:r>
      <w:r w:rsidR="0096395E" w:rsidRPr="005F6814">
        <w:rPr>
          <w:rFonts w:asciiTheme="minorHAnsi" w:hAnsiTheme="minorHAnsi" w:cstheme="minorHAnsi"/>
          <w:sz w:val="22"/>
          <w:szCs w:val="22"/>
        </w:rPr>
        <w:t xml:space="preserve"> as per the given dataset</w:t>
      </w:r>
      <w:r w:rsidR="00916AD6" w:rsidRPr="005F6814">
        <w:rPr>
          <w:rFonts w:asciiTheme="minorHAnsi" w:hAnsiTheme="minorHAnsi" w:cstheme="minorHAnsi"/>
          <w:sz w:val="22"/>
          <w:szCs w:val="22"/>
        </w:rPr>
        <w:t xml:space="preserve"> and these variables might not contribute to classification.</w:t>
      </w:r>
    </w:p>
    <w:tbl>
      <w:tblPr>
        <w:tblW w:w="4300" w:type="dxa"/>
        <w:tblInd w:w="607" w:type="dxa"/>
        <w:tblLook w:val="04A0" w:firstRow="1" w:lastRow="0" w:firstColumn="1" w:lastColumn="0" w:noHBand="0" w:noVBand="1"/>
      </w:tblPr>
      <w:tblGrid>
        <w:gridCol w:w="960"/>
        <w:gridCol w:w="1260"/>
        <w:gridCol w:w="1160"/>
        <w:gridCol w:w="920"/>
      </w:tblGrid>
      <w:tr w:rsidR="00FF5793" w:rsidRPr="00FF5793" w14:paraId="0AA3E420" w14:textId="77777777" w:rsidTr="00E26077">
        <w:trPr>
          <w:trHeight w:val="480"/>
        </w:trPr>
        <w:tc>
          <w:tcPr>
            <w:tcW w:w="960" w:type="dxa"/>
            <w:tcBorders>
              <w:top w:val="single" w:sz="4" w:space="0" w:color="auto"/>
              <w:left w:val="single" w:sz="4" w:space="0" w:color="auto"/>
              <w:bottom w:val="single" w:sz="4" w:space="0" w:color="auto"/>
              <w:right w:val="single" w:sz="4" w:space="0" w:color="auto"/>
            </w:tcBorders>
            <w:shd w:val="clear" w:color="000000" w:fill="8EA9DB"/>
            <w:vAlign w:val="center"/>
            <w:hideMark/>
          </w:tcPr>
          <w:p w14:paraId="4EDA04B2" w14:textId="77777777" w:rsidR="00FF5793" w:rsidRPr="00FF5793" w:rsidRDefault="00FF5793" w:rsidP="00FF5793">
            <w:pPr>
              <w:jc w:val="center"/>
              <w:rPr>
                <w:rFonts w:ascii="Calibri" w:hAnsi="Calibri" w:cs="Calibri"/>
                <w:b/>
                <w:bCs/>
                <w:color w:val="000000"/>
                <w:sz w:val="18"/>
                <w:szCs w:val="18"/>
              </w:rPr>
            </w:pPr>
            <w:r w:rsidRPr="00FF5793">
              <w:rPr>
                <w:rFonts w:ascii="Calibri" w:hAnsi="Calibri" w:cs="Calibri"/>
                <w:b/>
                <w:bCs/>
                <w:color w:val="000000"/>
                <w:sz w:val="18"/>
                <w:szCs w:val="18"/>
              </w:rPr>
              <w:t>Index</w:t>
            </w:r>
          </w:p>
        </w:tc>
        <w:tc>
          <w:tcPr>
            <w:tcW w:w="1260" w:type="dxa"/>
            <w:tcBorders>
              <w:top w:val="single" w:sz="4" w:space="0" w:color="auto"/>
              <w:left w:val="nil"/>
              <w:bottom w:val="single" w:sz="4" w:space="0" w:color="auto"/>
              <w:right w:val="single" w:sz="4" w:space="0" w:color="auto"/>
            </w:tcBorders>
            <w:shd w:val="clear" w:color="000000" w:fill="8EA9DB"/>
            <w:vAlign w:val="center"/>
            <w:hideMark/>
          </w:tcPr>
          <w:p w14:paraId="1CF30AC4" w14:textId="77777777" w:rsidR="00FF5793" w:rsidRPr="00FF5793" w:rsidRDefault="00FF5793" w:rsidP="00FF5793">
            <w:pPr>
              <w:jc w:val="center"/>
              <w:rPr>
                <w:rFonts w:ascii="Calibri" w:hAnsi="Calibri" w:cs="Calibri"/>
                <w:b/>
                <w:bCs/>
                <w:color w:val="000000"/>
                <w:sz w:val="18"/>
                <w:szCs w:val="18"/>
              </w:rPr>
            </w:pPr>
            <w:r w:rsidRPr="00FF5793">
              <w:rPr>
                <w:rFonts w:ascii="Calibri" w:hAnsi="Calibri" w:cs="Calibri"/>
                <w:b/>
                <w:bCs/>
                <w:color w:val="000000"/>
                <w:sz w:val="18"/>
                <w:szCs w:val="18"/>
              </w:rPr>
              <w:t>Feature</w:t>
            </w:r>
          </w:p>
        </w:tc>
        <w:tc>
          <w:tcPr>
            <w:tcW w:w="1160" w:type="dxa"/>
            <w:tcBorders>
              <w:top w:val="single" w:sz="4" w:space="0" w:color="auto"/>
              <w:left w:val="nil"/>
              <w:bottom w:val="single" w:sz="4" w:space="0" w:color="auto"/>
              <w:right w:val="single" w:sz="4" w:space="0" w:color="auto"/>
            </w:tcBorders>
            <w:shd w:val="clear" w:color="000000" w:fill="8EA9DB"/>
            <w:vAlign w:val="center"/>
            <w:hideMark/>
          </w:tcPr>
          <w:p w14:paraId="32F0BC79" w14:textId="77777777" w:rsidR="00FF5793" w:rsidRPr="00FF5793" w:rsidRDefault="00FF5793" w:rsidP="00FF5793">
            <w:pPr>
              <w:jc w:val="center"/>
              <w:rPr>
                <w:rFonts w:ascii="Calibri" w:hAnsi="Calibri" w:cs="Calibri"/>
                <w:b/>
                <w:bCs/>
                <w:color w:val="000000"/>
                <w:sz w:val="18"/>
                <w:szCs w:val="18"/>
              </w:rPr>
            </w:pPr>
            <w:r w:rsidRPr="00FF5793">
              <w:rPr>
                <w:rFonts w:ascii="Calibri" w:hAnsi="Calibri" w:cs="Calibri"/>
                <w:b/>
                <w:bCs/>
                <w:color w:val="000000"/>
                <w:sz w:val="18"/>
                <w:szCs w:val="18"/>
              </w:rPr>
              <w:t>Chi-Squared</w:t>
            </w:r>
          </w:p>
        </w:tc>
        <w:tc>
          <w:tcPr>
            <w:tcW w:w="920" w:type="dxa"/>
            <w:tcBorders>
              <w:top w:val="single" w:sz="4" w:space="0" w:color="auto"/>
              <w:left w:val="nil"/>
              <w:bottom w:val="single" w:sz="4" w:space="0" w:color="auto"/>
              <w:right w:val="single" w:sz="4" w:space="0" w:color="auto"/>
            </w:tcBorders>
            <w:shd w:val="clear" w:color="000000" w:fill="8EA9DB"/>
            <w:vAlign w:val="center"/>
            <w:hideMark/>
          </w:tcPr>
          <w:p w14:paraId="587B3B6F" w14:textId="77777777" w:rsidR="00FF5793" w:rsidRPr="00FF5793" w:rsidRDefault="00FF5793" w:rsidP="00FF5793">
            <w:pPr>
              <w:jc w:val="center"/>
              <w:rPr>
                <w:rFonts w:ascii="Calibri" w:hAnsi="Calibri" w:cs="Calibri"/>
                <w:b/>
                <w:bCs/>
                <w:color w:val="000000"/>
                <w:sz w:val="18"/>
                <w:szCs w:val="18"/>
              </w:rPr>
            </w:pPr>
            <w:r w:rsidRPr="00FF5793">
              <w:rPr>
                <w:rFonts w:ascii="Calibri" w:hAnsi="Calibri" w:cs="Calibri"/>
                <w:b/>
                <w:bCs/>
                <w:color w:val="000000"/>
                <w:sz w:val="18"/>
                <w:szCs w:val="18"/>
              </w:rPr>
              <w:t>p-value</w:t>
            </w:r>
          </w:p>
        </w:tc>
      </w:tr>
      <w:tr w:rsidR="00FF5793" w:rsidRPr="00FF5793" w14:paraId="02D4B16D" w14:textId="77777777" w:rsidTr="00E26077">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C734816" w14:textId="473696B4" w:rsidR="00FF5793" w:rsidRPr="00FF5793" w:rsidRDefault="004270A6" w:rsidP="00FF5793">
            <w:pPr>
              <w:jc w:val="center"/>
              <w:rPr>
                <w:rFonts w:ascii="Calibri" w:hAnsi="Calibri" w:cs="Calibri"/>
                <w:color w:val="000000"/>
                <w:sz w:val="18"/>
                <w:szCs w:val="18"/>
              </w:rPr>
            </w:pPr>
            <w:r>
              <w:rPr>
                <w:rFonts w:ascii="Calibri" w:hAnsi="Calibri" w:cs="Calibri"/>
                <w:color w:val="000000"/>
                <w:sz w:val="18"/>
                <w:szCs w:val="18"/>
              </w:rPr>
              <w:t>1</w:t>
            </w:r>
          </w:p>
        </w:tc>
        <w:tc>
          <w:tcPr>
            <w:tcW w:w="1260" w:type="dxa"/>
            <w:tcBorders>
              <w:top w:val="nil"/>
              <w:left w:val="nil"/>
              <w:bottom w:val="single" w:sz="4" w:space="0" w:color="auto"/>
              <w:right w:val="single" w:sz="4" w:space="0" w:color="auto"/>
            </w:tcBorders>
            <w:shd w:val="clear" w:color="auto" w:fill="auto"/>
            <w:vAlign w:val="bottom"/>
            <w:hideMark/>
          </w:tcPr>
          <w:p w14:paraId="7DA15120" w14:textId="77777777" w:rsidR="00FF5793" w:rsidRPr="00FF5793" w:rsidRDefault="00FF5793" w:rsidP="00FF5793">
            <w:pPr>
              <w:rPr>
                <w:rFonts w:ascii="Calibri" w:hAnsi="Calibri" w:cs="Calibri"/>
                <w:color w:val="000000"/>
                <w:sz w:val="18"/>
                <w:szCs w:val="18"/>
              </w:rPr>
            </w:pPr>
            <w:r w:rsidRPr="00FF5793">
              <w:rPr>
                <w:rFonts w:ascii="Calibri" w:hAnsi="Calibri" w:cs="Calibri"/>
                <w:color w:val="000000"/>
                <w:sz w:val="18"/>
                <w:szCs w:val="18"/>
              </w:rPr>
              <w:t>Polyuria</w:t>
            </w:r>
          </w:p>
        </w:tc>
        <w:tc>
          <w:tcPr>
            <w:tcW w:w="1160" w:type="dxa"/>
            <w:tcBorders>
              <w:top w:val="nil"/>
              <w:left w:val="nil"/>
              <w:bottom w:val="single" w:sz="4" w:space="0" w:color="auto"/>
              <w:right w:val="single" w:sz="4" w:space="0" w:color="auto"/>
            </w:tcBorders>
            <w:shd w:val="clear" w:color="auto" w:fill="auto"/>
            <w:vAlign w:val="bottom"/>
            <w:hideMark/>
          </w:tcPr>
          <w:p w14:paraId="30B2305D" w14:textId="77777777" w:rsidR="00FF5793" w:rsidRPr="00FF5793" w:rsidRDefault="00FF5793" w:rsidP="00FF5793">
            <w:pPr>
              <w:jc w:val="right"/>
              <w:rPr>
                <w:rFonts w:ascii="Calibri" w:hAnsi="Calibri" w:cs="Calibri"/>
                <w:color w:val="000000"/>
                <w:sz w:val="18"/>
                <w:szCs w:val="18"/>
              </w:rPr>
            </w:pPr>
            <w:r w:rsidRPr="00FF5793">
              <w:rPr>
                <w:rFonts w:ascii="Calibri" w:hAnsi="Calibri" w:cs="Calibri"/>
                <w:color w:val="000000"/>
                <w:sz w:val="18"/>
                <w:szCs w:val="18"/>
              </w:rPr>
              <w:t>227.866</w:t>
            </w:r>
          </w:p>
        </w:tc>
        <w:tc>
          <w:tcPr>
            <w:tcW w:w="920" w:type="dxa"/>
            <w:tcBorders>
              <w:top w:val="nil"/>
              <w:left w:val="nil"/>
              <w:bottom w:val="single" w:sz="4" w:space="0" w:color="auto"/>
              <w:right w:val="single" w:sz="4" w:space="0" w:color="auto"/>
            </w:tcBorders>
            <w:shd w:val="clear" w:color="auto" w:fill="auto"/>
            <w:vAlign w:val="bottom"/>
            <w:hideMark/>
          </w:tcPr>
          <w:p w14:paraId="3EF61D74" w14:textId="77777777" w:rsidR="00FF5793" w:rsidRPr="00FF5793" w:rsidRDefault="00FF5793" w:rsidP="00FF5793">
            <w:pPr>
              <w:jc w:val="right"/>
              <w:rPr>
                <w:rFonts w:ascii="Calibri" w:hAnsi="Calibri" w:cs="Calibri"/>
                <w:color w:val="000000"/>
                <w:sz w:val="18"/>
                <w:szCs w:val="18"/>
              </w:rPr>
            </w:pPr>
            <w:r w:rsidRPr="00FF5793">
              <w:rPr>
                <w:rFonts w:ascii="Calibri" w:hAnsi="Calibri" w:cs="Calibri"/>
                <w:color w:val="000000"/>
                <w:sz w:val="18"/>
                <w:szCs w:val="18"/>
              </w:rPr>
              <w:t>0.0000</w:t>
            </w:r>
          </w:p>
        </w:tc>
      </w:tr>
      <w:tr w:rsidR="00FF5793" w:rsidRPr="00FF5793" w14:paraId="48C76B3A" w14:textId="77777777" w:rsidTr="00E26077">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4A7649C" w14:textId="01A73F8D" w:rsidR="00FF5793" w:rsidRPr="00FF5793" w:rsidRDefault="004270A6" w:rsidP="00FF5793">
            <w:pPr>
              <w:jc w:val="center"/>
              <w:rPr>
                <w:rFonts w:ascii="Calibri" w:hAnsi="Calibri" w:cs="Calibri"/>
                <w:color w:val="000000"/>
                <w:sz w:val="18"/>
                <w:szCs w:val="18"/>
              </w:rPr>
            </w:pPr>
            <w:r>
              <w:rPr>
                <w:rFonts w:ascii="Calibri" w:hAnsi="Calibri" w:cs="Calibri"/>
                <w:color w:val="000000"/>
                <w:sz w:val="18"/>
                <w:szCs w:val="18"/>
              </w:rPr>
              <w:t>2</w:t>
            </w:r>
          </w:p>
        </w:tc>
        <w:tc>
          <w:tcPr>
            <w:tcW w:w="1260" w:type="dxa"/>
            <w:tcBorders>
              <w:top w:val="nil"/>
              <w:left w:val="nil"/>
              <w:bottom w:val="single" w:sz="4" w:space="0" w:color="auto"/>
              <w:right w:val="single" w:sz="4" w:space="0" w:color="auto"/>
            </w:tcBorders>
            <w:shd w:val="clear" w:color="auto" w:fill="auto"/>
            <w:vAlign w:val="bottom"/>
            <w:hideMark/>
          </w:tcPr>
          <w:p w14:paraId="14CB8F7E" w14:textId="77777777" w:rsidR="00FF5793" w:rsidRPr="00FF5793" w:rsidRDefault="00FF5793" w:rsidP="00FF5793">
            <w:pPr>
              <w:rPr>
                <w:rFonts w:ascii="Calibri" w:hAnsi="Calibri" w:cs="Calibri"/>
                <w:color w:val="000000"/>
                <w:sz w:val="18"/>
                <w:szCs w:val="18"/>
              </w:rPr>
            </w:pPr>
            <w:r w:rsidRPr="00FF5793">
              <w:rPr>
                <w:rFonts w:ascii="Calibri" w:hAnsi="Calibri" w:cs="Calibri"/>
                <w:color w:val="000000"/>
                <w:sz w:val="18"/>
                <w:szCs w:val="18"/>
              </w:rPr>
              <w:t>Polydipsia</w:t>
            </w:r>
          </w:p>
        </w:tc>
        <w:tc>
          <w:tcPr>
            <w:tcW w:w="1160" w:type="dxa"/>
            <w:tcBorders>
              <w:top w:val="nil"/>
              <w:left w:val="nil"/>
              <w:bottom w:val="single" w:sz="4" w:space="0" w:color="auto"/>
              <w:right w:val="single" w:sz="4" w:space="0" w:color="auto"/>
            </w:tcBorders>
            <w:shd w:val="clear" w:color="auto" w:fill="auto"/>
            <w:vAlign w:val="bottom"/>
            <w:hideMark/>
          </w:tcPr>
          <w:p w14:paraId="604C7E95" w14:textId="77777777" w:rsidR="00FF5793" w:rsidRPr="00FF5793" w:rsidRDefault="00FF5793" w:rsidP="00FF5793">
            <w:pPr>
              <w:jc w:val="right"/>
              <w:rPr>
                <w:rFonts w:ascii="Calibri" w:hAnsi="Calibri" w:cs="Calibri"/>
                <w:color w:val="000000"/>
                <w:sz w:val="18"/>
                <w:szCs w:val="18"/>
              </w:rPr>
            </w:pPr>
            <w:r w:rsidRPr="00FF5793">
              <w:rPr>
                <w:rFonts w:ascii="Calibri" w:hAnsi="Calibri" w:cs="Calibri"/>
                <w:color w:val="000000"/>
                <w:sz w:val="18"/>
                <w:szCs w:val="18"/>
              </w:rPr>
              <w:t>216.172</w:t>
            </w:r>
          </w:p>
        </w:tc>
        <w:tc>
          <w:tcPr>
            <w:tcW w:w="920" w:type="dxa"/>
            <w:tcBorders>
              <w:top w:val="nil"/>
              <w:left w:val="nil"/>
              <w:bottom w:val="single" w:sz="4" w:space="0" w:color="auto"/>
              <w:right w:val="single" w:sz="4" w:space="0" w:color="auto"/>
            </w:tcBorders>
            <w:shd w:val="clear" w:color="auto" w:fill="auto"/>
            <w:vAlign w:val="bottom"/>
            <w:hideMark/>
          </w:tcPr>
          <w:p w14:paraId="71A1019A" w14:textId="77777777" w:rsidR="00FF5793" w:rsidRPr="00FF5793" w:rsidRDefault="00FF5793" w:rsidP="00FF5793">
            <w:pPr>
              <w:jc w:val="right"/>
              <w:rPr>
                <w:rFonts w:ascii="Calibri" w:hAnsi="Calibri" w:cs="Calibri"/>
                <w:color w:val="000000"/>
                <w:sz w:val="18"/>
                <w:szCs w:val="18"/>
              </w:rPr>
            </w:pPr>
            <w:r w:rsidRPr="00FF5793">
              <w:rPr>
                <w:rFonts w:ascii="Calibri" w:hAnsi="Calibri" w:cs="Calibri"/>
                <w:color w:val="000000"/>
                <w:sz w:val="18"/>
                <w:szCs w:val="18"/>
              </w:rPr>
              <w:t>0.0000</w:t>
            </w:r>
          </w:p>
        </w:tc>
      </w:tr>
      <w:tr w:rsidR="004270A6" w:rsidRPr="00FF5793" w14:paraId="6B5CF793" w14:textId="77777777" w:rsidTr="00E26077">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5697AB2" w14:textId="58A1BC0F" w:rsidR="004270A6" w:rsidRPr="00FF5793" w:rsidRDefault="004270A6" w:rsidP="00FF5793">
            <w:pPr>
              <w:jc w:val="center"/>
              <w:rPr>
                <w:rFonts w:ascii="Calibri" w:hAnsi="Calibri" w:cs="Calibri"/>
                <w:color w:val="000000"/>
                <w:sz w:val="18"/>
                <w:szCs w:val="18"/>
              </w:rPr>
            </w:pPr>
            <w:r>
              <w:rPr>
                <w:rFonts w:ascii="Calibri" w:hAnsi="Calibri" w:cs="Calibri"/>
                <w:color w:val="000000"/>
                <w:sz w:val="18"/>
                <w:szCs w:val="18"/>
              </w:rPr>
              <w:t>0</w:t>
            </w:r>
          </w:p>
        </w:tc>
        <w:tc>
          <w:tcPr>
            <w:tcW w:w="1260" w:type="dxa"/>
            <w:tcBorders>
              <w:top w:val="nil"/>
              <w:left w:val="nil"/>
              <w:bottom w:val="single" w:sz="4" w:space="0" w:color="auto"/>
              <w:right w:val="single" w:sz="4" w:space="0" w:color="auto"/>
            </w:tcBorders>
            <w:shd w:val="clear" w:color="auto" w:fill="auto"/>
            <w:vAlign w:val="bottom"/>
            <w:hideMark/>
          </w:tcPr>
          <w:p w14:paraId="5A94C459" w14:textId="3092B59F" w:rsidR="004270A6" w:rsidRPr="00FF5793" w:rsidRDefault="004270A6" w:rsidP="00FF5793">
            <w:pPr>
              <w:rPr>
                <w:rFonts w:ascii="Calibri" w:hAnsi="Calibri" w:cs="Calibri"/>
                <w:color w:val="000000"/>
                <w:sz w:val="18"/>
                <w:szCs w:val="18"/>
              </w:rPr>
            </w:pPr>
            <w:r w:rsidRPr="00FF5793">
              <w:rPr>
                <w:rFonts w:ascii="Calibri" w:hAnsi="Calibri" w:cs="Calibri"/>
                <w:color w:val="000000"/>
                <w:sz w:val="18"/>
                <w:szCs w:val="18"/>
              </w:rPr>
              <w:t>Gender</w:t>
            </w:r>
          </w:p>
        </w:tc>
        <w:tc>
          <w:tcPr>
            <w:tcW w:w="1160" w:type="dxa"/>
            <w:tcBorders>
              <w:top w:val="nil"/>
              <w:left w:val="nil"/>
              <w:bottom w:val="single" w:sz="4" w:space="0" w:color="auto"/>
              <w:right w:val="single" w:sz="4" w:space="0" w:color="auto"/>
            </w:tcBorders>
            <w:shd w:val="clear" w:color="auto" w:fill="auto"/>
            <w:vAlign w:val="bottom"/>
            <w:hideMark/>
          </w:tcPr>
          <w:p w14:paraId="183D6154" w14:textId="668017EC"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103.037</w:t>
            </w:r>
          </w:p>
        </w:tc>
        <w:tc>
          <w:tcPr>
            <w:tcW w:w="920" w:type="dxa"/>
            <w:tcBorders>
              <w:top w:val="nil"/>
              <w:left w:val="nil"/>
              <w:bottom w:val="single" w:sz="4" w:space="0" w:color="auto"/>
              <w:right w:val="single" w:sz="4" w:space="0" w:color="auto"/>
            </w:tcBorders>
            <w:shd w:val="clear" w:color="auto" w:fill="auto"/>
            <w:vAlign w:val="bottom"/>
            <w:hideMark/>
          </w:tcPr>
          <w:p w14:paraId="05CB8293" w14:textId="5943D8BA"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0.0000</w:t>
            </w:r>
          </w:p>
        </w:tc>
      </w:tr>
      <w:tr w:rsidR="004270A6" w:rsidRPr="00FF5793" w14:paraId="4D27EE58" w14:textId="77777777" w:rsidTr="00E26077">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892A8C1" w14:textId="72CD1A20" w:rsidR="004270A6" w:rsidRPr="00FF5793" w:rsidRDefault="004270A6" w:rsidP="00FF5793">
            <w:pPr>
              <w:jc w:val="center"/>
              <w:rPr>
                <w:rFonts w:ascii="Calibri" w:hAnsi="Calibri" w:cs="Calibri"/>
                <w:color w:val="000000"/>
                <w:sz w:val="18"/>
                <w:szCs w:val="18"/>
              </w:rPr>
            </w:pPr>
            <w:r>
              <w:rPr>
                <w:rFonts w:ascii="Calibri" w:hAnsi="Calibri" w:cs="Calibri"/>
                <w:color w:val="000000"/>
                <w:sz w:val="18"/>
                <w:szCs w:val="18"/>
              </w:rPr>
              <w:t>3</w:t>
            </w:r>
          </w:p>
        </w:tc>
        <w:tc>
          <w:tcPr>
            <w:tcW w:w="1260" w:type="dxa"/>
            <w:tcBorders>
              <w:top w:val="nil"/>
              <w:left w:val="nil"/>
              <w:bottom w:val="single" w:sz="4" w:space="0" w:color="auto"/>
              <w:right w:val="single" w:sz="4" w:space="0" w:color="auto"/>
            </w:tcBorders>
            <w:shd w:val="clear" w:color="auto" w:fill="auto"/>
            <w:vAlign w:val="bottom"/>
            <w:hideMark/>
          </w:tcPr>
          <w:p w14:paraId="5D60D2BF" w14:textId="32E0839C" w:rsidR="004270A6" w:rsidRPr="00FF5793" w:rsidRDefault="004270A6" w:rsidP="00FF5793">
            <w:pPr>
              <w:rPr>
                <w:rFonts w:ascii="Calibri" w:hAnsi="Calibri" w:cs="Calibri"/>
                <w:color w:val="000000"/>
                <w:sz w:val="18"/>
                <w:szCs w:val="18"/>
              </w:rPr>
            </w:pPr>
            <w:r w:rsidRPr="00FF5793">
              <w:rPr>
                <w:rFonts w:ascii="Calibri" w:hAnsi="Calibri" w:cs="Calibri"/>
                <w:color w:val="000000"/>
                <w:sz w:val="18"/>
                <w:szCs w:val="18"/>
              </w:rPr>
              <w:t>sudden weight loss</w:t>
            </w:r>
          </w:p>
        </w:tc>
        <w:tc>
          <w:tcPr>
            <w:tcW w:w="1160" w:type="dxa"/>
            <w:tcBorders>
              <w:top w:val="nil"/>
              <w:left w:val="nil"/>
              <w:bottom w:val="single" w:sz="4" w:space="0" w:color="auto"/>
              <w:right w:val="single" w:sz="4" w:space="0" w:color="auto"/>
            </w:tcBorders>
            <w:shd w:val="clear" w:color="auto" w:fill="auto"/>
            <w:vAlign w:val="bottom"/>
            <w:hideMark/>
          </w:tcPr>
          <w:p w14:paraId="6681D309" w14:textId="48679A50"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97.296</w:t>
            </w:r>
          </w:p>
        </w:tc>
        <w:tc>
          <w:tcPr>
            <w:tcW w:w="920" w:type="dxa"/>
            <w:tcBorders>
              <w:top w:val="nil"/>
              <w:left w:val="nil"/>
              <w:bottom w:val="single" w:sz="4" w:space="0" w:color="auto"/>
              <w:right w:val="single" w:sz="4" w:space="0" w:color="auto"/>
            </w:tcBorders>
            <w:shd w:val="clear" w:color="auto" w:fill="auto"/>
            <w:vAlign w:val="bottom"/>
            <w:hideMark/>
          </w:tcPr>
          <w:p w14:paraId="1D89DE75" w14:textId="5F48147C"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0.0000</w:t>
            </w:r>
          </w:p>
        </w:tc>
      </w:tr>
      <w:tr w:rsidR="004270A6" w:rsidRPr="00FF5793" w14:paraId="12C27DD0" w14:textId="77777777" w:rsidTr="00E26077">
        <w:trPr>
          <w:trHeight w:val="49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FEF7685" w14:textId="09572752" w:rsidR="004270A6" w:rsidRPr="00FF5793" w:rsidRDefault="004270A6" w:rsidP="00FF5793">
            <w:pPr>
              <w:jc w:val="center"/>
              <w:rPr>
                <w:rFonts w:ascii="Calibri" w:hAnsi="Calibri" w:cs="Calibri"/>
                <w:color w:val="000000"/>
                <w:sz w:val="18"/>
                <w:szCs w:val="18"/>
              </w:rPr>
            </w:pPr>
            <w:r w:rsidRPr="00FF5793">
              <w:rPr>
                <w:rFonts w:ascii="Calibri" w:hAnsi="Calibri" w:cs="Calibri"/>
                <w:color w:val="000000"/>
                <w:sz w:val="18"/>
                <w:szCs w:val="18"/>
              </w:rPr>
              <w:t>1</w:t>
            </w:r>
            <w:r>
              <w:rPr>
                <w:rFonts w:ascii="Calibri" w:hAnsi="Calibri" w:cs="Calibri"/>
                <w:color w:val="000000"/>
                <w:sz w:val="18"/>
                <w:szCs w:val="18"/>
              </w:rPr>
              <w:t>1</w:t>
            </w:r>
          </w:p>
        </w:tc>
        <w:tc>
          <w:tcPr>
            <w:tcW w:w="1260" w:type="dxa"/>
            <w:tcBorders>
              <w:top w:val="nil"/>
              <w:left w:val="nil"/>
              <w:bottom w:val="single" w:sz="4" w:space="0" w:color="auto"/>
              <w:right w:val="single" w:sz="4" w:space="0" w:color="auto"/>
            </w:tcBorders>
            <w:shd w:val="clear" w:color="auto" w:fill="auto"/>
            <w:vAlign w:val="bottom"/>
            <w:hideMark/>
          </w:tcPr>
          <w:p w14:paraId="70A289E8" w14:textId="7402DC9D" w:rsidR="004270A6" w:rsidRPr="00FF5793" w:rsidRDefault="004270A6" w:rsidP="00FF5793">
            <w:pPr>
              <w:rPr>
                <w:rFonts w:ascii="Calibri" w:hAnsi="Calibri" w:cs="Calibri"/>
                <w:color w:val="000000"/>
                <w:sz w:val="18"/>
                <w:szCs w:val="18"/>
              </w:rPr>
            </w:pPr>
            <w:r w:rsidRPr="00FF5793">
              <w:rPr>
                <w:rFonts w:ascii="Calibri" w:hAnsi="Calibri" w:cs="Calibri"/>
                <w:color w:val="000000"/>
                <w:sz w:val="18"/>
                <w:szCs w:val="18"/>
              </w:rPr>
              <w:t>partial paresis</w:t>
            </w:r>
          </w:p>
        </w:tc>
        <w:tc>
          <w:tcPr>
            <w:tcW w:w="1160" w:type="dxa"/>
            <w:tcBorders>
              <w:top w:val="nil"/>
              <w:left w:val="nil"/>
              <w:bottom w:val="single" w:sz="4" w:space="0" w:color="auto"/>
              <w:right w:val="single" w:sz="4" w:space="0" w:color="auto"/>
            </w:tcBorders>
            <w:shd w:val="clear" w:color="auto" w:fill="auto"/>
            <w:vAlign w:val="bottom"/>
            <w:hideMark/>
          </w:tcPr>
          <w:p w14:paraId="26916EF6" w14:textId="365B2796"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95.388</w:t>
            </w:r>
          </w:p>
        </w:tc>
        <w:tc>
          <w:tcPr>
            <w:tcW w:w="920" w:type="dxa"/>
            <w:tcBorders>
              <w:top w:val="nil"/>
              <w:left w:val="nil"/>
              <w:bottom w:val="single" w:sz="4" w:space="0" w:color="auto"/>
              <w:right w:val="single" w:sz="4" w:space="0" w:color="auto"/>
            </w:tcBorders>
            <w:shd w:val="clear" w:color="auto" w:fill="auto"/>
            <w:vAlign w:val="bottom"/>
            <w:hideMark/>
          </w:tcPr>
          <w:p w14:paraId="345A9993" w14:textId="45932AC5"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0.0000</w:t>
            </w:r>
          </w:p>
        </w:tc>
      </w:tr>
      <w:tr w:rsidR="004270A6" w:rsidRPr="00FF5793" w14:paraId="36B559F4" w14:textId="77777777" w:rsidTr="00E26077">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A614D22" w14:textId="70D194C6" w:rsidR="004270A6" w:rsidRPr="00FF5793" w:rsidRDefault="004270A6" w:rsidP="00FF5793">
            <w:pPr>
              <w:jc w:val="center"/>
              <w:rPr>
                <w:rFonts w:ascii="Calibri" w:hAnsi="Calibri" w:cs="Calibri"/>
                <w:color w:val="000000"/>
                <w:sz w:val="18"/>
                <w:szCs w:val="18"/>
              </w:rPr>
            </w:pPr>
            <w:r>
              <w:rPr>
                <w:rFonts w:ascii="Calibri" w:hAnsi="Calibri" w:cs="Calibri"/>
                <w:color w:val="000000"/>
                <w:sz w:val="18"/>
                <w:szCs w:val="18"/>
              </w:rPr>
              <w:t>5</w:t>
            </w:r>
          </w:p>
        </w:tc>
        <w:tc>
          <w:tcPr>
            <w:tcW w:w="1260" w:type="dxa"/>
            <w:tcBorders>
              <w:top w:val="nil"/>
              <w:left w:val="nil"/>
              <w:bottom w:val="single" w:sz="4" w:space="0" w:color="auto"/>
              <w:right w:val="single" w:sz="4" w:space="0" w:color="auto"/>
            </w:tcBorders>
            <w:shd w:val="clear" w:color="auto" w:fill="auto"/>
            <w:vAlign w:val="bottom"/>
            <w:hideMark/>
          </w:tcPr>
          <w:p w14:paraId="11D8F083" w14:textId="51774BF0" w:rsidR="004270A6" w:rsidRPr="00FF5793" w:rsidRDefault="004270A6" w:rsidP="00FF5793">
            <w:pPr>
              <w:rPr>
                <w:rFonts w:ascii="Calibri" w:hAnsi="Calibri" w:cs="Calibri"/>
                <w:color w:val="000000"/>
                <w:sz w:val="18"/>
                <w:szCs w:val="18"/>
              </w:rPr>
            </w:pPr>
            <w:r w:rsidRPr="00FF5793">
              <w:rPr>
                <w:rFonts w:ascii="Calibri" w:hAnsi="Calibri" w:cs="Calibri"/>
                <w:color w:val="000000"/>
                <w:sz w:val="18"/>
                <w:szCs w:val="18"/>
              </w:rPr>
              <w:t>Polyphagia</w:t>
            </w:r>
          </w:p>
        </w:tc>
        <w:tc>
          <w:tcPr>
            <w:tcW w:w="1160" w:type="dxa"/>
            <w:tcBorders>
              <w:top w:val="nil"/>
              <w:left w:val="nil"/>
              <w:bottom w:val="single" w:sz="4" w:space="0" w:color="auto"/>
              <w:right w:val="single" w:sz="4" w:space="0" w:color="auto"/>
            </w:tcBorders>
            <w:shd w:val="clear" w:color="auto" w:fill="auto"/>
            <w:vAlign w:val="bottom"/>
            <w:hideMark/>
          </w:tcPr>
          <w:p w14:paraId="4A8F9F4A" w14:textId="3CA72260"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59.595</w:t>
            </w:r>
          </w:p>
        </w:tc>
        <w:tc>
          <w:tcPr>
            <w:tcW w:w="920" w:type="dxa"/>
            <w:tcBorders>
              <w:top w:val="nil"/>
              <w:left w:val="nil"/>
              <w:bottom w:val="single" w:sz="4" w:space="0" w:color="auto"/>
              <w:right w:val="single" w:sz="4" w:space="0" w:color="auto"/>
            </w:tcBorders>
            <w:shd w:val="clear" w:color="auto" w:fill="auto"/>
            <w:vAlign w:val="bottom"/>
            <w:hideMark/>
          </w:tcPr>
          <w:p w14:paraId="02DEC196" w14:textId="5DD33879"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0.0000</w:t>
            </w:r>
          </w:p>
        </w:tc>
      </w:tr>
      <w:tr w:rsidR="004270A6" w:rsidRPr="00FF5793" w14:paraId="1738F023" w14:textId="77777777" w:rsidTr="00E26077">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648C3E7" w14:textId="61AA5298" w:rsidR="004270A6" w:rsidRPr="00FF5793" w:rsidRDefault="004270A6" w:rsidP="00FF5793">
            <w:pPr>
              <w:jc w:val="center"/>
              <w:rPr>
                <w:rFonts w:ascii="Calibri" w:hAnsi="Calibri" w:cs="Calibri"/>
                <w:color w:val="000000"/>
                <w:sz w:val="18"/>
                <w:szCs w:val="18"/>
              </w:rPr>
            </w:pPr>
            <w:r>
              <w:rPr>
                <w:rFonts w:ascii="Calibri" w:hAnsi="Calibri" w:cs="Calibri"/>
                <w:color w:val="000000"/>
                <w:sz w:val="18"/>
                <w:szCs w:val="18"/>
              </w:rPr>
              <w:t>9</w:t>
            </w:r>
          </w:p>
        </w:tc>
        <w:tc>
          <w:tcPr>
            <w:tcW w:w="1260" w:type="dxa"/>
            <w:tcBorders>
              <w:top w:val="nil"/>
              <w:left w:val="nil"/>
              <w:bottom w:val="single" w:sz="4" w:space="0" w:color="auto"/>
              <w:right w:val="single" w:sz="4" w:space="0" w:color="auto"/>
            </w:tcBorders>
            <w:shd w:val="clear" w:color="auto" w:fill="auto"/>
            <w:vAlign w:val="bottom"/>
            <w:hideMark/>
          </w:tcPr>
          <w:p w14:paraId="109052BB" w14:textId="274EF431" w:rsidR="004270A6" w:rsidRPr="00FF5793" w:rsidRDefault="004270A6" w:rsidP="00FF5793">
            <w:pPr>
              <w:rPr>
                <w:rFonts w:ascii="Calibri" w:hAnsi="Calibri" w:cs="Calibri"/>
                <w:color w:val="000000"/>
                <w:sz w:val="18"/>
                <w:szCs w:val="18"/>
              </w:rPr>
            </w:pPr>
            <w:r w:rsidRPr="00FF5793">
              <w:rPr>
                <w:rFonts w:ascii="Calibri" w:hAnsi="Calibri" w:cs="Calibri"/>
                <w:color w:val="000000"/>
                <w:sz w:val="18"/>
                <w:szCs w:val="18"/>
              </w:rPr>
              <w:t>Irritability</w:t>
            </w:r>
          </w:p>
        </w:tc>
        <w:tc>
          <w:tcPr>
            <w:tcW w:w="1160" w:type="dxa"/>
            <w:tcBorders>
              <w:top w:val="nil"/>
              <w:left w:val="nil"/>
              <w:bottom w:val="single" w:sz="4" w:space="0" w:color="auto"/>
              <w:right w:val="single" w:sz="4" w:space="0" w:color="auto"/>
            </w:tcBorders>
            <w:shd w:val="clear" w:color="auto" w:fill="auto"/>
            <w:vAlign w:val="bottom"/>
            <w:hideMark/>
          </w:tcPr>
          <w:p w14:paraId="0BC2934C" w14:textId="2178C20F"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45.208</w:t>
            </w:r>
          </w:p>
        </w:tc>
        <w:tc>
          <w:tcPr>
            <w:tcW w:w="920" w:type="dxa"/>
            <w:tcBorders>
              <w:top w:val="nil"/>
              <w:left w:val="nil"/>
              <w:bottom w:val="single" w:sz="4" w:space="0" w:color="auto"/>
              <w:right w:val="single" w:sz="4" w:space="0" w:color="auto"/>
            </w:tcBorders>
            <w:shd w:val="clear" w:color="auto" w:fill="auto"/>
            <w:vAlign w:val="bottom"/>
            <w:hideMark/>
          </w:tcPr>
          <w:p w14:paraId="42998966" w14:textId="55102C35"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0.0000</w:t>
            </w:r>
          </w:p>
        </w:tc>
      </w:tr>
      <w:tr w:rsidR="004270A6" w:rsidRPr="00FF5793" w14:paraId="7436D97A" w14:textId="77777777" w:rsidTr="00E26077">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E613FA2" w14:textId="6104B840" w:rsidR="004270A6" w:rsidRPr="00FF5793" w:rsidRDefault="004270A6" w:rsidP="00FF5793">
            <w:pPr>
              <w:jc w:val="center"/>
              <w:rPr>
                <w:rFonts w:ascii="Calibri" w:hAnsi="Calibri" w:cs="Calibri"/>
                <w:color w:val="000000"/>
                <w:sz w:val="18"/>
                <w:szCs w:val="18"/>
              </w:rPr>
            </w:pPr>
            <w:r w:rsidRPr="00FF5793">
              <w:rPr>
                <w:rFonts w:ascii="Calibri" w:hAnsi="Calibri" w:cs="Calibri"/>
                <w:color w:val="000000"/>
                <w:sz w:val="18"/>
                <w:szCs w:val="18"/>
              </w:rPr>
              <w:t>1</w:t>
            </w:r>
            <w:r>
              <w:rPr>
                <w:rFonts w:ascii="Calibri" w:hAnsi="Calibri" w:cs="Calibri"/>
                <w:color w:val="000000"/>
                <w:sz w:val="18"/>
                <w:szCs w:val="18"/>
              </w:rPr>
              <w:t>3</w:t>
            </w:r>
          </w:p>
        </w:tc>
        <w:tc>
          <w:tcPr>
            <w:tcW w:w="1260" w:type="dxa"/>
            <w:tcBorders>
              <w:top w:val="nil"/>
              <w:left w:val="nil"/>
              <w:bottom w:val="single" w:sz="4" w:space="0" w:color="auto"/>
              <w:right w:val="single" w:sz="4" w:space="0" w:color="auto"/>
            </w:tcBorders>
            <w:shd w:val="clear" w:color="auto" w:fill="auto"/>
            <w:vAlign w:val="bottom"/>
            <w:hideMark/>
          </w:tcPr>
          <w:p w14:paraId="73D330A5" w14:textId="04471565" w:rsidR="004270A6" w:rsidRPr="00FF5793" w:rsidRDefault="004270A6" w:rsidP="00FF5793">
            <w:pPr>
              <w:rPr>
                <w:rFonts w:ascii="Calibri" w:hAnsi="Calibri" w:cs="Calibri"/>
                <w:color w:val="000000"/>
                <w:sz w:val="18"/>
                <w:szCs w:val="18"/>
              </w:rPr>
            </w:pPr>
            <w:r w:rsidRPr="00FF5793">
              <w:rPr>
                <w:rFonts w:ascii="Calibri" w:hAnsi="Calibri" w:cs="Calibri"/>
                <w:color w:val="000000"/>
                <w:sz w:val="18"/>
                <w:szCs w:val="18"/>
              </w:rPr>
              <w:t>Alopecia</w:t>
            </w:r>
          </w:p>
        </w:tc>
        <w:tc>
          <w:tcPr>
            <w:tcW w:w="1160" w:type="dxa"/>
            <w:tcBorders>
              <w:top w:val="nil"/>
              <w:left w:val="nil"/>
              <w:bottom w:val="single" w:sz="4" w:space="0" w:color="auto"/>
              <w:right w:val="single" w:sz="4" w:space="0" w:color="auto"/>
            </w:tcBorders>
            <w:shd w:val="clear" w:color="auto" w:fill="auto"/>
            <w:vAlign w:val="bottom"/>
            <w:hideMark/>
          </w:tcPr>
          <w:p w14:paraId="07FE2175" w14:textId="18E82B6A"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36.064</w:t>
            </w:r>
          </w:p>
        </w:tc>
        <w:tc>
          <w:tcPr>
            <w:tcW w:w="920" w:type="dxa"/>
            <w:tcBorders>
              <w:top w:val="nil"/>
              <w:left w:val="nil"/>
              <w:bottom w:val="single" w:sz="4" w:space="0" w:color="auto"/>
              <w:right w:val="single" w:sz="4" w:space="0" w:color="auto"/>
            </w:tcBorders>
            <w:shd w:val="clear" w:color="auto" w:fill="auto"/>
            <w:vAlign w:val="bottom"/>
            <w:hideMark/>
          </w:tcPr>
          <w:p w14:paraId="3B562E31" w14:textId="3F7BE50B"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0.0000</w:t>
            </w:r>
          </w:p>
        </w:tc>
      </w:tr>
      <w:tr w:rsidR="004270A6" w:rsidRPr="00FF5793" w14:paraId="59D82C9C" w14:textId="77777777" w:rsidTr="00E26077">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74208B1" w14:textId="3AE2627D" w:rsidR="004270A6" w:rsidRPr="00FF5793" w:rsidRDefault="004270A6" w:rsidP="00FF5793">
            <w:pPr>
              <w:jc w:val="center"/>
              <w:rPr>
                <w:rFonts w:ascii="Calibri" w:hAnsi="Calibri" w:cs="Calibri"/>
                <w:color w:val="000000"/>
                <w:sz w:val="18"/>
                <w:szCs w:val="18"/>
              </w:rPr>
            </w:pPr>
            <w:r>
              <w:rPr>
                <w:rFonts w:ascii="Calibri" w:hAnsi="Calibri" w:cs="Calibri"/>
                <w:color w:val="000000"/>
                <w:sz w:val="18"/>
                <w:szCs w:val="18"/>
              </w:rPr>
              <w:t>7</w:t>
            </w:r>
          </w:p>
        </w:tc>
        <w:tc>
          <w:tcPr>
            <w:tcW w:w="1260" w:type="dxa"/>
            <w:tcBorders>
              <w:top w:val="nil"/>
              <w:left w:val="nil"/>
              <w:bottom w:val="single" w:sz="4" w:space="0" w:color="auto"/>
              <w:right w:val="single" w:sz="4" w:space="0" w:color="auto"/>
            </w:tcBorders>
            <w:shd w:val="clear" w:color="auto" w:fill="auto"/>
            <w:vAlign w:val="bottom"/>
            <w:hideMark/>
          </w:tcPr>
          <w:p w14:paraId="3B545361" w14:textId="692CD7B4" w:rsidR="004270A6" w:rsidRPr="00FF5793" w:rsidRDefault="004270A6" w:rsidP="00FF5793">
            <w:pPr>
              <w:rPr>
                <w:rFonts w:ascii="Calibri" w:hAnsi="Calibri" w:cs="Calibri"/>
                <w:color w:val="000000"/>
                <w:sz w:val="18"/>
                <w:szCs w:val="18"/>
              </w:rPr>
            </w:pPr>
            <w:r w:rsidRPr="00FF5793">
              <w:rPr>
                <w:rFonts w:ascii="Calibri" w:hAnsi="Calibri" w:cs="Calibri"/>
                <w:color w:val="000000"/>
                <w:sz w:val="18"/>
                <w:szCs w:val="18"/>
              </w:rPr>
              <w:t>visual blurring</w:t>
            </w:r>
          </w:p>
        </w:tc>
        <w:tc>
          <w:tcPr>
            <w:tcW w:w="1160" w:type="dxa"/>
            <w:tcBorders>
              <w:top w:val="nil"/>
              <w:left w:val="nil"/>
              <w:bottom w:val="single" w:sz="4" w:space="0" w:color="auto"/>
              <w:right w:val="single" w:sz="4" w:space="0" w:color="auto"/>
            </w:tcBorders>
            <w:shd w:val="clear" w:color="auto" w:fill="auto"/>
            <w:vAlign w:val="bottom"/>
            <w:hideMark/>
          </w:tcPr>
          <w:p w14:paraId="2D0F8B6D" w14:textId="7E6F69D2"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31.808</w:t>
            </w:r>
          </w:p>
        </w:tc>
        <w:tc>
          <w:tcPr>
            <w:tcW w:w="920" w:type="dxa"/>
            <w:tcBorders>
              <w:top w:val="nil"/>
              <w:left w:val="nil"/>
              <w:bottom w:val="single" w:sz="4" w:space="0" w:color="auto"/>
              <w:right w:val="single" w:sz="4" w:space="0" w:color="auto"/>
            </w:tcBorders>
            <w:shd w:val="clear" w:color="auto" w:fill="auto"/>
            <w:vAlign w:val="bottom"/>
            <w:hideMark/>
          </w:tcPr>
          <w:p w14:paraId="4864B09C" w14:textId="6F8ECE1B"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0.0000</w:t>
            </w:r>
          </w:p>
        </w:tc>
      </w:tr>
      <w:tr w:rsidR="004270A6" w:rsidRPr="00FF5793" w14:paraId="5CECD5AA" w14:textId="77777777" w:rsidTr="00E26077">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53431A4" w14:textId="21A3FD7A" w:rsidR="004270A6" w:rsidRPr="00FF5793" w:rsidRDefault="004270A6" w:rsidP="00FF5793">
            <w:pPr>
              <w:jc w:val="center"/>
              <w:rPr>
                <w:rFonts w:ascii="Calibri" w:hAnsi="Calibri" w:cs="Calibri"/>
                <w:color w:val="000000"/>
                <w:sz w:val="18"/>
                <w:szCs w:val="18"/>
              </w:rPr>
            </w:pPr>
            <w:r>
              <w:rPr>
                <w:rFonts w:ascii="Calibri" w:hAnsi="Calibri" w:cs="Calibri"/>
                <w:color w:val="000000"/>
                <w:sz w:val="18"/>
                <w:szCs w:val="18"/>
              </w:rPr>
              <w:t>4</w:t>
            </w:r>
          </w:p>
        </w:tc>
        <w:tc>
          <w:tcPr>
            <w:tcW w:w="1260" w:type="dxa"/>
            <w:tcBorders>
              <w:top w:val="nil"/>
              <w:left w:val="nil"/>
              <w:bottom w:val="single" w:sz="4" w:space="0" w:color="auto"/>
              <w:right w:val="single" w:sz="4" w:space="0" w:color="auto"/>
            </w:tcBorders>
            <w:shd w:val="clear" w:color="auto" w:fill="auto"/>
            <w:vAlign w:val="bottom"/>
            <w:hideMark/>
          </w:tcPr>
          <w:p w14:paraId="4E6139AB" w14:textId="69B36A86" w:rsidR="004270A6" w:rsidRPr="00FF5793" w:rsidRDefault="004270A6" w:rsidP="00FF5793">
            <w:pPr>
              <w:rPr>
                <w:rFonts w:ascii="Calibri" w:hAnsi="Calibri" w:cs="Calibri"/>
                <w:color w:val="000000"/>
                <w:sz w:val="18"/>
                <w:szCs w:val="18"/>
              </w:rPr>
            </w:pPr>
            <w:r w:rsidRPr="00FF5793">
              <w:rPr>
                <w:rFonts w:ascii="Calibri" w:hAnsi="Calibri" w:cs="Calibri"/>
                <w:color w:val="000000"/>
                <w:sz w:val="18"/>
                <w:szCs w:val="18"/>
              </w:rPr>
              <w:t>weakness</w:t>
            </w:r>
          </w:p>
        </w:tc>
        <w:tc>
          <w:tcPr>
            <w:tcW w:w="1160" w:type="dxa"/>
            <w:tcBorders>
              <w:top w:val="nil"/>
              <w:left w:val="nil"/>
              <w:bottom w:val="single" w:sz="4" w:space="0" w:color="auto"/>
              <w:right w:val="single" w:sz="4" w:space="0" w:color="auto"/>
            </w:tcBorders>
            <w:shd w:val="clear" w:color="auto" w:fill="auto"/>
            <w:vAlign w:val="bottom"/>
            <w:hideMark/>
          </w:tcPr>
          <w:p w14:paraId="02EE2DD7" w14:textId="68708C17"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29.768</w:t>
            </w:r>
          </w:p>
        </w:tc>
        <w:tc>
          <w:tcPr>
            <w:tcW w:w="920" w:type="dxa"/>
            <w:tcBorders>
              <w:top w:val="nil"/>
              <w:left w:val="nil"/>
              <w:bottom w:val="single" w:sz="4" w:space="0" w:color="auto"/>
              <w:right w:val="single" w:sz="4" w:space="0" w:color="auto"/>
            </w:tcBorders>
            <w:shd w:val="clear" w:color="auto" w:fill="auto"/>
            <w:vAlign w:val="bottom"/>
            <w:hideMark/>
          </w:tcPr>
          <w:p w14:paraId="066146FC" w14:textId="6A68D0A6"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0.0000</w:t>
            </w:r>
          </w:p>
        </w:tc>
      </w:tr>
      <w:tr w:rsidR="004270A6" w:rsidRPr="00FF5793" w14:paraId="33DE5D06" w14:textId="77777777" w:rsidTr="00E26077">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4CDBA5C" w14:textId="4ED1656B" w:rsidR="004270A6" w:rsidRPr="00FF5793" w:rsidRDefault="004270A6" w:rsidP="00FF5793">
            <w:pPr>
              <w:jc w:val="center"/>
              <w:rPr>
                <w:rFonts w:ascii="Calibri" w:hAnsi="Calibri" w:cs="Calibri"/>
                <w:color w:val="000000"/>
                <w:sz w:val="18"/>
                <w:szCs w:val="18"/>
              </w:rPr>
            </w:pPr>
            <w:r w:rsidRPr="00FF5793">
              <w:rPr>
                <w:rFonts w:ascii="Calibri" w:hAnsi="Calibri" w:cs="Calibri"/>
                <w:color w:val="000000"/>
                <w:sz w:val="18"/>
                <w:szCs w:val="18"/>
              </w:rPr>
              <w:t>1</w:t>
            </w:r>
            <w:r>
              <w:rPr>
                <w:rFonts w:ascii="Calibri" w:hAnsi="Calibri" w:cs="Calibri"/>
                <w:color w:val="000000"/>
                <w:sz w:val="18"/>
                <w:szCs w:val="18"/>
              </w:rPr>
              <w:t>2</w:t>
            </w:r>
          </w:p>
        </w:tc>
        <w:tc>
          <w:tcPr>
            <w:tcW w:w="1260" w:type="dxa"/>
            <w:tcBorders>
              <w:top w:val="nil"/>
              <w:left w:val="nil"/>
              <w:bottom w:val="single" w:sz="4" w:space="0" w:color="auto"/>
              <w:right w:val="single" w:sz="4" w:space="0" w:color="auto"/>
            </w:tcBorders>
            <w:shd w:val="clear" w:color="auto" w:fill="auto"/>
            <w:vAlign w:val="bottom"/>
            <w:hideMark/>
          </w:tcPr>
          <w:p w14:paraId="63731D48" w14:textId="712A13F1" w:rsidR="004270A6" w:rsidRPr="00FF5793" w:rsidRDefault="004270A6" w:rsidP="00FF5793">
            <w:pPr>
              <w:rPr>
                <w:rFonts w:ascii="Calibri" w:hAnsi="Calibri" w:cs="Calibri"/>
                <w:color w:val="000000"/>
                <w:sz w:val="18"/>
                <w:szCs w:val="18"/>
              </w:rPr>
            </w:pPr>
            <w:r w:rsidRPr="00FF5793">
              <w:rPr>
                <w:rFonts w:ascii="Calibri" w:hAnsi="Calibri" w:cs="Calibri"/>
                <w:color w:val="000000"/>
                <w:sz w:val="18"/>
                <w:szCs w:val="18"/>
              </w:rPr>
              <w:t>muscle stiffness</w:t>
            </w:r>
          </w:p>
        </w:tc>
        <w:tc>
          <w:tcPr>
            <w:tcW w:w="1160" w:type="dxa"/>
            <w:tcBorders>
              <w:top w:val="nil"/>
              <w:left w:val="nil"/>
              <w:bottom w:val="single" w:sz="4" w:space="0" w:color="auto"/>
              <w:right w:val="single" w:sz="4" w:space="0" w:color="auto"/>
            </w:tcBorders>
            <w:shd w:val="clear" w:color="auto" w:fill="auto"/>
            <w:vAlign w:val="bottom"/>
            <w:hideMark/>
          </w:tcPr>
          <w:p w14:paraId="52374665" w14:textId="5D427327"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7.289</w:t>
            </w:r>
          </w:p>
        </w:tc>
        <w:tc>
          <w:tcPr>
            <w:tcW w:w="920" w:type="dxa"/>
            <w:tcBorders>
              <w:top w:val="nil"/>
              <w:left w:val="nil"/>
              <w:bottom w:val="single" w:sz="4" w:space="0" w:color="auto"/>
              <w:right w:val="single" w:sz="4" w:space="0" w:color="auto"/>
            </w:tcBorders>
            <w:shd w:val="clear" w:color="auto" w:fill="auto"/>
            <w:vAlign w:val="bottom"/>
            <w:hideMark/>
          </w:tcPr>
          <w:p w14:paraId="2D947878" w14:textId="4DC1431A"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0.0069</w:t>
            </w:r>
          </w:p>
        </w:tc>
      </w:tr>
      <w:tr w:rsidR="004270A6" w:rsidRPr="00FF5793" w14:paraId="3828600A" w14:textId="77777777" w:rsidTr="00E26077">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4A38951" w14:textId="11A49061" w:rsidR="004270A6" w:rsidRPr="00FF5793" w:rsidRDefault="004270A6" w:rsidP="00FF5793">
            <w:pPr>
              <w:jc w:val="center"/>
              <w:rPr>
                <w:rFonts w:ascii="Calibri" w:hAnsi="Calibri" w:cs="Calibri"/>
                <w:color w:val="000000"/>
                <w:sz w:val="18"/>
                <w:szCs w:val="18"/>
              </w:rPr>
            </w:pPr>
            <w:r>
              <w:rPr>
                <w:rFonts w:ascii="Calibri" w:hAnsi="Calibri" w:cs="Calibri"/>
                <w:color w:val="000000"/>
                <w:sz w:val="18"/>
                <w:szCs w:val="18"/>
              </w:rPr>
              <w:t>6</w:t>
            </w:r>
          </w:p>
        </w:tc>
        <w:tc>
          <w:tcPr>
            <w:tcW w:w="1260" w:type="dxa"/>
            <w:tcBorders>
              <w:top w:val="nil"/>
              <w:left w:val="nil"/>
              <w:bottom w:val="single" w:sz="4" w:space="0" w:color="auto"/>
              <w:right w:val="single" w:sz="4" w:space="0" w:color="auto"/>
            </w:tcBorders>
            <w:shd w:val="clear" w:color="auto" w:fill="auto"/>
            <w:vAlign w:val="bottom"/>
            <w:hideMark/>
          </w:tcPr>
          <w:p w14:paraId="40D7D5F9" w14:textId="22026212" w:rsidR="004270A6" w:rsidRPr="00FF5793" w:rsidRDefault="004270A6" w:rsidP="00FF5793">
            <w:pPr>
              <w:rPr>
                <w:rFonts w:ascii="Calibri" w:hAnsi="Calibri" w:cs="Calibri"/>
                <w:color w:val="000000"/>
                <w:sz w:val="18"/>
                <w:szCs w:val="18"/>
              </w:rPr>
            </w:pPr>
            <w:r w:rsidRPr="00FF5793">
              <w:rPr>
                <w:rFonts w:ascii="Calibri" w:hAnsi="Calibri" w:cs="Calibri"/>
                <w:color w:val="000000"/>
                <w:sz w:val="18"/>
                <w:szCs w:val="18"/>
              </w:rPr>
              <w:t>Genital thrush</w:t>
            </w:r>
          </w:p>
        </w:tc>
        <w:tc>
          <w:tcPr>
            <w:tcW w:w="1160" w:type="dxa"/>
            <w:tcBorders>
              <w:top w:val="nil"/>
              <w:left w:val="nil"/>
              <w:bottom w:val="single" w:sz="4" w:space="0" w:color="auto"/>
              <w:right w:val="single" w:sz="4" w:space="0" w:color="auto"/>
            </w:tcBorders>
            <w:shd w:val="clear" w:color="auto" w:fill="auto"/>
            <w:vAlign w:val="bottom"/>
            <w:hideMark/>
          </w:tcPr>
          <w:p w14:paraId="33387A83" w14:textId="4EF0D4E1"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5.792</w:t>
            </w:r>
          </w:p>
        </w:tc>
        <w:tc>
          <w:tcPr>
            <w:tcW w:w="920" w:type="dxa"/>
            <w:tcBorders>
              <w:top w:val="nil"/>
              <w:left w:val="nil"/>
              <w:bottom w:val="single" w:sz="4" w:space="0" w:color="auto"/>
              <w:right w:val="single" w:sz="4" w:space="0" w:color="auto"/>
            </w:tcBorders>
            <w:shd w:val="clear" w:color="auto" w:fill="auto"/>
            <w:vAlign w:val="bottom"/>
            <w:hideMark/>
          </w:tcPr>
          <w:p w14:paraId="18C0D141" w14:textId="5B1F3E8E"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0.0161</w:t>
            </w:r>
          </w:p>
        </w:tc>
      </w:tr>
      <w:tr w:rsidR="004270A6" w:rsidRPr="00FF5793" w14:paraId="131F29E9" w14:textId="77777777" w:rsidTr="00E26077">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FF926A9" w14:textId="4AE9B294" w:rsidR="004270A6" w:rsidRPr="00FF5793" w:rsidRDefault="004270A6" w:rsidP="00FF5793">
            <w:pPr>
              <w:jc w:val="center"/>
              <w:rPr>
                <w:rFonts w:ascii="Calibri" w:hAnsi="Calibri" w:cs="Calibri"/>
                <w:color w:val="000000"/>
                <w:sz w:val="18"/>
                <w:szCs w:val="18"/>
              </w:rPr>
            </w:pPr>
            <w:r w:rsidRPr="00FF5793">
              <w:rPr>
                <w:rFonts w:ascii="Calibri" w:hAnsi="Calibri" w:cs="Calibri"/>
                <w:color w:val="000000"/>
                <w:sz w:val="18"/>
                <w:szCs w:val="18"/>
              </w:rPr>
              <w:lastRenderedPageBreak/>
              <w:t>1</w:t>
            </w:r>
            <w:r>
              <w:rPr>
                <w:rFonts w:ascii="Calibri" w:hAnsi="Calibri" w:cs="Calibri"/>
                <w:color w:val="000000"/>
                <w:sz w:val="18"/>
                <w:szCs w:val="18"/>
              </w:rPr>
              <w:t>4</w:t>
            </w:r>
          </w:p>
        </w:tc>
        <w:tc>
          <w:tcPr>
            <w:tcW w:w="1260" w:type="dxa"/>
            <w:tcBorders>
              <w:top w:val="nil"/>
              <w:left w:val="nil"/>
              <w:bottom w:val="single" w:sz="4" w:space="0" w:color="auto"/>
              <w:right w:val="single" w:sz="4" w:space="0" w:color="auto"/>
            </w:tcBorders>
            <w:shd w:val="clear" w:color="auto" w:fill="auto"/>
            <w:vAlign w:val="bottom"/>
            <w:hideMark/>
          </w:tcPr>
          <w:p w14:paraId="144D2918" w14:textId="5F669882" w:rsidR="004270A6" w:rsidRPr="00FF5793" w:rsidRDefault="004270A6" w:rsidP="00FF5793">
            <w:pPr>
              <w:rPr>
                <w:rFonts w:ascii="Calibri" w:hAnsi="Calibri" w:cs="Calibri"/>
                <w:color w:val="000000"/>
                <w:sz w:val="18"/>
                <w:szCs w:val="18"/>
              </w:rPr>
            </w:pPr>
            <w:r w:rsidRPr="00FF5793">
              <w:rPr>
                <w:rFonts w:ascii="Calibri" w:hAnsi="Calibri" w:cs="Calibri"/>
                <w:color w:val="000000"/>
                <w:sz w:val="18"/>
                <w:szCs w:val="18"/>
              </w:rPr>
              <w:t>Obesity</w:t>
            </w:r>
          </w:p>
        </w:tc>
        <w:tc>
          <w:tcPr>
            <w:tcW w:w="1160" w:type="dxa"/>
            <w:tcBorders>
              <w:top w:val="nil"/>
              <w:left w:val="nil"/>
              <w:bottom w:val="single" w:sz="4" w:space="0" w:color="auto"/>
              <w:right w:val="single" w:sz="4" w:space="0" w:color="auto"/>
            </w:tcBorders>
            <w:shd w:val="clear" w:color="auto" w:fill="auto"/>
            <w:vAlign w:val="bottom"/>
            <w:hideMark/>
          </w:tcPr>
          <w:p w14:paraId="6F2E2F65" w14:textId="500F1866"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2.327</w:t>
            </w:r>
          </w:p>
        </w:tc>
        <w:tc>
          <w:tcPr>
            <w:tcW w:w="920" w:type="dxa"/>
            <w:tcBorders>
              <w:top w:val="nil"/>
              <w:left w:val="nil"/>
              <w:bottom w:val="single" w:sz="4" w:space="0" w:color="auto"/>
              <w:right w:val="single" w:sz="4" w:space="0" w:color="auto"/>
            </w:tcBorders>
            <w:shd w:val="clear" w:color="auto" w:fill="auto"/>
            <w:vAlign w:val="bottom"/>
            <w:hideMark/>
          </w:tcPr>
          <w:p w14:paraId="59DD1FF0" w14:textId="0BA3423E"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0.1271</w:t>
            </w:r>
          </w:p>
        </w:tc>
      </w:tr>
      <w:tr w:rsidR="004270A6" w:rsidRPr="00FF5793" w14:paraId="5C3CF42A" w14:textId="77777777" w:rsidTr="00E26077">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D977C74" w14:textId="21A94704" w:rsidR="004270A6" w:rsidRPr="00FF5793" w:rsidRDefault="004270A6" w:rsidP="00FF5793">
            <w:pPr>
              <w:jc w:val="center"/>
              <w:rPr>
                <w:rFonts w:ascii="Calibri" w:hAnsi="Calibri" w:cs="Calibri"/>
                <w:color w:val="000000"/>
                <w:sz w:val="18"/>
                <w:szCs w:val="18"/>
              </w:rPr>
            </w:pPr>
            <w:r w:rsidRPr="00FF5793">
              <w:rPr>
                <w:rFonts w:ascii="Calibri" w:hAnsi="Calibri" w:cs="Calibri"/>
                <w:color w:val="000000"/>
                <w:sz w:val="18"/>
                <w:szCs w:val="18"/>
              </w:rPr>
              <w:t>11</w:t>
            </w:r>
          </w:p>
        </w:tc>
        <w:tc>
          <w:tcPr>
            <w:tcW w:w="1260" w:type="dxa"/>
            <w:tcBorders>
              <w:top w:val="nil"/>
              <w:left w:val="nil"/>
              <w:bottom w:val="single" w:sz="4" w:space="0" w:color="auto"/>
              <w:right w:val="single" w:sz="4" w:space="0" w:color="auto"/>
            </w:tcBorders>
            <w:shd w:val="clear" w:color="auto" w:fill="auto"/>
            <w:vAlign w:val="bottom"/>
            <w:hideMark/>
          </w:tcPr>
          <w:p w14:paraId="278E3972" w14:textId="49C609F1" w:rsidR="004270A6" w:rsidRPr="00FF5793" w:rsidRDefault="004270A6" w:rsidP="00FF5793">
            <w:pPr>
              <w:rPr>
                <w:rFonts w:ascii="Calibri" w:hAnsi="Calibri" w:cs="Calibri"/>
                <w:color w:val="000000"/>
                <w:sz w:val="18"/>
                <w:szCs w:val="18"/>
              </w:rPr>
            </w:pPr>
            <w:r w:rsidRPr="00FF5793">
              <w:rPr>
                <w:rFonts w:ascii="Calibri" w:hAnsi="Calibri" w:cs="Calibri"/>
                <w:color w:val="000000"/>
                <w:sz w:val="18"/>
                <w:szCs w:val="18"/>
              </w:rPr>
              <w:t>delayed healing</w:t>
            </w:r>
          </w:p>
        </w:tc>
        <w:tc>
          <w:tcPr>
            <w:tcW w:w="1160" w:type="dxa"/>
            <w:tcBorders>
              <w:top w:val="nil"/>
              <w:left w:val="nil"/>
              <w:bottom w:val="single" w:sz="4" w:space="0" w:color="auto"/>
              <w:right w:val="single" w:sz="4" w:space="0" w:color="auto"/>
            </w:tcBorders>
            <w:shd w:val="clear" w:color="auto" w:fill="auto"/>
            <w:vAlign w:val="bottom"/>
            <w:hideMark/>
          </w:tcPr>
          <w:p w14:paraId="163E92F3" w14:textId="18DF97EF"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0.962</w:t>
            </w:r>
          </w:p>
        </w:tc>
        <w:tc>
          <w:tcPr>
            <w:tcW w:w="920" w:type="dxa"/>
            <w:tcBorders>
              <w:top w:val="nil"/>
              <w:left w:val="nil"/>
              <w:bottom w:val="single" w:sz="4" w:space="0" w:color="auto"/>
              <w:right w:val="single" w:sz="4" w:space="0" w:color="auto"/>
            </w:tcBorders>
            <w:shd w:val="clear" w:color="auto" w:fill="auto"/>
            <w:vAlign w:val="bottom"/>
            <w:hideMark/>
          </w:tcPr>
          <w:p w14:paraId="79982128" w14:textId="73E58CCB"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0.3267</w:t>
            </w:r>
          </w:p>
        </w:tc>
      </w:tr>
      <w:tr w:rsidR="004270A6" w:rsidRPr="00FF5793" w14:paraId="5D605B3D" w14:textId="77777777" w:rsidTr="00E26077">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96FDA2F" w14:textId="58617C29" w:rsidR="004270A6" w:rsidRPr="00FF5793" w:rsidRDefault="004270A6" w:rsidP="00FF5793">
            <w:pPr>
              <w:jc w:val="center"/>
              <w:rPr>
                <w:rFonts w:ascii="Calibri" w:hAnsi="Calibri" w:cs="Calibri"/>
                <w:color w:val="000000"/>
                <w:sz w:val="18"/>
                <w:szCs w:val="18"/>
              </w:rPr>
            </w:pPr>
            <w:r w:rsidRPr="00FF5793">
              <w:rPr>
                <w:rFonts w:ascii="Calibri" w:hAnsi="Calibri" w:cs="Calibri"/>
                <w:color w:val="000000"/>
                <w:sz w:val="18"/>
                <w:szCs w:val="18"/>
              </w:rPr>
              <w:t>9</w:t>
            </w:r>
          </w:p>
        </w:tc>
        <w:tc>
          <w:tcPr>
            <w:tcW w:w="1260" w:type="dxa"/>
            <w:tcBorders>
              <w:top w:val="nil"/>
              <w:left w:val="nil"/>
              <w:bottom w:val="single" w:sz="4" w:space="0" w:color="auto"/>
              <w:right w:val="single" w:sz="4" w:space="0" w:color="auto"/>
            </w:tcBorders>
            <w:shd w:val="clear" w:color="auto" w:fill="auto"/>
            <w:vAlign w:val="bottom"/>
            <w:hideMark/>
          </w:tcPr>
          <w:p w14:paraId="4311F845" w14:textId="24B13645" w:rsidR="004270A6" w:rsidRPr="00FF5793" w:rsidRDefault="004270A6" w:rsidP="00FF5793">
            <w:pPr>
              <w:rPr>
                <w:rFonts w:ascii="Calibri" w:hAnsi="Calibri" w:cs="Calibri"/>
                <w:color w:val="000000"/>
                <w:sz w:val="18"/>
                <w:szCs w:val="18"/>
              </w:rPr>
            </w:pPr>
            <w:r w:rsidRPr="00FF5793">
              <w:rPr>
                <w:rFonts w:ascii="Calibri" w:hAnsi="Calibri" w:cs="Calibri"/>
                <w:color w:val="000000"/>
                <w:sz w:val="18"/>
                <w:szCs w:val="18"/>
              </w:rPr>
              <w:t>Itching</w:t>
            </w:r>
          </w:p>
        </w:tc>
        <w:tc>
          <w:tcPr>
            <w:tcW w:w="1160" w:type="dxa"/>
            <w:tcBorders>
              <w:top w:val="nil"/>
              <w:left w:val="nil"/>
              <w:bottom w:val="single" w:sz="4" w:space="0" w:color="auto"/>
              <w:right w:val="single" w:sz="4" w:space="0" w:color="auto"/>
            </w:tcBorders>
            <w:shd w:val="clear" w:color="auto" w:fill="auto"/>
            <w:vAlign w:val="bottom"/>
            <w:hideMark/>
          </w:tcPr>
          <w:p w14:paraId="236E3593" w14:textId="5158D07B"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0.046</w:t>
            </w:r>
          </w:p>
        </w:tc>
        <w:tc>
          <w:tcPr>
            <w:tcW w:w="920" w:type="dxa"/>
            <w:tcBorders>
              <w:top w:val="nil"/>
              <w:left w:val="nil"/>
              <w:bottom w:val="single" w:sz="4" w:space="0" w:color="auto"/>
              <w:right w:val="single" w:sz="4" w:space="0" w:color="auto"/>
            </w:tcBorders>
            <w:shd w:val="clear" w:color="auto" w:fill="auto"/>
            <w:vAlign w:val="bottom"/>
            <w:hideMark/>
          </w:tcPr>
          <w:p w14:paraId="560A1F51" w14:textId="39068F09" w:rsidR="004270A6" w:rsidRPr="00FF5793" w:rsidRDefault="004270A6" w:rsidP="00FF5793">
            <w:pPr>
              <w:jc w:val="right"/>
              <w:rPr>
                <w:rFonts w:ascii="Calibri" w:hAnsi="Calibri" w:cs="Calibri"/>
                <w:color w:val="000000"/>
                <w:sz w:val="18"/>
                <w:szCs w:val="18"/>
              </w:rPr>
            </w:pPr>
            <w:r w:rsidRPr="00FF5793">
              <w:rPr>
                <w:rFonts w:ascii="Calibri" w:hAnsi="Calibri" w:cs="Calibri"/>
                <w:color w:val="000000"/>
                <w:sz w:val="18"/>
                <w:szCs w:val="18"/>
              </w:rPr>
              <w:t>0.8297</w:t>
            </w:r>
          </w:p>
        </w:tc>
      </w:tr>
    </w:tbl>
    <w:p w14:paraId="0F609BF4" w14:textId="4A27E54D" w:rsidR="00FF5793" w:rsidRPr="005F6814" w:rsidRDefault="004270A6" w:rsidP="003C73D9">
      <w:pPr>
        <w:shd w:val="clear" w:color="auto" w:fill="FFFFFF"/>
        <w:spacing w:before="100" w:beforeAutospacing="1" w:after="100" w:afterAutospacing="1"/>
        <w:jc w:val="both"/>
        <w:rPr>
          <w:rFonts w:asciiTheme="minorHAnsi" w:hAnsiTheme="minorHAnsi" w:cstheme="minorHAnsi"/>
          <w:sz w:val="22"/>
          <w:szCs w:val="22"/>
        </w:rPr>
      </w:pPr>
      <w:r w:rsidRPr="005F6814">
        <w:rPr>
          <w:rFonts w:asciiTheme="minorHAnsi" w:hAnsiTheme="minorHAnsi" w:cstheme="minorHAnsi"/>
          <w:sz w:val="22"/>
          <w:szCs w:val="22"/>
        </w:rPr>
        <w:t xml:space="preserve">The multivariate analysis uncovers the relationship </w:t>
      </w:r>
      <w:r w:rsidR="000B1BAA" w:rsidRPr="005F6814">
        <w:rPr>
          <w:rFonts w:asciiTheme="minorHAnsi" w:hAnsiTheme="minorHAnsi" w:cstheme="minorHAnsi"/>
          <w:sz w:val="22"/>
          <w:szCs w:val="22"/>
        </w:rPr>
        <w:t>among</w:t>
      </w:r>
      <w:r w:rsidRPr="005F6814">
        <w:rPr>
          <w:rFonts w:asciiTheme="minorHAnsi" w:hAnsiTheme="minorHAnsi" w:cstheme="minorHAnsi"/>
          <w:sz w:val="22"/>
          <w:szCs w:val="22"/>
        </w:rPr>
        <w:t xml:space="preserve"> features and here </w:t>
      </w:r>
      <w:r w:rsidR="000B1BAA" w:rsidRPr="005F6814">
        <w:rPr>
          <w:rFonts w:asciiTheme="minorHAnsi" w:hAnsiTheme="minorHAnsi" w:cstheme="minorHAnsi"/>
          <w:sz w:val="22"/>
          <w:szCs w:val="22"/>
        </w:rPr>
        <w:t>the chi</w:t>
      </w:r>
      <w:r w:rsidRPr="005F6814">
        <w:rPr>
          <w:rFonts w:asciiTheme="minorHAnsi" w:hAnsiTheme="minorHAnsi" w:cstheme="minorHAnsi"/>
          <w:sz w:val="22"/>
          <w:szCs w:val="22"/>
        </w:rPr>
        <w:t xml:space="preserve"> squared test is used as all features are categorical</w:t>
      </w:r>
      <w:r w:rsidR="003A6AD3" w:rsidRPr="005F6814">
        <w:rPr>
          <w:rFonts w:asciiTheme="minorHAnsi" w:hAnsiTheme="minorHAnsi" w:cstheme="minorHAnsi"/>
          <w:sz w:val="22"/>
          <w:szCs w:val="22"/>
        </w:rPr>
        <w:t xml:space="preserve"> (Brownlee, 2019)</w:t>
      </w:r>
      <w:r w:rsidRPr="005F6814">
        <w:rPr>
          <w:rFonts w:asciiTheme="minorHAnsi" w:hAnsiTheme="minorHAnsi" w:cstheme="minorHAnsi"/>
          <w:sz w:val="22"/>
          <w:szCs w:val="22"/>
        </w:rPr>
        <w:t>. According to the test results</w:t>
      </w:r>
      <w:r w:rsidR="0096395E" w:rsidRPr="005F6814">
        <w:rPr>
          <w:rFonts w:asciiTheme="minorHAnsi" w:hAnsiTheme="minorHAnsi" w:cstheme="minorHAnsi"/>
          <w:sz w:val="22"/>
          <w:szCs w:val="22"/>
        </w:rPr>
        <w:t>,</w:t>
      </w:r>
      <w:r w:rsidRPr="005F6814">
        <w:rPr>
          <w:rFonts w:asciiTheme="minorHAnsi" w:hAnsiTheme="minorHAnsi" w:cstheme="minorHAnsi"/>
          <w:sz w:val="22"/>
          <w:szCs w:val="22"/>
        </w:rPr>
        <w:t xml:space="preserve"> </w:t>
      </w:r>
      <w:r w:rsidR="0096395E" w:rsidRPr="005F6814">
        <w:rPr>
          <w:rFonts w:asciiTheme="minorHAnsi" w:hAnsiTheme="minorHAnsi" w:cstheme="minorHAnsi"/>
          <w:sz w:val="22"/>
          <w:szCs w:val="22"/>
        </w:rPr>
        <w:t>‘</w:t>
      </w:r>
      <w:r w:rsidRPr="005F6814">
        <w:rPr>
          <w:rFonts w:asciiTheme="minorHAnsi" w:hAnsiTheme="minorHAnsi" w:cstheme="minorHAnsi"/>
          <w:sz w:val="22"/>
          <w:szCs w:val="22"/>
        </w:rPr>
        <w:t>Polydipsia</w:t>
      </w:r>
      <w:r w:rsidR="0096395E" w:rsidRPr="005F6814">
        <w:rPr>
          <w:rFonts w:asciiTheme="minorHAnsi" w:hAnsiTheme="minorHAnsi" w:cstheme="minorHAnsi"/>
          <w:sz w:val="22"/>
          <w:szCs w:val="22"/>
        </w:rPr>
        <w:t>’</w:t>
      </w:r>
      <w:r w:rsidRPr="005F6814">
        <w:rPr>
          <w:rFonts w:asciiTheme="minorHAnsi" w:hAnsiTheme="minorHAnsi" w:cstheme="minorHAnsi"/>
          <w:sz w:val="22"/>
          <w:szCs w:val="22"/>
        </w:rPr>
        <w:t xml:space="preserve"> and </w:t>
      </w:r>
      <w:r w:rsidR="0096395E" w:rsidRPr="005F6814">
        <w:rPr>
          <w:rFonts w:asciiTheme="minorHAnsi" w:hAnsiTheme="minorHAnsi" w:cstheme="minorHAnsi"/>
          <w:sz w:val="22"/>
          <w:szCs w:val="22"/>
        </w:rPr>
        <w:t>‘</w:t>
      </w:r>
      <w:r w:rsidRPr="005F6814">
        <w:rPr>
          <w:rFonts w:asciiTheme="minorHAnsi" w:hAnsiTheme="minorHAnsi" w:cstheme="minorHAnsi"/>
          <w:sz w:val="22"/>
          <w:szCs w:val="22"/>
        </w:rPr>
        <w:t>Polyuria</w:t>
      </w:r>
      <w:r w:rsidR="0096395E" w:rsidRPr="005F6814">
        <w:rPr>
          <w:rFonts w:asciiTheme="minorHAnsi" w:hAnsiTheme="minorHAnsi" w:cstheme="minorHAnsi"/>
          <w:sz w:val="22"/>
          <w:szCs w:val="22"/>
        </w:rPr>
        <w:t>’</w:t>
      </w:r>
      <w:r w:rsidRPr="005F6814">
        <w:rPr>
          <w:rFonts w:asciiTheme="minorHAnsi" w:hAnsiTheme="minorHAnsi" w:cstheme="minorHAnsi"/>
          <w:sz w:val="22"/>
          <w:szCs w:val="22"/>
        </w:rPr>
        <w:t xml:space="preserve"> </w:t>
      </w:r>
      <w:r w:rsidR="000B1BAA" w:rsidRPr="005F6814">
        <w:rPr>
          <w:rFonts w:asciiTheme="minorHAnsi" w:hAnsiTheme="minorHAnsi" w:cstheme="minorHAnsi"/>
          <w:sz w:val="22"/>
          <w:szCs w:val="22"/>
        </w:rPr>
        <w:t>show</w:t>
      </w:r>
      <w:r w:rsidRPr="005F6814">
        <w:rPr>
          <w:rFonts w:asciiTheme="minorHAnsi" w:hAnsiTheme="minorHAnsi" w:cstheme="minorHAnsi"/>
          <w:sz w:val="22"/>
          <w:szCs w:val="22"/>
        </w:rPr>
        <w:t xml:space="preserve"> strong association and these two features are strongly associated with the feature </w:t>
      </w:r>
      <w:r w:rsidR="0096395E" w:rsidRPr="005F6814">
        <w:rPr>
          <w:rFonts w:asciiTheme="minorHAnsi" w:hAnsiTheme="minorHAnsi" w:cstheme="minorHAnsi"/>
          <w:sz w:val="22"/>
          <w:szCs w:val="22"/>
        </w:rPr>
        <w:t>‘</w:t>
      </w:r>
      <w:r w:rsidRPr="005F6814">
        <w:rPr>
          <w:rFonts w:asciiTheme="minorHAnsi" w:hAnsiTheme="minorHAnsi" w:cstheme="minorHAnsi"/>
          <w:sz w:val="22"/>
          <w:szCs w:val="22"/>
        </w:rPr>
        <w:t>partial paresis</w:t>
      </w:r>
      <w:r w:rsidR="0096395E" w:rsidRPr="005F6814">
        <w:rPr>
          <w:rFonts w:asciiTheme="minorHAnsi" w:hAnsiTheme="minorHAnsi" w:cstheme="minorHAnsi"/>
          <w:sz w:val="22"/>
          <w:szCs w:val="22"/>
        </w:rPr>
        <w:t>’</w:t>
      </w:r>
      <w:r w:rsidRPr="005F6814">
        <w:rPr>
          <w:rFonts w:asciiTheme="minorHAnsi" w:hAnsiTheme="minorHAnsi" w:cstheme="minorHAnsi"/>
          <w:sz w:val="22"/>
          <w:szCs w:val="22"/>
        </w:rPr>
        <w:t>.</w:t>
      </w:r>
      <w:r w:rsidR="0044055C" w:rsidRPr="005F6814">
        <w:rPr>
          <w:rFonts w:asciiTheme="minorHAnsi" w:hAnsiTheme="minorHAnsi" w:cstheme="minorHAnsi"/>
          <w:sz w:val="22"/>
          <w:szCs w:val="22"/>
        </w:rPr>
        <w:t xml:space="preserve"> Th</w:t>
      </w:r>
      <w:r w:rsidR="003A5BF0" w:rsidRPr="005F6814">
        <w:rPr>
          <w:rFonts w:asciiTheme="minorHAnsi" w:hAnsiTheme="minorHAnsi" w:cstheme="minorHAnsi"/>
          <w:sz w:val="22"/>
          <w:szCs w:val="22"/>
        </w:rPr>
        <w:t xml:space="preserve">e statistical significance of these associations </w:t>
      </w:r>
      <w:r w:rsidR="000B1BAA" w:rsidRPr="005F6814">
        <w:rPr>
          <w:rFonts w:asciiTheme="minorHAnsi" w:hAnsiTheme="minorHAnsi" w:cstheme="minorHAnsi"/>
          <w:sz w:val="22"/>
          <w:szCs w:val="22"/>
        </w:rPr>
        <w:t>is</w:t>
      </w:r>
      <w:r w:rsidR="003A5BF0" w:rsidRPr="005F6814">
        <w:rPr>
          <w:rFonts w:asciiTheme="minorHAnsi" w:hAnsiTheme="minorHAnsi" w:cstheme="minorHAnsi"/>
          <w:sz w:val="22"/>
          <w:szCs w:val="22"/>
        </w:rPr>
        <w:t xml:space="preserve"> verified by checking the p-value.</w:t>
      </w:r>
    </w:p>
    <w:p w14:paraId="41751957" w14:textId="2883DF2B" w:rsidR="004270A6" w:rsidRDefault="004270A6" w:rsidP="003C73D9">
      <w:pPr>
        <w:shd w:val="clear" w:color="auto" w:fill="FFFFFF"/>
        <w:spacing w:before="100" w:beforeAutospacing="1" w:after="100" w:afterAutospacing="1"/>
        <w:jc w:val="both"/>
      </w:pPr>
      <w:r w:rsidRPr="004270A6">
        <w:rPr>
          <w:noProof/>
        </w:rPr>
        <w:drawing>
          <wp:inline distT="0" distB="0" distL="0" distR="0" wp14:anchorId="66154624" wp14:editId="67E637D7">
            <wp:extent cx="5423871" cy="4864100"/>
            <wp:effectExtent l="0" t="0" r="5715" b="0"/>
            <wp:docPr id="799709366" name="Picture 1"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09366" name="Picture 1" descr="A diagram of a number of objects&#10;&#10;Description automatically generated with medium confidence"/>
                    <pic:cNvPicPr/>
                  </pic:nvPicPr>
                  <pic:blipFill>
                    <a:blip r:embed="rId8"/>
                    <a:stretch>
                      <a:fillRect/>
                    </a:stretch>
                  </pic:blipFill>
                  <pic:spPr>
                    <a:xfrm>
                      <a:off x="0" y="0"/>
                      <a:ext cx="5424576" cy="4864732"/>
                    </a:xfrm>
                    <a:prstGeom prst="rect">
                      <a:avLst/>
                    </a:prstGeom>
                  </pic:spPr>
                </pic:pic>
              </a:graphicData>
            </a:graphic>
          </wp:inline>
        </w:drawing>
      </w:r>
    </w:p>
    <w:p w14:paraId="0FF08601" w14:textId="77777777" w:rsidR="00FF5793" w:rsidRDefault="00FF5793" w:rsidP="003C73D9">
      <w:pPr>
        <w:shd w:val="clear" w:color="auto" w:fill="FFFFFF"/>
        <w:spacing w:before="100" w:beforeAutospacing="1" w:after="100" w:afterAutospacing="1"/>
        <w:jc w:val="both"/>
      </w:pPr>
    </w:p>
    <w:p w14:paraId="0186FA35" w14:textId="2F335FBE" w:rsidR="00BA54D8" w:rsidRDefault="00BA54D8" w:rsidP="00BA54D8">
      <w:pPr>
        <w:pStyle w:val="Heading1"/>
        <w:numPr>
          <w:ilvl w:val="0"/>
          <w:numId w:val="2"/>
        </w:numPr>
      </w:pPr>
      <w:r>
        <w:t>Data P</w:t>
      </w:r>
      <w:r w:rsidR="00BB18F3">
        <w:t>rocessing Steps</w:t>
      </w:r>
    </w:p>
    <w:p w14:paraId="086CD443" w14:textId="3496C000" w:rsidR="00601CCA" w:rsidRDefault="00601CCA" w:rsidP="00BA54D8">
      <w:pPr>
        <w:pStyle w:val="ListParagraph"/>
        <w:numPr>
          <w:ilvl w:val="0"/>
          <w:numId w:val="11"/>
        </w:numPr>
        <w:shd w:val="clear" w:color="auto" w:fill="FFFFFF"/>
        <w:spacing w:before="100" w:beforeAutospacing="1" w:after="100" w:afterAutospacing="1"/>
      </w:pPr>
      <w:r>
        <w:t>Data Loading</w:t>
      </w:r>
      <w:r w:rsidR="001F3BDB">
        <w:t xml:space="preserve"> and basic validations</w:t>
      </w:r>
    </w:p>
    <w:p w14:paraId="0E70377F" w14:textId="6482C92E" w:rsidR="00BA54D8" w:rsidRDefault="00BA54D8" w:rsidP="00BA54D8">
      <w:pPr>
        <w:pStyle w:val="ListParagraph"/>
        <w:numPr>
          <w:ilvl w:val="0"/>
          <w:numId w:val="11"/>
        </w:numPr>
        <w:shd w:val="clear" w:color="auto" w:fill="FFFFFF"/>
        <w:spacing w:before="100" w:beforeAutospacing="1" w:after="100" w:afterAutospacing="1"/>
      </w:pPr>
      <w:r>
        <w:t>Removed outliers (observations with Age&gt;80)</w:t>
      </w:r>
    </w:p>
    <w:p w14:paraId="5C58D974" w14:textId="7B1BAA26" w:rsidR="00BA54D8" w:rsidRDefault="00FE66D2" w:rsidP="00BA54D8">
      <w:pPr>
        <w:pStyle w:val="ListParagraph"/>
        <w:numPr>
          <w:ilvl w:val="0"/>
          <w:numId w:val="11"/>
        </w:numPr>
        <w:shd w:val="clear" w:color="auto" w:fill="FFFFFF"/>
        <w:spacing w:before="100" w:beforeAutospacing="1" w:after="100" w:afterAutospacing="1"/>
      </w:pPr>
      <w:r>
        <w:lastRenderedPageBreak/>
        <w:t xml:space="preserve">As all categorical variables have only 2 distinct values it is replaced with </w:t>
      </w:r>
      <w:r w:rsidR="00293B79">
        <w:t>numerical values</w:t>
      </w:r>
      <w:r>
        <w:t xml:space="preserve">. </w:t>
      </w:r>
      <w:r w:rsidR="00BA54D8">
        <w:t>(Yes as 1 and No as 0, Male as 1 and Female as 0 , Positive as 1 and Negative as 0)</w:t>
      </w:r>
    </w:p>
    <w:p w14:paraId="071446B2" w14:textId="6EF03E1C" w:rsidR="001F3BDB" w:rsidRDefault="001F3BDB" w:rsidP="001F3BDB">
      <w:pPr>
        <w:pStyle w:val="ListParagraph"/>
        <w:numPr>
          <w:ilvl w:val="0"/>
          <w:numId w:val="11"/>
        </w:numPr>
        <w:shd w:val="clear" w:color="auto" w:fill="FFFFFF"/>
        <w:spacing w:before="100" w:beforeAutospacing="1" w:after="100" w:afterAutospacing="1"/>
      </w:pPr>
      <w:r>
        <w:t xml:space="preserve">Min Max Normalization: The dataset has the continuous </w:t>
      </w:r>
      <w:r w:rsidR="004D6706">
        <w:t>variable</w:t>
      </w:r>
      <w:r>
        <w:t xml:space="preserve"> </w:t>
      </w:r>
      <w:r w:rsidR="004D6706">
        <w:t>‘</w:t>
      </w:r>
      <w:r>
        <w:t>Age</w:t>
      </w:r>
      <w:r w:rsidR="004D6706">
        <w:t>’</w:t>
      </w:r>
      <w:r>
        <w:t xml:space="preserve"> and all other features have value 0 or1.  </w:t>
      </w:r>
      <w:r w:rsidRPr="001F3BDB">
        <w:t>The difference in ranges might cause algorithms to give more weight to "age" compared to binary features.</w:t>
      </w:r>
      <w:r>
        <w:t xml:space="preserve"> Scaling helps to treat both Age and other binary features equally. </w:t>
      </w:r>
    </w:p>
    <w:p w14:paraId="41C05C52" w14:textId="08A78606" w:rsidR="00293B79" w:rsidRDefault="00601CCA" w:rsidP="001F3BDB">
      <w:pPr>
        <w:pStyle w:val="ListParagraph"/>
        <w:numPr>
          <w:ilvl w:val="0"/>
          <w:numId w:val="11"/>
        </w:numPr>
        <w:shd w:val="clear" w:color="auto" w:fill="FFFFFF"/>
        <w:spacing w:before="100" w:beforeAutospacing="1" w:after="100" w:afterAutospacing="1"/>
      </w:pPr>
      <w:r>
        <w:t xml:space="preserve">Split </w:t>
      </w:r>
      <w:r w:rsidR="00293B79">
        <w:t>d</w:t>
      </w:r>
      <w:r>
        <w:t>ata</w:t>
      </w:r>
      <w:r w:rsidR="00293B79">
        <w:t>set into two sets.</w:t>
      </w:r>
    </w:p>
    <w:p w14:paraId="52D423FC" w14:textId="685F1329" w:rsidR="00293B79" w:rsidRDefault="00293B79" w:rsidP="00293B79">
      <w:pPr>
        <w:pStyle w:val="ListParagraph"/>
        <w:numPr>
          <w:ilvl w:val="1"/>
          <w:numId w:val="11"/>
        </w:numPr>
        <w:shd w:val="clear" w:color="auto" w:fill="FFFFFF"/>
        <w:spacing w:before="100" w:beforeAutospacing="1" w:after="100" w:afterAutospacing="1"/>
      </w:pPr>
      <w:r>
        <w:t>Training (</w:t>
      </w:r>
      <w:r w:rsidR="00DA5F07">
        <w:t>80%)</w:t>
      </w:r>
      <w:r>
        <w:t xml:space="preserve"> –</w:t>
      </w:r>
      <w:r w:rsidR="00BB18F3">
        <w:t xml:space="preserve"> </w:t>
      </w:r>
      <w:r>
        <w:t>Used for training and cross validation and  to compare and finalize the best model.</w:t>
      </w:r>
    </w:p>
    <w:p w14:paraId="79516594" w14:textId="0F1B360D" w:rsidR="00601CCA" w:rsidRDefault="00BB18F3" w:rsidP="00293B79">
      <w:pPr>
        <w:pStyle w:val="ListParagraph"/>
        <w:numPr>
          <w:ilvl w:val="1"/>
          <w:numId w:val="11"/>
        </w:numPr>
        <w:shd w:val="clear" w:color="auto" w:fill="FFFFFF"/>
        <w:spacing w:before="100" w:beforeAutospacing="1" w:after="100" w:afterAutospacing="1"/>
      </w:pPr>
      <w:r>
        <w:t>Test</w:t>
      </w:r>
      <w:r w:rsidR="00293B79">
        <w:t xml:space="preserve"> dataset</w:t>
      </w:r>
      <w:r w:rsidR="00DA5F07">
        <w:t xml:space="preserve"> (20%)</w:t>
      </w:r>
      <w:r w:rsidR="00293B79">
        <w:t xml:space="preserve"> – To evaluate the performance of the best model on unseen data.</w:t>
      </w:r>
    </w:p>
    <w:p w14:paraId="13600096" w14:textId="6C91FDC6" w:rsidR="00BB18F3" w:rsidRDefault="00BB18F3" w:rsidP="001F3BDB">
      <w:pPr>
        <w:pStyle w:val="ListParagraph"/>
        <w:numPr>
          <w:ilvl w:val="0"/>
          <w:numId w:val="11"/>
        </w:numPr>
        <w:shd w:val="clear" w:color="auto" w:fill="FFFFFF"/>
        <w:spacing w:before="100" w:beforeAutospacing="1" w:after="100" w:afterAutospacing="1"/>
      </w:pPr>
      <w:r>
        <w:t>Fit various models on training data</w:t>
      </w:r>
      <w:r w:rsidR="00DA5F07">
        <w:t>.</w:t>
      </w:r>
    </w:p>
    <w:p w14:paraId="622C3AEE" w14:textId="464DF414" w:rsidR="00BB18F3" w:rsidRDefault="00BB18F3" w:rsidP="008533D4">
      <w:pPr>
        <w:pStyle w:val="ListParagraph"/>
        <w:numPr>
          <w:ilvl w:val="0"/>
          <w:numId w:val="11"/>
        </w:numPr>
        <w:shd w:val="clear" w:color="auto" w:fill="FFFFFF"/>
        <w:spacing w:before="100" w:beforeAutospacing="1" w:after="100" w:afterAutospacing="1"/>
      </w:pPr>
      <w:r>
        <w:t>Perform stratified cross validation using training data</w:t>
      </w:r>
      <w:r w:rsidR="00DA5F07">
        <w:t xml:space="preserve"> for each model</w:t>
      </w:r>
      <w:r>
        <w:t>, compare performance metrics and select best model</w:t>
      </w:r>
      <w:r w:rsidR="004710D7">
        <w:t>.</w:t>
      </w:r>
      <w:r w:rsidR="00FE66D2">
        <w:t xml:space="preserve"> </w:t>
      </w:r>
      <w:r w:rsidR="00293B79">
        <w:t xml:space="preserve">It </w:t>
      </w:r>
      <w:r w:rsidR="00293B79" w:rsidRPr="00293B79">
        <w:t>enforce</w:t>
      </w:r>
      <w:r w:rsidR="00293B79" w:rsidRPr="00293B79">
        <w:t>s</w:t>
      </w:r>
      <w:r w:rsidR="00293B79" w:rsidRPr="00293B79">
        <w:t xml:space="preserve"> the class distribution in each split of the data to match the distribution in the complete training dataset.</w:t>
      </w:r>
      <w:r w:rsidR="00293B79">
        <w:t xml:space="preserve"> </w:t>
      </w:r>
      <w:r w:rsidR="00293B79">
        <w:t>(Brownlee, 2020)</w:t>
      </w:r>
    </w:p>
    <w:p w14:paraId="2F1F578E" w14:textId="0472E1D2" w:rsidR="00BB18F3" w:rsidRDefault="00293B79" w:rsidP="001F3BDB">
      <w:pPr>
        <w:pStyle w:val="ListParagraph"/>
        <w:numPr>
          <w:ilvl w:val="0"/>
          <w:numId w:val="11"/>
        </w:numPr>
        <w:shd w:val="clear" w:color="auto" w:fill="FFFFFF"/>
        <w:spacing w:before="100" w:beforeAutospacing="1" w:after="100" w:afterAutospacing="1"/>
      </w:pPr>
      <w:r>
        <w:t>Interpret</w:t>
      </w:r>
      <w:r w:rsidR="00BB18F3">
        <w:t xml:space="preserve"> the best model </w:t>
      </w:r>
      <w:r>
        <w:t>and evaluate performance on unseen test data</w:t>
      </w:r>
      <w:r w:rsidR="00BB18F3">
        <w:t>.</w:t>
      </w:r>
    </w:p>
    <w:p w14:paraId="7DE08C4F" w14:textId="2870AEF7" w:rsidR="008C488A" w:rsidRDefault="00BA54D8" w:rsidP="00BA54D8">
      <w:pPr>
        <w:pStyle w:val="Heading1"/>
        <w:numPr>
          <w:ilvl w:val="0"/>
          <w:numId w:val="2"/>
        </w:numPr>
      </w:pPr>
      <w:r>
        <w:t>Algorithm Selection</w:t>
      </w:r>
    </w:p>
    <w:p w14:paraId="0F515E22" w14:textId="7A48ED65" w:rsidR="00BA50D1" w:rsidRDefault="00293B79" w:rsidP="00293B79">
      <w:pPr>
        <w:pStyle w:val="ListParagraph"/>
        <w:shd w:val="clear" w:color="auto" w:fill="FFFFFF"/>
        <w:spacing w:before="100" w:beforeAutospacing="1" w:after="100" w:afterAutospacing="1"/>
        <w:ind w:left="360"/>
      </w:pPr>
      <w:r>
        <w:t>This use-case</w:t>
      </w:r>
      <w:r w:rsidR="00BA50D1">
        <w:t xml:space="preserve"> is a supervised learning problem with features (</w:t>
      </w:r>
      <w:r w:rsidR="00E05A45">
        <w:t xml:space="preserve">mainly </w:t>
      </w:r>
      <w:r w:rsidR="00BA50D1">
        <w:t xml:space="preserve">symptoms) and labels (diabetic or </w:t>
      </w:r>
      <w:r w:rsidR="000B1BAA">
        <w:t>non-diabetic</w:t>
      </w:r>
      <w:r w:rsidR="00BA50D1">
        <w:t xml:space="preserve">). The objective is binary classification – </w:t>
      </w:r>
      <w:r w:rsidR="0069452D">
        <w:t>categorizing</w:t>
      </w:r>
      <w:r w:rsidR="00BA50D1">
        <w:t xml:space="preserve"> individuals as diabetic or not</w:t>
      </w:r>
      <w:r>
        <w:t xml:space="preserve"> </w:t>
      </w:r>
      <w:r w:rsidR="00BA50D1">
        <w:t>based on symptoms.</w:t>
      </w:r>
      <w:r w:rsidR="00610D99">
        <w:t xml:space="preserve"> </w:t>
      </w:r>
    </w:p>
    <w:p w14:paraId="50551F00" w14:textId="77777777" w:rsidR="00293B79" w:rsidRDefault="00293B79" w:rsidP="00293B79">
      <w:pPr>
        <w:pStyle w:val="ListParagraph"/>
        <w:shd w:val="clear" w:color="auto" w:fill="FFFFFF"/>
        <w:spacing w:before="100" w:beforeAutospacing="1" w:after="100" w:afterAutospacing="1"/>
        <w:ind w:left="360"/>
      </w:pPr>
    </w:p>
    <w:p w14:paraId="0C8CD58C" w14:textId="3CCD49A6" w:rsidR="006E045D" w:rsidRDefault="00ED5011" w:rsidP="00293B79">
      <w:pPr>
        <w:pStyle w:val="ListParagraph"/>
        <w:shd w:val="clear" w:color="auto" w:fill="FFFFFF"/>
        <w:spacing w:before="100" w:beforeAutospacing="1" w:after="100" w:afterAutospacing="1"/>
        <w:ind w:left="360"/>
      </w:pPr>
      <w:r w:rsidRPr="00293B79">
        <w:t>A</w:t>
      </w:r>
      <w:r>
        <w:t xml:space="preserve">lgorithms </w:t>
      </w:r>
      <w:r w:rsidR="00197FC6">
        <w:t>for</w:t>
      </w:r>
      <w:r>
        <w:t xml:space="preserve"> binary </w:t>
      </w:r>
      <w:r w:rsidR="00197FC6">
        <w:t>classification is</w:t>
      </w:r>
      <w:r>
        <w:t xml:space="preserve"> identified by considering below factors.</w:t>
      </w:r>
    </w:p>
    <w:p w14:paraId="1620AE90" w14:textId="16CE12FE" w:rsidR="00F070D8" w:rsidRDefault="00197FC6" w:rsidP="00197FC6">
      <w:pPr>
        <w:pStyle w:val="ListParagraph"/>
        <w:numPr>
          <w:ilvl w:val="0"/>
          <w:numId w:val="7"/>
        </w:numPr>
        <w:shd w:val="clear" w:color="auto" w:fill="FFFFFF"/>
        <w:spacing w:before="100" w:beforeAutospacing="1" w:after="100" w:afterAutospacing="1"/>
      </w:pPr>
      <w:r>
        <w:t>C</w:t>
      </w:r>
      <w:r w:rsidR="00ED5011">
        <w:t>ategorical</w:t>
      </w:r>
      <w:r>
        <w:t xml:space="preserve"> nature of input features</w:t>
      </w:r>
      <w:r w:rsidR="00ED5011">
        <w:t>.</w:t>
      </w:r>
    </w:p>
    <w:p w14:paraId="0B81C0A3" w14:textId="36D083E0" w:rsidR="00ED5011" w:rsidRDefault="00197FC6" w:rsidP="00F070D8">
      <w:pPr>
        <w:pStyle w:val="ListParagraph"/>
        <w:numPr>
          <w:ilvl w:val="0"/>
          <w:numId w:val="7"/>
        </w:numPr>
        <w:shd w:val="clear" w:color="auto" w:fill="FFFFFF"/>
        <w:spacing w:before="100" w:beforeAutospacing="1" w:after="100" w:afterAutospacing="1"/>
      </w:pPr>
      <w:r>
        <w:t>Relatively small d</w:t>
      </w:r>
      <w:r w:rsidR="00ED5011">
        <w:t>ataset size.</w:t>
      </w:r>
    </w:p>
    <w:p w14:paraId="27EAFCE9" w14:textId="184B10C9" w:rsidR="002A5668" w:rsidRDefault="00ED5011" w:rsidP="002A5668">
      <w:pPr>
        <w:pStyle w:val="ListParagraph"/>
        <w:numPr>
          <w:ilvl w:val="0"/>
          <w:numId w:val="7"/>
        </w:numPr>
        <w:shd w:val="clear" w:color="auto" w:fill="FFFFFF"/>
        <w:spacing w:before="100" w:beforeAutospacing="1" w:after="100" w:afterAutospacing="1"/>
      </w:pPr>
      <w:r>
        <w:t xml:space="preserve">Model </w:t>
      </w:r>
      <w:r w:rsidR="00044BCE">
        <w:t xml:space="preserve">Complexity and </w:t>
      </w:r>
      <w:r>
        <w:t>Interpretability.</w:t>
      </w:r>
    </w:p>
    <w:p w14:paraId="42998F73" w14:textId="77777777" w:rsidR="00BE2C27" w:rsidRDefault="00BE2C27" w:rsidP="00BE2C27">
      <w:pPr>
        <w:pStyle w:val="ListParagraph"/>
        <w:shd w:val="clear" w:color="auto" w:fill="FFFFFF"/>
        <w:spacing w:before="100" w:beforeAutospacing="1" w:after="100" w:afterAutospacing="1"/>
      </w:pPr>
    </w:p>
    <w:p w14:paraId="00CD0A55" w14:textId="77777777" w:rsidR="002648AB" w:rsidRDefault="002648AB" w:rsidP="002648AB">
      <w:pPr>
        <w:pStyle w:val="ListParagraph"/>
        <w:numPr>
          <w:ilvl w:val="0"/>
          <w:numId w:val="8"/>
        </w:numPr>
        <w:shd w:val="clear" w:color="auto" w:fill="FFFFFF"/>
        <w:spacing w:before="100" w:beforeAutospacing="1" w:after="100" w:afterAutospacing="1"/>
      </w:pPr>
      <w:r>
        <w:t>KNN</w:t>
      </w:r>
    </w:p>
    <w:p w14:paraId="47F9F07D" w14:textId="310FAB38" w:rsidR="0055769B" w:rsidRDefault="00E073F9" w:rsidP="00CB664A">
      <w:pPr>
        <w:pStyle w:val="ListParagraph"/>
        <w:shd w:val="clear" w:color="auto" w:fill="FFFFFF"/>
        <w:spacing w:before="100" w:beforeAutospacing="1" w:after="100" w:afterAutospacing="1"/>
      </w:pPr>
      <w:r w:rsidRPr="00CB664A">
        <w:t>k Nearest</w:t>
      </w:r>
      <w:r w:rsidR="00F83134" w:rsidRPr="00CB664A">
        <w:t xml:space="preserve"> </w:t>
      </w:r>
      <w:r w:rsidR="00142894" w:rsidRPr="00CB664A">
        <w:t>neighbors</w:t>
      </w:r>
      <w:r w:rsidR="00F83134" w:rsidRPr="00CB664A">
        <w:t xml:space="preserve"> is one of the simplest predictive models.</w:t>
      </w:r>
      <w:r w:rsidR="00A26476" w:rsidRPr="00CB664A">
        <w:t xml:space="preserve"> For classification, k-nearest </w:t>
      </w:r>
      <w:r w:rsidR="00142894" w:rsidRPr="00CB664A">
        <w:t>neighbor</w:t>
      </w:r>
      <w:r w:rsidR="00A26476" w:rsidRPr="00CB664A">
        <w:t xml:space="preserve"> method assigns most common class of nearest </w:t>
      </w:r>
      <w:r w:rsidR="00904BA8" w:rsidRPr="00CB664A">
        <w:t>neighbors</w:t>
      </w:r>
      <w:r w:rsidR="00A26476" w:rsidRPr="00CB664A">
        <w:t xml:space="preserve"> of an instance.</w:t>
      </w:r>
      <w:r w:rsidR="00904BA8">
        <w:t xml:space="preserve"> I</w:t>
      </w:r>
      <w:r w:rsidR="00F83134" w:rsidRPr="00CB664A">
        <w:t xml:space="preserve">t doesn’t build a model </w:t>
      </w:r>
      <w:r w:rsidR="00904BA8" w:rsidRPr="00CB664A">
        <w:t>explicitly;</w:t>
      </w:r>
      <w:r w:rsidR="00F83134" w:rsidRPr="00CB664A">
        <w:t xml:space="preserve"> in other </w:t>
      </w:r>
      <w:r w:rsidR="00904BA8" w:rsidRPr="00CB664A">
        <w:t>words,</w:t>
      </w:r>
      <w:r w:rsidR="00F83134" w:rsidRPr="00CB664A">
        <w:t xml:space="preserve"> it is nonparametric.</w:t>
      </w:r>
      <w:r w:rsidR="00A26476" w:rsidRPr="00CB664A">
        <w:t xml:space="preserve"> </w:t>
      </w:r>
      <w:r w:rsidR="00F83134" w:rsidRPr="00CB664A">
        <w:t xml:space="preserve">As it doesn’t have a hypothesis, to classify a new instance, it </w:t>
      </w:r>
      <w:r w:rsidR="0055769B" w:rsidRPr="00CB664A">
        <w:t>needs</w:t>
      </w:r>
      <w:r w:rsidR="00F83134" w:rsidRPr="00CB664A">
        <w:t xml:space="preserve"> to calculate the distances to other instances every time.</w:t>
      </w:r>
      <w:r w:rsidR="00A26476" w:rsidRPr="00CB664A">
        <w:t xml:space="preserve"> </w:t>
      </w:r>
      <w:r w:rsidR="00F83134" w:rsidRPr="00CB664A">
        <w:t>Hence it is computationally expensive.</w:t>
      </w:r>
      <w:r w:rsidR="00A26476" w:rsidRPr="00CB664A">
        <w:t xml:space="preserve"> </w:t>
      </w:r>
      <w:r w:rsidRPr="00CB664A">
        <w:t>The value of</w:t>
      </w:r>
      <w:r w:rsidR="00A26476" w:rsidRPr="00CB664A">
        <w:t xml:space="preserve"> k and </w:t>
      </w:r>
      <w:r w:rsidRPr="00CB664A">
        <w:t>the</w:t>
      </w:r>
      <w:r w:rsidR="00A26476" w:rsidRPr="00CB664A">
        <w:t xml:space="preserve"> distance metric </w:t>
      </w:r>
      <w:r w:rsidRPr="00CB664A">
        <w:t xml:space="preserve">decides the performance of model. KNN is not interpretable on a modular level as there are no parameters to learn. But to explain a prediction, we can retrieve the k </w:t>
      </w:r>
      <w:r w:rsidR="00142894" w:rsidRPr="00CB664A">
        <w:t>neighbors</w:t>
      </w:r>
      <w:r w:rsidRPr="00CB664A">
        <w:t xml:space="preserve"> that were used for the prediction. So, when the number of features is minimal the model becomes explainable. (Molnar, n.d.)</w:t>
      </w:r>
      <w:r w:rsidR="00044BCE" w:rsidRPr="00CB664A">
        <w:t xml:space="preserve"> As kNN is suitable for small data sets and it is interpretable with minimal features</w:t>
      </w:r>
      <w:r w:rsidR="00F570C5">
        <w:t>,</w:t>
      </w:r>
      <w:r w:rsidR="00044BCE" w:rsidRPr="00CB664A">
        <w:t xml:space="preserve"> it has been decided to consider this model.</w:t>
      </w:r>
    </w:p>
    <w:p w14:paraId="1C130BCC" w14:textId="77777777" w:rsidR="00CB664A" w:rsidRPr="00CB664A" w:rsidRDefault="00CB664A" w:rsidP="00CB664A">
      <w:pPr>
        <w:pStyle w:val="ListParagraph"/>
        <w:shd w:val="clear" w:color="auto" w:fill="FFFFFF"/>
        <w:spacing w:before="100" w:beforeAutospacing="1" w:after="100" w:afterAutospacing="1"/>
      </w:pPr>
    </w:p>
    <w:p w14:paraId="7E16EF05" w14:textId="0F7ED76E" w:rsidR="002A5668" w:rsidRDefault="002A5668" w:rsidP="002A5668">
      <w:pPr>
        <w:pStyle w:val="ListParagraph"/>
        <w:numPr>
          <w:ilvl w:val="0"/>
          <w:numId w:val="8"/>
        </w:numPr>
        <w:shd w:val="clear" w:color="auto" w:fill="FFFFFF"/>
        <w:spacing w:before="100" w:beforeAutospacing="1" w:after="100" w:afterAutospacing="1"/>
      </w:pPr>
      <w:r>
        <w:t xml:space="preserve">Naïve Bayes </w:t>
      </w:r>
    </w:p>
    <w:p w14:paraId="34C1E903" w14:textId="6DB90A40" w:rsidR="00044BCE" w:rsidRDefault="00044BCE" w:rsidP="00044BCE">
      <w:pPr>
        <w:pStyle w:val="ListParagraph"/>
        <w:shd w:val="clear" w:color="auto" w:fill="FFFFFF"/>
        <w:spacing w:before="100" w:beforeAutospacing="1" w:after="100" w:afterAutospacing="1"/>
        <w:rPr>
          <w:rFonts w:cstheme="minorHAnsi"/>
        </w:rPr>
      </w:pPr>
      <w:r>
        <w:lastRenderedPageBreak/>
        <w:t xml:space="preserve">Naïve Bayes </w:t>
      </w:r>
      <w:r w:rsidR="00F13F55">
        <w:t xml:space="preserve">algorithm </w:t>
      </w:r>
      <w:r>
        <w:t xml:space="preserve">is </w:t>
      </w:r>
      <w:r w:rsidR="00F13F55">
        <w:t>simple,</w:t>
      </w:r>
      <w:r>
        <w:t xml:space="preserve"> </w:t>
      </w:r>
      <w:r w:rsidR="00637B64">
        <w:t>efficient,</w:t>
      </w:r>
      <w:r w:rsidR="00F13F55">
        <w:t xml:space="preserve"> and fast</w:t>
      </w:r>
      <w:r>
        <w:t xml:space="preserve">. </w:t>
      </w:r>
      <w:r w:rsidR="00F13F55">
        <w:t>It is suitable for small datasets.</w:t>
      </w:r>
      <w:r w:rsidR="006F2137" w:rsidRPr="006F2137">
        <w:t xml:space="preserve"> </w:t>
      </w:r>
      <w:r w:rsidR="006F2137">
        <w:t xml:space="preserve">It is based on Bayes’ probability theorem. The probability of an event (class) can be better estimated if some prior knowledge of conditions (features) that might be related to the event is available. </w:t>
      </w:r>
      <w:r w:rsidR="00F13F55">
        <w:t xml:space="preserve"> </w:t>
      </w:r>
      <w:r w:rsidR="001C3B15">
        <w:t>Naïve Bayes classifier is a generative model as it classifies the data by assuming probability distributions within the data.</w:t>
      </w:r>
      <w:r w:rsidR="00CB664A">
        <w:t xml:space="preserve"> (Raschka, 2017) </w:t>
      </w:r>
      <w:r w:rsidR="00F13F55">
        <w:t xml:space="preserve">It is interpretable as </w:t>
      </w:r>
      <w:r w:rsidR="001C3B15">
        <w:t>we can understand how much each feature contributes towards the class prediction based on the conditional probability.</w:t>
      </w:r>
      <w:r w:rsidR="00CB664A">
        <w:t xml:space="preserve"> </w:t>
      </w:r>
      <w:r w:rsidR="00CB664A" w:rsidRPr="00E073F9">
        <w:rPr>
          <w:rFonts w:cstheme="minorHAnsi"/>
        </w:rPr>
        <w:t>(Molnar, n.d.)</w:t>
      </w:r>
    </w:p>
    <w:p w14:paraId="18B928BA" w14:textId="77777777" w:rsidR="008F5756" w:rsidRDefault="008F5756" w:rsidP="00044BCE">
      <w:pPr>
        <w:pStyle w:val="ListParagraph"/>
        <w:shd w:val="clear" w:color="auto" w:fill="FFFFFF"/>
        <w:spacing w:before="100" w:beforeAutospacing="1" w:after="100" w:afterAutospacing="1"/>
        <w:rPr>
          <w:rFonts w:cstheme="minorHAnsi"/>
        </w:rPr>
      </w:pPr>
    </w:p>
    <w:p w14:paraId="6C5069DB" w14:textId="34E19437" w:rsidR="008F5756" w:rsidRDefault="008F5756" w:rsidP="008F5756">
      <w:pPr>
        <w:pStyle w:val="ListParagraph"/>
        <w:numPr>
          <w:ilvl w:val="0"/>
          <w:numId w:val="8"/>
        </w:numPr>
        <w:shd w:val="clear" w:color="auto" w:fill="FFFFFF"/>
        <w:spacing w:before="100" w:beforeAutospacing="1" w:after="100" w:afterAutospacing="1"/>
      </w:pPr>
      <w:r>
        <w:t xml:space="preserve">Logistic Regression </w:t>
      </w:r>
      <w:r w:rsidR="00142894">
        <w:t>–</w:t>
      </w:r>
      <w:r w:rsidRPr="002648AB">
        <w:t xml:space="preserve"> </w:t>
      </w:r>
      <w:r w:rsidR="00142894">
        <w:t xml:space="preserve">It is a simple and effective </w:t>
      </w:r>
      <w:r>
        <w:t>model</w:t>
      </w:r>
      <w:r w:rsidR="00142894">
        <w:t>.</w:t>
      </w:r>
      <w:r w:rsidR="00142894" w:rsidRPr="00142894">
        <w:t xml:space="preserve"> </w:t>
      </w:r>
      <w:r w:rsidR="00142894">
        <w:t>The predicted parameters give inference about the importance of each feature</w:t>
      </w:r>
      <w:r w:rsidR="00142894">
        <w:t xml:space="preserve">. </w:t>
      </w:r>
    </w:p>
    <w:p w14:paraId="76C7DC04" w14:textId="77777777" w:rsidR="008F5756" w:rsidRDefault="008F5756" w:rsidP="00044BCE">
      <w:pPr>
        <w:pStyle w:val="ListParagraph"/>
        <w:shd w:val="clear" w:color="auto" w:fill="FFFFFF"/>
        <w:spacing w:before="100" w:beforeAutospacing="1" w:after="100" w:afterAutospacing="1"/>
        <w:rPr>
          <w:rFonts w:cstheme="minorHAnsi"/>
        </w:rPr>
      </w:pPr>
    </w:p>
    <w:p w14:paraId="3F593423" w14:textId="2763E484" w:rsidR="00CB664A" w:rsidRDefault="00020B41" w:rsidP="00CB664A">
      <w:pPr>
        <w:pStyle w:val="ListParagraph"/>
        <w:numPr>
          <w:ilvl w:val="0"/>
          <w:numId w:val="8"/>
        </w:numPr>
        <w:shd w:val="clear" w:color="auto" w:fill="FFFFFF"/>
        <w:spacing w:before="100" w:beforeAutospacing="1" w:after="100" w:afterAutospacing="1"/>
      </w:pPr>
      <w:r>
        <w:t xml:space="preserve">Decision Tree </w:t>
      </w:r>
      <w:r w:rsidR="004B0311">
        <w:t>and Random</w:t>
      </w:r>
      <w:r w:rsidR="00CB664A">
        <w:t xml:space="preserve"> Forest</w:t>
      </w:r>
    </w:p>
    <w:p w14:paraId="6DE33680" w14:textId="3ACEA6FB" w:rsidR="00020B41" w:rsidRDefault="00020B41" w:rsidP="00020B41">
      <w:pPr>
        <w:pStyle w:val="ListParagraph"/>
        <w:shd w:val="clear" w:color="auto" w:fill="FFFFFF"/>
        <w:spacing w:before="100" w:beforeAutospacing="1" w:after="100" w:afterAutospacing="1"/>
      </w:pPr>
      <w:r>
        <w:t xml:space="preserve">Decision Tree is a simple nonparametric model. It is easy to implement, cheap and highly interpretable. But it is subject to overfitting. </w:t>
      </w:r>
    </w:p>
    <w:p w14:paraId="2900D3E5" w14:textId="5F0829D9" w:rsidR="004A65A0" w:rsidRDefault="004A65A0" w:rsidP="004A65A0">
      <w:pPr>
        <w:pStyle w:val="ListParagraph"/>
        <w:shd w:val="clear" w:color="auto" w:fill="FFFFFF"/>
        <w:spacing w:before="100" w:beforeAutospacing="1" w:after="100" w:afterAutospacing="1"/>
      </w:pPr>
      <w:r>
        <w:t>Random Forest is an ensemble learning method</w:t>
      </w:r>
      <w:r w:rsidR="00F32773">
        <w:t xml:space="preserve"> </w:t>
      </w:r>
      <w:r w:rsidR="00F32773" w:rsidRPr="00366757">
        <w:t>that combines the predictions of multiple individual models to create a stronger, more accurate model</w:t>
      </w:r>
      <w:r w:rsidR="00F32773">
        <w:t xml:space="preserve">. It is suitable for categorical input variables. </w:t>
      </w:r>
      <w:r w:rsidR="00374A00">
        <w:t xml:space="preserve">The random forest method </w:t>
      </w:r>
      <w:r w:rsidR="00374A00" w:rsidRPr="00366757">
        <w:t>helps to reduce overfitting</w:t>
      </w:r>
      <w:r w:rsidR="00374A00">
        <w:t xml:space="preserve"> </w:t>
      </w:r>
      <w:r w:rsidR="00374A00" w:rsidRPr="00366757">
        <w:t xml:space="preserve">by combining multiple decision trees, each trained on a slightly different subset of the data. </w:t>
      </w:r>
      <w:r w:rsidR="00374A00">
        <w:t>Each subset considers a random group of features</w:t>
      </w:r>
      <w:r w:rsidR="00020B41">
        <w:t>. But</w:t>
      </w:r>
      <w:r w:rsidR="004B0311">
        <w:t xml:space="preserve"> it is difficult to interpret the model and feature importance is one way by</w:t>
      </w:r>
      <w:r w:rsidR="00904BA8">
        <w:t xml:space="preserve"> </w:t>
      </w:r>
      <w:r w:rsidR="004B0311">
        <w:t>which the model can be understood.</w:t>
      </w:r>
    </w:p>
    <w:p w14:paraId="752B4226" w14:textId="77777777" w:rsidR="00904BA8" w:rsidRDefault="00904BA8" w:rsidP="004A65A0">
      <w:pPr>
        <w:pStyle w:val="ListParagraph"/>
        <w:shd w:val="clear" w:color="auto" w:fill="FFFFFF"/>
        <w:spacing w:before="100" w:beforeAutospacing="1" w:after="100" w:afterAutospacing="1"/>
      </w:pPr>
    </w:p>
    <w:p w14:paraId="7E773369" w14:textId="4CFFE303" w:rsidR="002648AB" w:rsidRPr="00142894" w:rsidRDefault="002648AB" w:rsidP="00904BA8">
      <w:pPr>
        <w:pStyle w:val="ListParagraph"/>
        <w:shd w:val="clear" w:color="auto" w:fill="FFFFFF"/>
        <w:spacing w:before="100" w:beforeAutospacing="1" w:after="100" w:afterAutospacing="1"/>
        <w:rPr>
          <w:b/>
          <w:bCs/>
        </w:rPr>
      </w:pPr>
      <w:r w:rsidRPr="00142894">
        <w:rPr>
          <w:b/>
          <w:bCs/>
        </w:rPr>
        <w:t xml:space="preserve">Algorithm </w:t>
      </w:r>
      <w:r w:rsidR="008F5756" w:rsidRPr="00142894">
        <w:rPr>
          <w:b/>
          <w:bCs/>
        </w:rPr>
        <w:t>not</w:t>
      </w:r>
      <w:r w:rsidRPr="00142894">
        <w:rPr>
          <w:b/>
          <w:bCs/>
        </w:rPr>
        <w:t xml:space="preserve"> considered</w:t>
      </w:r>
      <w:r w:rsidR="008F5756" w:rsidRPr="00142894">
        <w:rPr>
          <w:b/>
          <w:bCs/>
        </w:rPr>
        <w:t>.</w:t>
      </w:r>
    </w:p>
    <w:p w14:paraId="48C59098" w14:textId="6032C111" w:rsidR="002648AB" w:rsidRDefault="002648AB" w:rsidP="008F5756">
      <w:pPr>
        <w:pStyle w:val="ListParagraph"/>
        <w:numPr>
          <w:ilvl w:val="0"/>
          <w:numId w:val="12"/>
        </w:numPr>
        <w:shd w:val="clear" w:color="auto" w:fill="FFFFFF"/>
        <w:spacing w:before="100" w:beforeAutospacing="1" w:after="100" w:afterAutospacing="1"/>
      </w:pPr>
      <w:r>
        <w:t xml:space="preserve">Support Vector </w:t>
      </w:r>
      <w:r w:rsidR="004527BF">
        <w:t>Classifier</w:t>
      </w:r>
      <w:r w:rsidR="003336C6">
        <w:t xml:space="preserve"> – </w:t>
      </w:r>
      <w:r w:rsidR="004527BF">
        <w:t xml:space="preserve">SVC </w:t>
      </w:r>
      <w:r w:rsidR="00924B94">
        <w:t>lacks interpretability</w:t>
      </w:r>
      <w:r w:rsidR="004527BF">
        <w:t xml:space="preserve"> and it is more effective for high dimensional </w:t>
      </w:r>
      <w:r w:rsidR="00924B94">
        <w:t>problems</w:t>
      </w:r>
      <w:r w:rsidR="00142894">
        <w:t xml:space="preserve"> and hence it is not considered for this study.</w:t>
      </w:r>
    </w:p>
    <w:p w14:paraId="5B86322A" w14:textId="6E743668" w:rsidR="002648AB" w:rsidRDefault="00C56057" w:rsidP="00057E57">
      <w:pPr>
        <w:pStyle w:val="Heading1"/>
        <w:numPr>
          <w:ilvl w:val="0"/>
          <w:numId w:val="2"/>
        </w:numPr>
      </w:pPr>
      <w:r>
        <w:t>Performance Evaluation Methodology</w:t>
      </w:r>
    </w:p>
    <w:p w14:paraId="6C563A2E" w14:textId="16070AE5" w:rsidR="005D0A40" w:rsidRDefault="00B55949" w:rsidP="00057E57">
      <w:pPr>
        <w:pStyle w:val="ListParagraph"/>
        <w:shd w:val="clear" w:color="auto" w:fill="FFFFFF"/>
        <w:spacing w:before="100" w:beforeAutospacing="1" w:after="100" w:afterAutospacing="1"/>
        <w:ind w:left="360"/>
        <w:jc w:val="both"/>
      </w:pPr>
      <w:r>
        <w:t xml:space="preserve">The performance of various models </w:t>
      </w:r>
      <w:r w:rsidR="00654181">
        <w:t>can be</w:t>
      </w:r>
      <w:r>
        <w:t xml:space="preserve"> evaluated using accuracy, precision, recall and F1 score.</w:t>
      </w:r>
      <w:r w:rsidR="003B6462">
        <w:t xml:space="preserve"> For use cases related to disease prediction accuracy </w:t>
      </w:r>
      <w:r w:rsidR="002C2158">
        <w:t xml:space="preserve">alone might not help to evaluate the model because </w:t>
      </w:r>
      <w:r w:rsidR="00FA6C63">
        <w:t>even though</w:t>
      </w:r>
      <w:r w:rsidR="002C2158">
        <w:t xml:space="preserve"> accuracy is high if number of false negatives (</w:t>
      </w:r>
      <w:r w:rsidR="00E70E87">
        <w:t xml:space="preserve">Individual </w:t>
      </w:r>
      <w:r w:rsidR="002C2158">
        <w:t xml:space="preserve">has diabetes but </w:t>
      </w:r>
      <w:r w:rsidR="00E70E87">
        <w:t xml:space="preserve">model </w:t>
      </w:r>
      <w:r w:rsidR="002C2158">
        <w:t xml:space="preserve">predicted </w:t>
      </w:r>
      <w:r w:rsidR="00E70E87">
        <w:t xml:space="preserve">it </w:t>
      </w:r>
      <w:r w:rsidR="002C2158">
        <w:t>as no</w:t>
      </w:r>
      <w:r w:rsidR="00FA6C63">
        <w:t>n-</w:t>
      </w:r>
      <w:r w:rsidR="002C2158">
        <w:t>diabet</w:t>
      </w:r>
      <w:r w:rsidR="00FA6C63">
        <w:t>ic</w:t>
      </w:r>
      <w:r w:rsidR="002C2158">
        <w:t>) is more it can be dangerous.</w:t>
      </w:r>
      <w:r>
        <w:t xml:space="preserve"> Precision describes how accurate positive predictions are. Recall provides fraction of positives the model identified. F1 score is the harmonic mean of precision and recall.</w:t>
      </w:r>
      <w:r w:rsidR="005D0A40">
        <w:t xml:space="preserve"> </w:t>
      </w:r>
      <w:r w:rsidR="008A2CE7" w:rsidRPr="008A2CE7">
        <w:t xml:space="preserve">False Negative Rate measures the proportion of actual positive cases that were incorrectly predicted as negative by the model. </w:t>
      </w:r>
      <w:r w:rsidR="005D0A40">
        <w:t>The area under the curve (ROC-AUC score) is calculated to evaluate the performance.</w:t>
      </w:r>
      <w:r w:rsidR="008A2CE7">
        <w:t xml:space="preserve"> </w:t>
      </w:r>
      <w:r w:rsidR="00DA14EC">
        <w:t xml:space="preserve"> (E </w:t>
      </w:r>
      <w:r w:rsidR="00DA14EC">
        <w:rPr>
          <w:rFonts w:ascii="Arial" w:hAnsi="Arial" w:cs="Arial"/>
          <w:color w:val="222222"/>
          <w:sz w:val="20"/>
          <w:szCs w:val="20"/>
          <w:shd w:val="clear" w:color="auto" w:fill="FFFFFF"/>
        </w:rPr>
        <w:t xml:space="preserve">Alpaydin, 2014, </w:t>
      </w:r>
      <w:r w:rsidR="00DA14EC" w:rsidRPr="00DA14EC">
        <w:rPr>
          <w:i/>
          <w:iCs/>
        </w:rPr>
        <w:t>19.7 Measuring Classifier Performance</w:t>
      </w:r>
      <w:r w:rsidR="00DA14EC">
        <w:rPr>
          <w:rFonts w:ascii="Arial" w:hAnsi="Arial" w:cs="Arial"/>
          <w:color w:val="222222"/>
          <w:sz w:val="20"/>
          <w:szCs w:val="20"/>
          <w:shd w:val="clear" w:color="auto" w:fill="FFFFFF"/>
        </w:rPr>
        <w:t>)</w:t>
      </w:r>
    </w:p>
    <w:p w14:paraId="4358419B" w14:textId="77777777" w:rsidR="00B64EC3" w:rsidRDefault="00B64EC3" w:rsidP="00057E57">
      <w:pPr>
        <w:pStyle w:val="ListParagraph"/>
        <w:shd w:val="clear" w:color="auto" w:fill="FFFFFF"/>
        <w:spacing w:before="100" w:beforeAutospacing="1" w:after="100" w:afterAutospacing="1"/>
        <w:ind w:left="360"/>
        <w:jc w:val="both"/>
      </w:pPr>
    </w:p>
    <w:p w14:paraId="6AAAFCE3" w14:textId="5BB7A5F4" w:rsidR="002C2158" w:rsidRDefault="002C2158" w:rsidP="00057E57">
      <w:pPr>
        <w:pStyle w:val="ListParagraph"/>
        <w:shd w:val="clear" w:color="auto" w:fill="FFFFFF"/>
        <w:spacing w:before="100" w:beforeAutospacing="1" w:after="100" w:afterAutospacing="1"/>
        <w:ind w:left="360"/>
        <w:jc w:val="both"/>
      </w:pPr>
      <w:r>
        <w:t xml:space="preserve">Accuracy = (TruePositive + TrueNegative)/ N </w:t>
      </w:r>
    </w:p>
    <w:p w14:paraId="5A2921D8" w14:textId="6B209116" w:rsidR="00B55949" w:rsidRDefault="00B55949" w:rsidP="00057E57">
      <w:pPr>
        <w:pStyle w:val="ListParagraph"/>
        <w:shd w:val="clear" w:color="auto" w:fill="FFFFFF"/>
        <w:spacing w:before="100" w:beforeAutospacing="1" w:after="100" w:afterAutospacing="1"/>
        <w:ind w:left="360"/>
        <w:jc w:val="both"/>
      </w:pPr>
      <w:r>
        <w:t xml:space="preserve">Precision </w:t>
      </w:r>
      <w:r w:rsidR="003B6462">
        <w:t>(P)</w:t>
      </w:r>
      <w:r>
        <w:t xml:space="preserve">= </w:t>
      </w:r>
      <w:r w:rsidR="003B6462">
        <w:t>TruePositive/(TruePositive + FalsePositive)</w:t>
      </w:r>
    </w:p>
    <w:p w14:paraId="210250ED" w14:textId="5B6AF2F9" w:rsidR="003B6462" w:rsidRDefault="003B6462" w:rsidP="00057E57">
      <w:pPr>
        <w:pStyle w:val="ListParagraph"/>
        <w:shd w:val="clear" w:color="auto" w:fill="FFFFFF"/>
        <w:spacing w:before="100" w:beforeAutospacing="1" w:after="100" w:afterAutospacing="1"/>
        <w:ind w:left="360"/>
        <w:jc w:val="both"/>
      </w:pPr>
      <w:r>
        <w:t>Recall (R) = TruePositive/(TruePositive + FalseNegative)</w:t>
      </w:r>
    </w:p>
    <w:p w14:paraId="7771F544" w14:textId="34093140" w:rsidR="003B6462" w:rsidRDefault="003B6462" w:rsidP="00057E57">
      <w:pPr>
        <w:pStyle w:val="ListParagraph"/>
        <w:shd w:val="clear" w:color="auto" w:fill="FFFFFF"/>
        <w:spacing w:before="100" w:beforeAutospacing="1" w:after="100" w:afterAutospacing="1"/>
        <w:ind w:left="360"/>
        <w:jc w:val="both"/>
      </w:pPr>
      <w:r>
        <w:t>F1Score = (2*P*R)/(P+R)</w:t>
      </w:r>
    </w:p>
    <w:p w14:paraId="7BC7D1E5" w14:textId="67F9B08C" w:rsidR="008A2CE7" w:rsidRDefault="008A2CE7" w:rsidP="00057E57">
      <w:pPr>
        <w:pStyle w:val="ListParagraph"/>
        <w:shd w:val="clear" w:color="auto" w:fill="FFFFFF"/>
        <w:spacing w:before="100" w:beforeAutospacing="1" w:after="100" w:afterAutospacing="1"/>
        <w:ind w:left="360"/>
        <w:jc w:val="both"/>
      </w:pPr>
      <w:r>
        <w:t>False Negative Rate</w:t>
      </w:r>
      <w:r w:rsidR="00DA14EC">
        <w:t xml:space="preserve"> </w:t>
      </w:r>
      <w:r w:rsidR="008F5756">
        <w:t>(Miss Rate)</w:t>
      </w:r>
      <w:r>
        <w:t xml:space="preserve"> = False Negative/ (False Negative + True Positive) or 1-Recall</w:t>
      </w:r>
    </w:p>
    <w:p w14:paraId="5903A46D" w14:textId="77777777" w:rsidR="008A2CE7" w:rsidRDefault="008A2CE7" w:rsidP="00057E57">
      <w:pPr>
        <w:pStyle w:val="ListParagraph"/>
        <w:shd w:val="clear" w:color="auto" w:fill="FFFFFF"/>
        <w:spacing w:before="100" w:beforeAutospacing="1" w:after="100" w:afterAutospacing="1"/>
        <w:ind w:left="360"/>
        <w:jc w:val="both"/>
      </w:pPr>
    </w:p>
    <w:p w14:paraId="5745F4C5" w14:textId="77777777" w:rsidR="00B64EC3" w:rsidRDefault="00B64EC3" w:rsidP="00057E57">
      <w:pPr>
        <w:pStyle w:val="ListParagraph"/>
        <w:shd w:val="clear" w:color="auto" w:fill="FFFFFF"/>
        <w:spacing w:before="100" w:beforeAutospacing="1" w:after="100" w:afterAutospacing="1"/>
        <w:ind w:left="360"/>
        <w:jc w:val="both"/>
      </w:pPr>
    </w:p>
    <w:p w14:paraId="2402DFF2" w14:textId="00B510A9" w:rsidR="006E076F" w:rsidRDefault="00654181" w:rsidP="00057E57">
      <w:pPr>
        <w:pStyle w:val="ListParagraph"/>
        <w:shd w:val="clear" w:color="auto" w:fill="FFFFFF"/>
        <w:spacing w:before="100" w:beforeAutospacing="1" w:after="100" w:afterAutospacing="1"/>
        <w:ind w:left="360"/>
        <w:jc w:val="both"/>
      </w:pPr>
      <w:r>
        <w:t>Here</w:t>
      </w:r>
      <w:r w:rsidR="00F15C1A">
        <w:t>,</w:t>
      </w:r>
      <w:r>
        <w:t xml:space="preserve"> weighted average F1 score</w:t>
      </w:r>
      <w:r w:rsidR="008A2CE7">
        <w:t xml:space="preserve"> and </w:t>
      </w:r>
      <w:r w:rsidR="00FA6C63">
        <w:t>f</w:t>
      </w:r>
      <w:r w:rsidR="008A2CE7">
        <w:t>alse negative rate</w:t>
      </w:r>
      <w:r>
        <w:t xml:space="preserve"> </w:t>
      </w:r>
      <w:r w:rsidR="008A2CE7">
        <w:t>are</w:t>
      </w:r>
      <w:r>
        <w:t xml:space="preserve"> used to </w:t>
      </w:r>
      <w:r w:rsidR="00904BA8">
        <w:t>compare</w:t>
      </w:r>
      <w:r>
        <w:t xml:space="preserve"> the performance of various models.</w:t>
      </w:r>
      <w:r w:rsidR="00904BA8">
        <w:t xml:space="preserve"> </w:t>
      </w:r>
      <w:r w:rsidR="008F5756">
        <w:t>For this</w:t>
      </w:r>
      <w:r w:rsidR="00F15C1A">
        <w:t xml:space="preserve"> use case </w:t>
      </w:r>
      <w:r w:rsidR="008A2CE7">
        <w:t>th</w:t>
      </w:r>
      <w:r w:rsidR="006E076F">
        <w:t>e</w:t>
      </w:r>
      <w:r w:rsidR="008A2CE7">
        <w:t xml:space="preserve"> </w:t>
      </w:r>
      <w:r w:rsidR="008F5756">
        <w:t>Miss</w:t>
      </w:r>
      <w:r w:rsidR="008A2CE7">
        <w:t xml:space="preserve"> Rate </w:t>
      </w:r>
      <w:r w:rsidR="00F15C1A">
        <w:t xml:space="preserve">is </w:t>
      </w:r>
      <w:r w:rsidR="00904BA8">
        <w:t>important</w:t>
      </w:r>
      <w:r w:rsidR="00F15C1A">
        <w:t xml:space="preserve"> as it provides a clear idea of cases that are predicted as non-diabetic while </w:t>
      </w:r>
      <w:r w:rsidR="008F5756">
        <w:t>it</w:t>
      </w:r>
      <w:r w:rsidR="00F15C1A">
        <w:t xml:space="preserve"> is diabetic.</w:t>
      </w:r>
      <w:r w:rsidR="008F5756">
        <w:t xml:space="preserve"> It </w:t>
      </w:r>
      <w:r w:rsidR="006E076F" w:rsidRPr="008F5756">
        <w:t xml:space="preserve">emphasizes </w:t>
      </w:r>
      <w:r w:rsidR="008F5756" w:rsidRPr="008F5756">
        <w:t>models’</w:t>
      </w:r>
      <w:r w:rsidR="006E076F" w:rsidRPr="008F5756">
        <w:t xml:space="preserve"> tendency to miss positive </w:t>
      </w:r>
      <w:r w:rsidR="008F5756" w:rsidRPr="008F5756">
        <w:t>cases.</w:t>
      </w:r>
    </w:p>
    <w:p w14:paraId="7B0BF77C" w14:textId="0F3AC521" w:rsidR="00D94EDD" w:rsidRPr="007F2E29" w:rsidRDefault="00C56057" w:rsidP="00124B29">
      <w:pPr>
        <w:pStyle w:val="Heading1"/>
        <w:numPr>
          <w:ilvl w:val="0"/>
          <w:numId w:val="2"/>
        </w:numPr>
      </w:pPr>
      <w:r w:rsidRPr="007F2E29">
        <w:t>Model Selection</w:t>
      </w:r>
    </w:p>
    <w:p w14:paraId="4D3EDFB7" w14:textId="3D4CC14B" w:rsidR="002F6163" w:rsidRDefault="00417DAD" w:rsidP="00057E57">
      <w:pPr>
        <w:pStyle w:val="ListParagraph"/>
        <w:shd w:val="clear" w:color="auto" w:fill="FFFFFF"/>
        <w:spacing w:before="100" w:beforeAutospacing="1" w:after="100" w:afterAutospacing="1"/>
        <w:ind w:left="360"/>
        <w:jc w:val="both"/>
      </w:pPr>
      <w:r>
        <w:t>The models are trained using training dataset and it is evaluated using stratified cross validation</w:t>
      </w:r>
      <w:r w:rsidR="008F5756">
        <w:t xml:space="preserve"> using training data</w:t>
      </w:r>
      <w:r>
        <w:t xml:space="preserve">. The classification report for each algorithm is </w:t>
      </w:r>
      <w:r w:rsidR="008F5756">
        <w:t>available in the Appendix.</w:t>
      </w:r>
      <w:r>
        <w:t xml:space="preserve"> </w:t>
      </w:r>
      <w:r w:rsidR="005A63F0">
        <w:t>The report summary is given below:</w:t>
      </w:r>
      <w:r>
        <w:t xml:space="preserve"> </w:t>
      </w:r>
    </w:p>
    <w:tbl>
      <w:tblPr>
        <w:tblW w:w="0" w:type="auto"/>
        <w:tblInd w:w="967" w:type="dxa"/>
        <w:tblLook w:val="04A0" w:firstRow="1" w:lastRow="0" w:firstColumn="1" w:lastColumn="0" w:noHBand="0" w:noVBand="1"/>
      </w:tblPr>
      <w:tblGrid>
        <w:gridCol w:w="1905"/>
        <w:gridCol w:w="1923"/>
        <w:gridCol w:w="1108"/>
      </w:tblGrid>
      <w:tr w:rsidR="005A63F0" w14:paraId="3DA1BBBB" w14:textId="77777777" w:rsidTr="00057E57">
        <w:trPr>
          <w:trHeight w:val="290"/>
        </w:trPr>
        <w:tc>
          <w:tcPr>
            <w:tcW w:w="0" w:type="auto"/>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64B2F24" w14:textId="77777777" w:rsidR="005A63F0" w:rsidRDefault="005A63F0">
            <w:pPr>
              <w:rPr>
                <w:rFonts w:ascii="Calibri" w:hAnsi="Calibri" w:cs="Calibri"/>
                <w:b/>
                <w:bCs/>
                <w:color w:val="000000"/>
                <w:sz w:val="22"/>
                <w:szCs w:val="22"/>
              </w:rPr>
            </w:pPr>
            <w:r>
              <w:rPr>
                <w:rFonts w:ascii="Calibri" w:hAnsi="Calibri" w:cs="Calibri"/>
                <w:b/>
                <w:bCs/>
                <w:color w:val="000000"/>
                <w:sz w:val="22"/>
                <w:szCs w:val="22"/>
              </w:rPr>
              <w:t>Model</w:t>
            </w:r>
          </w:p>
        </w:tc>
        <w:tc>
          <w:tcPr>
            <w:tcW w:w="0" w:type="auto"/>
            <w:tcBorders>
              <w:top w:val="single" w:sz="4" w:space="0" w:color="auto"/>
              <w:left w:val="nil"/>
              <w:bottom w:val="single" w:sz="4" w:space="0" w:color="auto"/>
              <w:right w:val="single" w:sz="4" w:space="0" w:color="auto"/>
            </w:tcBorders>
            <w:shd w:val="clear" w:color="000000" w:fill="8EA9DB"/>
            <w:noWrap/>
            <w:vAlign w:val="bottom"/>
            <w:hideMark/>
          </w:tcPr>
          <w:p w14:paraId="0D5C3646" w14:textId="77777777" w:rsidR="005A63F0" w:rsidRDefault="005A63F0">
            <w:pPr>
              <w:rPr>
                <w:rFonts w:ascii="Calibri" w:hAnsi="Calibri" w:cs="Calibri"/>
                <w:b/>
                <w:bCs/>
                <w:color w:val="000000"/>
                <w:sz w:val="22"/>
                <w:szCs w:val="22"/>
              </w:rPr>
            </w:pPr>
            <w:r>
              <w:rPr>
                <w:rFonts w:ascii="Calibri" w:hAnsi="Calibri" w:cs="Calibri"/>
                <w:b/>
                <w:bCs/>
                <w:color w:val="000000"/>
                <w:sz w:val="22"/>
                <w:szCs w:val="22"/>
              </w:rPr>
              <w:t xml:space="preserve">Weighted F1 Score </w:t>
            </w:r>
          </w:p>
        </w:tc>
        <w:tc>
          <w:tcPr>
            <w:tcW w:w="0" w:type="auto"/>
            <w:tcBorders>
              <w:top w:val="single" w:sz="4" w:space="0" w:color="auto"/>
              <w:left w:val="nil"/>
              <w:bottom w:val="single" w:sz="4" w:space="0" w:color="auto"/>
              <w:right w:val="single" w:sz="4" w:space="0" w:color="auto"/>
            </w:tcBorders>
            <w:shd w:val="clear" w:color="000000" w:fill="8EA9DB"/>
            <w:noWrap/>
            <w:vAlign w:val="bottom"/>
            <w:hideMark/>
          </w:tcPr>
          <w:p w14:paraId="259AC5C4" w14:textId="3F4483B8" w:rsidR="005A63F0" w:rsidRDefault="008F5756">
            <w:pPr>
              <w:rPr>
                <w:rFonts w:ascii="Calibri" w:hAnsi="Calibri" w:cs="Calibri"/>
                <w:b/>
                <w:bCs/>
                <w:color w:val="000000"/>
                <w:sz w:val="22"/>
                <w:szCs w:val="22"/>
              </w:rPr>
            </w:pPr>
            <w:r>
              <w:rPr>
                <w:rFonts w:ascii="Calibri" w:hAnsi="Calibri" w:cs="Calibri"/>
                <w:b/>
                <w:bCs/>
                <w:color w:val="000000"/>
                <w:sz w:val="22"/>
                <w:szCs w:val="22"/>
              </w:rPr>
              <w:t>Miss Rate</w:t>
            </w:r>
          </w:p>
        </w:tc>
      </w:tr>
      <w:tr w:rsidR="005A63F0" w14:paraId="66940AAA" w14:textId="77777777" w:rsidTr="00057E57">
        <w:trPr>
          <w:trHeight w:val="38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ABD260" w14:textId="77777777" w:rsidR="005A63F0" w:rsidRDefault="005A63F0">
            <w:pPr>
              <w:rPr>
                <w:rFonts w:ascii="Calibri" w:hAnsi="Calibri" w:cs="Calibri"/>
                <w:color w:val="000000"/>
                <w:sz w:val="22"/>
                <w:szCs w:val="22"/>
              </w:rPr>
            </w:pPr>
            <w:r>
              <w:rPr>
                <w:rFonts w:ascii="Calibri" w:hAnsi="Calibri" w:cs="Calibri"/>
                <w:color w:val="000000"/>
                <w:sz w:val="22"/>
                <w:szCs w:val="22"/>
              </w:rPr>
              <w:t>NaiveBayes</w:t>
            </w:r>
          </w:p>
        </w:tc>
        <w:tc>
          <w:tcPr>
            <w:tcW w:w="0" w:type="auto"/>
            <w:tcBorders>
              <w:top w:val="nil"/>
              <w:left w:val="nil"/>
              <w:bottom w:val="single" w:sz="4" w:space="0" w:color="auto"/>
              <w:right w:val="single" w:sz="4" w:space="0" w:color="auto"/>
            </w:tcBorders>
            <w:shd w:val="clear" w:color="auto" w:fill="auto"/>
            <w:noWrap/>
            <w:vAlign w:val="bottom"/>
            <w:hideMark/>
          </w:tcPr>
          <w:p w14:paraId="5AB24D65" w14:textId="77777777" w:rsidR="005A63F0" w:rsidRDefault="005A63F0">
            <w:pPr>
              <w:jc w:val="right"/>
              <w:rPr>
                <w:rFonts w:ascii="Calibri" w:hAnsi="Calibri" w:cs="Calibri"/>
                <w:color w:val="000000"/>
                <w:sz w:val="22"/>
                <w:szCs w:val="22"/>
              </w:rPr>
            </w:pPr>
            <w:r>
              <w:rPr>
                <w:rFonts w:ascii="Calibri" w:hAnsi="Calibri" w:cs="Calibri"/>
                <w:color w:val="000000"/>
                <w:sz w:val="22"/>
                <w:szCs w:val="22"/>
              </w:rPr>
              <w:t>0.87</w:t>
            </w:r>
          </w:p>
        </w:tc>
        <w:tc>
          <w:tcPr>
            <w:tcW w:w="0" w:type="auto"/>
            <w:tcBorders>
              <w:top w:val="nil"/>
              <w:left w:val="nil"/>
              <w:bottom w:val="single" w:sz="4" w:space="0" w:color="auto"/>
              <w:right w:val="single" w:sz="4" w:space="0" w:color="auto"/>
            </w:tcBorders>
            <w:shd w:val="clear" w:color="auto" w:fill="auto"/>
            <w:noWrap/>
            <w:vAlign w:val="bottom"/>
            <w:hideMark/>
          </w:tcPr>
          <w:p w14:paraId="054FEF17" w14:textId="77777777" w:rsidR="005A63F0" w:rsidRDefault="005A63F0">
            <w:pPr>
              <w:jc w:val="right"/>
              <w:rPr>
                <w:rFonts w:ascii="Calibri" w:hAnsi="Calibri" w:cs="Calibri"/>
                <w:color w:val="000000"/>
                <w:sz w:val="22"/>
                <w:szCs w:val="22"/>
              </w:rPr>
            </w:pPr>
            <w:r>
              <w:rPr>
                <w:rFonts w:ascii="Calibri" w:hAnsi="Calibri" w:cs="Calibri"/>
                <w:color w:val="000000"/>
                <w:sz w:val="22"/>
                <w:szCs w:val="22"/>
              </w:rPr>
              <w:t>14%</w:t>
            </w:r>
          </w:p>
        </w:tc>
      </w:tr>
      <w:tr w:rsidR="005A63F0" w14:paraId="0EE86191" w14:textId="77777777" w:rsidTr="00057E57">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69F645" w14:textId="77777777" w:rsidR="005A63F0" w:rsidRDefault="005A63F0">
            <w:pPr>
              <w:rPr>
                <w:rFonts w:ascii="Calibri" w:hAnsi="Calibri" w:cs="Calibri"/>
                <w:color w:val="000000"/>
                <w:sz w:val="22"/>
                <w:szCs w:val="22"/>
              </w:rPr>
            </w:pPr>
            <w:r>
              <w:rPr>
                <w:rFonts w:ascii="Calibri" w:hAnsi="Calibri" w:cs="Calibri"/>
                <w:color w:val="000000"/>
                <w:sz w:val="22"/>
                <w:szCs w:val="22"/>
              </w:rPr>
              <w:t>kNN</w:t>
            </w:r>
          </w:p>
        </w:tc>
        <w:tc>
          <w:tcPr>
            <w:tcW w:w="0" w:type="auto"/>
            <w:tcBorders>
              <w:top w:val="nil"/>
              <w:left w:val="nil"/>
              <w:bottom w:val="single" w:sz="4" w:space="0" w:color="auto"/>
              <w:right w:val="single" w:sz="4" w:space="0" w:color="auto"/>
            </w:tcBorders>
            <w:shd w:val="clear" w:color="auto" w:fill="auto"/>
            <w:noWrap/>
            <w:vAlign w:val="bottom"/>
            <w:hideMark/>
          </w:tcPr>
          <w:p w14:paraId="74199F16" w14:textId="20462CB1" w:rsidR="005A63F0" w:rsidRDefault="005A63F0">
            <w:pPr>
              <w:jc w:val="right"/>
              <w:rPr>
                <w:rFonts w:ascii="Calibri" w:hAnsi="Calibri" w:cs="Calibri"/>
                <w:color w:val="000000"/>
                <w:sz w:val="22"/>
                <w:szCs w:val="22"/>
              </w:rPr>
            </w:pPr>
            <w:r>
              <w:rPr>
                <w:rFonts w:ascii="Calibri" w:hAnsi="Calibri" w:cs="Calibri"/>
                <w:color w:val="000000"/>
                <w:sz w:val="22"/>
                <w:szCs w:val="22"/>
              </w:rPr>
              <w:t>0.9</w:t>
            </w:r>
            <w:r w:rsidR="00876A39">
              <w:rPr>
                <w:rFonts w:ascii="Calibri" w:hAnsi="Calibri" w:cs="Calibri"/>
                <w:color w:val="000000"/>
                <w:sz w:val="22"/>
                <w:szCs w:val="22"/>
              </w:rPr>
              <w:t>2</w:t>
            </w:r>
          </w:p>
        </w:tc>
        <w:tc>
          <w:tcPr>
            <w:tcW w:w="0" w:type="auto"/>
            <w:tcBorders>
              <w:top w:val="nil"/>
              <w:left w:val="nil"/>
              <w:bottom w:val="single" w:sz="4" w:space="0" w:color="auto"/>
              <w:right w:val="single" w:sz="4" w:space="0" w:color="auto"/>
            </w:tcBorders>
            <w:shd w:val="clear" w:color="auto" w:fill="auto"/>
            <w:noWrap/>
            <w:vAlign w:val="bottom"/>
            <w:hideMark/>
          </w:tcPr>
          <w:p w14:paraId="15F91006" w14:textId="267C6CFB" w:rsidR="005A63F0" w:rsidRDefault="005A63F0">
            <w:pPr>
              <w:jc w:val="right"/>
              <w:rPr>
                <w:rFonts w:ascii="Calibri" w:hAnsi="Calibri" w:cs="Calibri"/>
                <w:color w:val="000000"/>
                <w:sz w:val="22"/>
                <w:szCs w:val="22"/>
              </w:rPr>
            </w:pPr>
            <w:r>
              <w:rPr>
                <w:rFonts w:ascii="Calibri" w:hAnsi="Calibri" w:cs="Calibri"/>
                <w:color w:val="000000"/>
                <w:sz w:val="22"/>
                <w:szCs w:val="22"/>
              </w:rPr>
              <w:t>1</w:t>
            </w:r>
            <w:r w:rsidR="00876A39">
              <w:rPr>
                <w:rFonts w:ascii="Calibri" w:hAnsi="Calibri" w:cs="Calibri"/>
                <w:color w:val="000000"/>
                <w:sz w:val="22"/>
                <w:szCs w:val="22"/>
              </w:rPr>
              <w:t>1</w:t>
            </w:r>
            <w:r>
              <w:rPr>
                <w:rFonts w:ascii="Calibri" w:hAnsi="Calibri" w:cs="Calibri"/>
                <w:color w:val="000000"/>
                <w:sz w:val="22"/>
                <w:szCs w:val="22"/>
              </w:rPr>
              <w:t>%</w:t>
            </w:r>
          </w:p>
        </w:tc>
      </w:tr>
      <w:tr w:rsidR="005A63F0" w14:paraId="4BBA4D01" w14:textId="77777777" w:rsidTr="00057E57">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F3B1AD" w14:textId="77777777" w:rsidR="005A63F0" w:rsidRDefault="005A63F0">
            <w:pPr>
              <w:rPr>
                <w:rFonts w:ascii="Calibri" w:hAnsi="Calibri" w:cs="Calibri"/>
                <w:color w:val="000000"/>
                <w:sz w:val="22"/>
                <w:szCs w:val="22"/>
              </w:rPr>
            </w:pPr>
            <w:r>
              <w:rPr>
                <w:rFonts w:ascii="Calibri" w:hAnsi="Calibri" w:cs="Calibri"/>
                <w:color w:val="000000"/>
                <w:sz w:val="22"/>
                <w:szCs w:val="22"/>
              </w:rPr>
              <w:t>Logistic Regression</w:t>
            </w:r>
          </w:p>
        </w:tc>
        <w:tc>
          <w:tcPr>
            <w:tcW w:w="0" w:type="auto"/>
            <w:tcBorders>
              <w:top w:val="nil"/>
              <w:left w:val="nil"/>
              <w:bottom w:val="single" w:sz="4" w:space="0" w:color="auto"/>
              <w:right w:val="single" w:sz="4" w:space="0" w:color="auto"/>
            </w:tcBorders>
            <w:shd w:val="clear" w:color="auto" w:fill="auto"/>
            <w:noWrap/>
            <w:vAlign w:val="bottom"/>
            <w:hideMark/>
          </w:tcPr>
          <w:p w14:paraId="36F3DD97" w14:textId="77777777" w:rsidR="005A63F0" w:rsidRDefault="005A63F0">
            <w:pPr>
              <w:jc w:val="right"/>
              <w:rPr>
                <w:rFonts w:ascii="Calibri" w:hAnsi="Calibri" w:cs="Calibri"/>
                <w:color w:val="000000"/>
                <w:sz w:val="22"/>
                <w:szCs w:val="22"/>
              </w:rPr>
            </w:pPr>
            <w:r>
              <w:rPr>
                <w:rFonts w:ascii="Calibri" w:hAnsi="Calibri" w:cs="Calibri"/>
                <w:color w:val="000000"/>
                <w:sz w:val="22"/>
                <w:szCs w:val="22"/>
              </w:rPr>
              <w:t>0.92</w:t>
            </w:r>
          </w:p>
        </w:tc>
        <w:tc>
          <w:tcPr>
            <w:tcW w:w="0" w:type="auto"/>
            <w:tcBorders>
              <w:top w:val="nil"/>
              <w:left w:val="nil"/>
              <w:bottom w:val="single" w:sz="4" w:space="0" w:color="auto"/>
              <w:right w:val="single" w:sz="4" w:space="0" w:color="auto"/>
            </w:tcBorders>
            <w:shd w:val="clear" w:color="auto" w:fill="auto"/>
            <w:noWrap/>
            <w:vAlign w:val="bottom"/>
            <w:hideMark/>
          </w:tcPr>
          <w:p w14:paraId="4488B5FC" w14:textId="77777777" w:rsidR="005A63F0" w:rsidRDefault="005A63F0">
            <w:pPr>
              <w:jc w:val="right"/>
              <w:rPr>
                <w:rFonts w:ascii="Calibri" w:hAnsi="Calibri" w:cs="Calibri"/>
                <w:color w:val="000000"/>
                <w:sz w:val="22"/>
                <w:szCs w:val="22"/>
              </w:rPr>
            </w:pPr>
            <w:r>
              <w:rPr>
                <w:rFonts w:ascii="Calibri" w:hAnsi="Calibri" w:cs="Calibri"/>
                <w:color w:val="000000"/>
                <w:sz w:val="22"/>
                <w:szCs w:val="22"/>
              </w:rPr>
              <w:t>6%</w:t>
            </w:r>
          </w:p>
        </w:tc>
      </w:tr>
      <w:tr w:rsidR="005A63F0" w14:paraId="339204EB" w14:textId="77777777" w:rsidTr="00057E57">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28EBA4" w14:textId="77777777" w:rsidR="005A63F0" w:rsidRDefault="005A63F0">
            <w:pPr>
              <w:rPr>
                <w:rFonts w:ascii="Calibri" w:hAnsi="Calibri" w:cs="Calibri"/>
                <w:color w:val="000000"/>
                <w:sz w:val="22"/>
                <w:szCs w:val="22"/>
              </w:rPr>
            </w:pPr>
            <w:r>
              <w:rPr>
                <w:rFonts w:ascii="Calibri" w:hAnsi="Calibri" w:cs="Calibri"/>
                <w:color w:val="000000"/>
                <w:sz w:val="22"/>
                <w:szCs w:val="22"/>
              </w:rPr>
              <w:t>Decision Tree</w:t>
            </w:r>
          </w:p>
        </w:tc>
        <w:tc>
          <w:tcPr>
            <w:tcW w:w="0" w:type="auto"/>
            <w:tcBorders>
              <w:top w:val="nil"/>
              <w:left w:val="nil"/>
              <w:bottom w:val="single" w:sz="4" w:space="0" w:color="auto"/>
              <w:right w:val="single" w:sz="4" w:space="0" w:color="auto"/>
            </w:tcBorders>
            <w:shd w:val="clear" w:color="auto" w:fill="auto"/>
            <w:noWrap/>
            <w:vAlign w:val="bottom"/>
            <w:hideMark/>
          </w:tcPr>
          <w:p w14:paraId="4DE4C8F8" w14:textId="77777777" w:rsidR="005A63F0" w:rsidRDefault="005A63F0">
            <w:pPr>
              <w:jc w:val="right"/>
              <w:rPr>
                <w:rFonts w:ascii="Calibri" w:hAnsi="Calibri" w:cs="Calibri"/>
                <w:color w:val="000000"/>
                <w:sz w:val="22"/>
                <w:szCs w:val="22"/>
              </w:rPr>
            </w:pPr>
            <w:r>
              <w:rPr>
                <w:rFonts w:ascii="Calibri" w:hAnsi="Calibri" w:cs="Calibri"/>
                <w:color w:val="000000"/>
                <w:sz w:val="22"/>
                <w:szCs w:val="22"/>
              </w:rPr>
              <w:t>0.96</w:t>
            </w:r>
          </w:p>
        </w:tc>
        <w:tc>
          <w:tcPr>
            <w:tcW w:w="0" w:type="auto"/>
            <w:tcBorders>
              <w:top w:val="nil"/>
              <w:left w:val="nil"/>
              <w:bottom w:val="single" w:sz="4" w:space="0" w:color="auto"/>
              <w:right w:val="single" w:sz="4" w:space="0" w:color="auto"/>
            </w:tcBorders>
            <w:shd w:val="clear" w:color="auto" w:fill="auto"/>
            <w:noWrap/>
            <w:vAlign w:val="bottom"/>
            <w:hideMark/>
          </w:tcPr>
          <w:p w14:paraId="5CFEBC7E" w14:textId="205F35DC" w:rsidR="005A63F0" w:rsidRDefault="00681C14">
            <w:pPr>
              <w:jc w:val="right"/>
              <w:rPr>
                <w:rFonts w:ascii="Calibri" w:hAnsi="Calibri" w:cs="Calibri"/>
                <w:color w:val="000000"/>
                <w:sz w:val="22"/>
                <w:szCs w:val="22"/>
              </w:rPr>
            </w:pPr>
            <w:r>
              <w:rPr>
                <w:rFonts w:ascii="Calibri" w:hAnsi="Calibri" w:cs="Calibri"/>
                <w:color w:val="000000"/>
                <w:sz w:val="22"/>
                <w:szCs w:val="22"/>
              </w:rPr>
              <w:t>3</w:t>
            </w:r>
            <w:r w:rsidR="005A63F0">
              <w:rPr>
                <w:rFonts w:ascii="Calibri" w:hAnsi="Calibri" w:cs="Calibri"/>
                <w:color w:val="000000"/>
                <w:sz w:val="22"/>
                <w:szCs w:val="22"/>
              </w:rPr>
              <w:t>%</w:t>
            </w:r>
          </w:p>
        </w:tc>
      </w:tr>
      <w:tr w:rsidR="005A63F0" w14:paraId="071E6798" w14:textId="77777777" w:rsidTr="00057E57">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D3685E" w14:textId="77777777" w:rsidR="005A63F0" w:rsidRDefault="005A63F0">
            <w:pPr>
              <w:rPr>
                <w:rFonts w:ascii="Calibri" w:hAnsi="Calibri" w:cs="Calibri"/>
                <w:color w:val="000000"/>
                <w:sz w:val="22"/>
                <w:szCs w:val="22"/>
              </w:rPr>
            </w:pPr>
            <w:r>
              <w:rPr>
                <w:rFonts w:ascii="Calibri" w:hAnsi="Calibri" w:cs="Calibri"/>
                <w:color w:val="000000"/>
                <w:sz w:val="22"/>
                <w:szCs w:val="22"/>
              </w:rPr>
              <w:t>Random Forest</w:t>
            </w:r>
          </w:p>
        </w:tc>
        <w:tc>
          <w:tcPr>
            <w:tcW w:w="0" w:type="auto"/>
            <w:tcBorders>
              <w:top w:val="nil"/>
              <w:left w:val="nil"/>
              <w:bottom w:val="single" w:sz="4" w:space="0" w:color="auto"/>
              <w:right w:val="single" w:sz="4" w:space="0" w:color="auto"/>
            </w:tcBorders>
            <w:shd w:val="clear" w:color="auto" w:fill="auto"/>
            <w:noWrap/>
            <w:vAlign w:val="bottom"/>
            <w:hideMark/>
          </w:tcPr>
          <w:p w14:paraId="60578C14" w14:textId="77777777" w:rsidR="005A63F0" w:rsidRDefault="005A63F0">
            <w:pPr>
              <w:jc w:val="right"/>
              <w:rPr>
                <w:rFonts w:ascii="Calibri" w:hAnsi="Calibri" w:cs="Calibri"/>
                <w:color w:val="000000"/>
                <w:sz w:val="22"/>
                <w:szCs w:val="22"/>
              </w:rPr>
            </w:pPr>
            <w:r>
              <w:rPr>
                <w:rFonts w:ascii="Calibri" w:hAnsi="Calibri" w:cs="Calibri"/>
                <w:color w:val="000000"/>
                <w:sz w:val="22"/>
                <w:szCs w:val="22"/>
              </w:rPr>
              <w:t>0.98</w:t>
            </w:r>
          </w:p>
        </w:tc>
        <w:tc>
          <w:tcPr>
            <w:tcW w:w="0" w:type="auto"/>
            <w:tcBorders>
              <w:top w:val="nil"/>
              <w:left w:val="nil"/>
              <w:bottom w:val="single" w:sz="4" w:space="0" w:color="auto"/>
              <w:right w:val="single" w:sz="4" w:space="0" w:color="auto"/>
            </w:tcBorders>
            <w:shd w:val="clear" w:color="auto" w:fill="auto"/>
            <w:noWrap/>
            <w:vAlign w:val="bottom"/>
            <w:hideMark/>
          </w:tcPr>
          <w:p w14:paraId="19A5C25F" w14:textId="77777777" w:rsidR="005A63F0" w:rsidRDefault="005A63F0">
            <w:pPr>
              <w:jc w:val="right"/>
              <w:rPr>
                <w:rFonts w:ascii="Calibri" w:hAnsi="Calibri" w:cs="Calibri"/>
                <w:color w:val="000000"/>
                <w:sz w:val="22"/>
                <w:szCs w:val="22"/>
              </w:rPr>
            </w:pPr>
            <w:r>
              <w:rPr>
                <w:rFonts w:ascii="Calibri" w:hAnsi="Calibri" w:cs="Calibri"/>
                <w:color w:val="000000"/>
                <w:sz w:val="22"/>
                <w:szCs w:val="22"/>
              </w:rPr>
              <w:t>1%</w:t>
            </w:r>
          </w:p>
        </w:tc>
      </w:tr>
    </w:tbl>
    <w:p w14:paraId="1EEFE7B1" w14:textId="4DF5CFEB" w:rsidR="00AE760B" w:rsidRDefault="007F2E29" w:rsidP="00057E57">
      <w:pPr>
        <w:shd w:val="clear" w:color="auto" w:fill="FFFFFF"/>
        <w:spacing w:before="100" w:beforeAutospacing="1" w:after="100" w:afterAutospacing="1"/>
        <w:ind w:left="360"/>
        <w:jc w:val="both"/>
        <w:rPr>
          <w:rFonts w:asciiTheme="minorHAnsi" w:eastAsiaTheme="minorHAnsi" w:hAnsiTheme="minorHAnsi" w:cstheme="minorBidi"/>
          <w:kern w:val="2"/>
          <w:sz w:val="22"/>
          <w:szCs w:val="22"/>
          <w:lang w:val="en-US" w:eastAsia="en-US"/>
          <w14:ligatures w14:val="standardContextual"/>
        </w:rPr>
      </w:pPr>
      <w:r w:rsidRPr="002912A3">
        <w:rPr>
          <w:rFonts w:asciiTheme="minorHAnsi" w:eastAsiaTheme="minorHAnsi" w:hAnsiTheme="minorHAnsi" w:cstheme="minorBidi"/>
          <w:kern w:val="2"/>
          <w:sz w:val="22"/>
          <w:szCs w:val="22"/>
          <w:lang w:val="en-US" w:eastAsia="en-US"/>
          <w14:ligatures w14:val="standardContextual"/>
        </w:rPr>
        <w:t xml:space="preserve">As per the report </w:t>
      </w:r>
      <w:r w:rsidR="006360B3" w:rsidRPr="002912A3">
        <w:rPr>
          <w:rFonts w:asciiTheme="minorHAnsi" w:eastAsiaTheme="minorHAnsi" w:hAnsiTheme="minorHAnsi" w:cstheme="minorBidi"/>
          <w:kern w:val="2"/>
          <w:sz w:val="22"/>
          <w:szCs w:val="22"/>
          <w:lang w:val="en-US" w:eastAsia="en-US"/>
          <w14:ligatures w14:val="standardContextual"/>
        </w:rPr>
        <w:t>summary,</w:t>
      </w:r>
      <w:r w:rsidRPr="002912A3">
        <w:rPr>
          <w:rFonts w:asciiTheme="minorHAnsi" w:eastAsiaTheme="minorHAnsi" w:hAnsiTheme="minorHAnsi" w:cstheme="minorBidi"/>
          <w:kern w:val="2"/>
          <w:sz w:val="22"/>
          <w:szCs w:val="22"/>
          <w:lang w:val="en-US" w:eastAsia="en-US"/>
          <w14:ligatures w14:val="standardContextual"/>
        </w:rPr>
        <w:t xml:space="preserve"> Random Forest model is the best performing model considering F1 score and miss rate. The Miss rate for interpretable models </w:t>
      </w:r>
      <w:r w:rsidR="006360B3" w:rsidRPr="002912A3">
        <w:rPr>
          <w:rFonts w:asciiTheme="minorHAnsi" w:eastAsiaTheme="minorHAnsi" w:hAnsiTheme="minorHAnsi" w:cstheme="minorBidi"/>
          <w:kern w:val="2"/>
          <w:sz w:val="22"/>
          <w:szCs w:val="22"/>
          <w:lang w:val="en-US" w:eastAsia="en-US"/>
          <w14:ligatures w14:val="standardContextual"/>
        </w:rPr>
        <w:t>is</w:t>
      </w:r>
      <w:r w:rsidRPr="002912A3">
        <w:rPr>
          <w:rFonts w:asciiTheme="minorHAnsi" w:eastAsiaTheme="minorHAnsi" w:hAnsiTheme="minorHAnsi" w:cstheme="minorBidi"/>
          <w:kern w:val="2"/>
          <w:sz w:val="22"/>
          <w:szCs w:val="22"/>
          <w:lang w:val="en-US" w:eastAsia="en-US"/>
          <w14:ligatures w14:val="standardContextual"/>
        </w:rPr>
        <w:t xml:space="preserve"> relatively high when compared to random forest</w:t>
      </w:r>
      <w:r w:rsidR="00AE760B">
        <w:rPr>
          <w:rFonts w:asciiTheme="minorHAnsi" w:eastAsiaTheme="minorHAnsi" w:hAnsiTheme="minorHAnsi" w:cstheme="minorBidi"/>
          <w:kern w:val="2"/>
          <w:sz w:val="22"/>
          <w:szCs w:val="22"/>
          <w:lang w:val="en-US" w:eastAsia="en-US"/>
          <w14:ligatures w14:val="standardContextual"/>
        </w:rPr>
        <w:t xml:space="preserve"> and</w:t>
      </w:r>
      <w:r w:rsidR="00AE760B" w:rsidRPr="002912A3">
        <w:rPr>
          <w:rFonts w:asciiTheme="minorHAnsi" w:eastAsiaTheme="minorHAnsi" w:hAnsiTheme="minorHAnsi" w:cstheme="minorBidi"/>
          <w:kern w:val="2"/>
          <w:sz w:val="22"/>
          <w:szCs w:val="22"/>
          <w:lang w:val="en-US" w:eastAsia="en-US"/>
          <w14:ligatures w14:val="standardContextual"/>
        </w:rPr>
        <w:t xml:space="preserve"> standard</w:t>
      </w:r>
      <w:r w:rsidR="00FA6C63">
        <w:rPr>
          <w:rFonts w:asciiTheme="minorHAnsi" w:eastAsiaTheme="minorHAnsi" w:hAnsiTheme="minorHAnsi" w:cstheme="minorBidi"/>
          <w:kern w:val="2"/>
          <w:sz w:val="22"/>
          <w:szCs w:val="22"/>
          <w:lang w:val="en-US" w:eastAsia="en-US"/>
          <w14:ligatures w14:val="standardContextual"/>
        </w:rPr>
        <w:t>-</w:t>
      </w:r>
      <w:r w:rsidR="0030403E" w:rsidRPr="002912A3">
        <w:rPr>
          <w:rFonts w:asciiTheme="minorHAnsi" w:eastAsiaTheme="minorHAnsi" w:hAnsiTheme="minorHAnsi" w:cstheme="minorBidi"/>
          <w:kern w:val="2"/>
          <w:sz w:val="22"/>
          <w:szCs w:val="22"/>
          <w:lang w:val="en-US" w:eastAsia="en-US"/>
          <w14:ligatures w14:val="standardContextual"/>
        </w:rPr>
        <w:t>deviation from the c</w:t>
      </w:r>
      <w:r w:rsidR="00046D8F">
        <w:rPr>
          <w:rFonts w:asciiTheme="minorHAnsi" w:eastAsiaTheme="minorHAnsi" w:hAnsiTheme="minorHAnsi" w:cstheme="minorBidi"/>
          <w:kern w:val="2"/>
          <w:sz w:val="22"/>
          <w:szCs w:val="22"/>
          <w:lang w:val="en-US" w:eastAsia="en-US"/>
          <w14:ligatures w14:val="standardContextual"/>
        </w:rPr>
        <w:t>ross-validation</w:t>
      </w:r>
      <w:r w:rsidR="0030403E" w:rsidRPr="002912A3">
        <w:rPr>
          <w:rFonts w:asciiTheme="minorHAnsi" w:eastAsiaTheme="minorHAnsi" w:hAnsiTheme="minorHAnsi" w:cstheme="minorBidi"/>
          <w:kern w:val="2"/>
          <w:sz w:val="22"/>
          <w:szCs w:val="22"/>
          <w:lang w:val="en-US" w:eastAsia="en-US"/>
          <w14:ligatures w14:val="standardContextual"/>
        </w:rPr>
        <w:t xml:space="preserve"> results is comparatively less (0.023757) for R</w:t>
      </w:r>
      <w:r w:rsidR="00046D8F">
        <w:rPr>
          <w:rFonts w:asciiTheme="minorHAnsi" w:eastAsiaTheme="minorHAnsi" w:hAnsiTheme="minorHAnsi" w:cstheme="minorBidi"/>
          <w:kern w:val="2"/>
          <w:sz w:val="22"/>
          <w:szCs w:val="22"/>
          <w:lang w:val="en-US" w:eastAsia="en-US"/>
          <w14:ligatures w14:val="standardContextual"/>
        </w:rPr>
        <w:t>andom-Forest</w:t>
      </w:r>
      <w:r w:rsidR="0030403E" w:rsidRPr="002912A3">
        <w:rPr>
          <w:rFonts w:asciiTheme="minorHAnsi" w:eastAsiaTheme="minorHAnsi" w:hAnsiTheme="minorHAnsi" w:cstheme="minorBidi"/>
          <w:kern w:val="2"/>
          <w:sz w:val="22"/>
          <w:szCs w:val="22"/>
          <w:lang w:val="en-US" w:eastAsia="en-US"/>
          <w14:ligatures w14:val="standardContextual"/>
        </w:rPr>
        <w:t>, meaning less variance.</w:t>
      </w:r>
      <w:r w:rsidR="00AE760B">
        <w:rPr>
          <w:rFonts w:asciiTheme="minorHAnsi" w:eastAsiaTheme="minorHAnsi" w:hAnsiTheme="minorHAnsi" w:cstheme="minorBidi"/>
          <w:kern w:val="2"/>
          <w:sz w:val="22"/>
          <w:szCs w:val="22"/>
          <w:lang w:val="en-US" w:eastAsia="en-US"/>
          <w14:ligatures w14:val="standardContextual"/>
        </w:rPr>
        <w:t xml:space="preserve"> </w:t>
      </w:r>
      <w:r w:rsidR="00AE760B" w:rsidRPr="002912A3">
        <w:rPr>
          <w:rFonts w:asciiTheme="minorHAnsi" w:eastAsiaTheme="minorHAnsi" w:hAnsiTheme="minorHAnsi" w:cstheme="minorBidi"/>
          <w:kern w:val="2"/>
          <w:sz w:val="22"/>
          <w:szCs w:val="22"/>
          <w:lang w:val="en-US" w:eastAsia="en-US"/>
          <w14:ligatures w14:val="standardContextual"/>
        </w:rPr>
        <w:t>Hence it is decided to select random forest for evaluation.</w:t>
      </w:r>
    </w:p>
    <w:p w14:paraId="3E044310" w14:textId="0DB0F6D0" w:rsidR="00F31516" w:rsidRDefault="00F31516" w:rsidP="00057E57">
      <w:pPr>
        <w:shd w:val="clear" w:color="auto" w:fill="FFFFFF"/>
        <w:spacing w:before="100" w:beforeAutospacing="1" w:after="100" w:afterAutospacing="1"/>
        <w:ind w:left="360"/>
        <w:jc w:val="both"/>
        <w:rPr>
          <w:rFonts w:asciiTheme="minorHAnsi" w:eastAsiaTheme="minorHAnsi" w:hAnsiTheme="minorHAnsi" w:cstheme="minorBidi"/>
          <w:kern w:val="2"/>
          <w:sz w:val="22"/>
          <w:szCs w:val="22"/>
          <w:lang w:val="en-US" w:eastAsia="en-US"/>
          <w14:ligatures w14:val="standardContextual"/>
        </w:rPr>
      </w:pPr>
      <w:r>
        <w:rPr>
          <w:rFonts w:asciiTheme="minorHAnsi" w:eastAsiaTheme="minorHAnsi" w:hAnsiTheme="minorHAnsi" w:cstheme="minorBidi"/>
          <w:kern w:val="2"/>
          <w:sz w:val="22"/>
          <w:szCs w:val="22"/>
          <w:lang w:val="en-US" w:eastAsia="en-US"/>
          <w14:ligatures w14:val="standardContextual"/>
        </w:rPr>
        <w:t xml:space="preserve">To address the class imbalance, an additional analysis was carried out by oversampling the training dataset using </w:t>
      </w:r>
      <w:r w:rsidRPr="00F31516">
        <w:rPr>
          <w:rFonts w:asciiTheme="minorHAnsi" w:eastAsiaTheme="minorHAnsi" w:hAnsiTheme="minorHAnsi" w:cstheme="minorBidi"/>
          <w:kern w:val="2"/>
          <w:sz w:val="22"/>
          <w:szCs w:val="22"/>
          <w:lang w:val="en-US" w:eastAsia="en-US"/>
          <w14:ligatures w14:val="standardContextual"/>
        </w:rPr>
        <w:t xml:space="preserve">Synthetic Minority Over-sampling Technique </w:t>
      </w:r>
      <w:r>
        <w:rPr>
          <w:rFonts w:asciiTheme="minorHAnsi" w:eastAsiaTheme="minorHAnsi" w:hAnsiTheme="minorHAnsi" w:cstheme="minorBidi"/>
          <w:kern w:val="2"/>
          <w:sz w:val="22"/>
          <w:szCs w:val="22"/>
          <w:lang w:val="en-US" w:eastAsia="en-US"/>
          <w14:ligatures w14:val="standardContextual"/>
        </w:rPr>
        <w:t>(SMOTE) and all models were trained and tested using the resampled training data. However, it did not give any noticeable improvement in model performance and miss rate.  Hence the existing training dataset is used.</w:t>
      </w:r>
    </w:p>
    <w:p w14:paraId="79A9207B" w14:textId="1243619B" w:rsidR="002F6163" w:rsidRDefault="00046D8F" w:rsidP="00057E57">
      <w:pPr>
        <w:shd w:val="clear" w:color="auto" w:fill="FFFFFF"/>
        <w:spacing w:before="100" w:beforeAutospacing="1" w:after="100" w:afterAutospacing="1"/>
        <w:ind w:left="360"/>
        <w:jc w:val="both"/>
      </w:pPr>
      <w:r>
        <w:rPr>
          <w:rFonts w:asciiTheme="minorHAnsi" w:eastAsiaTheme="minorHAnsi" w:hAnsiTheme="minorHAnsi" w:cstheme="minorBidi"/>
          <w:kern w:val="2"/>
          <w:sz w:val="22"/>
          <w:szCs w:val="22"/>
          <w:lang w:val="en-US" w:eastAsia="en-US"/>
          <w14:ligatures w14:val="standardContextual"/>
        </w:rPr>
        <w:t>Predictions are made using Random Forest model on unseen data (Test Data)</w:t>
      </w:r>
      <w:r w:rsidR="007F2E29" w:rsidRPr="002912A3">
        <w:rPr>
          <w:rFonts w:asciiTheme="minorHAnsi" w:eastAsiaTheme="minorHAnsi" w:hAnsiTheme="minorHAnsi" w:cstheme="minorBidi"/>
          <w:kern w:val="2"/>
          <w:sz w:val="22"/>
          <w:szCs w:val="22"/>
          <w:lang w:val="en-US" w:eastAsia="en-US"/>
          <w14:ligatures w14:val="standardContextual"/>
        </w:rPr>
        <w:t xml:space="preserve"> and </w:t>
      </w:r>
      <w:r>
        <w:rPr>
          <w:rFonts w:asciiTheme="minorHAnsi" w:eastAsiaTheme="minorHAnsi" w:hAnsiTheme="minorHAnsi" w:cstheme="minorBidi"/>
          <w:kern w:val="2"/>
          <w:sz w:val="22"/>
          <w:szCs w:val="22"/>
          <w:lang w:val="en-US" w:eastAsia="en-US"/>
          <w14:ligatures w14:val="standardContextual"/>
        </w:rPr>
        <w:t xml:space="preserve">performance metrics is given </w:t>
      </w:r>
      <w:r w:rsidR="007F2E29" w:rsidRPr="002912A3">
        <w:rPr>
          <w:rFonts w:asciiTheme="minorHAnsi" w:eastAsiaTheme="minorHAnsi" w:hAnsiTheme="minorHAnsi" w:cstheme="minorBidi"/>
          <w:kern w:val="2"/>
          <w:sz w:val="22"/>
          <w:szCs w:val="22"/>
          <w:lang w:val="en-US" w:eastAsia="en-US"/>
          <w14:ligatures w14:val="standardContextual"/>
        </w:rPr>
        <w:t>below:</w:t>
      </w:r>
    </w:p>
    <w:tbl>
      <w:tblPr>
        <w:tblW w:w="0" w:type="auto"/>
        <w:tblInd w:w="967" w:type="dxa"/>
        <w:tblLook w:val="04A0" w:firstRow="1" w:lastRow="0" w:firstColumn="1" w:lastColumn="0" w:noHBand="0" w:noVBand="1"/>
      </w:tblPr>
      <w:tblGrid>
        <w:gridCol w:w="1604"/>
        <w:gridCol w:w="982"/>
        <w:gridCol w:w="1108"/>
        <w:gridCol w:w="1047"/>
        <w:gridCol w:w="760"/>
      </w:tblGrid>
      <w:tr w:rsidR="007F2E29" w14:paraId="157F7148" w14:textId="77777777" w:rsidTr="00057E57">
        <w:trPr>
          <w:trHeight w:val="290"/>
        </w:trPr>
        <w:tc>
          <w:tcPr>
            <w:tcW w:w="0" w:type="auto"/>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C43F5A" w14:textId="77777777" w:rsidR="007F2E29" w:rsidRDefault="007F2E29">
            <w:pPr>
              <w:rPr>
                <w:rFonts w:ascii="Calibri" w:hAnsi="Calibri" w:cs="Calibri"/>
                <w:b/>
                <w:bCs/>
                <w:color w:val="000000"/>
                <w:sz w:val="22"/>
                <w:szCs w:val="22"/>
              </w:rPr>
            </w:pPr>
            <w:r>
              <w:rPr>
                <w:rFonts w:ascii="Calibri" w:hAnsi="Calibri" w:cs="Calibri"/>
                <w:b/>
                <w:bCs/>
                <w:color w:val="000000"/>
                <w:sz w:val="22"/>
                <w:szCs w:val="22"/>
              </w:rPr>
              <w:t>Random Forest</w:t>
            </w:r>
          </w:p>
        </w:tc>
        <w:tc>
          <w:tcPr>
            <w:tcW w:w="0" w:type="auto"/>
            <w:tcBorders>
              <w:top w:val="single" w:sz="4" w:space="0" w:color="auto"/>
              <w:left w:val="nil"/>
              <w:bottom w:val="single" w:sz="4" w:space="0" w:color="auto"/>
              <w:right w:val="single" w:sz="4" w:space="0" w:color="auto"/>
            </w:tcBorders>
            <w:shd w:val="clear" w:color="000000" w:fill="8EA9DB"/>
            <w:noWrap/>
            <w:vAlign w:val="bottom"/>
            <w:hideMark/>
          </w:tcPr>
          <w:p w14:paraId="2DBF1DAA" w14:textId="77777777" w:rsidR="007F2E29" w:rsidRDefault="007F2E29">
            <w:pPr>
              <w:rPr>
                <w:rFonts w:ascii="Calibri" w:hAnsi="Calibri" w:cs="Calibri"/>
                <w:b/>
                <w:bCs/>
                <w:color w:val="000000"/>
                <w:sz w:val="22"/>
                <w:szCs w:val="22"/>
              </w:rPr>
            </w:pPr>
            <w:r>
              <w:rPr>
                <w:rFonts w:ascii="Calibri" w:hAnsi="Calibri" w:cs="Calibri"/>
                <w:b/>
                <w:bCs/>
                <w:color w:val="000000"/>
                <w:sz w:val="22"/>
                <w:szCs w:val="22"/>
              </w:rPr>
              <w:t>F1 Score</w:t>
            </w:r>
          </w:p>
        </w:tc>
        <w:tc>
          <w:tcPr>
            <w:tcW w:w="0" w:type="auto"/>
            <w:tcBorders>
              <w:top w:val="single" w:sz="4" w:space="0" w:color="auto"/>
              <w:left w:val="nil"/>
              <w:bottom w:val="single" w:sz="4" w:space="0" w:color="auto"/>
              <w:right w:val="single" w:sz="4" w:space="0" w:color="auto"/>
            </w:tcBorders>
            <w:shd w:val="clear" w:color="000000" w:fill="8EA9DB"/>
            <w:noWrap/>
            <w:vAlign w:val="bottom"/>
            <w:hideMark/>
          </w:tcPr>
          <w:p w14:paraId="17E1BE8E" w14:textId="77777777" w:rsidR="007F2E29" w:rsidRDefault="007F2E29">
            <w:pPr>
              <w:rPr>
                <w:rFonts w:ascii="Calibri" w:hAnsi="Calibri" w:cs="Calibri"/>
                <w:b/>
                <w:bCs/>
                <w:color w:val="000000"/>
                <w:sz w:val="22"/>
                <w:szCs w:val="22"/>
              </w:rPr>
            </w:pPr>
            <w:r>
              <w:rPr>
                <w:rFonts w:ascii="Calibri" w:hAnsi="Calibri" w:cs="Calibri"/>
                <w:b/>
                <w:bCs/>
                <w:color w:val="000000"/>
                <w:sz w:val="22"/>
                <w:szCs w:val="22"/>
              </w:rPr>
              <w:t>Miss Rate</w:t>
            </w:r>
          </w:p>
        </w:tc>
        <w:tc>
          <w:tcPr>
            <w:tcW w:w="0" w:type="auto"/>
            <w:tcBorders>
              <w:top w:val="single" w:sz="4" w:space="0" w:color="auto"/>
              <w:left w:val="nil"/>
              <w:bottom w:val="single" w:sz="4" w:space="0" w:color="auto"/>
              <w:right w:val="single" w:sz="4" w:space="0" w:color="auto"/>
            </w:tcBorders>
            <w:shd w:val="clear" w:color="000000" w:fill="8EA9DB"/>
            <w:noWrap/>
            <w:vAlign w:val="bottom"/>
            <w:hideMark/>
          </w:tcPr>
          <w:p w14:paraId="4A57FF1D" w14:textId="77777777" w:rsidR="007F2E29" w:rsidRDefault="007F2E29">
            <w:pPr>
              <w:rPr>
                <w:rFonts w:ascii="Calibri" w:hAnsi="Calibri" w:cs="Calibri"/>
                <w:b/>
                <w:bCs/>
                <w:color w:val="000000"/>
                <w:sz w:val="22"/>
                <w:szCs w:val="22"/>
              </w:rPr>
            </w:pPr>
            <w:r>
              <w:rPr>
                <w:rFonts w:ascii="Calibri" w:hAnsi="Calibri" w:cs="Calibri"/>
                <w:b/>
                <w:bCs/>
                <w:color w:val="000000"/>
                <w:sz w:val="22"/>
                <w:szCs w:val="22"/>
              </w:rPr>
              <w:t>Precision</w:t>
            </w:r>
          </w:p>
        </w:tc>
        <w:tc>
          <w:tcPr>
            <w:tcW w:w="0" w:type="auto"/>
            <w:tcBorders>
              <w:top w:val="single" w:sz="4" w:space="0" w:color="auto"/>
              <w:left w:val="nil"/>
              <w:bottom w:val="single" w:sz="4" w:space="0" w:color="auto"/>
              <w:right w:val="single" w:sz="4" w:space="0" w:color="auto"/>
            </w:tcBorders>
            <w:shd w:val="clear" w:color="000000" w:fill="8EA9DB"/>
            <w:noWrap/>
            <w:vAlign w:val="bottom"/>
            <w:hideMark/>
          </w:tcPr>
          <w:p w14:paraId="2CE2D7D9" w14:textId="77777777" w:rsidR="007F2E29" w:rsidRDefault="007F2E29">
            <w:pPr>
              <w:rPr>
                <w:rFonts w:ascii="Calibri" w:hAnsi="Calibri" w:cs="Calibri"/>
                <w:b/>
                <w:bCs/>
                <w:color w:val="000000"/>
                <w:sz w:val="22"/>
                <w:szCs w:val="22"/>
              </w:rPr>
            </w:pPr>
            <w:r>
              <w:rPr>
                <w:rFonts w:ascii="Calibri" w:hAnsi="Calibri" w:cs="Calibri"/>
                <w:b/>
                <w:bCs/>
                <w:color w:val="000000"/>
                <w:sz w:val="22"/>
                <w:szCs w:val="22"/>
              </w:rPr>
              <w:t>Recall</w:t>
            </w:r>
          </w:p>
        </w:tc>
      </w:tr>
      <w:tr w:rsidR="007F2E29" w14:paraId="456998BE" w14:textId="77777777" w:rsidTr="00057E57">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299BA4" w14:textId="77777777" w:rsidR="007F2E29" w:rsidRDefault="007F2E29">
            <w:pPr>
              <w:rPr>
                <w:rFonts w:ascii="Calibri" w:hAnsi="Calibri" w:cs="Calibri"/>
                <w:color w:val="000000"/>
                <w:sz w:val="22"/>
                <w:szCs w:val="22"/>
              </w:rPr>
            </w:pPr>
            <w:r>
              <w:rPr>
                <w:rFonts w:ascii="Calibri" w:hAnsi="Calibri" w:cs="Calibri"/>
                <w:color w:val="000000"/>
                <w:sz w:val="22"/>
                <w:szCs w:val="22"/>
              </w:rPr>
              <w:t>Train</w:t>
            </w:r>
          </w:p>
        </w:tc>
        <w:tc>
          <w:tcPr>
            <w:tcW w:w="0" w:type="auto"/>
            <w:tcBorders>
              <w:top w:val="nil"/>
              <w:left w:val="nil"/>
              <w:bottom w:val="single" w:sz="4" w:space="0" w:color="auto"/>
              <w:right w:val="single" w:sz="4" w:space="0" w:color="auto"/>
            </w:tcBorders>
            <w:shd w:val="clear" w:color="auto" w:fill="auto"/>
            <w:noWrap/>
            <w:vAlign w:val="bottom"/>
            <w:hideMark/>
          </w:tcPr>
          <w:p w14:paraId="3844BD2B" w14:textId="77777777" w:rsidR="007F2E29" w:rsidRDefault="007F2E29">
            <w:pPr>
              <w:jc w:val="right"/>
              <w:rPr>
                <w:rFonts w:ascii="Calibri" w:hAnsi="Calibri" w:cs="Calibri"/>
                <w:color w:val="000000"/>
                <w:sz w:val="22"/>
                <w:szCs w:val="22"/>
              </w:rPr>
            </w:pPr>
            <w:r>
              <w:rPr>
                <w:rFonts w:ascii="Calibri" w:hAnsi="Calibri" w:cs="Calibri"/>
                <w:color w:val="000000"/>
                <w:sz w:val="22"/>
                <w:szCs w:val="22"/>
              </w:rPr>
              <w:t>0.98</w:t>
            </w:r>
          </w:p>
        </w:tc>
        <w:tc>
          <w:tcPr>
            <w:tcW w:w="0" w:type="auto"/>
            <w:tcBorders>
              <w:top w:val="nil"/>
              <w:left w:val="nil"/>
              <w:bottom w:val="single" w:sz="4" w:space="0" w:color="auto"/>
              <w:right w:val="single" w:sz="4" w:space="0" w:color="auto"/>
            </w:tcBorders>
            <w:shd w:val="clear" w:color="auto" w:fill="auto"/>
            <w:noWrap/>
            <w:vAlign w:val="bottom"/>
            <w:hideMark/>
          </w:tcPr>
          <w:p w14:paraId="4019E540" w14:textId="77777777" w:rsidR="007F2E29" w:rsidRDefault="007F2E29">
            <w:pPr>
              <w:jc w:val="right"/>
              <w:rPr>
                <w:rFonts w:ascii="Calibri" w:hAnsi="Calibri" w:cs="Calibri"/>
                <w:color w:val="000000"/>
                <w:sz w:val="22"/>
                <w:szCs w:val="22"/>
              </w:rPr>
            </w:pPr>
            <w:r>
              <w:rPr>
                <w:rFonts w:ascii="Calibri" w:hAnsi="Calibri" w:cs="Calibri"/>
                <w:color w:val="000000"/>
                <w:sz w:val="22"/>
                <w:szCs w:val="22"/>
              </w:rPr>
              <w:t>1%</w:t>
            </w:r>
          </w:p>
        </w:tc>
        <w:tc>
          <w:tcPr>
            <w:tcW w:w="0" w:type="auto"/>
            <w:tcBorders>
              <w:top w:val="nil"/>
              <w:left w:val="nil"/>
              <w:bottom w:val="single" w:sz="4" w:space="0" w:color="auto"/>
              <w:right w:val="single" w:sz="4" w:space="0" w:color="auto"/>
            </w:tcBorders>
            <w:shd w:val="clear" w:color="auto" w:fill="auto"/>
            <w:noWrap/>
            <w:vAlign w:val="bottom"/>
            <w:hideMark/>
          </w:tcPr>
          <w:p w14:paraId="3C7C9ECB" w14:textId="77777777" w:rsidR="007F2E29" w:rsidRDefault="007F2E29">
            <w:pPr>
              <w:jc w:val="right"/>
              <w:rPr>
                <w:rFonts w:ascii="Calibri" w:hAnsi="Calibri" w:cs="Calibri"/>
                <w:color w:val="000000"/>
                <w:sz w:val="22"/>
                <w:szCs w:val="22"/>
              </w:rPr>
            </w:pPr>
            <w:r>
              <w:rPr>
                <w:rFonts w:ascii="Calibri" w:hAnsi="Calibri" w:cs="Calibri"/>
                <w:color w:val="000000"/>
                <w:sz w:val="22"/>
                <w:szCs w:val="22"/>
              </w:rPr>
              <w:t>0.98</w:t>
            </w:r>
          </w:p>
        </w:tc>
        <w:tc>
          <w:tcPr>
            <w:tcW w:w="0" w:type="auto"/>
            <w:tcBorders>
              <w:top w:val="nil"/>
              <w:left w:val="nil"/>
              <w:bottom w:val="single" w:sz="4" w:space="0" w:color="auto"/>
              <w:right w:val="single" w:sz="4" w:space="0" w:color="auto"/>
            </w:tcBorders>
            <w:shd w:val="clear" w:color="auto" w:fill="auto"/>
            <w:noWrap/>
            <w:vAlign w:val="bottom"/>
            <w:hideMark/>
          </w:tcPr>
          <w:p w14:paraId="13E4A3B8" w14:textId="77777777" w:rsidR="007F2E29" w:rsidRDefault="007F2E29">
            <w:pPr>
              <w:jc w:val="right"/>
              <w:rPr>
                <w:rFonts w:ascii="Calibri" w:hAnsi="Calibri" w:cs="Calibri"/>
                <w:color w:val="000000"/>
                <w:sz w:val="22"/>
                <w:szCs w:val="22"/>
              </w:rPr>
            </w:pPr>
            <w:r>
              <w:rPr>
                <w:rFonts w:ascii="Calibri" w:hAnsi="Calibri" w:cs="Calibri"/>
                <w:color w:val="000000"/>
                <w:sz w:val="22"/>
                <w:szCs w:val="22"/>
              </w:rPr>
              <w:t>0.98</w:t>
            </w:r>
          </w:p>
        </w:tc>
      </w:tr>
      <w:tr w:rsidR="007F2E29" w14:paraId="05CD37C1" w14:textId="77777777" w:rsidTr="00057E57">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159520" w14:textId="77777777" w:rsidR="007F2E29" w:rsidRDefault="007F2E29">
            <w:pPr>
              <w:rPr>
                <w:rFonts w:ascii="Calibri" w:hAnsi="Calibri" w:cs="Calibri"/>
                <w:color w:val="000000"/>
                <w:sz w:val="22"/>
                <w:szCs w:val="22"/>
              </w:rPr>
            </w:pPr>
            <w:r>
              <w:rPr>
                <w:rFonts w:ascii="Calibri" w:hAnsi="Calibri" w:cs="Calibri"/>
                <w:color w:val="000000"/>
                <w:sz w:val="22"/>
                <w:szCs w:val="22"/>
              </w:rPr>
              <w:t>Test</w:t>
            </w:r>
          </w:p>
        </w:tc>
        <w:tc>
          <w:tcPr>
            <w:tcW w:w="0" w:type="auto"/>
            <w:tcBorders>
              <w:top w:val="nil"/>
              <w:left w:val="nil"/>
              <w:bottom w:val="single" w:sz="4" w:space="0" w:color="auto"/>
              <w:right w:val="single" w:sz="4" w:space="0" w:color="auto"/>
            </w:tcBorders>
            <w:shd w:val="clear" w:color="auto" w:fill="auto"/>
            <w:noWrap/>
            <w:vAlign w:val="bottom"/>
            <w:hideMark/>
          </w:tcPr>
          <w:p w14:paraId="7A06E03C" w14:textId="77777777" w:rsidR="007F2E29" w:rsidRDefault="007F2E29">
            <w:pPr>
              <w:jc w:val="right"/>
              <w:rPr>
                <w:rFonts w:ascii="Calibri" w:hAnsi="Calibri" w:cs="Calibri"/>
                <w:color w:val="000000"/>
                <w:sz w:val="22"/>
                <w:szCs w:val="22"/>
              </w:rPr>
            </w:pPr>
            <w:r>
              <w:rPr>
                <w:rFonts w:ascii="Calibri" w:hAnsi="Calibri" w:cs="Calibri"/>
                <w:color w:val="000000"/>
                <w:sz w:val="22"/>
                <w:szCs w:val="22"/>
              </w:rPr>
              <w:t>0.98</w:t>
            </w:r>
          </w:p>
        </w:tc>
        <w:tc>
          <w:tcPr>
            <w:tcW w:w="0" w:type="auto"/>
            <w:tcBorders>
              <w:top w:val="nil"/>
              <w:left w:val="nil"/>
              <w:bottom w:val="single" w:sz="4" w:space="0" w:color="auto"/>
              <w:right w:val="single" w:sz="4" w:space="0" w:color="auto"/>
            </w:tcBorders>
            <w:shd w:val="clear" w:color="auto" w:fill="auto"/>
            <w:noWrap/>
            <w:vAlign w:val="bottom"/>
            <w:hideMark/>
          </w:tcPr>
          <w:p w14:paraId="74D5687C" w14:textId="77777777" w:rsidR="007F2E29" w:rsidRDefault="007F2E29">
            <w:pPr>
              <w:jc w:val="right"/>
              <w:rPr>
                <w:rFonts w:ascii="Calibri" w:hAnsi="Calibri" w:cs="Calibri"/>
                <w:color w:val="000000"/>
                <w:sz w:val="22"/>
                <w:szCs w:val="22"/>
              </w:rPr>
            </w:pPr>
            <w:r>
              <w:rPr>
                <w:rFonts w:ascii="Calibri" w:hAnsi="Calibri" w:cs="Calibri"/>
                <w:color w:val="000000"/>
                <w:sz w:val="22"/>
                <w:szCs w:val="22"/>
              </w:rPr>
              <w:t>1.60%</w:t>
            </w:r>
          </w:p>
        </w:tc>
        <w:tc>
          <w:tcPr>
            <w:tcW w:w="0" w:type="auto"/>
            <w:tcBorders>
              <w:top w:val="nil"/>
              <w:left w:val="nil"/>
              <w:bottom w:val="single" w:sz="4" w:space="0" w:color="auto"/>
              <w:right w:val="single" w:sz="4" w:space="0" w:color="auto"/>
            </w:tcBorders>
            <w:shd w:val="clear" w:color="auto" w:fill="auto"/>
            <w:noWrap/>
            <w:vAlign w:val="bottom"/>
            <w:hideMark/>
          </w:tcPr>
          <w:p w14:paraId="3A1665A4" w14:textId="77777777" w:rsidR="007F2E29" w:rsidRDefault="007F2E29">
            <w:pPr>
              <w:jc w:val="right"/>
              <w:rPr>
                <w:rFonts w:ascii="Calibri" w:hAnsi="Calibri" w:cs="Calibri"/>
                <w:color w:val="000000"/>
                <w:sz w:val="22"/>
                <w:szCs w:val="22"/>
              </w:rPr>
            </w:pPr>
            <w:r>
              <w:rPr>
                <w:rFonts w:ascii="Calibri" w:hAnsi="Calibri" w:cs="Calibri"/>
                <w:color w:val="000000"/>
                <w:sz w:val="22"/>
                <w:szCs w:val="22"/>
              </w:rPr>
              <w:t>0.98</w:t>
            </w:r>
          </w:p>
        </w:tc>
        <w:tc>
          <w:tcPr>
            <w:tcW w:w="0" w:type="auto"/>
            <w:tcBorders>
              <w:top w:val="nil"/>
              <w:left w:val="nil"/>
              <w:bottom w:val="single" w:sz="4" w:space="0" w:color="auto"/>
              <w:right w:val="single" w:sz="4" w:space="0" w:color="auto"/>
            </w:tcBorders>
            <w:shd w:val="clear" w:color="auto" w:fill="auto"/>
            <w:noWrap/>
            <w:vAlign w:val="bottom"/>
            <w:hideMark/>
          </w:tcPr>
          <w:p w14:paraId="08462384" w14:textId="77777777" w:rsidR="007F2E29" w:rsidRDefault="007F2E29">
            <w:pPr>
              <w:jc w:val="right"/>
              <w:rPr>
                <w:rFonts w:ascii="Calibri" w:hAnsi="Calibri" w:cs="Calibri"/>
                <w:color w:val="000000"/>
                <w:sz w:val="22"/>
                <w:szCs w:val="22"/>
              </w:rPr>
            </w:pPr>
            <w:r>
              <w:rPr>
                <w:rFonts w:ascii="Calibri" w:hAnsi="Calibri" w:cs="Calibri"/>
                <w:color w:val="000000"/>
                <w:sz w:val="22"/>
                <w:szCs w:val="22"/>
              </w:rPr>
              <w:t>0.98</w:t>
            </w:r>
          </w:p>
        </w:tc>
      </w:tr>
    </w:tbl>
    <w:p w14:paraId="33A73198" w14:textId="1196CBCC" w:rsidR="007F2E29" w:rsidRPr="002912A3" w:rsidRDefault="00046D8F" w:rsidP="00057E57">
      <w:pPr>
        <w:shd w:val="clear" w:color="auto" w:fill="FFFFFF"/>
        <w:spacing w:before="100" w:beforeAutospacing="1" w:after="100" w:afterAutospacing="1"/>
        <w:ind w:left="360"/>
        <w:jc w:val="both"/>
        <w:rPr>
          <w:rFonts w:asciiTheme="minorHAnsi" w:eastAsiaTheme="minorHAnsi" w:hAnsiTheme="minorHAnsi" w:cstheme="minorBidi"/>
          <w:kern w:val="2"/>
          <w:sz w:val="22"/>
          <w:szCs w:val="22"/>
          <w:lang w:val="en-US" w:eastAsia="en-US"/>
          <w14:ligatures w14:val="standardContextual"/>
        </w:rPr>
      </w:pPr>
      <w:r>
        <w:rPr>
          <w:rFonts w:asciiTheme="minorHAnsi" w:eastAsiaTheme="minorHAnsi" w:hAnsiTheme="minorHAnsi" w:cstheme="minorBidi"/>
          <w:kern w:val="2"/>
          <w:sz w:val="22"/>
          <w:szCs w:val="22"/>
          <w:lang w:val="en-US" w:eastAsia="en-US"/>
          <w14:ligatures w14:val="standardContextual"/>
        </w:rPr>
        <w:t>T</w:t>
      </w:r>
      <w:r w:rsidRPr="002912A3">
        <w:rPr>
          <w:rFonts w:asciiTheme="minorHAnsi" w:eastAsiaTheme="minorHAnsi" w:hAnsiTheme="minorHAnsi" w:cstheme="minorBidi"/>
          <w:kern w:val="2"/>
          <w:sz w:val="22"/>
          <w:szCs w:val="22"/>
          <w:lang w:val="en-US" w:eastAsia="en-US"/>
          <w14:ligatures w14:val="standardContextual"/>
        </w:rPr>
        <w:t>he miss rate is slightly higher in test results.</w:t>
      </w:r>
      <w:r>
        <w:rPr>
          <w:rFonts w:asciiTheme="minorHAnsi" w:eastAsiaTheme="minorHAnsi" w:hAnsiTheme="minorHAnsi" w:cstheme="minorBidi"/>
          <w:kern w:val="2"/>
          <w:sz w:val="22"/>
          <w:szCs w:val="22"/>
          <w:lang w:val="en-US" w:eastAsia="en-US"/>
          <w14:ligatures w14:val="standardContextual"/>
        </w:rPr>
        <w:t xml:space="preserve"> But </w:t>
      </w:r>
      <w:r w:rsidR="007F2E29" w:rsidRPr="002912A3">
        <w:rPr>
          <w:rFonts w:asciiTheme="minorHAnsi" w:eastAsiaTheme="minorHAnsi" w:hAnsiTheme="minorHAnsi" w:cstheme="minorBidi"/>
          <w:kern w:val="2"/>
          <w:sz w:val="22"/>
          <w:szCs w:val="22"/>
          <w:lang w:val="en-US" w:eastAsia="en-US"/>
          <w14:ligatures w14:val="standardContextual"/>
        </w:rPr>
        <w:t>test predictions are comparatively accurate and similar and there is no deviation from the training results.</w:t>
      </w:r>
      <w:r w:rsidR="00A6182D">
        <w:rPr>
          <w:rFonts w:asciiTheme="minorHAnsi" w:eastAsiaTheme="minorHAnsi" w:hAnsiTheme="minorHAnsi" w:cstheme="minorBidi"/>
          <w:kern w:val="2"/>
          <w:sz w:val="22"/>
          <w:szCs w:val="22"/>
          <w:lang w:val="en-US" w:eastAsia="en-US"/>
          <w14:ligatures w14:val="standardContextual"/>
        </w:rPr>
        <w:t xml:space="preserve"> </w:t>
      </w:r>
    </w:p>
    <w:p w14:paraId="7B01D30B" w14:textId="5473BBE9" w:rsidR="007F2E29" w:rsidRPr="007F2E29" w:rsidRDefault="007F2E29" w:rsidP="00124B29">
      <w:pPr>
        <w:pStyle w:val="Heading1"/>
        <w:numPr>
          <w:ilvl w:val="0"/>
          <w:numId w:val="2"/>
        </w:numPr>
      </w:pPr>
      <w:r w:rsidRPr="007F2E29">
        <w:lastRenderedPageBreak/>
        <w:t xml:space="preserve">Model Interpretation using </w:t>
      </w:r>
      <w:r>
        <w:t>F</w:t>
      </w:r>
      <w:r w:rsidRPr="007F2E29">
        <w:t xml:space="preserve">eature </w:t>
      </w:r>
      <w:r>
        <w:t>I</w:t>
      </w:r>
      <w:r w:rsidRPr="007F2E29">
        <w:t>mportance.</w:t>
      </w:r>
    </w:p>
    <w:p w14:paraId="752CBB97" w14:textId="79E03208" w:rsidR="008F5756" w:rsidRPr="002912A3" w:rsidRDefault="00BB18F3" w:rsidP="00057E57">
      <w:pPr>
        <w:shd w:val="clear" w:color="auto" w:fill="FFFFFF"/>
        <w:spacing w:before="100" w:beforeAutospacing="1" w:after="100" w:afterAutospacing="1"/>
        <w:ind w:left="360"/>
        <w:jc w:val="both"/>
        <w:rPr>
          <w:rFonts w:asciiTheme="minorHAnsi" w:eastAsiaTheme="minorHAnsi" w:hAnsiTheme="minorHAnsi" w:cstheme="minorBidi"/>
          <w:kern w:val="2"/>
          <w:sz w:val="22"/>
          <w:szCs w:val="22"/>
          <w:lang w:val="en-US" w:eastAsia="en-US"/>
          <w14:ligatures w14:val="standardContextual"/>
        </w:rPr>
      </w:pPr>
      <w:r w:rsidRPr="002912A3">
        <w:rPr>
          <w:rFonts w:asciiTheme="minorHAnsi" w:eastAsiaTheme="minorHAnsi" w:hAnsiTheme="minorHAnsi" w:cstheme="minorBidi"/>
          <w:kern w:val="2"/>
          <w:sz w:val="22"/>
          <w:szCs w:val="22"/>
          <w:lang w:val="en-US" w:eastAsia="en-US"/>
          <w14:ligatures w14:val="standardContextual"/>
        </w:rPr>
        <w:t xml:space="preserve">The feature importance score is calculated by aggregating the contributions of feature across all trees in forest. It is based on Gini Impurity. Features that consistently lead to greater reduction in impurity when used for splitting tend to receive higher importance scores. </w:t>
      </w:r>
    </w:p>
    <w:p w14:paraId="6B597756" w14:textId="4E720C5E" w:rsidR="00F041D7" w:rsidRDefault="00BB18F3" w:rsidP="00057E57">
      <w:pPr>
        <w:shd w:val="clear" w:color="auto" w:fill="FFFFFF"/>
        <w:spacing w:before="100" w:beforeAutospacing="1" w:after="100" w:afterAutospacing="1"/>
        <w:ind w:left="360"/>
        <w:jc w:val="both"/>
        <w:rPr>
          <w:rFonts w:asciiTheme="minorHAnsi" w:eastAsiaTheme="minorHAnsi" w:hAnsiTheme="minorHAnsi" w:cstheme="minorBidi"/>
          <w:kern w:val="2"/>
          <w:sz w:val="22"/>
          <w:szCs w:val="22"/>
          <w:lang w:val="en-US" w:eastAsia="en-US"/>
          <w14:ligatures w14:val="standardContextual"/>
        </w:rPr>
      </w:pPr>
      <w:r w:rsidRPr="002912A3">
        <w:rPr>
          <w:rFonts w:asciiTheme="minorHAnsi" w:eastAsiaTheme="minorHAnsi" w:hAnsiTheme="minorHAnsi" w:cstheme="minorBidi"/>
          <w:kern w:val="2"/>
          <w:sz w:val="22"/>
          <w:szCs w:val="22"/>
          <w:lang w:val="en-US" w:eastAsia="en-US"/>
          <w14:ligatures w14:val="standardContextual"/>
        </w:rPr>
        <w:t>The features in the order of importance used by random</w:t>
      </w:r>
      <w:r w:rsidR="0030403E" w:rsidRPr="002912A3">
        <w:rPr>
          <w:rFonts w:asciiTheme="minorHAnsi" w:eastAsiaTheme="minorHAnsi" w:hAnsiTheme="minorHAnsi" w:cstheme="minorBidi"/>
          <w:kern w:val="2"/>
          <w:sz w:val="22"/>
          <w:szCs w:val="22"/>
          <w:lang w:val="en-US" w:eastAsia="en-US"/>
          <w14:ligatures w14:val="standardContextual"/>
        </w:rPr>
        <w:t>-</w:t>
      </w:r>
      <w:r w:rsidRPr="002912A3">
        <w:rPr>
          <w:rFonts w:asciiTheme="minorHAnsi" w:eastAsiaTheme="minorHAnsi" w:hAnsiTheme="minorHAnsi" w:cstheme="minorBidi"/>
          <w:kern w:val="2"/>
          <w:sz w:val="22"/>
          <w:szCs w:val="22"/>
          <w:lang w:val="en-US" w:eastAsia="en-US"/>
          <w14:ligatures w14:val="standardContextual"/>
        </w:rPr>
        <w:t xml:space="preserve">forest model </w:t>
      </w:r>
      <w:r w:rsidR="00F041D7" w:rsidRPr="002912A3">
        <w:rPr>
          <w:rFonts w:asciiTheme="minorHAnsi" w:eastAsiaTheme="minorHAnsi" w:hAnsiTheme="minorHAnsi" w:cstheme="minorBidi"/>
          <w:kern w:val="2"/>
          <w:sz w:val="22"/>
          <w:szCs w:val="22"/>
          <w:lang w:val="en-US" w:eastAsia="en-US"/>
          <w14:ligatures w14:val="standardContextual"/>
        </w:rPr>
        <w:t>are</w:t>
      </w:r>
      <w:r w:rsidRPr="002912A3">
        <w:rPr>
          <w:rFonts w:asciiTheme="minorHAnsi" w:eastAsiaTheme="minorHAnsi" w:hAnsiTheme="minorHAnsi" w:cstheme="minorBidi"/>
          <w:kern w:val="2"/>
          <w:sz w:val="22"/>
          <w:szCs w:val="22"/>
          <w:lang w:val="en-US" w:eastAsia="en-US"/>
          <w14:ligatures w14:val="standardContextual"/>
        </w:rPr>
        <w:t xml:space="preserve"> given below.</w:t>
      </w:r>
      <w:r w:rsidR="00F041D7" w:rsidRPr="002912A3">
        <w:rPr>
          <w:rFonts w:asciiTheme="minorHAnsi" w:eastAsiaTheme="minorHAnsi" w:hAnsiTheme="minorHAnsi" w:cstheme="minorBidi"/>
          <w:kern w:val="2"/>
          <w:sz w:val="22"/>
          <w:szCs w:val="22"/>
          <w:lang w:val="en-US" w:eastAsia="en-US"/>
          <w14:ligatures w14:val="standardContextual"/>
        </w:rPr>
        <w:t xml:space="preserve"> This is complimenting the results of EDA indicating the reliability of the model. </w:t>
      </w:r>
    </w:p>
    <w:p w14:paraId="6D7CFDBF" w14:textId="53D60110" w:rsidR="00D427BA" w:rsidRDefault="00D427BA" w:rsidP="00D427BA">
      <w:pPr>
        <w:shd w:val="clear" w:color="auto" w:fill="FFFFFF"/>
        <w:spacing w:before="100" w:beforeAutospacing="1" w:after="100" w:afterAutospacing="1"/>
        <w:ind w:left="1440"/>
        <w:jc w:val="both"/>
        <w:rPr>
          <w:rFonts w:asciiTheme="minorHAnsi" w:eastAsiaTheme="minorHAnsi" w:hAnsiTheme="minorHAnsi" w:cstheme="minorBidi"/>
          <w:kern w:val="2"/>
          <w:sz w:val="22"/>
          <w:szCs w:val="22"/>
          <w:lang w:val="en-US" w:eastAsia="en-US"/>
          <w14:ligatures w14:val="standardContextual"/>
        </w:rPr>
      </w:pPr>
      <w:r w:rsidRPr="00D427BA">
        <w:rPr>
          <w:rFonts w:asciiTheme="minorHAnsi" w:eastAsiaTheme="minorHAnsi" w:hAnsiTheme="minorHAnsi" w:cstheme="minorBidi"/>
          <w:kern w:val="2"/>
          <w:sz w:val="22"/>
          <w:szCs w:val="22"/>
          <w:lang w:val="en-US" w:eastAsia="en-US"/>
          <w14:ligatures w14:val="standardContextual"/>
        </w:rPr>
        <w:drawing>
          <wp:inline distT="0" distB="0" distL="0" distR="0" wp14:anchorId="53F395AF" wp14:editId="4E2CD3E3">
            <wp:extent cx="4349822" cy="2476982"/>
            <wp:effectExtent l="0" t="0" r="0" b="0"/>
            <wp:docPr id="212875035"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5035" name="Picture 1" descr="A graph with blue and white bars&#10;&#10;Description automatically generated"/>
                    <pic:cNvPicPr/>
                  </pic:nvPicPr>
                  <pic:blipFill>
                    <a:blip r:embed="rId9"/>
                    <a:stretch>
                      <a:fillRect/>
                    </a:stretch>
                  </pic:blipFill>
                  <pic:spPr>
                    <a:xfrm>
                      <a:off x="0" y="0"/>
                      <a:ext cx="4355009" cy="2479936"/>
                    </a:xfrm>
                    <a:prstGeom prst="rect">
                      <a:avLst/>
                    </a:prstGeom>
                  </pic:spPr>
                </pic:pic>
              </a:graphicData>
            </a:graphic>
          </wp:inline>
        </w:drawing>
      </w:r>
    </w:p>
    <w:tbl>
      <w:tblPr>
        <w:tblW w:w="0" w:type="auto"/>
        <w:tblInd w:w="1327" w:type="dxa"/>
        <w:tblLook w:val="04A0" w:firstRow="1" w:lastRow="0" w:firstColumn="1" w:lastColumn="0" w:noHBand="0" w:noVBand="1"/>
      </w:tblPr>
      <w:tblGrid>
        <w:gridCol w:w="2043"/>
        <w:gridCol w:w="1827"/>
      </w:tblGrid>
      <w:tr w:rsidR="00BB18F3" w14:paraId="534BCF9C" w14:textId="77777777" w:rsidTr="002912A3">
        <w:trPr>
          <w:trHeight w:val="290"/>
        </w:trPr>
        <w:tc>
          <w:tcPr>
            <w:tcW w:w="0" w:type="auto"/>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C426613" w14:textId="77777777" w:rsidR="00BB18F3" w:rsidRDefault="00BB18F3">
            <w:pPr>
              <w:rPr>
                <w:rFonts w:ascii="Calibri" w:hAnsi="Calibri" w:cs="Calibri"/>
                <w:b/>
                <w:bCs/>
                <w:color w:val="000000"/>
                <w:sz w:val="22"/>
                <w:szCs w:val="22"/>
              </w:rPr>
            </w:pPr>
            <w:r>
              <w:rPr>
                <w:rFonts w:ascii="Calibri" w:hAnsi="Calibri" w:cs="Calibri"/>
                <w:b/>
                <w:bCs/>
                <w:color w:val="000000"/>
                <w:sz w:val="22"/>
                <w:szCs w:val="22"/>
              </w:rPr>
              <w:t>Feature</w:t>
            </w:r>
          </w:p>
        </w:tc>
        <w:tc>
          <w:tcPr>
            <w:tcW w:w="0" w:type="auto"/>
            <w:tcBorders>
              <w:top w:val="single" w:sz="4" w:space="0" w:color="auto"/>
              <w:left w:val="nil"/>
              <w:bottom w:val="single" w:sz="4" w:space="0" w:color="auto"/>
              <w:right w:val="single" w:sz="4" w:space="0" w:color="auto"/>
            </w:tcBorders>
            <w:shd w:val="clear" w:color="000000" w:fill="8EA9DB"/>
            <w:noWrap/>
            <w:vAlign w:val="bottom"/>
            <w:hideMark/>
          </w:tcPr>
          <w:p w14:paraId="7A52BDE4" w14:textId="77777777" w:rsidR="00BB18F3" w:rsidRDefault="00BB18F3">
            <w:pPr>
              <w:rPr>
                <w:rFonts w:ascii="Calibri" w:hAnsi="Calibri" w:cs="Calibri"/>
                <w:b/>
                <w:bCs/>
                <w:color w:val="000000"/>
                <w:sz w:val="22"/>
                <w:szCs w:val="22"/>
              </w:rPr>
            </w:pPr>
            <w:r>
              <w:rPr>
                <w:rFonts w:ascii="Calibri" w:hAnsi="Calibri" w:cs="Calibri"/>
                <w:b/>
                <w:bCs/>
                <w:color w:val="000000"/>
                <w:sz w:val="22"/>
                <w:szCs w:val="22"/>
              </w:rPr>
              <w:t>Importance Score</w:t>
            </w:r>
          </w:p>
        </w:tc>
      </w:tr>
      <w:tr w:rsidR="00BB18F3" w14:paraId="145023CC" w14:textId="77777777" w:rsidTr="002912A3">
        <w:trPr>
          <w:trHeight w:val="3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E687036" w14:textId="77777777" w:rsidR="00BB18F3" w:rsidRDefault="00BB18F3">
            <w:pPr>
              <w:rPr>
                <w:color w:val="000000"/>
              </w:rPr>
            </w:pPr>
            <w:r>
              <w:rPr>
                <w:color w:val="000000"/>
              </w:rPr>
              <w:t>Polydipsia</w:t>
            </w:r>
          </w:p>
        </w:tc>
        <w:tc>
          <w:tcPr>
            <w:tcW w:w="0" w:type="auto"/>
            <w:tcBorders>
              <w:top w:val="nil"/>
              <w:left w:val="nil"/>
              <w:bottom w:val="single" w:sz="4" w:space="0" w:color="auto"/>
              <w:right w:val="single" w:sz="4" w:space="0" w:color="auto"/>
            </w:tcBorders>
            <w:shd w:val="clear" w:color="auto" w:fill="auto"/>
            <w:noWrap/>
            <w:vAlign w:val="bottom"/>
            <w:hideMark/>
          </w:tcPr>
          <w:p w14:paraId="27A5879C" w14:textId="77777777" w:rsidR="00BB18F3" w:rsidRDefault="00BB18F3">
            <w:pPr>
              <w:jc w:val="right"/>
              <w:rPr>
                <w:rFonts w:ascii="Calibri" w:hAnsi="Calibri" w:cs="Calibri"/>
                <w:color w:val="000000"/>
                <w:sz w:val="22"/>
                <w:szCs w:val="22"/>
              </w:rPr>
            </w:pPr>
            <w:r>
              <w:rPr>
                <w:rFonts w:ascii="Calibri" w:hAnsi="Calibri" w:cs="Calibri"/>
                <w:color w:val="000000"/>
                <w:sz w:val="22"/>
                <w:szCs w:val="22"/>
              </w:rPr>
              <w:t>0.2368</w:t>
            </w:r>
          </w:p>
        </w:tc>
      </w:tr>
      <w:tr w:rsidR="00BB18F3" w14:paraId="14E0F3EB" w14:textId="77777777" w:rsidTr="002912A3">
        <w:trPr>
          <w:trHeight w:val="3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79FE75" w14:textId="77777777" w:rsidR="00BB18F3" w:rsidRDefault="00BB18F3">
            <w:pPr>
              <w:rPr>
                <w:color w:val="000000"/>
              </w:rPr>
            </w:pPr>
            <w:r>
              <w:rPr>
                <w:color w:val="000000"/>
              </w:rPr>
              <w:t>Polyuria</w:t>
            </w:r>
          </w:p>
        </w:tc>
        <w:tc>
          <w:tcPr>
            <w:tcW w:w="0" w:type="auto"/>
            <w:tcBorders>
              <w:top w:val="nil"/>
              <w:left w:val="nil"/>
              <w:bottom w:val="single" w:sz="4" w:space="0" w:color="auto"/>
              <w:right w:val="single" w:sz="4" w:space="0" w:color="auto"/>
            </w:tcBorders>
            <w:shd w:val="clear" w:color="auto" w:fill="auto"/>
            <w:noWrap/>
            <w:vAlign w:val="bottom"/>
            <w:hideMark/>
          </w:tcPr>
          <w:p w14:paraId="2023B4EF" w14:textId="77777777" w:rsidR="00BB18F3" w:rsidRDefault="00BB18F3">
            <w:pPr>
              <w:jc w:val="right"/>
              <w:rPr>
                <w:rFonts w:ascii="Calibri" w:hAnsi="Calibri" w:cs="Calibri"/>
                <w:color w:val="000000"/>
                <w:sz w:val="22"/>
                <w:szCs w:val="22"/>
              </w:rPr>
            </w:pPr>
            <w:r>
              <w:rPr>
                <w:rFonts w:ascii="Calibri" w:hAnsi="Calibri" w:cs="Calibri"/>
                <w:color w:val="000000"/>
                <w:sz w:val="22"/>
                <w:szCs w:val="22"/>
              </w:rPr>
              <w:t>0.1739</w:t>
            </w:r>
          </w:p>
        </w:tc>
      </w:tr>
      <w:tr w:rsidR="00BB18F3" w14:paraId="06B97C89" w14:textId="77777777" w:rsidTr="002912A3">
        <w:trPr>
          <w:trHeight w:val="3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FA2F9A" w14:textId="77777777" w:rsidR="00BB18F3" w:rsidRDefault="00BB18F3">
            <w:pPr>
              <w:rPr>
                <w:color w:val="000000"/>
              </w:rPr>
            </w:pPr>
            <w:r>
              <w:rPr>
                <w:color w:val="000000"/>
              </w:rPr>
              <w:t>Gender</w:t>
            </w:r>
          </w:p>
        </w:tc>
        <w:tc>
          <w:tcPr>
            <w:tcW w:w="0" w:type="auto"/>
            <w:tcBorders>
              <w:top w:val="nil"/>
              <w:left w:val="nil"/>
              <w:bottom w:val="single" w:sz="4" w:space="0" w:color="auto"/>
              <w:right w:val="single" w:sz="4" w:space="0" w:color="auto"/>
            </w:tcBorders>
            <w:shd w:val="clear" w:color="auto" w:fill="auto"/>
            <w:noWrap/>
            <w:vAlign w:val="bottom"/>
            <w:hideMark/>
          </w:tcPr>
          <w:p w14:paraId="5D00E762" w14:textId="77777777" w:rsidR="00BB18F3" w:rsidRDefault="00BB18F3">
            <w:pPr>
              <w:jc w:val="right"/>
              <w:rPr>
                <w:rFonts w:ascii="Calibri" w:hAnsi="Calibri" w:cs="Calibri"/>
                <w:color w:val="000000"/>
                <w:sz w:val="22"/>
                <w:szCs w:val="22"/>
              </w:rPr>
            </w:pPr>
            <w:r>
              <w:rPr>
                <w:rFonts w:ascii="Calibri" w:hAnsi="Calibri" w:cs="Calibri"/>
                <w:color w:val="000000"/>
                <w:sz w:val="22"/>
                <w:szCs w:val="22"/>
              </w:rPr>
              <w:t>0.0938</w:t>
            </w:r>
          </w:p>
        </w:tc>
      </w:tr>
      <w:tr w:rsidR="00BB18F3" w14:paraId="04199FB6" w14:textId="77777777" w:rsidTr="002912A3">
        <w:trPr>
          <w:trHeight w:val="3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EB56C2" w14:textId="77777777" w:rsidR="00BB18F3" w:rsidRDefault="00BB18F3">
            <w:pPr>
              <w:rPr>
                <w:color w:val="000000"/>
              </w:rPr>
            </w:pPr>
            <w:r>
              <w:rPr>
                <w:color w:val="000000"/>
              </w:rPr>
              <w:t>Age</w:t>
            </w:r>
          </w:p>
        </w:tc>
        <w:tc>
          <w:tcPr>
            <w:tcW w:w="0" w:type="auto"/>
            <w:tcBorders>
              <w:top w:val="nil"/>
              <w:left w:val="nil"/>
              <w:bottom w:val="single" w:sz="4" w:space="0" w:color="auto"/>
              <w:right w:val="single" w:sz="4" w:space="0" w:color="auto"/>
            </w:tcBorders>
            <w:shd w:val="clear" w:color="auto" w:fill="auto"/>
            <w:noWrap/>
            <w:vAlign w:val="bottom"/>
            <w:hideMark/>
          </w:tcPr>
          <w:p w14:paraId="236C12CA" w14:textId="77777777" w:rsidR="00BB18F3" w:rsidRDefault="00BB18F3">
            <w:pPr>
              <w:jc w:val="right"/>
              <w:rPr>
                <w:rFonts w:ascii="Calibri" w:hAnsi="Calibri" w:cs="Calibri"/>
                <w:color w:val="000000"/>
                <w:sz w:val="22"/>
                <w:szCs w:val="22"/>
              </w:rPr>
            </w:pPr>
            <w:r>
              <w:rPr>
                <w:rFonts w:ascii="Calibri" w:hAnsi="Calibri" w:cs="Calibri"/>
                <w:color w:val="000000"/>
                <w:sz w:val="22"/>
                <w:szCs w:val="22"/>
              </w:rPr>
              <w:t>0.0861</w:t>
            </w:r>
          </w:p>
        </w:tc>
      </w:tr>
      <w:tr w:rsidR="00BB18F3" w14:paraId="7A0147F5" w14:textId="77777777" w:rsidTr="002912A3">
        <w:trPr>
          <w:trHeight w:val="3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10B1CD" w14:textId="77777777" w:rsidR="00BB18F3" w:rsidRDefault="00BB18F3">
            <w:pPr>
              <w:rPr>
                <w:color w:val="000000"/>
              </w:rPr>
            </w:pPr>
            <w:r>
              <w:rPr>
                <w:color w:val="000000"/>
              </w:rPr>
              <w:t>partial paresis</w:t>
            </w:r>
          </w:p>
        </w:tc>
        <w:tc>
          <w:tcPr>
            <w:tcW w:w="0" w:type="auto"/>
            <w:tcBorders>
              <w:top w:val="nil"/>
              <w:left w:val="nil"/>
              <w:bottom w:val="single" w:sz="4" w:space="0" w:color="auto"/>
              <w:right w:val="single" w:sz="4" w:space="0" w:color="auto"/>
            </w:tcBorders>
            <w:shd w:val="clear" w:color="auto" w:fill="auto"/>
            <w:noWrap/>
            <w:vAlign w:val="bottom"/>
            <w:hideMark/>
          </w:tcPr>
          <w:p w14:paraId="2981F784" w14:textId="77777777" w:rsidR="00BB18F3" w:rsidRDefault="00BB18F3">
            <w:pPr>
              <w:jc w:val="right"/>
              <w:rPr>
                <w:rFonts w:ascii="Calibri" w:hAnsi="Calibri" w:cs="Calibri"/>
                <w:color w:val="000000"/>
                <w:sz w:val="22"/>
                <w:szCs w:val="22"/>
              </w:rPr>
            </w:pPr>
            <w:r>
              <w:rPr>
                <w:rFonts w:ascii="Calibri" w:hAnsi="Calibri" w:cs="Calibri"/>
                <w:color w:val="000000"/>
                <w:sz w:val="22"/>
                <w:szCs w:val="22"/>
              </w:rPr>
              <w:t>0.0683</w:t>
            </w:r>
          </w:p>
        </w:tc>
      </w:tr>
      <w:tr w:rsidR="00BB18F3" w14:paraId="33248B32" w14:textId="77777777" w:rsidTr="002912A3">
        <w:trPr>
          <w:trHeight w:val="3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E328D5F" w14:textId="77777777" w:rsidR="00BB18F3" w:rsidRDefault="00BB18F3">
            <w:pPr>
              <w:rPr>
                <w:color w:val="000000"/>
              </w:rPr>
            </w:pPr>
            <w:r>
              <w:rPr>
                <w:color w:val="000000"/>
              </w:rPr>
              <w:t>Irritability</w:t>
            </w:r>
          </w:p>
        </w:tc>
        <w:tc>
          <w:tcPr>
            <w:tcW w:w="0" w:type="auto"/>
            <w:tcBorders>
              <w:top w:val="nil"/>
              <w:left w:val="nil"/>
              <w:bottom w:val="single" w:sz="4" w:space="0" w:color="auto"/>
              <w:right w:val="single" w:sz="4" w:space="0" w:color="auto"/>
            </w:tcBorders>
            <w:shd w:val="clear" w:color="auto" w:fill="auto"/>
            <w:noWrap/>
            <w:vAlign w:val="bottom"/>
            <w:hideMark/>
          </w:tcPr>
          <w:p w14:paraId="146649A9" w14:textId="77777777" w:rsidR="00BB18F3" w:rsidRDefault="00BB18F3">
            <w:pPr>
              <w:jc w:val="right"/>
              <w:rPr>
                <w:rFonts w:ascii="Calibri" w:hAnsi="Calibri" w:cs="Calibri"/>
                <w:color w:val="000000"/>
                <w:sz w:val="22"/>
                <w:szCs w:val="22"/>
              </w:rPr>
            </w:pPr>
            <w:r>
              <w:rPr>
                <w:rFonts w:ascii="Calibri" w:hAnsi="Calibri" w:cs="Calibri"/>
                <w:color w:val="000000"/>
                <w:sz w:val="22"/>
                <w:szCs w:val="22"/>
              </w:rPr>
              <w:t>0.0563</w:t>
            </w:r>
          </w:p>
        </w:tc>
      </w:tr>
      <w:tr w:rsidR="00BB18F3" w14:paraId="02485D23" w14:textId="77777777" w:rsidTr="002912A3">
        <w:trPr>
          <w:trHeight w:val="3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BFCDCDA" w14:textId="77777777" w:rsidR="00BB18F3" w:rsidRDefault="00BB18F3">
            <w:pPr>
              <w:rPr>
                <w:color w:val="000000"/>
              </w:rPr>
            </w:pPr>
            <w:r>
              <w:rPr>
                <w:color w:val="000000"/>
              </w:rPr>
              <w:t>sudden weight loss</w:t>
            </w:r>
          </w:p>
        </w:tc>
        <w:tc>
          <w:tcPr>
            <w:tcW w:w="0" w:type="auto"/>
            <w:tcBorders>
              <w:top w:val="nil"/>
              <w:left w:val="nil"/>
              <w:bottom w:val="single" w:sz="4" w:space="0" w:color="auto"/>
              <w:right w:val="single" w:sz="4" w:space="0" w:color="auto"/>
            </w:tcBorders>
            <w:shd w:val="clear" w:color="auto" w:fill="auto"/>
            <w:noWrap/>
            <w:vAlign w:val="bottom"/>
            <w:hideMark/>
          </w:tcPr>
          <w:p w14:paraId="4EB148F2" w14:textId="77777777" w:rsidR="00BB18F3" w:rsidRDefault="00BB18F3">
            <w:pPr>
              <w:jc w:val="right"/>
              <w:rPr>
                <w:rFonts w:ascii="Calibri" w:hAnsi="Calibri" w:cs="Calibri"/>
                <w:color w:val="000000"/>
                <w:sz w:val="22"/>
                <w:szCs w:val="22"/>
              </w:rPr>
            </w:pPr>
            <w:r>
              <w:rPr>
                <w:rFonts w:ascii="Calibri" w:hAnsi="Calibri" w:cs="Calibri"/>
                <w:color w:val="000000"/>
                <w:sz w:val="22"/>
                <w:szCs w:val="22"/>
              </w:rPr>
              <w:t>0.0478</w:t>
            </w:r>
          </w:p>
        </w:tc>
      </w:tr>
      <w:tr w:rsidR="00BB18F3" w14:paraId="672A36A2" w14:textId="77777777" w:rsidTr="002912A3">
        <w:trPr>
          <w:trHeight w:val="3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29A670" w14:textId="77777777" w:rsidR="00BB18F3" w:rsidRDefault="00BB18F3">
            <w:pPr>
              <w:rPr>
                <w:color w:val="000000"/>
              </w:rPr>
            </w:pPr>
            <w:r>
              <w:rPr>
                <w:color w:val="000000"/>
              </w:rPr>
              <w:t>Alopecia</w:t>
            </w:r>
          </w:p>
        </w:tc>
        <w:tc>
          <w:tcPr>
            <w:tcW w:w="0" w:type="auto"/>
            <w:tcBorders>
              <w:top w:val="nil"/>
              <w:left w:val="nil"/>
              <w:bottom w:val="single" w:sz="4" w:space="0" w:color="auto"/>
              <w:right w:val="single" w:sz="4" w:space="0" w:color="auto"/>
            </w:tcBorders>
            <w:shd w:val="clear" w:color="auto" w:fill="auto"/>
            <w:noWrap/>
            <w:vAlign w:val="bottom"/>
            <w:hideMark/>
          </w:tcPr>
          <w:p w14:paraId="31E2DC4D" w14:textId="77777777" w:rsidR="00BB18F3" w:rsidRDefault="00BB18F3">
            <w:pPr>
              <w:jc w:val="right"/>
              <w:rPr>
                <w:rFonts w:ascii="Calibri" w:hAnsi="Calibri" w:cs="Calibri"/>
                <w:color w:val="000000"/>
                <w:sz w:val="22"/>
                <w:szCs w:val="22"/>
              </w:rPr>
            </w:pPr>
            <w:r>
              <w:rPr>
                <w:rFonts w:ascii="Calibri" w:hAnsi="Calibri" w:cs="Calibri"/>
                <w:color w:val="000000"/>
                <w:sz w:val="22"/>
                <w:szCs w:val="22"/>
              </w:rPr>
              <w:t>0.0403</w:t>
            </w:r>
          </w:p>
        </w:tc>
      </w:tr>
      <w:tr w:rsidR="00BB18F3" w14:paraId="1CA20689" w14:textId="77777777" w:rsidTr="002912A3">
        <w:trPr>
          <w:trHeight w:val="3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7EDBB0" w14:textId="77777777" w:rsidR="00BB18F3" w:rsidRDefault="00BB18F3">
            <w:pPr>
              <w:rPr>
                <w:color w:val="000000"/>
              </w:rPr>
            </w:pPr>
            <w:r>
              <w:rPr>
                <w:color w:val="000000"/>
              </w:rPr>
              <w:t>delayed healing</w:t>
            </w:r>
          </w:p>
        </w:tc>
        <w:tc>
          <w:tcPr>
            <w:tcW w:w="0" w:type="auto"/>
            <w:tcBorders>
              <w:top w:val="nil"/>
              <w:left w:val="nil"/>
              <w:bottom w:val="single" w:sz="4" w:space="0" w:color="auto"/>
              <w:right w:val="single" w:sz="4" w:space="0" w:color="auto"/>
            </w:tcBorders>
            <w:shd w:val="clear" w:color="auto" w:fill="auto"/>
            <w:noWrap/>
            <w:vAlign w:val="bottom"/>
            <w:hideMark/>
          </w:tcPr>
          <w:p w14:paraId="72BECBEC" w14:textId="77777777" w:rsidR="00BB18F3" w:rsidRDefault="00BB18F3">
            <w:pPr>
              <w:jc w:val="right"/>
              <w:rPr>
                <w:rFonts w:ascii="Calibri" w:hAnsi="Calibri" w:cs="Calibri"/>
                <w:color w:val="000000"/>
                <w:sz w:val="22"/>
                <w:szCs w:val="22"/>
              </w:rPr>
            </w:pPr>
            <w:r>
              <w:rPr>
                <w:rFonts w:ascii="Calibri" w:hAnsi="Calibri" w:cs="Calibri"/>
                <w:color w:val="000000"/>
                <w:sz w:val="22"/>
                <w:szCs w:val="22"/>
              </w:rPr>
              <w:t>0.0324</w:t>
            </w:r>
          </w:p>
        </w:tc>
      </w:tr>
      <w:tr w:rsidR="00BB18F3" w14:paraId="4BA19FA9" w14:textId="77777777" w:rsidTr="002912A3">
        <w:trPr>
          <w:trHeight w:val="3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E17B88" w14:textId="77777777" w:rsidR="00BB18F3" w:rsidRDefault="00BB18F3">
            <w:pPr>
              <w:rPr>
                <w:color w:val="000000"/>
              </w:rPr>
            </w:pPr>
            <w:r>
              <w:rPr>
                <w:color w:val="000000"/>
              </w:rPr>
              <w:t>Polyphagia</w:t>
            </w:r>
          </w:p>
        </w:tc>
        <w:tc>
          <w:tcPr>
            <w:tcW w:w="0" w:type="auto"/>
            <w:tcBorders>
              <w:top w:val="nil"/>
              <w:left w:val="nil"/>
              <w:bottom w:val="single" w:sz="4" w:space="0" w:color="auto"/>
              <w:right w:val="single" w:sz="4" w:space="0" w:color="auto"/>
            </w:tcBorders>
            <w:shd w:val="clear" w:color="auto" w:fill="auto"/>
            <w:noWrap/>
            <w:vAlign w:val="bottom"/>
            <w:hideMark/>
          </w:tcPr>
          <w:p w14:paraId="7B4CC800" w14:textId="77777777" w:rsidR="00BB18F3" w:rsidRDefault="00BB18F3">
            <w:pPr>
              <w:jc w:val="right"/>
              <w:rPr>
                <w:rFonts w:ascii="Calibri" w:hAnsi="Calibri" w:cs="Calibri"/>
                <w:color w:val="000000"/>
                <w:sz w:val="22"/>
                <w:szCs w:val="22"/>
              </w:rPr>
            </w:pPr>
            <w:r>
              <w:rPr>
                <w:rFonts w:ascii="Calibri" w:hAnsi="Calibri" w:cs="Calibri"/>
                <w:color w:val="000000"/>
                <w:sz w:val="22"/>
                <w:szCs w:val="22"/>
              </w:rPr>
              <w:t>0.0302</w:t>
            </w:r>
          </w:p>
        </w:tc>
      </w:tr>
      <w:tr w:rsidR="00BB18F3" w14:paraId="24E4D765" w14:textId="77777777" w:rsidTr="002912A3">
        <w:trPr>
          <w:trHeight w:val="3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76F362" w14:textId="77777777" w:rsidR="00BB18F3" w:rsidRDefault="00BB18F3">
            <w:pPr>
              <w:rPr>
                <w:color w:val="000000"/>
              </w:rPr>
            </w:pPr>
            <w:r>
              <w:rPr>
                <w:color w:val="000000"/>
              </w:rPr>
              <w:t>Itching</w:t>
            </w:r>
          </w:p>
        </w:tc>
        <w:tc>
          <w:tcPr>
            <w:tcW w:w="0" w:type="auto"/>
            <w:tcBorders>
              <w:top w:val="nil"/>
              <w:left w:val="nil"/>
              <w:bottom w:val="single" w:sz="4" w:space="0" w:color="auto"/>
              <w:right w:val="single" w:sz="4" w:space="0" w:color="auto"/>
            </w:tcBorders>
            <w:shd w:val="clear" w:color="auto" w:fill="auto"/>
            <w:noWrap/>
            <w:vAlign w:val="bottom"/>
            <w:hideMark/>
          </w:tcPr>
          <w:p w14:paraId="7863BA09" w14:textId="77777777" w:rsidR="00BB18F3" w:rsidRDefault="00BB18F3">
            <w:pPr>
              <w:jc w:val="right"/>
              <w:rPr>
                <w:rFonts w:ascii="Calibri" w:hAnsi="Calibri" w:cs="Calibri"/>
                <w:color w:val="000000"/>
                <w:sz w:val="22"/>
                <w:szCs w:val="22"/>
              </w:rPr>
            </w:pPr>
            <w:r>
              <w:rPr>
                <w:rFonts w:ascii="Calibri" w:hAnsi="Calibri" w:cs="Calibri"/>
                <w:color w:val="000000"/>
                <w:sz w:val="22"/>
                <w:szCs w:val="22"/>
              </w:rPr>
              <w:t>0.0283</w:t>
            </w:r>
          </w:p>
        </w:tc>
      </w:tr>
      <w:tr w:rsidR="00BB18F3" w14:paraId="21B9D0AA" w14:textId="77777777" w:rsidTr="002912A3">
        <w:trPr>
          <w:trHeight w:val="3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27F55C" w14:textId="77777777" w:rsidR="00BB18F3" w:rsidRDefault="00BB18F3">
            <w:pPr>
              <w:rPr>
                <w:color w:val="000000"/>
              </w:rPr>
            </w:pPr>
            <w:r>
              <w:rPr>
                <w:color w:val="000000"/>
              </w:rPr>
              <w:t>muscle stiffness</w:t>
            </w:r>
          </w:p>
        </w:tc>
        <w:tc>
          <w:tcPr>
            <w:tcW w:w="0" w:type="auto"/>
            <w:tcBorders>
              <w:top w:val="nil"/>
              <w:left w:val="nil"/>
              <w:bottom w:val="single" w:sz="4" w:space="0" w:color="auto"/>
              <w:right w:val="single" w:sz="4" w:space="0" w:color="auto"/>
            </w:tcBorders>
            <w:shd w:val="clear" w:color="auto" w:fill="auto"/>
            <w:noWrap/>
            <w:vAlign w:val="bottom"/>
            <w:hideMark/>
          </w:tcPr>
          <w:p w14:paraId="69FCC90C" w14:textId="77777777" w:rsidR="00BB18F3" w:rsidRDefault="00BB18F3">
            <w:pPr>
              <w:jc w:val="right"/>
              <w:rPr>
                <w:rFonts w:ascii="Calibri" w:hAnsi="Calibri" w:cs="Calibri"/>
                <w:color w:val="000000"/>
                <w:sz w:val="22"/>
                <w:szCs w:val="22"/>
              </w:rPr>
            </w:pPr>
            <w:r>
              <w:rPr>
                <w:rFonts w:ascii="Calibri" w:hAnsi="Calibri" w:cs="Calibri"/>
                <w:color w:val="000000"/>
                <w:sz w:val="22"/>
                <w:szCs w:val="22"/>
              </w:rPr>
              <w:t>0.0277</w:t>
            </w:r>
          </w:p>
        </w:tc>
      </w:tr>
      <w:tr w:rsidR="00BB18F3" w14:paraId="7CA3110D" w14:textId="77777777" w:rsidTr="002912A3">
        <w:trPr>
          <w:trHeight w:val="3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86D489" w14:textId="77777777" w:rsidR="00BB18F3" w:rsidRDefault="00BB18F3">
            <w:pPr>
              <w:rPr>
                <w:color w:val="000000"/>
              </w:rPr>
            </w:pPr>
            <w:r>
              <w:rPr>
                <w:color w:val="000000"/>
              </w:rPr>
              <w:t>visual blurring</w:t>
            </w:r>
          </w:p>
        </w:tc>
        <w:tc>
          <w:tcPr>
            <w:tcW w:w="0" w:type="auto"/>
            <w:tcBorders>
              <w:top w:val="nil"/>
              <w:left w:val="nil"/>
              <w:bottom w:val="single" w:sz="4" w:space="0" w:color="auto"/>
              <w:right w:val="single" w:sz="4" w:space="0" w:color="auto"/>
            </w:tcBorders>
            <w:shd w:val="clear" w:color="auto" w:fill="auto"/>
            <w:noWrap/>
            <w:vAlign w:val="bottom"/>
            <w:hideMark/>
          </w:tcPr>
          <w:p w14:paraId="7F94703F" w14:textId="77777777" w:rsidR="00BB18F3" w:rsidRDefault="00BB18F3">
            <w:pPr>
              <w:jc w:val="right"/>
              <w:rPr>
                <w:rFonts w:ascii="Calibri" w:hAnsi="Calibri" w:cs="Calibri"/>
                <w:color w:val="000000"/>
                <w:sz w:val="22"/>
                <w:szCs w:val="22"/>
              </w:rPr>
            </w:pPr>
            <w:r>
              <w:rPr>
                <w:rFonts w:ascii="Calibri" w:hAnsi="Calibri" w:cs="Calibri"/>
                <w:color w:val="000000"/>
                <w:sz w:val="22"/>
                <w:szCs w:val="22"/>
              </w:rPr>
              <w:t>0.023</w:t>
            </w:r>
          </w:p>
        </w:tc>
      </w:tr>
      <w:tr w:rsidR="00BB18F3" w14:paraId="3DAA176B" w14:textId="77777777" w:rsidTr="002912A3">
        <w:trPr>
          <w:trHeight w:val="3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D21CC8" w14:textId="77777777" w:rsidR="00BB18F3" w:rsidRDefault="00BB18F3">
            <w:pPr>
              <w:rPr>
                <w:color w:val="000000"/>
              </w:rPr>
            </w:pPr>
            <w:r>
              <w:rPr>
                <w:color w:val="000000"/>
              </w:rPr>
              <w:t>Genital thrush</w:t>
            </w:r>
          </w:p>
        </w:tc>
        <w:tc>
          <w:tcPr>
            <w:tcW w:w="0" w:type="auto"/>
            <w:tcBorders>
              <w:top w:val="nil"/>
              <w:left w:val="nil"/>
              <w:bottom w:val="single" w:sz="4" w:space="0" w:color="auto"/>
              <w:right w:val="single" w:sz="4" w:space="0" w:color="auto"/>
            </w:tcBorders>
            <w:shd w:val="clear" w:color="auto" w:fill="auto"/>
            <w:noWrap/>
            <w:vAlign w:val="bottom"/>
            <w:hideMark/>
          </w:tcPr>
          <w:p w14:paraId="15A6DE47" w14:textId="77777777" w:rsidR="00BB18F3" w:rsidRDefault="00BB18F3">
            <w:pPr>
              <w:jc w:val="right"/>
              <w:rPr>
                <w:rFonts w:ascii="Calibri" w:hAnsi="Calibri" w:cs="Calibri"/>
                <w:color w:val="000000"/>
                <w:sz w:val="22"/>
                <w:szCs w:val="22"/>
              </w:rPr>
            </w:pPr>
            <w:r>
              <w:rPr>
                <w:rFonts w:ascii="Calibri" w:hAnsi="Calibri" w:cs="Calibri"/>
                <w:color w:val="000000"/>
                <w:sz w:val="22"/>
                <w:szCs w:val="22"/>
              </w:rPr>
              <w:t>0.0207</w:t>
            </w:r>
          </w:p>
        </w:tc>
      </w:tr>
      <w:tr w:rsidR="00BB18F3" w14:paraId="53456CB6" w14:textId="77777777" w:rsidTr="002912A3">
        <w:trPr>
          <w:trHeight w:val="3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51449B" w14:textId="77777777" w:rsidR="00BB18F3" w:rsidRDefault="00BB18F3">
            <w:pPr>
              <w:rPr>
                <w:color w:val="000000"/>
              </w:rPr>
            </w:pPr>
            <w:r>
              <w:rPr>
                <w:color w:val="000000"/>
              </w:rPr>
              <w:t>Obesity</w:t>
            </w:r>
          </w:p>
        </w:tc>
        <w:tc>
          <w:tcPr>
            <w:tcW w:w="0" w:type="auto"/>
            <w:tcBorders>
              <w:top w:val="nil"/>
              <w:left w:val="nil"/>
              <w:bottom w:val="single" w:sz="4" w:space="0" w:color="auto"/>
              <w:right w:val="single" w:sz="4" w:space="0" w:color="auto"/>
            </w:tcBorders>
            <w:shd w:val="clear" w:color="auto" w:fill="auto"/>
            <w:noWrap/>
            <w:vAlign w:val="bottom"/>
            <w:hideMark/>
          </w:tcPr>
          <w:p w14:paraId="65C1B4E4" w14:textId="77777777" w:rsidR="00BB18F3" w:rsidRDefault="00BB18F3">
            <w:pPr>
              <w:jc w:val="right"/>
              <w:rPr>
                <w:rFonts w:ascii="Calibri" w:hAnsi="Calibri" w:cs="Calibri"/>
                <w:color w:val="000000"/>
                <w:sz w:val="22"/>
                <w:szCs w:val="22"/>
              </w:rPr>
            </w:pPr>
            <w:r>
              <w:rPr>
                <w:rFonts w:ascii="Calibri" w:hAnsi="Calibri" w:cs="Calibri"/>
                <w:color w:val="000000"/>
                <w:sz w:val="22"/>
                <w:szCs w:val="22"/>
              </w:rPr>
              <w:t>0.0174</w:t>
            </w:r>
          </w:p>
        </w:tc>
      </w:tr>
      <w:tr w:rsidR="00BB18F3" w14:paraId="2B57C9E4" w14:textId="77777777" w:rsidTr="002912A3">
        <w:trPr>
          <w:trHeight w:val="3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6872D0" w14:textId="77777777" w:rsidR="00BB18F3" w:rsidRDefault="00BB18F3">
            <w:pPr>
              <w:rPr>
                <w:color w:val="000000"/>
              </w:rPr>
            </w:pPr>
            <w:r>
              <w:rPr>
                <w:color w:val="000000"/>
              </w:rPr>
              <w:t>weakness</w:t>
            </w:r>
          </w:p>
        </w:tc>
        <w:tc>
          <w:tcPr>
            <w:tcW w:w="0" w:type="auto"/>
            <w:tcBorders>
              <w:top w:val="nil"/>
              <w:left w:val="nil"/>
              <w:bottom w:val="single" w:sz="4" w:space="0" w:color="auto"/>
              <w:right w:val="single" w:sz="4" w:space="0" w:color="auto"/>
            </w:tcBorders>
            <w:shd w:val="clear" w:color="auto" w:fill="auto"/>
            <w:noWrap/>
            <w:vAlign w:val="bottom"/>
            <w:hideMark/>
          </w:tcPr>
          <w:p w14:paraId="2709503C" w14:textId="77777777" w:rsidR="00BB18F3" w:rsidRDefault="00BB18F3">
            <w:pPr>
              <w:jc w:val="right"/>
              <w:rPr>
                <w:rFonts w:ascii="Calibri" w:hAnsi="Calibri" w:cs="Calibri"/>
                <w:color w:val="000000"/>
                <w:sz w:val="22"/>
                <w:szCs w:val="22"/>
              </w:rPr>
            </w:pPr>
            <w:r>
              <w:rPr>
                <w:rFonts w:ascii="Calibri" w:hAnsi="Calibri" w:cs="Calibri"/>
                <w:color w:val="000000"/>
                <w:sz w:val="22"/>
                <w:szCs w:val="22"/>
              </w:rPr>
              <w:t>0.0168</w:t>
            </w:r>
          </w:p>
        </w:tc>
      </w:tr>
    </w:tbl>
    <w:p w14:paraId="4AA93F9B" w14:textId="0D72F5D9" w:rsidR="00044D60" w:rsidRPr="002912A3" w:rsidRDefault="005D463D" w:rsidP="00057E57">
      <w:pPr>
        <w:shd w:val="clear" w:color="auto" w:fill="FFFFFF"/>
        <w:spacing w:before="100" w:beforeAutospacing="1" w:after="100" w:afterAutospacing="1"/>
        <w:ind w:left="360"/>
        <w:jc w:val="both"/>
        <w:rPr>
          <w:rFonts w:asciiTheme="minorHAnsi" w:eastAsiaTheme="minorHAnsi" w:hAnsiTheme="minorHAnsi" w:cstheme="minorBidi"/>
          <w:kern w:val="2"/>
          <w:sz w:val="22"/>
          <w:szCs w:val="22"/>
          <w:lang w:val="en-US" w:eastAsia="en-US"/>
          <w14:ligatures w14:val="standardContextual"/>
        </w:rPr>
      </w:pPr>
      <w:r w:rsidRPr="002912A3">
        <w:rPr>
          <w:rFonts w:asciiTheme="minorHAnsi" w:eastAsiaTheme="minorHAnsi" w:hAnsiTheme="minorHAnsi" w:cstheme="minorBidi"/>
          <w:kern w:val="2"/>
          <w:sz w:val="22"/>
          <w:szCs w:val="22"/>
          <w:lang w:val="en-US" w:eastAsia="en-US"/>
          <w14:ligatures w14:val="standardContextual"/>
        </w:rPr>
        <w:lastRenderedPageBreak/>
        <w:t>From</w:t>
      </w:r>
      <w:r w:rsidR="00044D60" w:rsidRPr="002912A3">
        <w:rPr>
          <w:rFonts w:asciiTheme="minorHAnsi" w:eastAsiaTheme="minorHAnsi" w:hAnsiTheme="minorHAnsi" w:cstheme="minorBidi"/>
          <w:kern w:val="2"/>
          <w:sz w:val="22"/>
          <w:szCs w:val="22"/>
          <w:lang w:val="en-US" w:eastAsia="en-US"/>
          <w14:ligatures w14:val="standardContextual"/>
        </w:rPr>
        <w:t xml:space="preserve"> feature importance</w:t>
      </w:r>
      <w:r w:rsidRPr="002912A3">
        <w:rPr>
          <w:rFonts w:asciiTheme="minorHAnsi" w:eastAsiaTheme="minorHAnsi" w:hAnsiTheme="minorHAnsi" w:cstheme="minorBidi"/>
          <w:kern w:val="2"/>
          <w:sz w:val="22"/>
          <w:szCs w:val="22"/>
          <w:lang w:val="en-US" w:eastAsia="en-US"/>
          <w14:ligatures w14:val="standardContextual"/>
        </w:rPr>
        <w:t xml:space="preserve"> and EDA</w:t>
      </w:r>
      <w:r w:rsidR="00044D60" w:rsidRPr="002912A3">
        <w:rPr>
          <w:rFonts w:asciiTheme="minorHAnsi" w:eastAsiaTheme="minorHAnsi" w:hAnsiTheme="minorHAnsi" w:cstheme="minorBidi"/>
          <w:kern w:val="2"/>
          <w:sz w:val="22"/>
          <w:szCs w:val="22"/>
          <w:lang w:val="en-US" w:eastAsia="en-US"/>
          <w14:ligatures w14:val="standardContextual"/>
        </w:rPr>
        <w:t xml:space="preserve"> </w:t>
      </w:r>
      <w:r w:rsidR="00065D52">
        <w:rPr>
          <w:rFonts w:asciiTheme="minorHAnsi" w:eastAsiaTheme="minorHAnsi" w:hAnsiTheme="minorHAnsi" w:cstheme="minorBidi"/>
          <w:kern w:val="2"/>
          <w:sz w:val="22"/>
          <w:szCs w:val="22"/>
          <w:lang w:val="en-US" w:eastAsia="en-US"/>
          <w14:ligatures w14:val="standardContextual"/>
        </w:rPr>
        <w:t>“</w:t>
      </w:r>
      <w:r w:rsidR="00044D60" w:rsidRPr="002912A3">
        <w:rPr>
          <w:rFonts w:asciiTheme="minorHAnsi" w:eastAsiaTheme="minorHAnsi" w:hAnsiTheme="minorHAnsi" w:cstheme="minorBidi"/>
          <w:kern w:val="2"/>
          <w:sz w:val="22"/>
          <w:szCs w:val="22"/>
          <w:lang w:val="en-US" w:eastAsia="en-US"/>
          <w14:ligatures w14:val="standardContextual"/>
        </w:rPr>
        <w:t>Obesity</w:t>
      </w:r>
      <w:r w:rsidR="00065D52">
        <w:rPr>
          <w:rFonts w:asciiTheme="minorHAnsi" w:eastAsiaTheme="minorHAnsi" w:hAnsiTheme="minorHAnsi" w:cstheme="minorBidi"/>
          <w:kern w:val="2"/>
          <w:sz w:val="22"/>
          <w:szCs w:val="22"/>
          <w:lang w:val="en-US" w:eastAsia="en-US"/>
          <w14:ligatures w14:val="standardContextual"/>
        </w:rPr>
        <w:t>”</w:t>
      </w:r>
      <w:r w:rsidR="00044D60" w:rsidRPr="002912A3">
        <w:rPr>
          <w:rFonts w:asciiTheme="minorHAnsi" w:eastAsiaTheme="minorHAnsi" w:hAnsiTheme="minorHAnsi" w:cstheme="minorBidi"/>
          <w:kern w:val="2"/>
          <w:sz w:val="22"/>
          <w:szCs w:val="22"/>
          <w:lang w:val="en-US" w:eastAsia="en-US"/>
          <w14:ligatures w14:val="standardContextual"/>
        </w:rPr>
        <w:t xml:space="preserve"> is </w:t>
      </w:r>
      <w:r w:rsidR="002912A3">
        <w:rPr>
          <w:rFonts w:asciiTheme="minorHAnsi" w:eastAsiaTheme="minorHAnsi" w:hAnsiTheme="minorHAnsi" w:cstheme="minorBidi"/>
          <w:kern w:val="2"/>
          <w:sz w:val="22"/>
          <w:szCs w:val="22"/>
          <w:lang w:val="en-US" w:eastAsia="en-US"/>
          <w14:ligatures w14:val="standardContextual"/>
        </w:rPr>
        <w:t xml:space="preserve">considered as least </w:t>
      </w:r>
      <w:r w:rsidRPr="002912A3">
        <w:rPr>
          <w:rFonts w:asciiTheme="minorHAnsi" w:eastAsiaTheme="minorHAnsi" w:hAnsiTheme="minorHAnsi" w:cstheme="minorBidi"/>
          <w:kern w:val="2"/>
          <w:sz w:val="22"/>
          <w:szCs w:val="22"/>
          <w:lang w:val="en-US" w:eastAsia="en-US"/>
          <w14:ligatures w14:val="standardContextual"/>
        </w:rPr>
        <w:t>important factor</w:t>
      </w:r>
      <w:r w:rsidR="00044D60" w:rsidRPr="002912A3">
        <w:rPr>
          <w:rFonts w:asciiTheme="minorHAnsi" w:eastAsiaTheme="minorHAnsi" w:hAnsiTheme="minorHAnsi" w:cstheme="minorBidi"/>
          <w:kern w:val="2"/>
          <w:sz w:val="22"/>
          <w:szCs w:val="22"/>
          <w:lang w:val="en-US" w:eastAsia="en-US"/>
          <w14:ligatures w14:val="standardContextual"/>
        </w:rPr>
        <w:t xml:space="preserve"> as per </w:t>
      </w:r>
      <w:r w:rsidRPr="002912A3">
        <w:rPr>
          <w:rFonts w:asciiTheme="minorHAnsi" w:eastAsiaTheme="minorHAnsi" w:hAnsiTheme="minorHAnsi" w:cstheme="minorBidi"/>
          <w:kern w:val="2"/>
          <w:sz w:val="22"/>
          <w:szCs w:val="22"/>
          <w:lang w:val="en-US" w:eastAsia="en-US"/>
          <w14:ligatures w14:val="standardContextual"/>
        </w:rPr>
        <w:t xml:space="preserve">given </w:t>
      </w:r>
      <w:r w:rsidR="00044D60" w:rsidRPr="002912A3">
        <w:rPr>
          <w:rFonts w:asciiTheme="minorHAnsi" w:eastAsiaTheme="minorHAnsi" w:hAnsiTheme="minorHAnsi" w:cstheme="minorBidi"/>
          <w:kern w:val="2"/>
          <w:sz w:val="22"/>
          <w:szCs w:val="22"/>
          <w:lang w:val="en-US" w:eastAsia="en-US"/>
          <w14:ligatures w14:val="standardContextual"/>
        </w:rPr>
        <w:t xml:space="preserve">dataset. But it is one of the important causes for </w:t>
      </w:r>
      <w:r w:rsidR="006360B3" w:rsidRPr="002912A3">
        <w:rPr>
          <w:rFonts w:asciiTheme="minorHAnsi" w:eastAsiaTheme="minorHAnsi" w:hAnsiTheme="minorHAnsi" w:cstheme="minorBidi"/>
          <w:kern w:val="2"/>
          <w:sz w:val="22"/>
          <w:szCs w:val="22"/>
          <w:lang w:val="en-US" w:eastAsia="en-US"/>
          <w14:ligatures w14:val="standardContextual"/>
        </w:rPr>
        <w:t>diabetics</w:t>
      </w:r>
      <w:r w:rsidR="00044D60" w:rsidRPr="002912A3">
        <w:rPr>
          <w:rFonts w:asciiTheme="minorHAnsi" w:eastAsiaTheme="minorHAnsi" w:hAnsiTheme="minorHAnsi" w:cstheme="minorBidi"/>
          <w:kern w:val="2"/>
          <w:sz w:val="22"/>
          <w:szCs w:val="22"/>
          <w:lang w:val="en-US" w:eastAsia="en-US"/>
          <w14:ligatures w14:val="standardContextual"/>
        </w:rPr>
        <w:t xml:space="preserve"> (Watts, 2022). </w:t>
      </w:r>
      <w:r w:rsidRPr="002912A3">
        <w:rPr>
          <w:rFonts w:asciiTheme="minorHAnsi" w:eastAsiaTheme="minorHAnsi" w:hAnsiTheme="minorHAnsi" w:cstheme="minorBidi"/>
          <w:kern w:val="2"/>
          <w:sz w:val="22"/>
          <w:szCs w:val="22"/>
          <w:lang w:val="en-US" w:eastAsia="en-US"/>
          <w14:ligatures w14:val="standardContextual"/>
        </w:rPr>
        <w:t xml:space="preserve"> Hence this </w:t>
      </w:r>
      <w:r w:rsidR="006360B3" w:rsidRPr="002912A3">
        <w:rPr>
          <w:rFonts w:asciiTheme="minorHAnsi" w:eastAsiaTheme="minorHAnsi" w:hAnsiTheme="minorHAnsi" w:cstheme="minorBidi"/>
          <w:kern w:val="2"/>
          <w:sz w:val="22"/>
          <w:szCs w:val="22"/>
          <w:lang w:val="en-US" w:eastAsia="en-US"/>
          <w14:ligatures w14:val="standardContextual"/>
        </w:rPr>
        <w:t>needs</w:t>
      </w:r>
      <w:r w:rsidRPr="002912A3">
        <w:rPr>
          <w:rFonts w:asciiTheme="minorHAnsi" w:eastAsiaTheme="minorHAnsi" w:hAnsiTheme="minorHAnsi" w:cstheme="minorBidi"/>
          <w:kern w:val="2"/>
          <w:sz w:val="22"/>
          <w:szCs w:val="22"/>
          <w:lang w:val="en-US" w:eastAsia="en-US"/>
          <w14:ligatures w14:val="standardContextual"/>
        </w:rPr>
        <w:t xml:space="preserve"> to be verified by domain experts.</w:t>
      </w:r>
    </w:p>
    <w:p w14:paraId="052F48E4" w14:textId="59F9FB91" w:rsidR="00A449A1" w:rsidRDefault="00A449A1" w:rsidP="00124B29">
      <w:pPr>
        <w:pStyle w:val="Heading1"/>
        <w:numPr>
          <w:ilvl w:val="0"/>
          <w:numId w:val="2"/>
        </w:numPr>
      </w:pPr>
      <w:r>
        <w:t>Conclusion</w:t>
      </w:r>
    </w:p>
    <w:p w14:paraId="1E89EE34" w14:textId="472BB7A9" w:rsidR="008F5756" w:rsidRPr="002912A3" w:rsidRDefault="0066294A" w:rsidP="00057E57">
      <w:pPr>
        <w:shd w:val="clear" w:color="auto" w:fill="FFFFFF"/>
        <w:spacing w:before="100" w:beforeAutospacing="1" w:after="100" w:afterAutospacing="1"/>
        <w:ind w:left="360"/>
        <w:jc w:val="both"/>
        <w:rPr>
          <w:rFonts w:asciiTheme="minorHAnsi" w:eastAsiaTheme="minorHAnsi" w:hAnsiTheme="minorHAnsi" w:cstheme="minorBidi"/>
          <w:kern w:val="2"/>
          <w:sz w:val="22"/>
          <w:szCs w:val="22"/>
          <w:lang w:val="en-US" w:eastAsia="en-US"/>
          <w14:ligatures w14:val="standardContextual"/>
        </w:rPr>
      </w:pPr>
      <w:r w:rsidRPr="002912A3">
        <w:rPr>
          <w:rFonts w:asciiTheme="minorHAnsi" w:eastAsiaTheme="minorHAnsi" w:hAnsiTheme="minorHAnsi" w:cstheme="minorBidi"/>
          <w:kern w:val="2"/>
          <w:sz w:val="22"/>
          <w:szCs w:val="22"/>
          <w:lang w:val="en-US" w:eastAsia="en-US"/>
          <w14:ligatures w14:val="standardContextual"/>
        </w:rPr>
        <w:t xml:space="preserve">To conclude, by utilizing the power of machine learning techniques diabetes can be detected early just from silent symptoms and without any medical interventions. The model was able to correctly predict 98% </w:t>
      </w:r>
      <w:r w:rsidR="006360B3" w:rsidRPr="002912A3">
        <w:rPr>
          <w:rFonts w:asciiTheme="minorHAnsi" w:eastAsiaTheme="minorHAnsi" w:hAnsiTheme="minorHAnsi" w:cstheme="minorBidi"/>
          <w:kern w:val="2"/>
          <w:sz w:val="22"/>
          <w:szCs w:val="22"/>
          <w:lang w:val="en-US" w:eastAsia="en-US"/>
          <w14:ligatures w14:val="standardContextual"/>
        </w:rPr>
        <w:t>of cases</w:t>
      </w:r>
      <w:r w:rsidR="001C0880" w:rsidRPr="002912A3">
        <w:rPr>
          <w:rFonts w:asciiTheme="minorHAnsi" w:eastAsiaTheme="minorHAnsi" w:hAnsiTheme="minorHAnsi" w:cstheme="minorBidi"/>
          <w:kern w:val="2"/>
          <w:sz w:val="22"/>
          <w:szCs w:val="22"/>
          <w:lang w:val="en-US" w:eastAsia="en-US"/>
          <w14:ligatures w14:val="standardContextual"/>
        </w:rPr>
        <w:t xml:space="preserve">. </w:t>
      </w:r>
      <w:r w:rsidR="005D463D" w:rsidRPr="002912A3">
        <w:rPr>
          <w:rFonts w:asciiTheme="minorHAnsi" w:eastAsiaTheme="minorHAnsi" w:hAnsiTheme="minorHAnsi" w:cstheme="minorBidi"/>
          <w:kern w:val="2"/>
          <w:sz w:val="22"/>
          <w:szCs w:val="22"/>
          <w:lang w:val="en-US" w:eastAsia="en-US"/>
          <w14:ligatures w14:val="standardContextual"/>
        </w:rPr>
        <w:t xml:space="preserve">However, it's worth noting that a small fraction of individuals (1.6%) was falsely identified as non-diabetic, potentially requiring further refinement. Addressing this concern could involve </w:t>
      </w:r>
      <w:r w:rsidR="00A6182D">
        <w:rPr>
          <w:rFonts w:asciiTheme="minorHAnsi" w:eastAsiaTheme="minorHAnsi" w:hAnsiTheme="minorHAnsi" w:cstheme="minorBidi"/>
          <w:kern w:val="2"/>
          <w:sz w:val="22"/>
          <w:szCs w:val="22"/>
          <w:lang w:val="en-US" w:eastAsia="en-US"/>
          <w14:ligatures w14:val="standardContextual"/>
        </w:rPr>
        <w:t>refining</w:t>
      </w:r>
      <w:r w:rsidR="005D463D" w:rsidRPr="002912A3">
        <w:rPr>
          <w:rFonts w:asciiTheme="minorHAnsi" w:eastAsiaTheme="minorHAnsi" w:hAnsiTheme="minorHAnsi" w:cstheme="minorBidi"/>
          <w:kern w:val="2"/>
          <w:sz w:val="22"/>
          <w:szCs w:val="22"/>
          <w:lang w:val="en-US" w:eastAsia="en-US"/>
          <w14:ligatures w14:val="standardContextual"/>
        </w:rPr>
        <w:t xml:space="preserve"> the model with </w:t>
      </w:r>
      <w:r w:rsidR="00A6182D">
        <w:rPr>
          <w:rFonts w:asciiTheme="minorHAnsi" w:eastAsiaTheme="minorHAnsi" w:hAnsiTheme="minorHAnsi" w:cstheme="minorBidi"/>
          <w:kern w:val="2"/>
          <w:sz w:val="22"/>
          <w:szCs w:val="22"/>
          <w:lang w:val="en-US" w:eastAsia="en-US"/>
          <w14:ligatures w14:val="standardContextual"/>
        </w:rPr>
        <w:t>new data</w:t>
      </w:r>
      <w:r w:rsidR="005D463D" w:rsidRPr="002912A3">
        <w:rPr>
          <w:rFonts w:asciiTheme="minorHAnsi" w:eastAsiaTheme="minorHAnsi" w:hAnsiTheme="minorHAnsi" w:cstheme="minorBidi"/>
          <w:kern w:val="2"/>
          <w:sz w:val="22"/>
          <w:szCs w:val="22"/>
          <w:lang w:val="en-US" w:eastAsia="en-US"/>
          <w14:ligatures w14:val="standardContextual"/>
        </w:rPr>
        <w:t>, ensuring that it accurately caters to both positive and negative cases.</w:t>
      </w:r>
    </w:p>
    <w:p w14:paraId="61673C19" w14:textId="18ADD8A7" w:rsidR="008F5756" w:rsidRDefault="00661AAD" w:rsidP="00661AAD">
      <w:pPr>
        <w:shd w:val="clear" w:color="auto" w:fill="FFFFFF"/>
        <w:spacing w:before="100" w:beforeAutospacing="1" w:after="100" w:afterAutospacing="1"/>
        <w:ind w:left="360"/>
        <w:jc w:val="both"/>
        <w:rPr>
          <w:rFonts w:asciiTheme="minorHAnsi" w:eastAsiaTheme="minorHAnsi" w:hAnsiTheme="minorHAnsi" w:cstheme="minorBidi"/>
          <w:kern w:val="2"/>
          <w:sz w:val="22"/>
          <w:szCs w:val="22"/>
          <w:lang w:val="en-US" w:eastAsia="en-US"/>
          <w14:ligatures w14:val="standardContextual"/>
        </w:rPr>
      </w:pPr>
      <w:r w:rsidRPr="00661AAD">
        <w:rPr>
          <w:rFonts w:asciiTheme="minorHAnsi" w:eastAsiaTheme="minorHAnsi" w:hAnsiTheme="minorHAnsi" w:cstheme="minorBidi"/>
          <w:kern w:val="2"/>
          <w:sz w:val="22"/>
          <w:szCs w:val="22"/>
          <w:lang w:val="en-US" w:eastAsia="en-US"/>
          <w14:ligatures w14:val="standardContextual"/>
        </w:rPr>
        <w:t>Word</w:t>
      </w:r>
      <w:r>
        <w:rPr>
          <w:rFonts w:asciiTheme="minorHAnsi" w:eastAsiaTheme="minorHAnsi" w:hAnsiTheme="minorHAnsi" w:cstheme="minorBidi"/>
          <w:kern w:val="2"/>
          <w:sz w:val="22"/>
          <w:szCs w:val="22"/>
          <w:lang w:val="en-US" w:eastAsia="en-US"/>
          <w14:ligatures w14:val="standardContextual"/>
        </w:rPr>
        <w:t xml:space="preserve"> </w:t>
      </w:r>
      <w:r w:rsidRPr="00661AAD">
        <w:rPr>
          <w:rFonts w:asciiTheme="minorHAnsi" w:eastAsiaTheme="minorHAnsi" w:hAnsiTheme="minorHAnsi" w:cstheme="minorBidi"/>
          <w:kern w:val="2"/>
          <w:sz w:val="22"/>
          <w:szCs w:val="22"/>
          <w:lang w:val="en-US" w:eastAsia="en-US"/>
          <w14:ligatures w14:val="standardContextual"/>
        </w:rPr>
        <w:t>Count: 21</w:t>
      </w:r>
      <w:r w:rsidR="00FA6C63">
        <w:rPr>
          <w:rFonts w:asciiTheme="minorHAnsi" w:eastAsiaTheme="minorHAnsi" w:hAnsiTheme="minorHAnsi" w:cstheme="minorBidi"/>
          <w:kern w:val="2"/>
          <w:sz w:val="22"/>
          <w:szCs w:val="22"/>
          <w:lang w:val="en-US" w:eastAsia="en-US"/>
          <w14:ligatures w14:val="standardContextual"/>
        </w:rPr>
        <w:t>98</w:t>
      </w:r>
    </w:p>
    <w:p w14:paraId="64024D2B" w14:textId="60D829F1" w:rsidR="001B5F5C" w:rsidRPr="001B5F5C" w:rsidRDefault="001B5F5C" w:rsidP="001B5F5C">
      <w:pPr>
        <w:shd w:val="clear" w:color="auto" w:fill="FFFFFF"/>
        <w:spacing w:before="100" w:beforeAutospacing="1" w:after="100" w:afterAutospacing="1"/>
        <w:ind w:left="360"/>
        <w:jc w:val="both"/>
        <w:rPr>
          <w:rFonts w:asciiTheme="minorHAnsi" w:eastAsiaTheme="minorHAnsi" w:hAnsiTheme="minorHAnsi" w:cstheme="minorBidi"/>
          <w:kern w:val="2"/>
          <w:sz w:val="22"/>
          <w:szCs w:val="22"/>
          <w:lang w:val="en-US" w:eastAsia="en-US"/>
          <w14:ligatures w14:val="standardContextual"/>
        </w:rPr>
      </w:pPr>
      <w:r w:rsidRPr="001B5F5C">
        <w:rPr>
          <w:rFonts w:asciiTheme="minorHAnsi" w:eastAsiaTheme="minorHAnsi" w:hAnsiTheme="minorHAnsi" w:cstheme="minorBidi"/>
          <w:kern w:val="2"/>
          <w:sz w:val="22"/>
          <w:szCs w:val="22"/>
          <w:lang w:val="en-US" w:eastAsia="en-US"/>
          <w14:ligatures w14:val="standardContextual"/>
        </w:rPr>
        <w:t>The code is available in Gitlab</w:t>
      </w:r>
      <w:r>
        <w:rPr>
          <w:rFonts w:asciiTheme="minorHAnsi" w:eastAsiaTheme="minorHAnsi" w:hAnsiTheme="minorHAnsi" w:cstheme="minorBidi"/>
          <w:kern w:val="2"/>
          <w:sz w:val="22"/>
          <w:szCs w:val="22"/>
          <w:lang w:val="en-US" w:eastAsia="en-US"/>
          <w14:ligatures w14:val="standardContextual"/>
        </w:rPr>
        <w:t>.</w:t>
      </w:r>
      <w:r w:rsidRPr="001B5F5C">
        <w:rPr>
          <w:rFonts w:asciiTheme="minorHAnsi" w:eastAsiaTheme="minorHAnsi" w:hAnsiTheme="minorHAnsi" w:cstheme="minorBidi"/>
          <w:kern w:val="2"/>
          <w:sz w:val="22"/>
          <w:szCs w:val="22"/>
          <w:lang w:val="en-US" w:eastAsia="en-US"/>
          <w14:ligatures w14:val="standardContextual"/>
        </w:rPr>
        <w:t xml:space="preserve"> link: https://gitlab.uwe.ac.uk/n4-jose/ml.git</w:t>
      </w:r>
    </w:p>
    <w:p w14:paraId="193D696E" w14:textId="77777777" w:rsidR="001B5F5C" w:rsidRPr="00661AAD" w:rsidRDefault="001B5F5C" w:rsidP="00661AAD">
      <w:pPr>
        <w:shd w:val="clear" w:color="auto" w:fill="FFFFFF"/>
        <w:spacing w:before="100" w:beforeAutospacing="1" w:after="100" w:afterAutospacing="1"/>
        <w:ind w:left="360"/>
        <w:jc w:val="both"/>
        <w:rPr>
          <w:rFonts w:asciiTheme="minorHAnsi" w:eastAsiaTheme="minorHAnsi" w:hAnsiTheme="minorHAnsi" w:cstheme="minorBidi"/>
          <w:kern w:val="2"/>
          <w:sz w:val="22"/>
          <w:szCs w:val="22"/>
          <w:lang w:val="en-US" w:eastAsia="en-US"/>
          <w14:ligatures w14:val="standardContextual"/>
        </w:rPr>
      </w:pPr>
    </w:p>
    <w:p w14:paraId="7719E1AF" w14:textId="77777777" w:rsidR="00124B29" w:rsidRDefault="00124B29" w:rsidP="00167BA1">
      <w:pPr>
        <w:shd w:val="clear" w:color="auto" w:fill="FFFFFF"/>
        <w:spacing w:before="100" w:beforeAutospacing="1" w:after="100" w:afterAutospacing="1"/>
      </w:pPr>
    </w:p>
    <w:p w14:paraId="457D826D" w14:textId="77777777" w:rsidR="00124B29" w:rsidRDefault="00124B29" w:rsidP="00167BA1">
      <w:pPr>
        <w:shd w:val="clear" w:color="auto" w:fill="FFFFFF"/>
        <w:spacing w:before="100" w:beforeAutospacing="1" w:after="100" w:afterAutospacing="1"/>
      </w:pPr>
    </w:p>
    <w:p w14:paraId="7FEEE297" w14:textId="77777777" w:rsidR="00124B29" w:rsidRDefault="00124B29" w:rsidP="00167BA1">
      <w:pPr>
        <w:shd w:val="clear" w:color="auto" w:fill="FFFFFF"/>
        <w:spacing w:before="100" w:beforeAutospacing="1" w:after="100" w:afterAutospacing="1"/>
      </w:pPr>
    </w:p>
    <w:p w14:paraId="2C72D5AA" w14:textId="77777777" w:rsidR="00124B29" w:rsidRDefault="00124B29" w:rsidP="00167BA1">
      <w:pPr>
        <w:shd w:val="clear" w:color="auto" w:fill="FFFFFF"/>
        <w:spacing w:before="100" w:beforeAutospacing="1" w:after="100" w:afterAutospacing="1"/>
      </w:pPr>
    </w:p>
    <w:p w14:paraId="40CF0320" w14:textId="77777777" w:rsidR="00124B29" w:rsidRDefault="00124B29" w:rsidP="00167BA1">
      <w:pPr>
        <w:shd w:val="clear" w:color="auto" w:fill="FFFFFF"/>
        <w:spacing w:before="100" w:beforeAutospacing="1" w:after="100" w:afterAutospacing="1"/>
      </w:pPr>
    </w:p>
    <w:p w14:paraId="6AFDB14E" w14:textId="77777777" w:rsidR="00FA6C63" w:rsidRDefault="00FA6C63" w:rsidP="00167BA1">
      <w:pPr>
        <w:shd w:val="clear" w:color="auto" w:fill="FFFFFF"/>
        <w:spacing w:before="100" w:beforeAutospacing="1" w:after="100" w:afterAutospacing="1"/>
      </w:pPr>
    </w:p>
    <w:p w14:paraId="78D72BB9" w14:textId="77777777" w:rsidR="00FA6C63" w:rsidRDefault="00FA6C63" w:rsidP="00167BA1">
      <w:pPr>
        <w:shd w:val="clear" w:color="auto" w:fill="FFFFFF"/>
        <w:spacing w:before="100" w:beforeAutospacing="1" w:after="100" w:afterAutospacing="1"/>
      </w:pPr>
    </w:p>
    <w:p w14:paraId="525E84B9" w14:textId="77777777" w:rsidR="00FA6C63" w:rsidRDefault="00FA6C63" w:rsidP="00167BA1">
      <w:pPr>
        <w:shd w:val="clear" w:color="auto" w:fill="FFFFFF"/>
        <w:spacing w:before="100" w:beforeAutospacing="1" w:after="100" w:afterAutospacing="1"/>
      </w:pPr>
    </w:p>
    <w:p w14:paraId="7218FD0F" w14:textId="77777777" w:rsidR="00FA6C63" w:rsidRDefault="00FA6C63" w:rsidP="00167BA1">
      <w:pPr>
        <w:shd w:val="clear" w:color="auto" w:fill="FFFFFF"/>
        <w:spacing w:before="100" w:beforeAutospacing="1" w:after="100" w:afterAutospacing="1"/>
      </w:pPr>
    </w:p>
    <w:p w14:paraId="7B5DC3D9" w14:textId="77777777" w:rsidR="00FA6C63" w:rsidRDefault="00FA6C63" w:rsidP="00167BA1">
      <w:pPr>
        <w:shd w:val="clear" w:color="auto" w:fill="FFFFFF"/>
        <w:spacing w:before="100" w:beforeAutospacing="1" w:after="100" w:afterAutospacing="1"/>
      </w:pPr>
    </w:p>
    <w:p w14:paraId="4CA31132" w14:textId="77777777" w:rsidR="00FA6C63" w:rsidRDefault="00FA6C63" w:rsidP="00167BA1">
      <w:pPr>
        <w:shd w:val="clear" w:color="auto" w:fill="FFFFFF"/>
        <w:spacing w:before="100" w:beforeAutospacing="1" w:after="100" w:afterAutospacing="1"/>
      </w:pPr>
    </w:p>
    <w:p w14:paraId="33E8769E" w14:textId="77777777" w:rsidR="00FA6C63" w:rsidRDefault="00FA6C63" w:rsidP="00167BA1">
      <w:pPr>
        <w:shd w:val="clear" w:color="auto" w:fill="FFFFFF"/>
        <w:spacing w:before="100" w:beforeAutospacing="1" w:after="100" w:afterAutospacing="1"/>
      </w:pPr>
    </w:p>
    <w:p w14:paraId="49D1B754" w14:textId="77777777" w:rsidR="00FA6C63" w:rsidRDefault="00FA6C63" w:rsidP="00167BA1">
      <w:pPr>
        <w:shd w:val="clear" w:color="auto" w:fill="FFFFFF"/>
        <w:spacing w:before="100" w:beforeAutospacing="1" w:after="100" w:afterAutospacing="1"/>
      </w:pPr>
    </w:p>
    <w:p w14:paraId="03169ACC" w14:textId="77777777" w:rsidR="00124B29" w:rsidRDefault="00124B29" w:rsidP="00167BA1">
      <w:pPr>
        <w:shd w:val="clear" w:color="auto" w:fill="FFFFFF"/>
        <w:spacing w:before="100" w:beforeAutospacing="1" w:after="100" w:afterAutospacing="1"/>
      </w:pPr>
    </w:p>
    <w:p w14:paraId="20AE91D2" w14:textId="60B7B7E4" w:rsidR="008F5756" w:rsidRDefault="008F5756" w:rsidP="00167BA1">
      <w:pPr>
        <w:shd w:val="clear" w:color="auto" w:fill="FFFFFF"/>
        <w:spacing w:before="100" w:beforeAutospacing="1" w:after="100" w:afterAutospacing="1"/>
      </w:pPr>
      <w:r>
        <w:lastRenderedPageBreak/>
        <w:t>Appendix</w:t>
      </w:r>
    </w:p>
    <w:p w14:paraId="4E260E9C" w14:textId="4D86C4B6" w:rsidR="008F5756" w:rsidRDefault="008F5756" w:rsidP="00167BA1">
      <w:pPr>
        <w:shd w:val="clear" w:color="auto" w:fill="FFFFFF"/>
        <w:spacing w:before="100" w:beforeAutospacing="1" w:after="100" w:afterAutospacing="1"/>
      </w:pPr>
      <w:r>
        <w:t>Classification Report for various Models</w:t>
      </w:r>
    </w:p>
    <w:p w14:paraId="5FBD0A37" w14:textId="7B5E0298" w:rsidR="002F6163" w:rsidRDefault="00876A39" w:rsidP="00167BA1">
      <w:pPr>
        <w:shd w:val="clear" w:color="auto" w:fill="FFFFFF"/>
        <w:spacing w:before="100" w:beforeAutospacing="1" w:after="100" w:afterAutospacing="1"/>
      </w:pPr>
      <w:r w:rsidRPr="00876A39">
        <w:drawing>
          <wp:inline distT="0" distB="0" distL="0" distR="0" wp14:anchorId="609677FA" wp14:editId="0785AE48">
            <wp:extent cx="4369025" cy="2673487"/>
            <wp:effectExtent l="0" t="0" r="0" b="0"/>
            <wp:docPr id="1947714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14771" name="Picture 1" descr="A screenshot of a computer&#10;&#10;Description automatically generated"/>
                    <pic:cNvPicPr/>
                  </pic:nvPicPr>
                  <pic:blipFill>
                    <a:blip r:embed="rId10"/>
                    <a:stretch>
                      <a:fillRect/>
                    </a:stretch>
                  </pic:blipFill>
                  <pic:spPr>
                    <a:xfrm>
                      <a:off x="0" y="0"/>
                      <a:ext cx="4369025" cy="2673487"/>
                    </a:xfrm>
                    <a:prstGeom prst="rect">
                      <a:avLst/>
                    </a:prstGeom>
                  </pic:spPr>
                </pic:pic>
              </a:graphicData>
            </a:graphic>
          </wp:inline>
        </w:drawing>
      </w:r>
    </w:p>
    <w:p w14:paraId="1886F77C" w14:textId="77777777" w:rsidR="002F6163" w:rsidRDefault="002F6163" w:rsidP="00167BA1">
      <w:pPr>
        <w:shd w:val="clear" w:color="auto" w:fill="FFFFFF"/>
        <w:spacing w:before="100" w:beforeAutospacing="1" w:after="100" w:afterAutospacing="1"/>
      </w:pPr>
    </w:p>
    <w:p w14:paraId="4C219F17" w14:textId="170A4D23" w:rsidR="002F6163" w:rsidRDefault="00876A39" w:rsidP="00167BA1">
      <w:pPr>
        <w:shd w:val="clear" w:color="auto" w:fill="FFFFFF"/>
        <w:spacing w:before="100" w:beforeAutospacing="1" w:after="100" w:afterAutospacing="1"/>
      </w:pPr>
      <w:r w:rsidRPr="00876A39">
        <w:drawing>
          <wp:inline distT="0" distB="0" distL="0" distR="0" wp14:anchorId="013DFB74" wp14:editId="41E44C69">
            <wp:extent cx="4343623" cy="2635385"/>
            <wp:effectExtent l="0" t="0" r="0" b="0"/>
            <wp:docPr id="6105624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62464" name="Picture 1" descr="A screenshot of a computer screen&#10;&#10;Description automatically generated"/>
                    <pic:cNvPicPr/>
                  </pic:nvPicPr>
                  <pic:blipFill>
                    <a:blip r:embed="rId11"/>
                    <a:stretch>
                      <a:fillRect/>
                    </a:stretch>
                  </pic:blipFill>
                  <pic:spPr>
                    <a:xfrm>
                      <a:off x="0" y="0"/>
                      <a:ext cx="4343623" cy="2635385"/>
                    </a:xfrm>
                    <a:prstGeom prst="rect">
                      <a:avLst/>
                    </a:prstGeom>
                  </pic:spPr>
                </pic:pic>
              </a:graphicData>
            </a:graphic>
          </wp:inline>
        </w:drawing>
      </w:r>
    </w:p>
    <w:p w14:paraId="0D72CC29" w14:textId="77777777" w:rsidR="002F6163" w:rsidRDefault="002F6163" w:rsidP="00167BA1">
      <w:pPr>
        <w:shd w:val="clear" w:color="auto" w:fill="FFFFFF"/>
        <w:spacing w:before="100" w:beforeAutospacing="1" w:after="100" w:afterAutospacing="1"/>
      </w:pPr>
    </w:p>
    <w:p w14:paraId="3EBC4976" w14:textId="5345E84E" w:rsidR="002F6163" w:rsidRDefault="00876A39" w:rsidP="00167BA1">
      <w:pPr>
        <w:shd w:val="clear" w:color="auto" w:fill="FFFFFF"/>
        <w:spacing w:before="100" w:beforeAutospacing="1" w:after="100" w:afterAutospacing="1"/>
      </w:pPr>
      <w:r w:rsidRPr="00876A39">
        <w:lastRenderedPageBreak/>
        <w:drawing>
          <wp:inline distT="0" distB="0" distL="0" distR="0" wp14:anchorId="3BEDE1D6" wp14:editId="2FFD9EFE">
            <wp:extent cx="4229317" cy="2635385"/>
            <wp:effectExtent l="0" t="0" r="0" b="0"/>
            <wp:docPr id="1428998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98434" name="Picture 1" descr="A screenshot of a computer&#10;&#10;Description automatically generated"/>
                    <pic:cNvPicPr/>
                  </pic:nvPicPr>
                  <pic:blipFill>
                    <a:blip r:embed="rId12"/>
                    <a:stretch>
                      <a:fillRect/>
                    </a:stretch>
                  </pic:blipFill>
                  <pic:spPr>
                    <a:xfrm>
                      <a:off x="0" y="0"/>
                      <a:ext cx="4229317" cy="2635385"/>
                    </a:xfrm>
                    <a:prstGeom prst="rect">
                      <a:avLst/>
                    </a:prstGeom>
                  </pic:spPr>
                </pic:pic>
              </a:graphicData>
            </a:graphic>
          </wp:inline>
        </w:drawing>
      </w:r>
    </w:p>
    <w:p w14:paraId="564F43E0" w14:textId="1B299C03" w:rsidR="002F6163" w:rsidRDefault="00876A39" w:rsidP="00167BA1">
      <w:pPr>
        <w:shd w:val="clear" w:color="auto" w:fill="FFFFFF"/>
        <w:spacing w:before="100" w:beforeAutospacing="1" w:after="100" w:afterAutospacing="1"/>
      </w:pPr>
      <w:r w:rsidRPr="00876A39">
        <w:drawing>
          <wp:inline distT="0" distB="0" distL="0" distR="0" wp14:anchorId="2652E094" wp14:editId="547E5E2A">
            <wp:extent cx="4502381" cy="2648086"/>
            <wp:effectExtent l="0" t="0" r="0" b="0"/>
            <wp:docPr id="511388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8848" name="Picture 1" descr="A screenshot of a computer screen&#10;&#10;Description automatically generated"/>
                    <pic:cNvPicPr/>
                  </pic:nvPicPr>
                  <pic:blipFill>
                    <a:blip r:embed="rId13"/>
                    <a:stretch>
                      <a:fillRect/>
                    </a:stretch>
                  </pic:blipFill>
                  <pic:spPr>
                    <a:xfrm>
                      <a:off x="0" y="0"/>
                      <a:ext cx="4502381" cy="2648086"/>
                    </a:xfrm>
                    <a:prstGeom prst="rect">
                      <a:avLst/>
                    </a:prstGeom>
                  </pic:spPr>
                </pic:pic>
              </a:graphicData>
            </a:graphic>
          </wp:inline>
        </w:drawing>
      </w:r>
    </w:p>
    <w:p w14:paraId="7CFDA451" w14:textId="051E9A62" w:rsidR="002F6163" w:rsidRDefault="00876A39" w:rsidP="00167BA1">
      <w:pPr>
        <w:shd w:val="clear" w:color="auto" w:fill="FFFFFF"/>
        <w:spacing w:before="100" w:beforeAutospacing="1" w:after="100" w:afterAutospacing="1"/>
      </w:pPr>
      <w:r w:rsidRPr="00876A39">
        <w:lastRenderedPageBreak/>
        <w:drawing>
          <wp:inline distT="0" distB="0" distL="0" distR="0" wp14:anchorId="02154F89" wp14:editId="0698FB83">
            <wp:extent cx="4438878" cy="2711589"/>
            <wp:effectExtent l="0" t="0" r="0" b="0"/>
            <wp:docPr id="10496238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23824" name="Picture 1" descr="A screenshot of a computer screen&#10;&#10;Description automatically generated"/>
                    <pic:cNvPicPr/>
                  </pic:nvPicPr>
                  <pic:blipFill>
                    <a:blip r:embed="rId14"/>
                    <a:stretch>
                      <a:fillRect/>
                    </a:stretch>
                  </pic:blipFill>
                  <pic:spPr>
                    <a:xfrm>
                      <a:off x="0" y="0"/>
                      <a:ext cx="4438878" cy="2711589"/>
                    </a:xfrm>
                    <a:prstGeom prst="rect">
                      <a:avLst/>
                    </a:prstGeom>
                  </pic:spPr>
                </pic:pic>
              </a:graphicData>
            </a:graphic>
          </wp:inline>
        </w:drawing>
      </w:r>
    </w:p>
    <w:p w14:paraId="10AD088F" w14:textId="77777777" w:rsidR="00C56057" w:rsidRDefault="00C56057" w:rsidP="00167BA1">
      <w:pPr>
        <w:shd w:val="clear" w:color="auto" w:fill="FFFFFF"/>
        <w:spacing w:before="100" w:beforeAutospacing="1" w:after="100" w:afterAutospacing="1"/>
      </w:pPr>
    </w:p>
    <w:p w14:paraId="5DD576CB" w14:textId="77777777" w:rsidR="00D94EDD" w:rsidRDefault="00D94EDD" w:rsidP="00167BA1">
      <w:pPr>
        <w:shd w:val="clear" w:color="auto" w:fill="FFFFFF"/>
        <w:spacing w:before="100" w:beforeAutospacing="1" w:after="100" w:afterAutospacing="1"/>
      </w:pPr>
    </w:p>
    <w:p w14:paraId="396E6E03" w14:textId="77777777" w:rsidR="00D94EDD" w:rsidRDefault="00D94EDD" w:rsidP="00167BA1">
      <w:pPr>
        <w:shd w:val="clear" w:color="auto" w:fill="FFFFFF"/>
        <w:spacing w:before="100" w:beforeAutospacing="1" w:after="100" w:afterAutospacing="1"/>
      </w:pPr>
    </w:p>
    <w:p w14:paraId="4CFB43BB" w14:textId="77777777" w:rsidR="00044D60" w:rsidRDefault="00044D60" w:rsidP="00044D60">
      <w:pPr>
        <w:shd w:val="clear" w:color="auto" w:fill="FFFFFF"/>
        <w:spacing w:before="100" w:beforeAutospacing="1" w:after="100" w:afterAutospacing="1"/>
      </w:pPr>
      <w:r>
        <w:t>REFERENCES</w:t>
      </w:r>
    </w:p>
    <w:p w14:paraId="5E622A09" w14:textId="77777777" w:rsidR="00044D60" w:rsidRDefault="00044D60" w:rsidP="00044D60">
      <w:r>
        <w:rPr>
          <w:i/>
          <w:iCs/>
        </w:rPr>
        <w:t>Diabetes</w:t>
      </w:r>
      <w:r>
        <w:t xml:space="preserve">. (no date) [online]. Available from: </w:t>
      </w:r>
      <w:hyperlink r:id="rId15" w:history="1">
        <w:r>
          <w:rPr>
            <w:rStyle w:val="Hyperlink"/>
            <w:rFonts w:eastAsiaTheme="majorEastAsia"/>
          </w:rPr>
          <w:t>https://www.who.int/health-topics/diabetes</w:t>
        </w:r>
      </w:hyperlink>
      <w:r>
        <w:t xml:space="preserve"> [Accessed 24 August 2023].</w:t>
      </w:r>
    </w:p>
    <w:p w14:paraId="74596AEB" w14:textId="77777777" w:rsidR="00044D60" w:rsidRDefault="00044D60" w:rsidP="00044D60"/>
    <w:p w14:paraId="2567BB13" w14:textId="77777777" w:rsidR="00044D60" w:rsidRDefault="00044D60" w:rsidP="00044D60">
      <w:r w:rsidRPr="00D94EDD">
        <w:t xml:space="preserve">UCI Machine Learning Repository (2020) </w:t>
      </w:r>
      <w:r w:rsidRPr="00D94EDD">
        <w:rPr>
          <w:i/>
          <w:iCs/>
        </w:rPr>
        <w:t>Early stage diabetes risk prediction dataset.</w:t>
      </w:r>
      <w:r w:rsidRPr="00D94EDD">
        <w:t xml:space="preserve"> [online]. Available from: </w:t>
      </w:r>
      <w:hyperlink r:id="rId16" w:history="1">
        <w:r w:rsidRPr="00D94EDD">
          <w:rPr>
            <w:color w:val="0000FF"/>
            <w:u w:val="single"/>
          </w:rPr>
          <w:t>https://archive.ics.uci.edu/dataset/529</w:t>
        </w:r>
      </w:hyperlink>
      <w:r w:rsidRPr="00D94EDD">
        <w:t xml:space="preserve"> [Accessed 23 August 2023].</w:t>
      </w:r>
    </w:p>
    <w:p w14:paraId="17808B91" w14:textId="77777777" w:rsidR="00044D60" w:rsidRDefault="00044D60" w:rsidP="00044D60"/>
    <w:p w14:paraId="3976EDFA" w14:textId="77777777" w:rsidR="00044D60" w:rsidRDefault="00044D60" w:rsidP="00044D60">
      <w:r w:rsidRPr="00E12835">
        <w:t xml:space="preserve">Jonas, D.E., Schaaf, E.B.V., Riley, S., Allison, B., Middleton, J.C., Baker, C., Ali, R., Voisin, C.E. and LeBlanc, E. (2022) Introduction. In: </w:t>
      </w:r>
      <w:r w:rsidRPr="00E12835">
        <w:rPr>
          <w:i/>
          <w:iCs/>
        </w:rPr>
        <w:t>Screening for Prediabetes and Type 2 Diabetes Mellitus in Children and Adolescents: An Evidence Review for the U.S. Preventive Services Task Force [Internet]</w:t>
      </w:r>
      <w:r w:rsidRPr="00E12835">
        <w:t xml:space="preserve"> [online]. Agency for Healthcare Research and Quality (US). Available from: </w:t>
      </w:r>
      <w:hyperlink r:id="rId17" w:history="1">
        <w:r w:rsidRPr="00E12835">
          <w:rPr>
            <w:color w:val="0000FF"/>
            <w:u w:val="single"/>
          </w:rPr>
          <w:t>https://www.ncbi.nlm.nih.gov/books/NBK584383/</w:t>
        </w:r>
      </w:hyperlink>
      <w:r w:rsidRPr="00E12835">
        <w:t xml:space="preserve"> [Accessed 23 August 2023].</w:t>
      </w:r>
    </w:p>
    <w:p w14:paraId="2294616B" w14:textId="77777777" w:rsidR="00044D60" w:rsidRDefault="00044D60" w:rsidP="00044D60"/>
    <w:p w14:paraId="316A184B" w14:textId="77777777" w:rsidR="00044D60" w:rsidRDefault="00044D60" w:rsidP="00044D60">
      <w:r>
        <w:t xml:space="preserve">Brownlee, J. (2018) A Gentle Introduction to the Chi-Squared Test for Machine Learning </w:t>
      </w:r>
      <w:r>
        <w:rPr>
          <w:i/>
          <w:iCs/>
        </w:rPr>
        <w:t>MachineLearningMastery.com</w:t>
      </w:r>
      <w:r>
        <w:t xml:space="preserve">. 14 June 2018 [online]. Available from: </w:t>
      </w:r>
      <w:hyperlink r:id="rId18" w:history="1">
        <w:r>
          <w:rPr>
            <w:rStyle w:val="Hyperlink"/>
            <w:rFonts w:eastAsiaTheme="majorEastAsia"/>
          </w:rPr>
          <w:t>https://machinelearningmastery.com/chi-squared-test-for-machine-learning/</w:t>
        </w:r>
      </w:hyperlink>
      <w:r>
        <w:t xml:space="preserve"> [Accessed 24 August 2023].</w:t>
      </w:r>
    </w:p>
    <w:p w14:paraId="4E32C797" w14:textId="77777777" w:rsidR="00044D60" w:rsidRDefault="00044D60" w:rsidP="00044D60"/>
    <w:p w14:paraId="0D1FDD9A" w14:textId="77777777" w:rsidR="00044D60" w:rsidRDefault="00044D60" w:rsidP="00044D60">
      <w:r>
        <w:t xml:space="preserve">Brownlee, J. (2019) How to Perform Feature Selection with Categorical Data </w:t>
      </w:r>
      <w:r>
        <w:rPr>
          <w:i/>
          <w:iCs/>
        </w:rPr>
        <w:t>MachineLearningMastery.com</w:t>
      </w:r>
      <w:r>
        <w:t xml:space="preserve">. 24 November 2019 [online]. Available from: </w:t>
      </w:r>
      <w:hyperlink r:id="rId19" w:history="1">
        <w:r>
          <w:rPr>
            <w:rStyle w:val="Hyperlink"/>
            <w:rFonts w:eastAsiaTheme="majorEastAsia"/>
          </w:rPr>
          <w:t>https://machinelearningmastery.com/feature-selection-with-categorical-data/</w:t>
        </w:r>
      </w:hyperlink>
      <w:r>
        <w:t xml:space="preserve"> [Accessed 24 August 2023].</w:t>
      </w:r>
    </w:p>
    <w:p w14:paraId="1A850615" w14:textId="77777777" w:rsidR="00044D60" w:rsidRDefault="00044D60" w:rsidP="00044D60"/>
    <w:p w14:paraId="7C4722C0" w14:textId="77777777" w:rsidR="00044D60" w:rsidRDefault="00044D60" w:rsidP="00044D60">
      <w:r>
        <w:lastRenderedPageBreak/>
        <w:t xml:space="preserve">Molnar, C. (no date) </w:t>
      </w:r>
      <w:r>
        <w:rPr>
          <w:i/>
          <w:iCs/>
        </w:rPr>
        <w:t>5.7 Other Interpretable Models | Interpretable Machine Learning</w:t>
      </w:r>
      <w:r>
        <w:t xml:space="preserve"> [online]. Available from: </w:t>
      </w:r>
      <w:hyperlink r:id="rId20" w:history="1">
        <w:r>
          <w:rPr>
            <w:rStyle w:val="Hyperlink"/>
            <w:rFonts w:eastAsiaTheme="majorEastAsia"/>
          </w:rPr>
          <w:t>https://christophm.github.io/interpretable-ml-book/other-interpretable.html</w:t>
        </w:r>
      </w:hyperlink>
      <w:r>
        <w:t xml:space="preserve"> [Accessed 25 August 2023].</w:t>
      </w:r>
    </w:p>
    <w:p w14:paraId="500D18C2" w14:textId="77777777" w:rsidR="00044D60" w:rsidRDefault="00044D60" w:rsidP="00044D60"/>
    <w:p w14:paraId="2B1CC941" w14:textId="51739B27" w:rsidR="003312A8" w:rsidRDefault="00044D60" w:rsidP="00044D60">
      <w:r>
        <w:t xml:space="preserve">Raschka, S. (2017) </w:t>
      </w:r>
      <w:r>
        <w:rPr>
          <w:i/>
          <w:iCs/>
        </w:rPr>
        <w:t>Naive Bayes and Text Classification I - Introduction and Theory</w:t>
      </w:r>
      <w:r>
        <w:t xml:space="preserve"> [online]. Available from: </w:t>
      </w:r>
      <w:hyperlink r:id="rId21" w:history="1">
        <w:r>
          <w:rPr>
            <w:rStyle w:val="Hyperlink"/>
            <w:rFonts w:eastAsiaTheme="majorEastAsia"/>
          </w:rPr>
          <w:t>http://arxiv.org/abs/1410.5329</w:t>
        </w:r>
      </w:hyperlink>
      <w:r>
        <w:t xml:space="preserve"> [Accessed 25 August 2023].</w:t>
      </w:r>
    </w:p>
    <w:p w14:paraId="0CEAA93B" w14:textId="77777777" w:rsidR="00044D60" w:rsidRDefault="00044D60" w:rsidP="00044D60"/>
    <w:p w14:paraId="33B60FD5" w14:textId="77777777" w:rsidR="00044D60" w:rsidRDefault="00044D60" w:rsidP="00044D60">
      <w:r>
        <w:t xml:space="preserve">Watts, M. (2022) The UK is the fattest country in Europe. The number of obese adults is forecast to rise by 73% over the next 20 years from to 26 million people, resulting in more than a million extra cases of type 2 diabetes, heart disease and cancer. </w:t>
      </w:r>
      <w:r>
        <w:rPr>
          <w:i/>
          <w:iCs/>
        </w:rPr>
        <w:t>Diabetes</w:t>
      </w:r>
      <w:r>
        <w:t xml:space="preserve">. 8 September 2022 [online]. Available from: </w:t>
      </w:r>
      <w:hyperlink r:id="rId22" w:history="1">
        <w:r>
          <w:rPr>
            <w:rStyle w:val="Hyperlink"/>
            <w:rFonts w:eastAsiaTheme="majorEastAsia"/>
          </w:rPr>
          <w:t>https://www.diabetes.co.uk/diabetes-and-obesity.html</w:t>
        </w:r>
      </w:hyperlink>
      <w:r>
        <w:t xml:space="preserve"> [Accessed 26 August 2023].</w:t>
      </w:r>
    </w:p>
    <w:p w14:paraId="2170CD91" w14:textId="77777777" w:rsidR="00044D60" w:rsidRDefault="00044D60" w:rsidP="00044D60"/>
    <w:p w14:paraId="200C681C" w14:textId="77777777" w:rsidR="00293B79" w:rsidRDefault="00293B79" w:rsidP="00293B79">
      <w:r>
        <w:t xml:space="preserve">Brownlee, J. (2020) How to Fix k-Fold Cross-Validation for Imbalanced Classification </w:t>
      </w:r>
      <w:r>
        <w:rPr>
          <w:i/>
          <w:iCs/>
        </w:rPr>
        <w:t>MachineLearningMastery.com</w:t>
      </w:r>
      <w:r>
        <w:t xml:space="preserve">. 12 January 2020 [online]. Available from: </w:t>
      </w:r>
      <w:hyperlink r:id="rId23" w:history="1">
        <w:r>
          <w:rPr>
            <w:rStyle w:val="Hyperlink"/>
            <w:rFonts w:eastAsiaTheme="majorEastAsia"/>
          </w:rPr>
          <w:t>https://machinelearningmastery.com/cross-validation-for-imbalanced-classification/</w:t>
        </w:r>
      </w:hyperlink>
      <w:r>
        <w:t xml:space="preserve"> [Accessed 28 August 2023].</w:t>
      </w:r>
    </w:p>
    <w:p w14:paraId="1E18F9B3" w14:textId="77777777" w:rsidR="00293B79" w:rsidRDefault="00293B79" w:rsidP="00044D60"/>
    <w:p w14:paraId="47C4E31A" w14:textId="7D9798BC" w:rsidR="00DA14EC" w:rsidRDefault="00DA14EC" w:rsidP="00044D60">
      <w:r>
        <w:rPr>
          <w:rFonts w:ascii="Arial" w:hAnsi="Arial" w:cs="Arial"/>
          <w:color w:val="222222"/>
          <w:sz w:val="20"/>
          <w:szCs w:val="20"/>
          <w:shd w:val="clear" w:color="auto" w:fill="FFFFFF"/>
        </w:rPr>
        <w:t>Alpaydin, Ethem. </w:t>
      </w:r>
      <w:r>
        <w:rPr>
          <w:rFonts w:ascii="Arial" w:hAnsi="Arial" w:cs="Arial"/>
          <w:i/>
          <w:iCs/>
          <w:color w:val="222222"/>
          <w:sz w:val="20"/>
          <w:szCs w:val="20"/>
          <w:shd w:val="clear" w:color="auto" w:fill="FFFFFF"/>
        </w:rPr>
        <w:t>Introduction to machine learning</w:t>
      </w:r>
      <w:r>
        <w:rPr>
          <w:rFonts w:ascii="Arial" w:hAnsi="Arial" w:cs="Arial"/>
          <w:color w:val="222222"/>
          <w:sz w:val="20"/>
          <w:szCs w:val="20"/>
          <w:shd w:val="clear" w:color="auto" w:fill="FFFFFF"/>
        </w:rPr>
        <w:t>. MIT press, 2014.</w:t>
      </w:r>
    </w:p>
    <w:sectPr w:rsidR="00DA1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95558"/>
    <w:multiLevelType w:val="hybridMultilevel"/>
    <w:tmpl w:val="F6B63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C5162"/>
    <w:multiLevelType w:val="hybridMultilevel"/>
    <w:tmpl w:val="A7586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922AA9"/>
    <w:multiLevelType w:val="multilevel"/>
    <w:tmpl w:val="80CE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B2367"/>
    <w:multiLevelType w:val="hybridMultilevel"/>
    <w:tmpl w:val="59B259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471746"/>
    <w:multiLevelType w:val="multilevel"/>
    <w:tmpl w:val="1D00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5C4D4F"/>
    <w:multiLevelType w:val="multilevel"/>
    <w:tmpl w:val="2632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46923"/>
    <w:multiLevelType w:val="hybridMultilevel"/>
    <w:tmpl w:val="1AC09EFA"/>
    <w:lvl w:ilvl="0" w:tplc="65B8AF1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73C5874"/>
    <w:multiLevelType w:val="hybridMultilevel"/>
    <w:tmpl w:val="DC2AF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765DAC"/>
    <w:multiLevelType w:val="hybridMultilevel"/>
    <w:tmpl w:val="59B25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2818B9"/>
    <w:multiLevelType w:val="multilevel"/>
    <w:tmpl w:val="7238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050634"/>
    <w:multiLevelType w:val="hybridMultilevel"/>
    <w:tmpl w:val="6ED0A938"/>
    <w:lvl w:ilvl="0" w:tplc="734A37CA">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094A76"/>
    <w:multiLevelType w:val="hybridMultilevel"/>
    <w:tmpl w:val="10EC8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9217152">
    <w:abstractNumId w:val="1"/>
  </w:num>
  <w:num w:numId="2" w16cid:durableId="552082391">
    <w:abstractNumId w:val="8"/>
  </w:num>
  <w:num w:numId="3" w16cid:durableId="2096899680">
    <w:abstractNumId w:val="9"/>
  </w:num>
  <w:num w:numId="4" w16cid:durableId="274023073">
    <w:abstractNumId w:val="2"/>
  </w:num>
  <w:num w:numId="5" w16cid:durableId="2104302296">
    <w:abstractNumId w:val="5"/>
  </w:num>
  <w:num w:numId="6" w16cid:durableId="138353440">
    <w:abstractNumId w:val="4"/>
  </w:num>
  <w:num w:numId="7" w16cid:durableId="322055143">
    <w:abstractNumId w:val="10"/>
  </w:num>
  <w:num w:numId="8" w16cid:durableId="462310838">
    <w:abstractNumId w:val="11"/>
  </w:num>
  <w:num w:numId="9" w16cid:durableId="1889099545">
    <w:abstractNumId w:val="0"/>
  </w:num>
  <w:num w:numId="10" w16cid:durableId="1674064802">
    <w:abstractNumId w:val="3"/>
  </w:num>
  <w:num w:numId="11" w16cid:durableId="1640963568">
    <w:abstractNumId w:val="6"/>
  </w:num>
  <w:num w:numId="12" w16cid:durableId="18749986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D1"/>
    <w:rsid w:val="00020B41"/>
    <w:rsid w:val="00041DF5"/>
    <w:rsid w:val="00044BCE"/>
    <w:rsid w:val="00044D60"/>
    <w:rsid w:val="00046D8F"/>
    <w:rsid w:val="000508D4"/>
    <w:rsid w:val="00057E57"/>
    <w:rsid w:val="00061105"/>
    <w:rsid w:val="00065D52"/>
    <w:rsid w:val="0009002B"/>
    <w:rsid w:val="000B1BAA"/>
    <w:rsid w:val="000B43FB"/>
    <w:rsid w:val="000F1D21"/>
    <w:rsid w:val="000F291D"/>
    <w:rsid w:val="00124B29"/>
    <w:rsid w:val="00142894"/>
    <w:rsid w:val="00167BA1"/>
    <w:rsid w:val="00182A09"/>
    <w:rsid w:val="00184DC0"/>
    <w:rsid w:val="00197FC6"/>
    <w:rsid w:val="001B4F05"/>
    <w:rsid w:val="001B5F5C"/>
    <w:rsid w:val="001C0880"/>
    <w:rsid w:val="001C1AE4"/>
    <w:rsid w:val="001C3B15"/>
    <w:rsid w:val="001D3BC6"/>
    <w:rsid w:val="001F3BDB"/>
    <w:rsid w:val="002648AB"/>
    <w:rsid w:val="00280B76"/>
    <w:rsid w:val="002912A3"/>
    <w:rsid w:val="00293B79"/>
    <w:rsid w:val="002A5668"/>
    <w:rsid w:val="002C2158"/>
    <w:rsid w:val="002F369C"/>
    <w:rsid w:val="002F6163"/>
    <w:rsid w:val="0030403E"/>
    <w:rsid w:val="003312A8"/>
    <w:rsid w:val="003336C6"/>
    <w:rsid w:val="003536F5"/>
    <w:rsid w:val="00374A00"/>
    <w:rsid w:val="003A5BF0"/>
    <w:rsid w:val="003A6AD3"/>
    <w:rsid w:val="003B1F57"/>
    <w:rsid w:val="003B6462"/>
    <w:rsid w:val="003C73D9"/>
    <w:rsid w:val="00403055"/>
    <w:rsid w:val="00417DAD"/>
    <w:rsid w:val="004270A6"/>
    <w:rsid w:val="0044055C"/>
    <w:rsid w:val="004527BF"/>
    <w:rsid w:val="00455877"/>
    <w:rsid w:val="00463D87"/>
    <w:rsid w:val="004710D7"/>
    <w:rsid w:val="004A65A0"/>
    <w:rsid w:val="004B0311"/>
    <w:rsid w:val="004D6706"/>
    <w:rsid w:val="004F0666"/>
    <w:rsid w:val="004F65EF"/>
    <w:rsid w:val="004F722B"/>
    <w:rsid w:val="00504FCC"/>
    <w:rsid w:val="00530A8B"/>
    <w:rsid w:val="00541E64"/>
    <w:rsid w:val="0055769B"/>
    <w:rsid w:val="005804D1"/>
    <w:rsid w:val="005A63F0"/>
    <w:rsid w:val="005D0A40"/>
    <w:rsid w:val="005D463D"/>
    <w:rsid w:val="005F5E8F"/>
    <w:rsid w:val="005F6814"/>
    <w:rsid w:val="00601CCA"/>
    <w:rsid w:val="00610D99"/>
    <w:rsid w:val="006360B3"/>
    <w:rsid w:val="00637B64"/>
    <w:rsid w:val="00654181"/>
    <w:rsid w:val="00661AAD"/>
    <w:rsid w:val="0066294A"/>
    <w:rsid w:val="00681C14"/>
    <w:rsid w:val="0069452D"/>
    <w:rsid w:val="006A448E"/>
    <w:rsid w:val="006B19EC"/>
    <w:rsid w:val="006D05EA"/>
    <w:rsid w:val="006E045D"/>
    <w:rsid w:val="006E076F"/>
    <w:rsid w:val="006F2137"/>
    <w:rsid w:val="00731985"/>
    <w:rsid w:val="00745D59"/>
    <w:rsid w:val="0077488F"/>
    <w:rsid w:val="007B4DF4"/>
    <w:rsid w:val="007F2E29"/>
    <w:rsid w:val="007F330D"/>
    <w:rsid w:val="0084571F"/>
    <w:rsid w:val="00876A39"/>
    <w:rsid w:val="008A2CE7"/>
    <w:rsid w:val="008B3C7B"/>
    <w:rsid w:val="008C488A"/>
    <w:rsid w:val="008F5756"/>
    <w:rsid w:val="00903470"/>
    <w:rsid w:val="00904BA8"/>
    <w:rsid w:val="00916AD6"/>
    <w:rsid w:val="00924B94"/>
    <w:rsid w:val="0096395E"/>
    <w:rsid w:val="00A26476"/>
    <w:rsid w:val="00A37637"/>
    <w:rsid w:val="00A449A1"/>
    <w:rsid w:val="00A6182D"/>
    <w:rsid w:val="00AE760B"/>
    <w:rsid w:val="00AF36ED"/>
    <w:rsid w:val="00B03833"/>
    <w:rsid w:val="00B206C1"/>
    <w:rsid w:val="00B313D1"/>
    <w:rsid w:val="00B55949"/>
    <w:rsid w:val="00B64EC3"/>
    <w:rsid w:val="00BA50D1"/>
    <w:rsid w:val="00BA54D8"/>
    <w:rsid w:val="00BB18F3"/>
    <w:rsid w:val="00BE2C27"/>
    <w:rsid w:val="00BF210A"/>
    <w:rsid w:val="00C56057"/>
    <w:rsid w:val="00C62E73"/>
    <w:rsid w:val="00C64728"/>
    <w:rsid w:val="00CB664A"/>
    <w:rsid w:val="00D03CF0"/>
    <w:rsid w:val="00D21E31"/>
    <w:rsid w:val="00D36074"/>
    <w:rsid w:val="00D427BA"/>
    <w:rsid w:val="00D46DEB"/>
    <w:rsid w:val="00D94EDD"/>
    <w:rsid w:val="00DA14EC"/>
    <w:rsid w:val="00DA5F07"/>
    <w:rsid w:val="00DB646A"/>
    <w:rsid w:val="00DC45F7"/>
    <w:rsid w:val="00E05A45"/>
    <w:rsid w:val="00E073F9"/>
    <w:rsid w:val="00E12835"/>
    <w:rsid w:val="00E1306C"/>
    <w:rsid w:val="00E26077"/>
    <w:rsid w:val="00E315F4"/>
    <w:rsid w:val="00E53630"/>
    <w:rsid w:val="00E70E87"/>
    <w:rsid w:val="00E96879"/>
    <w:rsid w:val="00EB1065"/>
    <w:rsid w:val="00ED5011"/>
    <w:rsid w:val="00F041D7"/>
    <w:rsid w:val="00F070D8"/>
    <w:rsid w:val="00F13F55"/>
    <w:rsid w:val="00F15C1A"/>
    <w:rsid w:val="00F22E10"/>
    <w:rsid w:val="00F31516"/>
    <w:rsid w:val="00F32773"/>
    <w:rsid w:val="00F570C5"/>
    <w:rsid w:val="00F65DB5"/>
    <w:rsid w:val="00F66DED"/>
    <w:rsid w:val="00F83134"/>
    <w:rsid w:val="00FA6C63"/>
    <w:rsid w:val="00FE3BB4"/>
    <w:rsid w:val="00FE66D2"/>
    <w:rsid w:val="00FF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AB69"/>
  <w15:chartTrackingRefBased/>
  <w15:docId w15:val="{EADC0D71-8C7D-42B8-9367-4A54D49D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48E"/>
    <w:pPr>
      <w:spacing w:after="0" w:line="240" w:lineRule="auto"/>
    </w:pPr>
    <w:rPr>
      <w:rFonts w:ascii="Times New Roman" w:eastAsia="Times New Roman" w:hAnsi="Times New Roman" w:cs="Times New Roman"/>
      <w:kern w:val="0"/>
      <w:sz w:val="24"/>
      <w:szCs w:val="24"/>
      <w:lang w:val="en-IN" w:eastAsia="en-IN"/>
      <w14:ligatures w14:val="none"/>
    </w:rPr>
  </w:style>
  <w:style w:type="paragraph" w:styleId="Heading1">
    <w:name w:val="heading 1"/>
    <w:basedOn w:val="Normal"/>
    <w:next w:val="Normal"/>
    <w:link w:val="Heading1Char"/>
    <w:uiPriority w:val="9"/>
    <w:qFormat/>
    <w:rsid w:val="00541E64"/>
    <w:pPr>
      <w:keepNext/>
      <w:keepLines/>
      <w:spacing w:before="240" w:line="276" w:lineRule="auto"/>
      <w:outlineLvl w:val="0"/>
    </w:pPr>
    <w:rPr>
      <w:rFonts w:asciiTheme="majorHAnsi" w:eastAsiaTheme="majorEastAsia" w:hAnsiTheme="majorHAnsi" w:cstheme="majorBidi"/>
      <w:color w:val="365F91" w:themeColor="accent1" w:themeShade="BF"/>
      <w:kern w:val="2"/>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E64"/>
    <w:pPr>
      <w:contextualSpacing/>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541E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1E64"/>
    <w:pPr>
      <w:spacing w:after="200" w:line="276" w:lineRule="auto"/>
      <w:ind w:left="720"/>
      <w:contextualSpacing/>
    </w:pPr>
    <w:rPr>
      <w:rFonts w:asciiTheme="minorHAnsi" w:eastAsiaTheme="minorHAnsi" w:hAnsiTheme="minorHAnsi" w:cstheme="minorBidi"/>
      <w:kern w:val="2"/>
      <w:sz w:val="22"/>
      <w:szCs w:val="22"/>
      <w:lang w:val="en-US" w:eastAsia="en-US"/>
      <w14:ligatures w14:val="standardContextual"/>
    </w:rPr>
  </w:style>
  <w:style w:type="character" w:customStyle="1" w:styleId="Heading1Char">
    <w:name w:val="Heading 1 Char"/>
    <w:basedOn w:val="DefaultParagraphFont"/>
    <w:link w:val="Heading1"/>
    <w:uiPriority w:val="9"/>
    <w:rsid w:val="00541E6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D94EDD"/>
    <w:rPr>
      <w:color w:val="0000FF"/>
      <w:u w:val="single"/>
    </w:rPr>
  </w:style>
  <w:style w:type="character" w:styleId="Strong">
    <w:name w:val="Strong"/>
    <w:basedOn w:val="DefaultParagraphFont"/>
    <w:uiPriority w:val="22"/>
    <w:qFormat/>
    <w:rsid w:val="00F65DB5"/>
    <w:rPr>
      <w:b/>
      <w:bCs/>
    </w:rPr>
  </w:style>
  <w:style w:type="table" w:styleId="TableGrid">
    <w:name w:val="Table Grid"/>
    <w:basedOn w:val="TableNormal"/>
    <w:uiPriority w:val="59"/>
    <w:rsid w:val="00353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76538">
      <w:bodyDiv w:val="1"/>
      <w:marLeft w:val="0"/>
      <w:marRight w:val="0"/>
      <w:marTop w:val="0"/>
      <w:marBottom w:val="0"/>
      <w:divBdr>
        <w:top w:val="none" w:sz="0" w:space="0" w:color="auto"/>
        <w:left w:val="none" w:sz="0" w:space="0" w:color="auto"/>
        <w:bottom w:val="none" w:sz="0" w:space="0" w:color="auto"/>
        <w:right w:val="none" w:sz="0" w:space="0" w:color="auto"/>
      </w:divBdr>
      <w:divsChild>
        <w:div w:id="414523475">
          <w:marLeft w:val="0"/>
          <w:marRight w:val="0"/>
          <w:marTop w:val="0"/>
          <w:marBottom w:val="0"/>
          <w:divBdr>
            <w:top w:val="none" w:sz="0" w:space="0" w:color="auto"/>
            <w:left w:val="none" w:sz="0" w:space="0" w:color="auto"/>
            <w:bottom w:val="none" w:sz="0" w:space="0" w:color="auto"/>
            <w:right w:val="none" w:sz="0" w:space="0" w:color="auto"/>
          </w:divBdr>
          <w:divsChild>
            <w:div w:id="20132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2824">
      <w:bodyDiv w:val="1"/>
      <w:marLeft w:val="0"/>
      <w:marRight w:val="0"/>
      <w:marTop w:val="0"/>
      <w:marBottom w:val="0"/>
      <w:divBdr>
        <w:top w:val="none" w:sz="0" w:space="0" w:color="auto"/>
        <w:left w:val="none" w:sz="0" w:space="0" w:color="auto"/>
        <w:bottom w:val="none" w:sz="0" w:space="0" w:color="auto"/>
        <w:right w:val="none" w:sz="0" w:space="0" w:color="auto"/>
      </w:divBdr>
    </w:div>
    <w:div w:id="688944136">
      <w:bodyDiv w:val="1"/>
      <w:marLeft w:val="0"/>
      <w:marRight w:val="0"/>
      <w:marTop w:val="0"/>
      <w:marBottom w:val="0"/>
      <w:divBdr>
        <w:top w:val="none" w:sz="0" w:space="0" w:color="auto"/>
        <w:left w:val="none" w:sz="0" w:space="0" w:color="auto"/>
        <w:bottom w:val="none" w:sz="0" w:space="0" w:color="auto"/>
        <w:right w:val="none" w:sz="0" w:space="0" w:color="auto"/>
      </w:divBdr>
      <w:divsChild>
        <w:div w:id="212625286">
          <w:marLeft w:val="0"/>
          <w:marRight w:val="0"/>
          <w:marTop w:val="0"/>
          <w:marBottom w:val="0"/>
          <w:divBdr>
            <w:top w:val="none" w:sz="0" w:space="0" w:color="auto"/>
            <w:left w:val="none" w:sz="0" w:space="0" w:color="auto"/>
            <w:bottom w:val="none" w:sz="0" w:space="0" w:color="auto"/>
            <w:right w:val="none" w:sz="0" w:space="0" w:color="auto"/>
          </w:divBdr>
          <w:divsChild>
            <w:div w:id="20596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186">
      <w:bodyDiv w:val="1"/>
      <w:marLeft w:val="0"/>
      <w:marRight w:val="0"/>
      <w:marTop w:val="0"/>
      <w:marBottom w:val="0"/>
      <w:divBdr>
        <w:top w:val="none" w:sz="0" w:space="0" w:color="auto"/>
        <w:left w:val="none" w:sz="0" w:space="0" w:color="auto"/>
        <w:bottom w:val="none" w:sz="0" w:space="0" w:color="auto"/>
        <w:right w:val="none" w:sz="0" w:space="0" w:color="auto"/>
      </w:divBdr>
    </w:div>
    <w:div w:id="779880531">
      <w:bodyDiv w:val="1"/>
      <w:marLeft w:val="0"/>
      <w:marRight w:val="0"/>
      <w:marTop w:val="0"/>
      <w:marBottom w:val="0"/>
      <w:divBdr>
        <w:top w:val="none" w:sz="0" w:space="0" w:color="auto"/>
        <w:left w:val="none" w:sz="0" w:space="0" w:color="auto"/>
        <w:bottom w:val="none" w:sz="0" w:space="0" w:color="auto"/>
        <w:right w:val="none" w:sz="0" w:space="0" w:color="auto"/>
      </w:divBdr>
      <w:divsChild>
        <w:div w:id="1028063627">
          <w:marLeft w:val="0"/>
          <w:marRight w:val="0"/>
          <w:marTop w:val="0"/>
          <w:marBottom w:val="0"/>
          <w:divBdr>
            <w:top w:val="none" w:sz="0" w:space="0" w:color="auto"/>
            <w:left w:val="none" w:sz="0" w:space="0" w:color="auto"/>
            <w:bottom w:val="none" w:sz="0" w:space="0" w:color="auto"/>
            <w:right w:val="none" w:sz="0" w:space="0" w:color="auto"/>
          </w:divBdr>
          <w:divsChild>
            <w:div w:id="9559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997">
      <w:bodyDiv w:val="1"/>
      <w:marLeft w:val="0"/>
      <w:marRight w:val="0"/>
      <w:marTop w:val="0"/>
      <w:marBottom w:val="0"/>
      <w:divBdr>
        <w:top w:val="none" w:sz="0" w:space="0" w:color="auto"/>
        <w:left w:val="none" w:sz="0" w:space="0" w:color="auto"/>
        <w:bottom w:val="none" w:sz="0" w:space="0" w:color="auto"/>
        <w:right w:val="none" w:sz="0" w:space="0" w:color="auto"/>
      </w:divBdr>
    </w:div>
    <w:div w:id="891575252">
      <w:bodyDiv w:val="1"/>
      <w:marLeft w:val="0"/>
      <w:marRight w:val="0"/>
      <w:marTop w:val="0"/>
      <w:marBottom w:val="0"/>
      <w:divBdr>
        <w:top w:val="none" w:sz="0" w:space="0" w:color="auto"/>
        <w:left w:val="none" w:sz="0" w:space="0" w:color="auto"/>
        <w:bottom w:val="none" w:sz="0" w:space="0" w:color="auto"/>
        <w:right w:val="none" w:sz="0" w:space="0" w:color="auto"/>
      </w:divBdr>
    </w:div>
    <w:div w:id="962886650">
      <w:bodyDiv w:val="1"/>
      <w:marLeft w:val="0"/>
      <w:marRight w:val="0"/>
      <w:marTop w:val="0"/>
      <w:marBottom w:val="0"/>
      <w:divBdr>
        <w:top w:val="none" w:sz="0" w:space="0" w:color="auto"/>
        <w:left w:val="none" w:sz="0" w:space="0" w:color="auto"/>
        <w:bottom w:val="none" w:sz="0" w:space="0" w:color="auto"/>
        <w:right w:val="none" w:sz="0" w:space="0" w:color="auto"/>
      </w:divBdr>
    </w:div>
    <w:div w:id="1171333746">
      <w:bodyDiv w:val="1"/>
      <w:marLeft w:val="0"/>
      <w:marRight w:val="0"/>
      <w:marTop w:val="0"/>
      <w:marBottom w:val="0"/>
      <w:divBdr>
        <w:top w:val="none" w:sz="0" w:space="0" w:color="auto"/>
        <w:left w:val="none" w:sz="0" w:space="0" w:color="auto"/>
        <w:bottom w:val="none" w:sz="0" w:space="0" w:color="auto"/>
        <w:right w:val="none" w:sz="0" w:space="0" w:color="auto"/>
      </w:divBdr>
      <w:divsChild>
        <w:div w:id="2110152569">
          <w:marLeft w:val="0"/>
          <w:marRight w:val="0"/>
          <w:marTop w:val="0"/>
          <w:marBottom w:val="0"/>
          <w:divBdr>
            <w:top w:val="none" w:sz="0" w:space="0" w:color="auto"/>
            <w:left w:val="none" w:sz="0" w:space="0" w:color="auto"/>
            <w:bottom w:val="none" w:sz="0" w:space="0" w:color="auto"/>
            <w:right w:val="none" w:sz="0" w:space="0" w:color="auto"/>
          </w:divBdr>
          <w:divsChild>
            <w:div w:id="15479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5105">
      <w:bodyDiv w:val="1"/>
      <w:marLeft w:val="0"/>
      <w:marRight w:val="0"/>
      <w:marTop w:val="0"/>
      <w:marBottom w:val="0"/>
      <w:divBdr>
        <w:top w:val="none" w:sz="0" w:space="0" w:color="auto"/>
        <w:left w:val="none" w:sz="0" w:space="0" w:color="auto"/>
        <w:bottom w:val="none" w:sz="0" w:space="0" w:color="auto"/>
        <w:right w:val="none" w:sz="0" w:space="0" w:color="auto"/>
      </w:divBdr>
      <w:divsChild>
        <w:div w:id="569779475">
          <w:marLeft w:val="0"/>
          <w:marRight w:val="0"/>
          <w:marTop w:val="0"/>
          <w:marBottom w:val="0"/>
          <w:divBdr>
            <w:top w:val="none" w:sz="0" w:space="0" w:color="auto"/>
            <w:left w:val="none" w:sz="0" w:space="0" w:color="auto"/>
            <w:bottom w:val="none" w:sz="0" w:space="0" w:color="auto"/>
            <w:right w:val="none" w:sz="0" w:space="0" w:color="auto"/>
          </w:divBdr>
          <w:divsChild>
            <w:div w:id="17422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1825">
      <w:bodyDiv w:val="1"/>
      <w:marLeft w:val="0"/>
      <w:marRight w:val="0"/>
      <w:marTop w:val="0"/>
      <w:marBottom w:val="0"/>
      <w:divBdr>
        <w:top w:val="none" w:sz="0" w:space="0" w:color="auto"/>
        <w:left w:val="none" w:sz="0" w:space="0" w:color="auto"/>
        <w:bottom w:val="none" w:sz="0" w:space="0" w:color="auto"/>
        <w:right w:val="none" w:sz="0" w:space="0" w:color="auto"/>
      </w:divBdr>
    </w:div>
    <w:div w:id="1292008099">
      <w:bodyDiv w:val="1"/>
      <w:marLeft w:val="0"/>
      <w:marRight w:val="0"/>
      <w:marTop w:val="0"/>
      <w:marBottom w:val="0"/>
      <w:divBdr>
        <w:top w:val="none" w:sz="0" w:space="0" w:color="auto"/>
        <w:left w:val="none" w:sz="0" w:space="0" w:color="auto"/>
        <w:bottom w:val="none" w:sz="0" w:space="0" w:color="auto"/>
        <w:right w:val="none" w:sz="0" w:space="0" w:color="auto"/>
      </w:divBdr>
    </w:div>
    <w:div w:id="1349911967">
      <w:bodyDiv w:val="1"/>
      <w:marLeft w:val="0"/>
      <w:marRight w:val="0"/>
      <w:marTop w:val="0"/>
      <w:marBottom w:val="0"/>
      <w:divBdr>
        <w:top w:val="none" w:sz="0" w:space="0" w:color="auto"/>
        <w:left w:val="none" w:sz="0" w:space="0" w:color="auto"/>
        <w:bottom w:val="none" w:sz="0" w:space="0" w:color="auto"/>
        <w:right w:val="none" w:sz="0" w:space="0" w:color="auto"/>
      </w:divBdr>
      <w:divsChild>
        <w:div w:id="791170105">
          <w:marLeft w:val="0"/>
          <w:marRight w:val="0"/>
          <w:marTop w:val="0"/>
          <w:marBottom w:val="0"/>
          <w:divBdr>
            <w:top w:val="none" w:sz="0" w:space="0" w:color="auto"/>
            <w:left w:val="none" w:sz="0" w:space="0" w:color="auto"/>
            <w:bottom w:val="none" w:sz="0" w:space="0" w:color="auto"/>
            <w:right w:val="none" w:sz="0" w:space="0" w:color="auto"/>
          </w:divBdr>
          <w:divsChild>
            <w:div w:id="5628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177">
      <w:bodyDiv w:val="1"/>
      <w:marLeft w:val="0"/>
      <w:marRight w:val="0"/>
      <w:marTop w:val="0"/>
      <w:marBottom w:val="0"/>
      <w:divBdr>
        <w:top w:val="none" w:sz="0" w:space="0" w:color="auto"/>
        <w:left w:val="none" w:sz="0" w:space="0" w:color="auto"/>
        <w:bottom w:val="none" w:sz="0" w:space="0" w:color="auto"/>
        <w:right w:val="none" w:sz="0" w:space="0" w:color="auto"/>
      </w:divBdr>
      <w:divsChild>
        <w:div w:id="754399832">
          <w:marLeft w:val="0"/>
          <w:marRight w:val="0"/>
          <w:marTop w:val="0"/>
          <w:marBottom w:val="0"/>
          <w:divBdr>
            <w:top w:val="none" w:sz="0" w:space="0" w:color="auto"/>
            <w:left w:val="none" w:sz="0" w:space="0" w:color="auto"/>
            <w:bottom w:val="none" w:sz="0" w:space="0" w:color="auto"/>
            <w:right w:val="none" w:sz="0" w:space="0" w:color="auto"/>
          </w:divBdr>
          <w:divsChild>
            <w:div w:id="5161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1315">
      <w:bodyDiv w:val="1"/>
      <w:marLeft w:val="0"/>
      <w:marRight w:val="0"/>
      <w:marTop w:val="0"/>
      <w:marBottom w:val="0"/>
      <w:divBdr>
        <w:top w:val="none" w:sz="0" w:space="0" w:color="auto"/>
        <w:left w:val="none" w:sz="0" w:space="0" w:color="auto"/>
        <w:bottom w:val="none" w:sz="0" w:space="0" w:color="auto"/>
        <w:right w:val="none" w:sz="0" w:space="0" w:color="auto"/>
      </w:divBdr>
      <w:divsChild>
        <w:div w:id="2131436825">
          <w:marLeft w:val="0"/>
          <w:marRight w:val="0"/>
          <w:marTop w:val="0"/>
          <w:marBottom w:val="0"/>
          <w:divBdr>
            <w:top w:val="none" w:sz="0" w:space="0" w:color="auto"/>
            <w:left w:val="none" w:sz="0" w:space="0" w:color="auto"/>
            <w:bottom w:val="none" w:sz="0" w:space="0" w:color="auto"/>
            <w:right w:val="none" w:sz="0" w:space="0" w:color="auto"/>
          </w:divBdr>
          <w:divsChild>
            <w:div w:id="490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2980">
      <w:bodyDiv w:val="1"/>
      <w:marLeft w:val="0"/>
      <w:marRight w:val="0"/>
      <w:marTop w:val="0"/>
      <w:marBottom w:val="0"/>
      <w:divBdr>
        <w:top w:val="none" w:sz="0" w:space="0" w:color="auto"/>
        <w:left w:val="none" w:sz="0" w:space="0" w:color="auto"/>
        <w:bottom w:val="none" w:sz="0" w:space="0" w:color="auto"/>
        <w:right w:val="none" w:sz="0" w:space="0" w:color="auto"/>
      </w:divBdr>
    </w:div>
    <w:div w:id="1746875079">
      <w:bodyDiv w:val="1"/>
      <w:marLeft w:val="0"/>
      <w:marRight w:val="0"/>
      <w:marTop w:val="0"/>
      <w:marBottom w:val="0"/>
      <w:divBdr>
        <w:top w:val="none" w:sz="0" w:space="0" w:color="auto"/>
        <w:left w:val="none" w:sz="0" w:space="0" w:color="auto"/>
        <w:bottom w:val="none" w:sz="0" w:space="0" w:color="auto"/>
        <w:right w:val="none" w:sz="0" w:space="0" w:color="auto"/>
      </w:divBdr>
    </w:div>
    <w:div w:id="1966235200">
      <w:bodyDiv w:val="1"/>
      <w:marLeft w:val="0"/>
      <w:marRight w:val="0"/>
      <w:marTop w:val="0"/>
      <w:marBottom w:val="0"/>
      <w:divBdr>
        <w:top w:val="none" w:sz="0" w:space="0" w:color="auto"/>
        <w:left w:val="none" w:sz="0" w:space="0" w:color="auto"/>
        <w:bottom w:val="none" w:sz="0" w:space="0" w:color="auto"/>
        <w:right w:val="none" w:sz="0" w:space="0" w:color="auto"/>
      </w:divBdr>
    </w:div>
    <w:div w:id="2018267893">
      <w:bodyDiv w:val="1"/>
      <w:marLeft w:val="0"/>
      <w:marRight w:val="0"/>
      <w:marTop w:val="0"/>
      <w:marBottom w:val="0"/>
      <w:divBdr>
        <w:top w:val="none" w:sz="0" w:space="0" w:color="auto"/>
        <w:left w:val="none" w:sz="0" w:space="0" w:color="auto"/>
        <w:bottom w:val="none" w:sz="0" w:space="0" w:color="auto"/>
        <w:right w:val="none" w:sz="0" w:space="0" w:color="auto"/>
      </w:divBdr>
      <w:divsChild>
        <w:div w:id="284122298">
          <w:marLeft w:val="0"/>
          <w:marRight w:val="0"/>
          <w:marTop w:val="0"/>
          <w:marBottom w:val="0"/>
          <w:divBdr>
            <w:top w:val="none" w:sz="0" w:space="0" w:color="auto"/>
            <w:left w:val="none" w:sz="0" w:space="0" w:color="auto"/>
            <w:bottom w:val="none" w:sz="0" w:space="0" w:color="auto"/>
            <w:right w:val="none" w:sz="0" w:space="0" w:color="auto"/>
          </w:divBdr>
          <w:divsChild>
            <w:div w:id="16354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10238">
      <w:bodyDiv w:val="1"/>
      <w:marLeft w:val="0"/>
      <w:marRight w:val="0"/>
      <w:marTop w:val="0"/>
      <w:marBottom w:val="0"/>
      <w:divBdr>
        <w:top w:val="none" w:sz="0" w:space="0" w:color="auto"/>
        <w:left w:val="none" w:sz="0" w:space="0" w:color="auto"/>
        <w:bottom w:val="none" w:sz="0" w:space="0" w:color="auto"/>
        <w:right w:val="none" w:sz="0" w:space="0" w:color="auto"/>
      </w:divBdr>
      <w:divsChild>
        <w:div w:id="1012949429">
          <w:marLeft w:val="0"/>
          <w:marRight w:val="0"/>
          <w:marTop w:val="0"/>
          <w:marBottom w:val="0"/>
          <w:divBdr>
            <w:top w:val="none" w:sz="0" w:space="0" w:color="auto"/>
            <w:left w:val="none" w:sz="0" w:space="0" w:color="auto"/>
            <w:bottom w:val="none" w:sz="0" w:space="0" w:color="auto"/>
            <w:right w:val="none" w:sz="0" w:space="0" w:color="auto"/>
          </w:divBdr>
          <w:divsChild>
            <w:div w:id="1222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achinelearningmastery.com/chi-squared-test-for-machine-learning/" TargetMode="External"/><Relationship Id="rId3" Type="http://schemas.openxmlformats.org/officeDocument/2006/relationships/settings" Target="settings.xml"/><Relationship Id="rId21" Type="http://schemas.openxmlformats.org/officeDocument/2006/relationships/hyperlink" Target="http://arxiv.org/abs/1410.5329"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ncbi.nlm.nih.gov/books/NBK58438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chive.ics.uci.edu/dataset/529" TargetMode="External"/><Relationship Id="rId20" Type="http://schemas.openxmlformats.org/officeDocument/2006/relationships/hyperlink" Target="https://christophm.github.io/interpretable-ml-book/other-interpretabl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who.int/health-topics/diabetes" TargetMode="External"/><Relationship Id="rId23" Type="http://schemas.openxmlformats.org/officeDocument/2006/relationships/hyperlink" Target="https://machinelearningmastery.com/cross-validation-for-imbalanced-classification/" TargetMode="External"/><Relationship Id="rId10" Type="http://schemas.openxmlformats.org/officeDocument/2006/relationships/image" Target="media/image6.png"/><Relationship Id="rId19" Type="http://schemas.openxmlformats.org/officeDocument/2006/relationships/hyperlink" Target="https://machinelearningmastery.com/feature-selection-with-categorical-dat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diabetes.co.uk/diabetes-and-obes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3168</TotalTime>
  <Pages>13</Pages>
  <Words>2619</Words>
  <Characters>14930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Namitha Jose (Student)</dc:creator>
  <cp:keywords/>
  <dc:description/>
  <cp:lastModifiedBy>Namitha Jose (Student)</cp:lastModifiedBy>
  <cp:revision>71</cp:revision>
  <dcterms:created xsi:type="dcterms:W3CDTF">2023-08-24T12:27:00Z</dcterms:created>
  <dcterms:modified xsi:type="dcterms:W3CDTF">2023-08-28T16:08:00Z</dcterms:modified>
</cp:coreProperties>
</file>