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C86A3" w14:textId="215A8CAB" w:rsidR="00E04118" w:rsidRPr="00AC0B92" w:rsidRDefault="003E7C11" w:rsidP="00AC0B92">
      <w:pPr>
        <w:jc w:val="center"/>
        <w:rPr>
          <w:b/>
          <w:bCs/>
          <w:rtl/>
          <w:lang w:bidi="fa-IR"/>
        </w:rPr>
      </w:pPr>
      <w:r>
        <w:rPr>
          <w:b/>
          <w:bCs/>
          <w:noProof/>
          <w:rtl/>
        </w:rPr>
        <mc:AlternateContent>
          <mc:Choice Requires="wps">
            <w:drawing>
              <wp:anchor distT="0" distB="0" distL="114300" distR="114300" simplePos="0" relativeHeight="251660288" behindDoc="0" locked="0" layoutInCell="1" allowOverlap="1" wp14:anchorId="60EFB415" wp14:editId="21CF1B64">
                <wp:simplePos x="0" y="0"/>
                <wp:positionH relativeFrom="column">
                  <wp:posOffset>-382905</wp:posOffset>
                </wp:positionH>
                <wp:positionV relativeFrom="paragraph">
                  <wp:posOffset>-158115</wp:posOffset>
                </wp:positionV>
                <wp:extent cx="1738630" cy="646430"/>
                <wp:effectExtent l="7620" t="13335" r="6350" b="1016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8630" cy="646430"/>
                        </a:xfrm>
                        <a:prstGeom prst="rect">
                          <a:avLst/>
                        </a:prstGeom>
                        <a:solidFill>
                          <a:srgbClr val="FFFFFF"/>
                        </a:solidFill>
                        <a:ln w="9525">
                          <a:solidFill>
                            <a:srgbClr val="000000"/>
                          </a:solidFill>
                          <a:miter lim="800000"/>
                          <a:headEnd/>
                          <a:tailEnd/>
                        </a:ln>
                      </wps:spPr>
                      <wps:txbx>
                        <w:txbxContent>
                          <w:p w14:paraId="5EA9E55A" w14:textId="05800F0E" w:rsidR="00AC0B92" w:rsidRDefault="00AC0B92" w:rsidP="00B22728">
                            <w:pPr>
                              <w:spacing w:after="0"/>
                              <w:rPr>
                                <w:b/>
                                <w:bCs/>
                                <w:lang w:bidi="fa-IR"/>
                              </w:rPr>
                            </w:pPr>
                            <w:r>
                              <w:rPr>
                                <w:rFonts w:hint="cs"/>
                                <w:rtl/>
                                <w:lang w:bidi="fa-IR"/>
                              </w:rPr>
                              <w:t xml:space="preserve">گزارش شماره: </w:t>
                            </w:r>
                            <w:r w:rsidR="002A1DC0">
                              <w:rPr>
                                <w:rFonts w:hint="cs"/>
                                <w:rtl/>
                                <w:lang w:bidi="fa-IR"/>
                              </w:rPr>
                              <w:t>۷</w:t>
                            </w:r>
                          </w:p>
                          <w:p w14:paraId="36D08849" w14:textId="3F692E6D" w:rsidR="00AC0B92" w:rsidRPr="00AC0B92" w:rsidRDefault="00AC0B92" w:rsidP="00B22728">
                            <w:pPr>
                              <w:spacing w:after="0"/>
                              <w:rPr>
                                <w:lang w:bidi="fa-IR"/>
                              </w:rPr>
                            </w:pPr>
                            <w:r w:rsidRPr="00AC0B92">
                              <w:rPr>
                                <w:rFonts w:hint="cs"/>
                                <w:rtl/>
                                <w:lang w:bidi="fa-IR"/>
                              </w:rPr>
                              <w:t>تاریخ:</w:t>
                            </w:r>
                            <w:r>
                              <w:rPr>
                                <w:rFonts w:hint="cs"/>
                                <w:b/>
                                <w:bCs/>
                                <w:rtl/>
                                <w:lang w:bidi="fa-IR"/>
                              </w:rPr>
                              <w:t xml:space="preserve"> </w:t>
                            </w:r>
                            <w:r w:rsidR="000D55F0">
                              <w:rPr>
                                <w:b/>
                                <w:bCs/>
                                <w:lang w:bidi="fa-IR"/>
                              </w:rPr>
                              <w:t>140</w:t>
                            </w:r>
                            <w:r w:rsidR="00205E19">
                              <w:rPr>
                                <w:b/>
                                <w:bCs/>
                                <w:lang w:bidi="fa-IR"/>
                              </w:rPr>
                              <w:t>1</w:t>
                            </w:r>
                            <w:r w:rsidR="000D55F0">
                              <w:rPr>
                                <w:b/>
                                <w:bCs/>
                                <w:lang w:bidi="fa-IR"/>
                              </w:rPr>
                              <w:t>/</w:t>
                            </w:r>
                            <w:r w:rsidR="00205E19">
                              <w:rPr>
                                <w:b/>
                                <w:bCs/>
                                <w:lang w:bidi="fa-IR"/>
                              </w:rPr>
                              <w:t>01</w:t>
                            </w:r>
                            <w:r w:rsidR="000D55F0">
                              <w:rPr>
                                <w:b/>
                                <w:bCs/>
                                <w:lang w:bidi="fa-IR"/>
                              </w:rPr>
                              <w:t>/</w:t>
                            </w:r>
                            <w:r w:rsidR="00205E19">
                              <w:rPr>
                                <w:b/>
                                <w:bCs/>
                                <w:lang w:bidi="fa-IR"/>
                              </w:rPr>
                              <w:t>2</w:t>
                            </w:r>
                            <w:r w:rsidR="006C7CC7">
                              <w:rPr>
                                <w:b/>
                                <w:bCs/>
                                <w:lang w:bidi="fa-IR"/>
                              </w:rPr>
                              <w:t>6</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60EFB415" id="_x0000_t202" coordsize="21600,21600" o:spt="202" path="m,l,21600r21600,l21600,xe">
                <v:stroke joinstyle="miter"/>
                <v:path gradientshapeok="t" o:connecttype="rect"/>
              </v:shapetype>
              <v:shape id="Text Box 2" o:spid="_x0000_s1026" type="#_x0000_t202" style="position:absolute;left:0;text-align:left;margin-left:-30.15pt;margin-top:-12.45pt;width:136.9pt;height:50.9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">
                <v:textbox style="mso-fit-shape-to-text:t">
                  <w:txbxContent>
                    <w:p w14:paraId="5EA9E55A" w14:textId="05800F0E" w:rsidR="00AC0B92" w:rsidRDefault="00AC0B92" w:rsidP="00B22728">
                      <w:pPr>
                        <w:spacing w:after="0"/>
                        <w:rPr>
                          <w:b/>
                          <w:bCs/>
                          <w:lang w:bidi="fa-IR"/>
                        </w:rPr>
                      </w:pPr>
                      <w:r>
                        <w:rPr>
                          <w:rFonts w:hint="cs"/>
                          <w:rtl/>
                          <w:lang w:bidi="fa-IR"/>
                        </w:rPr>
                        <w:t xml:space="preserve">گزارش شماره: </w:t>
                      </w:r>
                      <w:r w:rsidR="002A1DC0">
                        <w:rPr>
                          <w:rFonts w:hint="cs"/>
                          <w:rtl/>
                          <w:lang w:bidi="fa-IR"/>
                        </w:rPr>
                        <w:t>۷</w:t>
                      </w:r>
                    </w:p>
                    <w:p w14:paraId="36D08849" w14:textId="3F692E6D" w:rsidR="00AC0B92" w:rsidRPr="00AC0B92" w:rsidRDefault="00AC0B92" w:rsidP="00B22728">
                      <w:pPr>
                        <w:spacing w:after="0"/>
                        <w:rPr>
                          <w:lang w:bidi="fa-IR"/>
                        </w:rPr>
                      </w:pPr>
                      <w:r w:rsidRPr="00AC0B92">
                        <w:rPr>
                          <w:rFonts w:hint="cs"/>
                          <w:rtl/>
                          <w:lang w:bidi="fa-IR"/>
                        </w:rPr>
                        <w:t>تاریخ:</w:t>
                      </w:r>
                      <w:r>
                        <w:rPr>
                          <w:rFonts w:hint="cs"/>
                          <w:b/>
                          <w:bCs/>
                          <w:rtl/>
                          <w:lang w:bidi="fa-IR"/>
                        </w:rPr>
                        <w:t xml:space="preserve"> </w:t>
                      </w:r>
                      <w:r w:rsidR="000D55F0">
                        <w:rPr>
                          <w:b/>
                          <w:bCs/>
                          <w:lang w:bidi="fa-IR"/>
                        </w:rPr>
                        <w:t>140</w:t>
                      </w:r>
                      <w:r w:rsidR="00205E19">
                        <w:rPr>
                          <w:b/>
                          <w:bCs/>
                          <w:lang w:bidi="fa-IR"/>
                        </w:rPr>
                        <w:t>1</w:t>
                      </w:r>
                      <w:r w:rsidR="000D55F0">
                        <w:rPr>
                          <w:b/>
                          <w:bCs/>
                          <w:lang w:bidi="fa-IR"/>
                        </w:rPr>
                        <w:t>/</w:t>
                      </w:r>
                      <w:r w:rsidR="00205E19">
                        <w:rPr>
                          <w:b/>
                          <w:bCs/>
                          <w:lang w:bidi="fa-IR"/>
                        </w:rPr>
                        <w:t>01</w:t>
                      </w:r>
                      <w:r w:rsidR="000D55F0">
                        <w:rPr>
                          <w:b/>
                          <w:bCs/>
                          <w:lang w:bidi="fa-IR"/>
                        </w:rPr>
                        <w:t>/</w:t>
                      </w:r>
                      <w:r w:rsidR="00205E19">
                        <w:rPr>
                          <w:b/>
                          <w:bCs/>
                          <w:lang w:bidi="fa-IR"/>
                        </w:rPr>
                        <w:t>2</w:t>
                      </w:r>
                      <w:r w:rsidR="006C7CC7">
                        <w:rPr>
                          <w:b/>
                          <w:bCs/>
                          <w:lang w:bidi="fa-IR"/>
                        </w:rPr>
                        <w:t>6</w:t>
                      </w:r>
                    </w:p>
                  </w:txbxContent>
                </v:textbox>
              </v:shape>
            </w:pict>
          </mc:Fallback>
        </mc:AlternateContent>
      </w:r>
      <w:r w:rsidR="00AC0B92" w:rsidRPr="00AC0B92">
        <w:rPr>
          <w:rFonts w:hint="cs"/>
          <w:b/>
          <w:bCs/>
          <w:rtl/>
          <w:lang w:bidi="fa-IR"/>
        </w:rPr>
        <w:t>بسمه تعالی</w:t>
      </w:r>
    </w:p>
    <w:p w14:paraId="1FE5EB18" w14:textId="61013BE4" w:rsidR="00AC0B92" w:rsidRDefault="00AC0B92" w:rsidP="00AC0B92">
      <w:pPr>
        <w:jc w:val="center"/>
        <w:rPr>
          <w:rtl/>
          <w:lang w:bidi="fa-IR"/>
        </w:rPr>
      </w:pPr>
      <w:r>
        <w:rPr>
          <w:rFonts w:hint="cs"/>
          <w:rtl/>
          <w:lang w:bidi="fa-IR"/>
        </w:rPr>
        <w:t xml:space="preserve">گزارش هفتگی پیشرفت </w:t>
      </w:r>
      <w:r w:rsidR="002B4120">
        <w:rPr>
          <w:rtl/>
          <w:lang w:bidi="fa-IR"/>
        </w:rPr>
        <w:t>پا</w:t>
      </w:r>
      <w:r w:rsidR="002B4120">
        <w:rPr>
          <w:rFonts w:hint="cs"/>
          <w:rtl/>
          <w:lang w:bidi="fa-IR"/>
        </w:rPr>
        <w:t>یان‌نامه</w:t>
      </w:r>
    </w:p>
    <w:p w14:paraId="7B9CBFB4" w14:textId="5AD42262" w:rsidR="00F527E0" w:rsidRPr="009F7ED7" w:rsidRDefault="00005865" w:rsidP="009F7ED7">
      <w:pPr>
        <w:jc w:val="center"/>
        <w:rPr>
          <w:lang w:bidi="fa-IR"/>
        </w:rPr>
      </w:pPr>
      <w:r>
        <w:rPr>
          <w:rFonts w:hint="cs"/>
          <w:rtl/>
          <w:lang w:bidi="fa-IR"/>
        </w:rPr>
        <w:t>نام دانشجو</w:t>
      </w:r>
      <w:r w:rsidR="0045696A">
        <w:rPr>
          <w:rFonts w:hint="cs"/>
          <w:rtl/>
          <w:lang w:bidi="fa-IR"/>
        </w:rPr>
        <w:t>:</w:t>
      </w:r>
      <w:r w:rsidR="000D55F0">
        <w:rPr>
          <w:rFonts w:hint="cs"/>
          <w:rtl/>
          <w:lang w:bidi="fa-IR"/>
        </w:rPr>
        <w:t xml:space="preserve"> نامی نذیری</w:t>
      </w:r>
      <w:r w:rsidR="00AC0B92">
        <w:rPr>
          <w:rFonts w:hint="cs"/>
          <w:b/>
          <w:bCs/>
          <w:rtl/>
          <w:lang w:bidi="fa-IR"/>
        </w:rPr>
        <w:tab/>
      </w:r>
      <w:r w:rsidR="00AC0B92">
        <w:rPr>
          <w:rFonts w:hint="cs"/>
          <w:b/>
          <w:bCs/>
          <w:rtl/>
          <w:lang w:bidi="fa-IR"/>
        </w:rPr>
        <w:tab/>
      </w:r>
      <w:r w:rsidR="00AC0B92">
        <w:rPr>
          <w:rFonts w:hint="cs"/>
          <w:b/>
          <w:bCs/>
          <w:rtl/>
          <w:lang w:bidi="fa-IR"/>
        </w:rPr>
        <w:tab/>
      </w:r>
      <w:r w:rsidR="00AC0B92">
        <w:rPr>
          <w:rFonts w:hint="cs"/>
          <w:b/>
          <w:bCs/>
          <w:rtl/>
          <w:lang w:bidi="fa-IR"/>
        </w:rPr>
        <w:tab/>
        <w:t xml:space="preserve">         </w:t>
      </w:r>
      <w:r w:rsidR="00AC0B92">
        <w:rPr>
          <w:rFonts w:hint="cs"/>
          <w:rtl/>
          <w:lang w:bidi="fa-IR"/>
        </w:rPr>
        <w:t xml:space="preserve"> </w:t>
      </w:r>
      <w:r>
        <w:rPr>
          <w:rFonts w:hint="cs"/>
          <w:rtl/>
          <w:lang w:bidi="fa-IR"/>
        </w:rPr>
        <w:t>شماره دانشجویی</w:t>
      </w:r>
      <w:r w:rsidR="000D55F0">
        <w:rPr>
          <w:rFonts w:hint="cs"/>
          <w:rtl/>
          <w:lang w:bidi="fa-IR"/>
        </w:rPr>
        <w:t>: 9736223</w:t>
      </w:r>
    </w:p>
    <w:p w14:paraId="47734657" w14:textId="34B1D179" w:rsidR="004347F8" w:rsidRDefault="004347F8" w:rsidP="00C56F2E">
      <w:pPr>
        <w:pStyle w:val="ListParagraph"/>
        <w:numPr>
          <w:ilvl w:val="0"/>
          <w:numId w:val="4"/>
        </w:numPr>
        <w:rPr>
          <w:b/>
          <w:bCs/>
          <w:lang w:bidi="fa-IR"/>
        </w:rPr>
      </w:pPr>
      <w:r w:rsidRPr="00C8543F">
        <w:rPr>
          <w:rFonts w:hint="cs"/>
          <w:b/>
          <w:bCs/>
          <w:rtl/>
          <w:lang w:bidi="fa-IR"/>
        </w:rPr>
        <w:t xml:space="preserve">کارهای </w:t>
      </w:r>
      <w:r w:rsidR="002B4120">
        <w:rPr>
          <w:b/>
          <w:bCs/>
          <w:rtl/>
          <w:lang w:bidi="fa-IR"/>
        </w:rPr>
        <w:t>انجام‌شده</w:t>
      </w:r>
      <w:r w:rsidRPr="00C8543F">
        <w:rPr>
          <w:rFonts w:hint="cs"/>
          <w:b/>
          <w:bCs/>
          <w:rtl/>
          <w:lang w:bidi="fa-IR"/>
        </w:rPr>
        <w:t xml:space="preserve"> (شامل مقالات </w:t>
      </w:r>
      <w:r w:rsidR="002B4120">
        <w:rPr>
          <w:b/>
          <w:bCs/>
          <w:rtl/>
          <w:lang w:bidi="fa-IR"/>
        </w:rPr>
        <w:t>خوانده‌شده</w:t>
      </w:r>
      <w:r w:rsidRPr="00C8543F">
        <w:rPr>
          <w:rFonts w:hint="cs"/>
          <w:b/>
          <w:bCs/>
          <w:rtl/>
          <w:lang w:bidi="fa-IR"/>
        </w:rPr>
        <w:t>، برنامه</w:t>
      </w:r>
      <w:r w:rsidRPr="00C8543F">
        <w:rPr>
          <w:rFonts w:hint="cs"/>
          <w:b/>
          <w:bCs/>
          <w:rtl/>
          <w:lang w:bidi="fa-IR"/>
        </w:rPr>
        <w:softHyphen/>
        <w:t xml:space="preserve">های </w:t>
      </w:r>
      <w:r w:rsidR="002B4120">
        <w:rPr>
          <w:b/>
          <w:bCs/>
          <w:rtl/>
          <w:lang w:bidi="fa-IR"/>
        </w:rPr>
        <w:t>نوشته‌شده</w:t>
      </w:r>
      <w:r w:rsidR="006A4E01">
        <w:rPr>
          <w:rFonts w:hint="cs"/>
          <w:b/>
          <w:bCs/>
          <w:rtl/>
          <w:lang w:bidi="fa-IR"/>
        </w:rPr>
        <w:t xml:space="preserve">، </w:t>
      </w:r>
      <w:r w:rsidRPr="00C8543F">
        <w:rPr>
          <w:rFonts w:hint="cs"/>
          <w:b/>
          <w:bCs/>
          <w:rtl/>
          <w:lang w:bidi="fa-IR"/>
        </w:rPr>
        <w:t>آزمایش</w:t>
      </w:r>
      <w:r w:rsidRPr="00C8543F">
        <w:rPr>
          <w:rFonts w:hint="cs"/>
          <w:b/>
          <w:bCs/>
          <w:rtl/>
          <w:lang w:bidi="fa-IR"/>
        </w:rPr>
        <w:softHyphen/>
        <w:t xml:space="preserve">های </w:t>
      </w:r>
      <w:r w:rsidR="002B4120">
        <w:rPr>
          <w:b/>
          <w:bCs/>
          <w:rtl/>
          <w:lang w:bidi="fa-IR"/>
        </w:rPr>
        <w:t>انجام‌شده</w:t>
      </w:r>
      <w:r w:rsidRPr="00C8543F">
        <w:rPr>
          <w:rFonts w:hint="cs"/>
          <w:b/>
          <w:bCs/>
          <w:rtl/>
          <w:lang w:bidi="fa-IR"/>
        </w:rPr>
        <w:t xml:space="preserve"> و نتایج مختصر آن</w:t>
      </w:r>
      <w:r w:rsidRPr="00C8543F">
        <w:rPr>
          <w:rFonts w:hint="cs"/>
          <w:b/>
          <w:bCs/>
          <w:rtl/>
          <w:lang w:bidi="fa-IR"/>
        </w:rPr>
        <w:softHyphen/>
        <w:t>ها):</w:t>
      </w:r>
    </w:p>
    <w:p w14:paraId="4631318B" w14:textId="662725BD" w:rsidR="004333A3" w:rsidRPr="002A1DC0" w:rsidRDefault="002A1DC0" w:rsidP="002A1DC0">
      <w:pPr>
        <w:pStyle w:val="ListParagraph"/>
        <w:numPr>
          <w:ilvl w:val="1"/>
          <w:numId w:val="4"/>
        </w:numPr>
        <w:rPr>
          <w:b/>
          <w:bCs/>
          <w:szCs w:val="24"/>
          <w:lang w:bidi="fa-IR"/>
        </w:rPr>
      </w:pPr>
      <w:r>
        <w:rPr>
          <w:rFonts w:hint="cs"/>
          <w:rtl/>
        </w:rPr>
        <w:t>باگ موجود در وارد کردن کاراکتر ها رفع شد. البته هنوز می</w:t>
      </w:r>
      <w:r>
        <w:rPr>
          <w:rFonts w:hint="cs"/>
          <w:rtl/>
          <w:lang w:bidi="fa-IR"/>
        </w:rPr>
        <w:t xml:space="preserve">‌توان بر روی وارد کردن فایل ها وقت بیشتری گذاشت. </w:t>
      </w:r>
    </w:p>
    <w:p w14:paraId="06DFB0E9" w14:textId="07D3F770" w:rsidR="002A1DC0" w:rsidRPr="002A1DC0" w:rsidRDefault="002A1DC0" w:rsidP="002A1DC0">
      <w:pPr>
        <w:pStyle w:val="ListParagraph"/>
        <w:numPr>
          <w:ilvl w:val="1"/>
          <w:numId w:val="4"/>
        </w:numPr>
        <w:rPr>
          <w:b/>
          <w:bCs/>
          <w:szCs w:val="24"/>
          <w:lang w:bidi="fa-IR"/>
        </w:rPr>
      </w:pPr>
      <w:r>
        <w:rPr>
          <w:rFonts w:hint="cs"/>
          <w:rtl/>
          <w:lang w:bidi="fa-IR"/>
        </w:rPr>
        <w:t xml:space="preserve">کلاس های مربوط به </w:t>
      </w:r>
      <w:r>
        <w:rPr>
          <w:lang w:bidi="fa-IR"/>
        </w:rPr>
        <w:t>State Machine</w:t>
      </w:r>
      <w:r>
        <w:rPr>
          <w:rFonts w:hint="cs"/>
          <w:rtl/>
          <w:lang w:bidi="fa-IR"/>
        </w:rPr>
        <w:t xml:space="preserve"> اضافه شد و یک تست جزئی نیز صورت گرفت. باید تست های بیشتری را انجام داد.</w:t>
      </w:r>
    </w:p>
    <w:p w14:paraId="69C83058" w14:textId="04D4850B" w:rsidR="002A1DC0" w:rsidRDefault="002A1DC0" w:rsidP="002A1DC0">
      <w:pPr>
        <w:rPr>
          <w:b/>
          <w:bCs/>
          <w:szCs w:val="24"/>
          <w:rtl/>
          <w:lang w:bidi="fa-IR"/>
        </w:rPr>
      </w:pPr>
      <w:r>
        <w:rPr>
          <w:rFonts w:hint="cs"/>
          <w:b/>
          <w:bCs/>
          <w:szCs w:val="24"/>
          <w:rtl/>
          <w:lang w:bidi="fa-IR"/>
        </w:rPr>
        <w:t xml:space="preserve">توضیح کلی برای </w:t>
      </w:r>
      <w:r>
        <w:rPr>
          <w:b/>
          <w:bCs/>
          <w:szCs w:val="24"/>
          <w:lang w:bidi="fa-IR"/>
        </w:rPr>
        <w:t>API</w:t>
      </w:r>
      <w:r>
        <w:rPr>
          <w:rFonts w:hint="cs"/>
          <w:b/>
          <w:bCs/>
          <w:szCs w:val="24"/>
          <w:rtl/>
          <w:lang w:bidi="fa-IR"/>
        </w:rPr>
        <w:t xml:space="preserve"> فعلی ماشین حالت</w:t>
      </w:r>
    </w:p>
    <w:p w14:paraId="6800B4E2" w14:textId="6374E3F4" w:rsidR="002A1DC0" w:rsidRDefault="002A1DC0" w:rsidP="002A1DC0">
      <w:pPr>
        <w:rPr>
          <w:b/>
          <w:bCs/>
          <w:szCs w:val="24"/>
          <w:lang w:bidi="fa-IR"/>
        </w:rPr>
      </w:pPr>
      <w:r>
        <w:rPr>
          <w:rFonts w:hint="cs"/>
          <w:b/>
          <w:bCs/>
          <w:szCs w:val="24"/>
          <w:rtl/>
          <w:lang w:bidi="fa-IR"/>
        </w:rPr>
        <w:t xml:space="preserve">ماشین حالت از سه کلاس کلی تشکیل شده. کلاس </w:t>
      </w:r>
      <w:r>
        <w:rPr>
          <w:b/>
          <w:bCs/>
          <w:szCs w:val="24"/>
          <w:lang w:bidi="fa-IR"/>
        </w:rPr>
        <w:t>StateMachine</w:t>
      </w:r>
      <w:r>
        <w:rPr>
          <w:rFonts w:hint="cs"/>
          <w:b/>
          <w:bCs/>
          <w:szCs w:val="24"/>
          <w:rtl/>
          <w:lang w:bidi="fa-IR"/>
        </w:rPr>
        <w:t xml:space="preserve"> ، </w:t>
      </w:r>
      <w:r>
        <w:rPr>
          <w:b/>
          <w:bCs/>
          <w:szCs w:val="24"/>
          <w:lang w:bidi="fa-IR"/>
        </w:rPr>
        <w:t>State</w:t>
      </w:r>
      <w:r>
        <w:rPr>
          <w:rFonts w:hint="cs"/>
          <w:b/>
          <w:bCs/>
          <w:szCs w:val="24"/>
          <w:rtl/>
          <w:lang w:bidi="fa-IR"/>
        </w:rPr>
        <w:t xml:space="preserve"> و </w:t>
      </w:r>
      <w:r>
        <w:rPr>
          <w:b/>
          <w:bCs/>
          <w:szCs w:val="24"/>
          <w:lang w:bidi="fa-IR"/>
        </w:rPr>
        <w:t>Transition</w:t>
      </w:r>
    </w:p>
    <w:p w14:paraId="3DF80030" w14:textId="232E9739" w:rsidR="002A1DC0" w:rsidRDefault="002A1DC0" w:rsidP="002A1DC0">
      <w:pPr>
        <w:jc w:val="center"/>
        <w:rPr>
          <w:b/>
          <w:bCs/>
          <w:szCs w:val="24"/>
          <w:lang w:bidi="fa-IR"/>
        </w:rPr>
      </w:pPr>
      <w:r w:rsidRPr="002A1DC0">
        <w:rPr>
          <w:b/>
          <w:bCs/>
          <w:szCs w:val="24"/>
          <w:rtl/>
          <w:lang w:bidi="fa-IR"/>
        </w:rPr>
        <w:drawing>
          <wp:inline distT="0" distB="0" distL="0" distR="0" wp14:anchorId="3C1F5290" wp14:editId="1CAC9075">
            <wp:extent cx="5732145" cy="1248410"/>
            <wp:effectExtent l="0" t="0" r="190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2145" cy="1248410"/>
                    </a:xfrm>
                    <a:prstGeom prst="rect">
                      <a:avLst/>
                    </a:prstGeom>
                  </pic:spPr>
                </pic:pic>
              </a:graphicData>
            </a:graphic>
          </wp:inline>
        </w:drawing>
      </w:r>
    </w:p>
    <w:p w14:paraId="53B485A9" w14:textId="77777777" w:rsidR="00CF16E0" w:rsidRDefault="002A1DC0" w:rsidP="00CF16E0">
      <w:pPr>
        <w:jc w:val="left"/>
        <w:rPr>
          <w:b/>
          <w:bCs/>
          <w:szCs w:val="24"/>
          <w:rtl/>
          <w:lang w:bidi="fa-IR"/>
        </w:rPr>
      </w:pPr>
      <w:r>
        <w:rPr>
          <w:rFonts w:hint="cs"/>
          <w:b/>
          <w:bCs/>
          <w:szCs w:val="24"/>
          <w:rtl/>
          <w:lang w:bidi="fa-IR"/>
        </w:rPr>
        <w:t xml:space="preserve">برای مثال در اینجا دو </w:t>
      </w:r>
      <w:r>
        <w:rPr>
          <w:b/>
          <w:bCs/>
          <w:szCs w:val="24"/>
          <w:lang w:bidi="fa-IR"/>
        </w:rPr>
        <w:t>State</w:t>
      </w:r>
      <w:r>
        <w:rPr>
          <w:rFonts w:hint="cs"/>
          <w:b/>
          <w:bCs/>
          <w:szCs w:val="24"/>
          <w:rtl/>
          <w:lang w:bidi="fa-IR"/>
        </w:rPr>
        <w:t xml:space="preserve"> حالت بیکار و راه رفتن را ساخته ام. یک </w:t>
      </w:r>
      <w:r>
        <w:rPr>
          <w:b/>
          <w:bCs/>
          <w:szCs w:val="24"/>
          <w:lang w:bidi="fa-IR"/>
        </w:rPr>
        <w:t>transition</w:t>
      </w:r>
      <w:r>
        <w:rPr>
          <w:rFonts w:hint="cs"/>
          <w:b/>
          <w:bCs/>
          <w:szCs w:val="24"/>
          <w:rtl/>
          <w:lang w:bidi="fa-IR"/>
        </w:rPr>
        <w:t xml:space="preserve"> نیز از حالت بیکار </w:t>
      </w:r>
      <w:r w:rsidR="00CF16E0">
        <w:rPr>
          <w:rFonts w:hint="cs"/>
          <w:b/>
          <w:bCs/>
          <w:szCs w:val="24"/>
          <w:rtl/>
          <w:lang w:bidi="fa-IR"/>
        </w:rPr>
        <w:t xml:space="preserve">به حالت راه رفتن و یک </w:t>
      </w:r>
      <w:r w:rsidR="00CF16E0">
        <w:rPr>
          <w:b/>
          <w:bCs/>
          <w:szCs w:val="24"/>
          <w:lang w:bidi="fa-IR"/>
        </w:rPr>
        <w:t>transition</w:t>
      </w:r>
      <w:r w:rsidR="00CF16E0">
        <w:rPr>
          <w:rFonts w:hint="cs"/>
          <w:b/>
          <w:bCs/>
          <w:szCs w:val="24"/>
          <w:rtl/>
          <w:lang w:bidi="fa-IR"/>
        </w:rPr>
        <w:t xml:space="preserve"> دیگر نیز برای حالت راه رفتن به بیکار ساخته شده است. </w:t>
      </w:r>
    </w:p>
    <w:p w14:paraId="4D81D768" w14:textId="360F5B0B" w:rsidR="00CF16E0" w:rsidRDefault="00CF16E0" w:rsidP="00CF16E0">
      <w:pPr>
        <w:jc w:val="left"/>
        <w:rPr>
          <w:b/>
          <w:bCs/>
          <w:szCs w:val="24"/>
          <w:rtl/>
          <w:lang w:bidi="fa-IR"/>
        </w:rPr>
      </w:pPr>
      <w:r>
        <w:rPr>
          <w:rFonts w:hint="cs"/>
          <w:b/>
          <w:bCs/>
          <w:szCs w:val="24"/>
          <w:rtl/>
          <w:lang w:bidi="fa-IR"/>
        </w:rPr>
        <w:t xml:space="preserve">سازنده هر </w:t>
      </w:r>
      <w:r>
        <w:rPr>
          <w:b/>
          <w:bCs/>
          <w:szCs w:val="24"/>
          <w:lang w:bidi="fa-IR"/>
        </w:rPr>
        <w:t>State</w:t>
      </w:r>
      <w:r>
        <w:rPr>
          <w:rFonts w:hint="cs"/>
          <w:b/>
          <w:bCs/>
          <w:szCs w:val="24"/>
          <w:rtl/>
          <w:lang w:bidi="fa-IR"/>
        </w:rPr>
        <w:t xml:space="preserve"> موارد زیر را به عنوان ورودی دریافت می کند</w:t>
      </w:r>
    </w:p>
    <w:p w14:paraId="145D7636" w14:textId="77777777" w:rsidR="00CF16E0" w:rsidRDefault="00CF16E0" w:rsidP="00CF16E0">
      <w:pPr>
        <w:pStyle w:val="ListParagraph"/>
        <w:numPr>
          <w:ilvl w:val="0"/>
          <w:numId w:val="17"/>
        </w:numPr>
        <w:jc w:val="left"/>
        <w:rPr>
          <w:b/>
          <w:bCs/>
          <w:szCs w:val="24"/>
          <w:lang w:bidi="fa-IR"/>
        </w:rPr>
      </w:pPr>
      <w:r>
        <w:rPr>
          <w:rFonts w:hint="cs"/>
          <w:b/>
          <w:bCs/>
          <w:szCs w:val="24"/>
          <w:rtl/>
          <w:lang w:bidi="fa-IR"/>
        </w:rPr>
        <w:t>نام حالت</w:t>
      </w:r>
    </w:p>
    <w:p w14:paraId="42E34971" w14:textId="77777777" w:rsidR="00CF16E0" w:rsidRDefault="00CF16E0" w:rsidP="00CF16E0">
      <w:pPr>
        <w:pStyle w:val="ListParagraph"/>
        <w:numPr>
          <w:ilvl w:val="0"/>
          <w:numId w:val="17"/>
        </w:numPr>
        <w:jc w:val="left"/>
        <w:rPr>
          <w:b/>
          <w:bCs/>
          <w:szCs w:val="24"/>
          <w:lang w:bidi="fa-IR"/>
        </w:rPr>
      </w:pPr>
      <w:r>
        <w:rPr>
          <w:rFonts w:hint="cs"/>
          <w:b/>
          <w:bCs/>
          <w:szCs w:val="24"/>
          <w:rtl/>
          <w:lang w:bidi="fa-IR"/>
        </w:rPr>
        <w:t>اشاره گری به کلیپ موجود</w:t>
      </w:r>
    </w:p>
    <w:p w14:paraId="43B0B79B" w14:textId="77777777" w:rsidR="00CF16E0" w:rsidRDefault="00CF16E0" w:rsidP="00CF16E0">
      <w:pPr>
        <w:jc w:val="left"/>
        <w:rPr>
          <w:b/>
          <w:bCs/>
          <w:szCs w:val="24"/>
          <w:rtl/>
          <w:lang w:bidi="fa-IR"/>
        </w:rPr>
      </w:pPr>
      <w:r>
        <w:rPr>
          <w:rFonts w:hint="cs"/>
          <w:b/>
          <w:bCs/>
          <w:szCs w:val="24"/>
          <w:rtl/>
          <w:lang w:bidi="fa-IR"/>
        </w:rPr>
        <w:t xml:space="preserve">سازنده هر </w:t>
      </w:r>
      <w:r>
        <w:rPr>
          <w:b/>
          <w:bCs/>
          <w:szCs w:val="24"/>
          <w:lang w:bidi="fa-IR"/>
        </w:rPr>
        <w:t>StateMachine</w:t>
      </w:r>
      <w:r>
        <w:rPr>
          <w:rFonts w:hint="cs"/>
          <w:b/>
          <w:bCs/>
          <w:szCs w:val="24"/>
          <w:rtl/>
          <w:lang w:bidi="fa-IR"/>
        </w:rPr>
        <w:t xml:space="preserve"> موارد زیر را به عنوان ورودی دریافت می کند.</w:t>
      </w:r>
    </w:p>
    <w:p w14:paraId="428D2B95" w14:textId="4B48AD2F" w:rsidR="00CF16E0" w:rsidRDefault="00CF16E0" w:rsidP="00CF16E0">
      <w:pPr>
        <w:pStyle w:val="ListParagraph"/>
        <w:numPr>
          <w:ilvl w:val="0"/>
          <w:numId w:val="18"/>
        </w:numPr>
        <w:jc w:val="left"/>
        <w:rPr>
          <w:b/>
          <w:bCs/>
          <w:szCs w:val="24"/>
          <w:lang w:bidi="fa-IR"/>
        </w:rPr>
      </w:pPr>
      <w:r>
        <w:rPr>
          <w:rFonts w:hint="cs"/>
          <w:b/>
          <w:bCs/>
          <w:szCs w:val="24"/>
          <w:rtl/>
          <w:lang w:bidi="fa-IR"/>
        </w:rPr>
        <w:t>انیماتور( که وظیفه پخش کلیپ های انیمیشن را دارد</w:t>
      </w:r>
      <w:r w:rsidR="00530E51">
        <w:rPr>
          <w:rFonts w:hint="cs"/>
          <w:b/>
          <w:bCs/>
          <w:szCs w:val="24"/>
          <w:rtl/>
          <w:lang w:bidi="fa-IR"/>
        </w:rPr>
        <w:t>)</w:t>
      </w:r>
    </w:p>
    <w:p w14:paraId="74AAD9A6" w14:textId="77777777" w:rsidR="00CF16E0" w:rsidRDefault="00CF16E0" w:rsidP="00CF16E0">
      <w:pPr>
        <w:pStyle w:val="ListParagraph"/>
        <w:numPr>
          <w:ilvl w:val="0"/>
          <w:numId w:val="18"/>
        </w:numPr>
        <w:jc w:val="left"/>
        <w:rPr>
          <w:b/>
          <w:bCs/>
          <w:szCs w:val="24"/>
          <w:lang w:bidi="fa-IR"/>
        </w:rPr>
      </w:pPr>
      <w:r>
        <w:rPr>
          <w:rFonts w:hint="cs"/>
          <w:b/>
          <w:bCs/>
          <w:szCs w:val="24"/>
          <w:rtl/>
          <w:lang w:bidi="fa-IR"/>
        </w:rPr>
        <w:t>حالت اولیه</w:t>
      </w:r>
    </w:p>
    <w:p w14:paraId="0580185F" w14:textId="596CA7B8" w:rsidR="00CF16E0" w:rsidRPr="00CF16E0" w:rsidRDefault="00CF16E0" w:rsidP="00CF16E0">
      <w:pPr>
        <w:jc w:val="left"/>
        <w:rPr>
          <w:b/>
          <w:bCs/>
          <w:szCs w:val="24"/>
          <w:rtl/>
          <w:lang w:bidi="fa-IR"/>
        </w:rPr>
      </w:pPr>
      <w:r w:rsidRPr="00CF16E0">
        <w:rPr>
          <w:b/>
          <w:bCs/>
          <w:szCs w:val="24"/>
          <w:rtl/>
          <w:lang w:bidi="fa-IR"/>
        </w:rPr>
        <w:br/>
      </w:r>
      <w:r w:rsidRPr="00CF16E0">
        <w:rPr>
          <w:rFonts w:hint="cs"/>
          <w:b/>
          <w:bCs/>
          <w:szCs w:val="24"/>
          <w:rtl/>
          <w:lang w:bidi="fa-IR"/>
        </w:rPr>
        <w:t xml:space="preserve">هر </w:t>
      </w:r>
      <w:r w:rsidRPr="00CF16E0">
        <w:rPr>
          <w:b/>
          <w:bCs/>
          <w:szCs w:val="24"/>
          <w:lang w:bidi="fa-IR"/>
        </w:rPr>
        <w:t>transition</w:t>
      </w:r>
      <w:r w:rsidRPr="00CF16E0">
        <w:rPr>
          <w:rFonts w:hint="cs"/>
          <w:b/>
          <w:bCs/>
          <w:szCs w:val="24"/>
          <w:rtl/>
          <w:lang w:bidi="fa-IR"/>
        </w:rPr>
        <w:t xml:space="preserve"> مربوط به یک </w:t>
      </w:r>
      <w:r w:rsidRPr="00CF16E0">
        <w:rPr>
          <w:b/>
          <w:bCs/>
          <w:szCs w:val="24"/>
          <w:lang w:bidi="fa-IR"/>
        </w:rPr>
        <w:t>state</w:t>
      </w:r>
      <w:r w:rsidRPr="00CF16E0">
        <w:rPr>
          <w:rFonts w:hint="cs"/>
          <w:b/>
          <w:bCs/>
          <w:szCs w:val="24"/>
          <w:rtl/>
          <w:lang w:bidi="fa-IR"/>
        </w:rPr>
        <w:t xml:space="preserve"> است و ورودی هایش به صورت زیر است</w:t>
      </w:r>
    </w:p>
    <w:p w14:paraId="15B28281" w14:textId="1B8DC5C7" w:rsidR="00CF16E0" w:rsidRDefault="00CF16E0" w:rsidP="00CF16E0">
      <w:pPr>
        <w:pStyle w:val="ListParagraph"/>
        <w:numPr>
          <w:ilvl w:val="0"/>
          <w:numId w:val="16"/>
        </w:numPr>
        <w:jc w:val="left"/>
        <w:rPr>
          <w:b/>
          <w:bCs/>
          <w:szCs w:val="24"/>
          <w:lang w:bidi="fa-IR"/>
        </w:rPr>
      </w:pPr>
      <w:r>
        <w:rPr>
          <w:rFonts w:hint="cs"/>
          <w:b/>
          <w:bCs/>
          <w:szCs w:val="24"/>
          <w:rtl/>
          <w:lang w:bidi="fa-IR"/>
        </w:rPr>
        <w:t>استیتی که به وسیله‌ی این انتقال می خواهیم برویم</w:t>
      </w:r>
    </w:p>
    <w:p w14:paraId="28E929E1" w14:textId="442EF662" w:rsidR="00CF16E0" w:rsidRDefault="00CF16E0" w:rsidP="00CF16E0">
      <w:pPr>
        <w:pStyle w:val="ListParagraph"/>
        <w:numPr>
          <w:ilvl w:val="0"/>
          <w:numId w:val="16"/>
        </w:numPr>
        <w:jc w:val="left"/>
        <w:rPr>
          <w:b/>
          <w:bCs/>
          <w:szCs w:val="24"/>
          <w:lang w:bidi="fa-IR"/>
        </w:rPr>
      </w:pPr>
      <w:r>
        <w:rPr>
          <w:rFonts w:hint="cs"/>
          <w:b/>
          <w:bCs/>
          <w:szCs w:val="24"/>
          <w:rtl/>
          <w:lang w:bidi="fa-IR"/>
        </w:rPr>
        <w:lastRenderedPageBreak/>
        <w:t xml:space="preserve">تابعی که در صورت درست بودن باعث می شود این انتقال صورت گیرد (در اینجا از لامبدا استفاده شده. حتما باید تابع خروجی </w:t>
      </w:r>
      <w:r>
        <w:rPr>
          <w:b/>
          <w:bCs/>
          <w:szCs w:val="24"/>
          <w:lang w:bidi="fa-IR"/>
        </w:rPr>
        <w:t>bool</w:t>
      </w:r>
      <w:r>
        <w:rPr>
          <w:rFonts w:hint="cs"/>
          <w:b/>
          <w:bCs/>
          <w:szCs w:val="24"/>
          <w:rtl/>
          <w:lang w:bidi="fa-IR"/>
        </w:rPr>
        <w:t xml:space="preserve"> برگرداند.</w:t>
      </w:r>
    </w:p>
    <w:p w14:paraId="58AEDF59" w14:textId="5FDAB590" w:rsidR="00CF16E0" w:rsidRDefault="00CF16E0" w:rsidP="00CF16E0">
      <w:pPr>
        <w:pStyle w:val="ListParagraph"/>
        <w:numPr>
          <w:ilvl w:val="0"/>
          <w:numId w:val="16"/>
        </w:numPr>
        <w:jc w:val="left"/>
        <w:rPr>
          <w:b/>
          <w:bCs/>
          <w:szCs w:val="24"/>
          <w:lang w:bidi="fa-IR"/>
        </w:rPr>
      </w:pPr>
      <w:r>
        <w:rPr>
          <w:rFonts w:hint="cs"/>
          <w:b/>
          <w:bCs/>
          <w:szCs w:val="24"/>
          <w:rtl/>
          <w:lang w:bidi="fa-IR"/>
        </w:rPr>
        <w:t>مدت زمانی که این انتقال طول میکشد. ( در هنگام انتقال میان ژست پایانی انیمیشن فعلی در زمان حال با ژست ابتدایی انیمیشن بعدی ترکیب (</w:t>
      </w:r>
      <w:r>
        <w:rPr>
          <w:b/>
          <w:bCs/>
          <w:szCs w:val="24"/>
          <w:lang w:bidi="fa-IR"/>
        </w:rPr>
        <w:t>blend</w:t>
      </w:r>
      <w:r>
        <w:rPr>
          <w:rFonts w:hint="cs"/>
          <w:b/>
          <w:bCs/>
          <w:szCs w:val="24"/>
          <w:rtl/>
          <w:lang w:bidi="fa-IR"/>
        </w:rPr>
        <w:t>) صورت می گیرد. این متغیر مدت زمانی که طول میکشد این ترکیب کامل شود را مشخص می کند.)</w:t>
      </w:r>
    </w:p>
    <w:p w14:paraId="647434A8" w14:textId="6F669FDB" w:rsidR="00CF16E0" w:rsidRDefault="00CF16E0" w:rsidP="00CF16E0">
      <w:pPr>
        <w:jc w:val="left"/>
        <w:rPr>
          <w:b/>
          <w:bCs/>
          <w:szCs w:val="24"/>
          <w:rtl/>
          <w:lang w:bidi="fa-IR"/>
        </w:rPr>
      </w:pPr>
    </w:p>
    <w:p w14:paraId="4F0F9A9B" w14:textId="26E75C9E" w:rsidR="00CF16E0" w:rsidRDefault="00CF16E0" w:rsidP="00CF16E0">
      <w:pPr>
        <w:jc w:val="left"/>
        <w:rPr>
          <w:b/>
          <w:bCs/>
          <w:szCs w:val="24"/>
          <w:rtl/>
          <w:lang w:bidi="fa-IR"/>
        </w:rPr>
      </w:pPr>
      <w:r>
        <w:rPr>
          <w:rFonts w:hint="cs"/>
          <w:b/>
          <w:bCs/>
          <w:szCs w:val="24"/>
          <w:rtl/>
          <w:lang w:bidi="fa-IR"/>
        </w:rPr>
        <w:t xml:space="preserve">در نهایت در لوپ نهایی تابع آپدیت کلاس </w:t>
      </w:r>
      <w:r>
        <w:rPr>
          <w:b/>
          <w:bCs/>
          <w:szCs w:val="24"/>
          <w:lang w:bidi="fa-IR"/>
        </w:rPr>
        <w:t>StateMachine</w:t>
      </w:r>
      <w:r>
        <w:rPr>
          <w:rFonts w:hint="cs"/>
          <w:b/>
          <w:bCs/>
          <w:szCs w:val="24"/>
          <w:rtl/>
          <w:lang w:bidi="fa-IR"/>
        </w:rPr>
        <w:t xml:space="preserve"> صدا زده می شود.</w:t>
      </w:r>
    </w:p>
    <w:p w14:paraId="14D8D6C5" w14:textId="5B2C589E" w:rsidR="00CF16E0" w:rsidRDefault="00CF16E0" w:rsidP="00CF16E0">
      <w:pPr>
        <w:jc w:val="left"/>
        <w:rPr>
          <w:b/>
          <w:bCs/>
          <w:szCs w:val="24"/>
          <w:rtl/>
          <w:lang w:bidi="fa-IR"/>
        </w:rPr>
      </w:pPr>
      <w:r>
        <w:rPr>
          <w:rFonts w:hint="cs"/>
          <w:b/>
          <w:bCs/>
          <w:szCs w:val="24"/>
          <w:rtl/>
          <w:lang w:bidi="fa-IR"/>
        </w:rPr>
        <w:t>عملکرد تابع آپدیت به صورت زیر است:</w:t>
      </w:r>
    </w:p>
    <w:p w14:paraId="4F5082D5" w14:textId="1153C52A" w:rsidR="00CF16E0" w:rsidRDefault="00CF16E0" w:rsidP="00CF16E0">
      <w:pPr>
        <w:jc w:val="left"/>
        <w:rPr>
          <w:b/>
          <w:bCs/>
          <w:szCs w:val="24"/>
          <w:rtl/>
          <w:lang w:bidi="fa-IR"/>
        </w:rPr>
      </w:pPr>
      <w:r>
        <w:rPr>
          <w:rFonts w:hint="cs"/>
          <w:b/>
          <w:bCs/>
          <w:szCs w:val="24"/>
          <w:rtl/>
          <w:lang w:bidi="fa-IR"/>
        </w:rPr>
        <w:t>ابتدا تمامی انتقال های حالت فعلی را بررسی می کند که آیا در فریم جاری انتقالی صورت می گیرد یا خیر.</w:t>
      </w:r>
    </w:p>
    <w:p w14:paraId="55BF8BE9" w14:textId="3F8908E9" w:rsidR="00CF16E0" w:rsidRDefault="00CF16E0" w:rsidP="00CF16E0">
      <w:pPr>
        <w:jc w:val="left"/>
        <w:rPr>
          <w:b/>
          <w:bCs/>
          <w:szCs w:val="24"/>
          <w:rtl/>
          <w:lang w:bidi="fa-IR"/>
        </w:rPr>
      </w:pPr>
      <w:r>
        <w:rPr>
          <w:rFonts w:hint="cs"/>
          <w:b/>
          <w:bCs/>
          <w:szCs w:val="24"/>
          <w:rtl/>
          <w:lang w:bidi="fa-IR"/>
        </w:rPr>
        <w:t>در صورتی که انتقال صورت نگرفته باشد، آپدیت انیماتور را صدا میزد تا ژست کاراکتر آپدیت شود</w:t>
      </w:r>
    </w:p>
    <w:p w14:paraId="07279F86" w14:textId="2C1EBEBF" w:rsidR="00CF16E0" w:rsidRDefault="00CF16E0" w:rsidP="00CF16E0">
      <w:pPr>
        <w:jc w:val="left"/>
        <w:rPr>
          <w:b/>
          <w:bCs/>
          <w:szCs w:val="24"/>
          <w:rtl/>
          <w:lang w:bidi="fa-IR"/>
        </w:rPr>
      </w:pPr>
      <w:r>
        <w:rPr>
          <w:rFonts w:hint="cs"/>
          <w:b/>
          <w:bCs/>
          <w:szCs w:val="24"/>
          <w:rtl/>
          <w:lang w:bidi="fa-IR"/>
        </w:rPr>
        <w:t xml:space="preserve">در صورتی که انتقال صورت گیرد، ژست فعلی کاراکتر را بدست می آورد، ژست اولیه در استیت بعدی را نیز بدست می آورد و تابع </w:t>
      </w:r>
      <w:r w:rsidRPr="00CF16E0">
        <w:rPr>
          <w:b/>
          <w:bCs/>
          <w:szCs w:val="24"/>
          <w:lang w:bidi="fa-IR"/>
        </w:rPr>
        <w:t>TransitionUpdate</w:t>
      </w:r>
      <w:r>
        <w:rPr>
          <w:rFonts w:hint="cs"/>
          <w:b/>
          <w:bCs/>
          <w:szCs w:val="24"/>
          <w:rtl/>
          <w:lang w:bidi="fa-IR"/>
        </w:rPr>
        <w:t xml:space="preserve"> را صدا می زند. این تابع خروجی </w:t>
      </w:r>
      <w:r>
        <w:rPr>
          <w:b/>
          <w:bCs/>
          <w:szCs w:val="24"/>
          <w:lang w:bidi="fa-IR"/>
        </w:rPr>
        <w:t>bool</w:t>
      </w:r>
      <w:r>
        <w:rPr>
          <w:rFonts w:hint="cs"/>
          <w:b/>
          <w:bCs/>
          <w:szCs w:val="24"/>
          <w:rtl/>
          <w:lang w:bidi="fa-IR"/>
        </w:rPr>
        <w:t xml:space="preserve"> دارد که نشان دهنده ی این است که آیا این انتقال تمام شده یا خیر. پس در فریم های بعدی </w:t>
      </w:r>
      <w:r w:rsidR="00530E51">
        <w:rPr>
          <w:rFonts w:hint="cs"/>
          <w:b/>
          <w:bCs/>
          <w:szCs w:val="24"/>
          <w:rtl/>
          <w:lang w:bidi="fa-IR"/>
        </w:rPr>
        <w:t>اگر انتقال تمام نشده بود، آن را ادامه می دهد.</w:t>
      </w:r>
    </w:p>
    <w:p w14:paraId="3868AB12" w14:textId="26815939" w:rsidR="00530E51" w:rsidRPr="00CF16E0" w:rsidRDefault="00530E51" w:rsidP="00CF16E0">
      <w:pPr>
        <w:jc w:val="left"/>
        <w:rPr>
          <w:rFonts w:hint="cs"/>
          <w:b/>
          <w:bCs/>
          <w:szCs w:val="24"/>
          <w:rtl/>
          <w:lang w:bidi="fa-IR"/>
        </w:rPr>
      </w:pPr>
      <w:r>
        <w:rPr>
          <w:rFonts w:hint="cs"/>
          <w:b/>
          <w:bCs/>
          <w:szCs w:val="24"/>
          <w:rtl/>
          <w:lang w:bidi="fa-IR"/>
        </w:rPr>
        <w:t>پس از اتمام انتقال، حالت فعلی عوض شده و کلیپ انیماتور را با استفاده از حالت فعلی تغییر می دهیم. و این عملیات دوباره تکرار می شود.</w:t>
      </w:r>
    </w:p>
    <w:p w14:paraId="5E8B466A" w14:textId="20194613" w:rsidR="002A1DC0" w:rsidRDefault="002A1DC0" w:rsidP="002A1DC0">
      <w:pPr>
        <w:rPr>
          <w:b/>
          <w:bCs/>
          <w:szCs w:val="24"/>
          <w:rtl/>
          <w:lang w:bidi="fa-IR"/>
        </w:rPr>
      </w:pPr>
    </w:p>
    <w:p w14:paraId="04A1FA28" w14:textId="77777777" w:rsidR="002A1DC0" w:rsidRPr="002A1DC0" w:rsidRDefault="002A1DC0" w:rsidP="002A1DC0">
      <w:pPr>
        <w:rPr>
          <w:b/>
          <w:bCs/>
          <w:szCs w:val="24"/>
          <w:lang w:bidi="fa-IR"/>
        </w:rPr>
      </w:pPr>
    </w:p>
    <w:p w14:paraId="455B5428" w14:textId="77777777" w:rsidR="0058574D" w:rsidRPr="0026170D" w:rsidRDefault="0058574D" w:rsidP="000D5231">
      <w:pPr>
        <w:pStyle w:val="ListParagraph"/>
        <w:ind w:left="1080"/>
        <w:rPr>
          <w:b/>
          <w:bCs/>
          <w:szCs w:val="24"/>
          <w:lang w:bidi="fa-IR"/>
        </w:rPr>
      </w:pPr>
    </w:p>
    <w:p w14:paraId="1B3DE34F" w14:textId="13288415" w:rsidR="004347F8" w:rsidRPr="0026170D" w:rsidRDefault="00EC57FB" w:rsidP="00864E3E">
      <w:pPr>
        <w:pStyle w:val="ListParagraph"/>
        <w:numPr>
          <w:ilvl w:val="0"/>
          <w:numId w:val="4"/>
        </w:numPr>
        <w:rPr>
          <w:b/>
          <w:bCs/>
          <w:sz w:val="28"/>
          <w:lang w:bidi="fa-IR"/>
        </w:rPr>
      </w:pPr>
      <w:r w:rsidRPr="0026170D">
        <w:rPr>
          <w:sz w:val="28"/>
          <w:lang w:bidi="fa-IR"/>
        </w:rPr>
        <w:t xml:space="preserve"> </w:t>
      </w:r>
      <w:r w:rsidR="004347F8" w:rsidRPr="0026170D">
        <w:rPr>
          <w:rFonts w:hint="cs"/>
          <w:b/>
          <w:bCs/>
          <w:sz w:val="28"/>
          <w:rtl/>
          <w:lang w:bidi="fa-IR"/>
        </w:rPr>
        <w:t xml:space="preserve">کارهای </w:t>
      </w:r>
      <w:r w:rsidR="002B4120" w:rsidRPr="0026170D">
        <w:rPr>
          <w:b/>
          <w:bCs/>
          <w:sz w:val="28"/>
          <w:rtl/>
          <w:lang w:bidi="fa-IR"/>
        </w:rPr>
        <w:t>موردن</w:t>
      </w:r>
      <w:r w:rsidR="002B4120" w:rsidRPr="0026170D">
        <w:rPr>
          <w:rFonts w:hint="cs"/>
          <w:b/>
          <w:bCs/>
          <w:sz w:val="28"/>
          <w:rtl/>
          <w:lang w:bidi="fa-IR"/>
        </w:rPr>
        <w:t>یاز</w:t>
      </w:r>
      <w:r w:rsidR="004347F8" w:rsidRPr="0026170D">
        <w:rPr>
          <w:rFonts w:hint="cs"/>
          <w:b/>
          <w:bCs/>
          <w:sz w:val="28"/>
          <w:rtl/>
          <w:lang w:bidi="fa-IR"/>
        </w:rPr>
        <w:t xml:space="preserve"> جهت ادامه در هفته</w:t>
      </w:r>
      <w:r w:rsidR="00864E3E">
        <w:rPr>
          <w:rFonts w:hint="cs"/>
          <w:b/>
          <w:bCs/>
          <w:sz w:val="28"/>
          <w:rtl/>
          <w:lang w:bidi="fa-IR"/>
        </w:rPr>
        <w:t xml:space="preserve"> های</w:t>
      </w:r>
      <w:r w:rsidR="004347F8" w:rsidRPr="0026170D">
        <w:rPr>
          <w:rFonts w:hint="cs"/>
          <w:b/>
          <w:bCs/>
          <w:sz w:val="28"/>
          <w:rtl/>
          <w:lang w:bidi="fa-IR"/>
        </w:rPr>
        <w:t xml:space="preserve"> آتی:</w:t>
      </w:r>
    </w:p>
    <w:p w14:paraId="7D771573" w14:textId="4A18D2D4" w:rsidR="00205E19" w:rsidRDefault="00530E51" w:rsidP="000D5231">
      <w:pPr>
        <w:pStyle w:val="ListParagraph"/>
        <w:numPr>
          <w:ilvl w:val="1"/>
          <w:numId w:val="4"/>
        </w:numPr>
        <w:rPr>
          <w:sz w:val="28"/>
          <w:lang w:bidi="fa-IR"/>
        </w:rPr>
      </w:pPr>
      <w:r>
        <w:rPr>
          <w:rFonts w:hint="cs"/>
          <w:sz w:val="28"/>
          <w:rtl/>
          <w:lang w:bidi="fa-IR"/>
        </w:rPr>
        <w:t xml:space="preserve">اضافه کردن </w:t>
      </w:r>
      <w:hyperlink r:id="rId9" w:history="1">
        <w:r>
          <w:rPr>
            <w:rStyle w:val="Hyperlink"/>
            <w:sz w:val="28"/>
            <w:lang w:bidi="fa-IR"/>
          </w:rPr>
          <w:t>C</w:t>
        </w:r>
        <w:r w:rsidRPr="00530E51">
          <w:rPr>
            <w:rStyle w:val="Hyperlink"/>
            <w:sz w:val="28"/>
            <w:lang w:bidi="fa-IR"/>
          </w:rPr>
          <w:t>ubeMap</w:t>
        </w:r>
      </w:hyperlink>
      <w:r>
        <w:rPr>
          <w:sz w:val="28"/>
          <w:lang w:bidi="fa-IR"/>
        </w:rPr>
        <w:t>s</w:t>
      </w:r>
      <w:r>
        <w:rPr>
          <w:rFonts w:hint="cs"/>
          <w:sz w:val="28"/>
          <w:rtl/>
          <w:lang w:bidi="fa-IR"/>
        </w:rPr>
        <w:t xml:space="preserve"> به پروژه</w:t>
      </w:r>
    </w:p>
    <w:p w14:paraId="0E3E5D2C" w14:textId="20B46FC7" w:rsidR="00530E51" w:rsidRDefault="00530E51" w:rsidP="000D5231">
      <w:pPr>
        <w:pStyle w:val="ListParagraph"/>
        <w:numPr>
          <w:ilvl w:val="1"/>
          <w:numId w:val="4"/>
        </w:numPr>
        <w:rPr>
          <w:sz w:val="28"/>
          <w:lang w:bidi="fa-IR"/>
        </w:rPr>
      </w:pPr>
      <w:r>
        <w:rPr>
          <w:rFonts w:hint="cs"/>
          <w:sz w:val="28"/>
          <w:rtl/>
          <w:lang w:bidi="fa-IR"/>
        </w:rPr>
        <w:t>پیشنهادات:</w:t>
      </w:r>
    </w:p>
    <w:p w14:paraId="4530DA91" w14:textId="2F30C4F2" w:rsidR="00530E51" w:rsidRDefault="00530E51" w:rsidP="00530E51">
      <w:pPr>
        <w:pStyle w:val="ListParagraph"/>
        <w:numPr>
          <w:ilvl w:val="2"/>
          <w:numId w:val="4"/>
        </w:numPr>
        <w:rPr>
          <w:sz w:val="28"/>
          <w:lang w:bidi="fa-IR"/>
        </w:rPr>
      </w:pPr>
      <w:r>
        <w:rPr>
          <w:rFonts w:hint="cs"/>
          <w:sz w:val="28"/>
          <w:rtl/>
          <w:lang w:bidi="fa-IR"/>
        </w:rPr>
        <w:t>بهتر کردن سرعت برنامه مخصوصا در هنگام اضافه کردن انیمیشن یا کاراکتر جدید ( خواندن از فایل)</w:t>
      </w:r>
    </w:p>
    <w:p w14:paraId="7D0044B6" w14:textId="4AEF7C68" w:rsidR="00530E51" w:rsidRDefault="00530E51" w:rsidP="00530E51">
      <w:pPr>
        <w:pStyle w:val="ListParagraph"/>
        <w:numPr>
          <w:ilvl w:val="2"/>
          <w:numId w:val="4"/>
        </w:numPr>
        <w:rPr>
          <w:sz w:val="28"/>
          <w:lang w:bidi="fa-IR"/>
        </w:rPr>
      </w:pPr>
      <w:r>
        <w:rPr>
          <w:rFonts w:hint="cs"/>
          <w:sz w:val="28"/>
          <w:rtl/>
          <w:lang w:bidi="fa-IR"/>
        </w:rPr>
        <w:t>دیباگ گرافیک و بهتر کردن آن ( مشکلاتی در نورپردازی مشاهده شده. هنوز مطمئن نیستم چه چیزی دقیقا مشکل را درست می کند و آیا اصلا به عنوان مشکل حساب می شود یا خیر!</w:t>
      </w:r>
      <w:r w:rsidR="00503D85">
        <w:rPr>
          <w:rFonts w:hint="cs"/>
          <w:sz w:val="28"/>
          <w:rtl/>
          <w:lang w:bidi="fa-IR"/>
        </w:rPr>
        <w:t xml:space="preserve"> )</w:t>
      </w:r>
    </w:p>
    <w:p w14:paraId="40BB975A" w14:textId="4EF99B25" w:rsidR="00530E51" w:rsidRDefault="00530E51" w:rsidP="00530E51">
      <w:pPr>
        <w:pStyle w:val="ListParagraph"/>
        <w:numPr>
          <w:ilvl w:val="2"/>
          <w:numId w:val="4"/>
        </w:numPr>
        <w:rPr>
          <w:sz w:val="28"/>
          <w:lang w:bidi="fa-IR"/>
        </w:rPr>
      </w:pPr>
      <w:r>
        <w:rPr>
          <w:rFonts w:hint="cs"/>
          <w:sz w:val="28"/>
          <w:rtl/>
          <w:lang w:bidi="fa-IR"/>
        </w:rPr>
        <w:t>بهتر کردن ساختار کلاس ها و بازسازی کلاس ها (</w:t>
      </w:r>
      <w:r>
        <w:rPr>
          <w:sz w:val="28"/>
          <w:lang w:bidi="fa-IR"/>
        </w:rPr>
        <w:t>refactoring</w:t>
      </w:r>
      <w:r>
        <w:rPr>
          <w:rFonts w:hint="cs"/>
          <w:sz w:val="28"/>
          <w:rtl/>
          <w:lang w:bidi="fa-IR"/>
        </w:rPr>
        <w:t xml:space="preserve">) به عنوان مثال با اینکه کلاس </w:t>
      </w:r>
      <w:r>
        <w:rPr>
          <w:sz w:val="28"/>
          <w:lang w:bidi="fa-IR"/>
        </w:rPr>
        <w:t>stateMachine</w:t>
      </w:r>
      <w:r>
        <w:rPr>
          <w:rFonts w:hint="cs"/>
          <w:sz w:val="28"/>
          <w:rtl/>
          <w:lang w:bidi="fa-IR"/>
        </w:rPr>
        <w:t xml:space="preserve"> تا جایی که تست شده است به خوبی کار می کند ولی فکر میکنم شاید راه های بهتری برای اضافه کردن استیت و تغییر حالت ها وجود داشته باشد. در حال حاضر حالت ها با استفاده از یک رشته (نام حالت) ذخیره شدن </w:t>
      </w:r>
      <w:r>
        <w:rPr>
          <w:rFonts w:hint="cs"/>
          <w:sz w:val="28"/>
          <w:rtl/>
          <w:lang w:bidi="fa-IR"/>
        </w:rPr>
        <w:lastRenderedPageBreak/>
        <w:t>(یک مپ بین نام و آبجکت) و انتقال نیز با استفاده از این نام صورت می گیرد. مطمئن نیستم که این روش بهینه باشد.</w:t>
      </w:r>
      <w:r w:rsidR="00503D85">
        <w:rPr>
          <w:rFonts w:hint="cs"/>
          <w:sz w:val="28"/>
          <w:rtl/>
          <w:lang w:bidi="fa-IR"/>
        </w:rPr>
        <w:t xml:space="preserve"> همچنین با اضافه کردن کلاس هایی می توان تابع </w:t>
      </w:r>
      <w:r w:rsidR="00503D85">
        <w:rPr>
          <w:sz w:val="28"/>
          <w:lang w:bidi="fa-IR"/>
        </w:rPr>
        <w:t>main</w:t>
      </w:r>
      <w:r w:rsidR="00503D85">
        <w:rPr>
          <w:rFonts w:hint="cs"/>
          <w:sz w:val="28"/>
          <w:rtl/>
          <w:lang w:bidi="fa-IR"/>
        </w:rPr>
        <w:t xml:space="preserve"> را خلوت تر کرد.</w:t>
      </w:r>
    </w:p>
    <w:p w14:paraId="58C1C7B0" w14:textId="3BD71832" w:rsidR="00AB504D" w:rsidRDefault="00AB504D" w:rsidP="00530E51">
      <w:pPr>
        <w:pStyle w:val="ListParagraph"/>
        <w:numPr>
          <w:ilvl w:val="2"/>
          <w:numId w:val="4"/>
        </w:numPr>
        <w:rPr>
          <w:sz w:val="28"/>
          <w:lang w:bidi="fa-IR"/>
        </w:rPr>
      </w:pPr>
      <w:r>
        <w:rPr>
          <w:rFonts w:hint="cs"/>
          <w:sz w:val="28"/>
          <w:rtl/>
          <w:lang w:bidi="fa-IR"/>
        </w:rPr>
        <w:t xml:space="preserve">اضافه کردن یک روش دیگر برای </w:t>
      </w:r>
      <w:r>
        <w:rPr>
          <w:sz w:val="28"/>
          <w:lang w:bidi="fa-IR"/>
        </w:rPr>
        <w:t>skinning</w:t>
      </w:r>
      <w:r>
        <w:rPr>
          <w:rFonts w:hint="cs"/>
          <w:sz w:val="28"/>
          <w:rtl/>
          <w:lang w:bidi="fa-IR"/>
        </w:rPr>
        <w:t xml:space="preserve"> به جای </w:t>
      </w:r>
      <w:r w:rsidRPr="00AB504D">
        <w:rPr>
          <w:sz w:val="28"/>
          <w:lang w:bidi="fa-IR"/>
        </w:rPr>
        <w:t>linear blend skinning</w:t>
      </w:r>
      <w:r>
        <w:rPr>
          <w:rFonts w:hint="cs"/>
          <w:sz w:val="28"/>
          <w:rtl/>
          <w:lang w:bidi="fa-IR"/>
        </w:rPr>
        <w:t xml:space="preserve"> (مثلا روش </w:t>
      </w:r>
      <w:hyperlink r:id="rId10" w:history="1">
        <w:r w:rsidRPr="00AB504D">
          <w:rPr>
            <w:rStyle w:val="Hyperlink"/>
            <w:sz w:val="28"/>
            <w:lang w:bidi="fa-IR"/>
          </w:rPr>
          <w:t>dual quaternion skinning</w:t>
        </w:r>
      </w:hyperlink>
      <w:r>
        <w:rPr>
          <w:rFonts w:hint="cs"/>
          <w:sz w:val="28"/>
          <w:rtl/>
          <w:lang w:bidi="fa-IR"/>
        </w:rPr>
        <w:t>)</w:t>
      </w:r>
    </w:p>
    <w:p w14:paraId="2C815052" w14:textId="5844B4E0" w:rsidR="00530E51" w:rsidRDefault="00530E51" w:rsidP="00530E51">
      <w:pPr>
        <w:pStyle w:val="ListParagraph"/>
        <w:numPr>
          <w:ilvl w:val="2"/>
          <w:numId w:val="4"/>
        </w:numPr>
        <w:rPr>
          <w:sz w:val="28"/>
          <w:lang w:bidi="fa-IR"/>
        </w:rPr>
      </w:pPr>
      <w:r>
        <w:rPr>
          <w:rFonts w:hint="cs"/>
          <w:sz w:val="28"/>
          <w:rtl/>
          <w:lang w:bidi="fa-IR"/>
        </w:rPr>
        <w:t xml:space="preserve">اضافه کردن یک کنترلر. حال که ماشین حالت را پیاده سازی کردم فکر میکنم که امکان این را داشته باشم که بتوانم یک کاراکتر را به وسیله ‌ی کیبورد حرکت بدهم (با استفاده از حالت های مختلف مانند </w:t>
      </w:r>
      <w:r w:rsidR="00525938">
        <w:rPr>
          <w:rFonts w:hint="cs"/>
          <w:sz w:val="28"/>
          <w:rtl/>
          <w:lang w:bidi="fa-IR"/>
        </w:rPr>
        <w:t>بیکار بودن</w:t>
      </w:r>
      <w:r>
        <w:rPr>
          <w:rFonts w:hint="cs"/>
          <w:sz w:val="28"/>
          <w:rtl/>
          <w:lang w:bidi="fa-IR"/>
        </w:rPr>
        <w:t xml:space="preserve">، راه رفتن، دویدن، </w:t>
      </w:r>
      <w:r w:rsidR="00525938">
        <w:rPr>
          <w:rFonts w:hint="cs"/>
          <w:sz w:val="28"/>
          <w:rtl/>
          <w:lang w:bidi="fa-IR"/>
        </w:rPr>
        <w:t>ایستادن و ...) البته اینکار نیاز به نوشتن کد لازم برای دوربین نیز می شود. درواقع این قسمت ساخت دمو با استفاده از کلاس های موجود است.</w:t>
      </w:r>
    </w:p>
    <w:p w14:paraId="5EDBED09" w14:textId="14B26087" w:rsidR="00503D85" w:rsidRPr="00140DB9" w:rsidRDefault="00503D85" w:rsidP="00530E51">
      <w:pPr>
        <w:pStyle w:val="ListParagraph"/>
        <w:numPr>
          <w:ilvl w:val="2"/>
          <w:numId w:val="4"/>
        </w:numPr>
        <w:rPr>
          <w:sz w:val="28"/>
          <w:lang w:bidi="fa-IR"/>
        </w:rPr>
      </w:pPr>
      <w:r>
        <w:rPr>
          <w:rFonts w:hint="cs"/>
          <w:sz w:val="28"/>
          <w:rtl/>
          <w:lang w:bidi="fa-IR"/>
        </w:rPr>
        <w:t>شروع به نوشتن گزارش پروژه</w:t>
      </w:r>
    </w:p>
    <w:p w14:paraId="753F93EB" w14:textId="0E76CB3E" w:rsidR="00205E19" w:rsidRPr="0026170D" w:rsidRDefault="00205E19" w:rsidP="00205E19">
      <w:pPr>
        <w:pStyle w:val="ListParagraph"/>
        <w:ind w:left="1080"/>
        <w:rPr>
          <w:b/>
          <w:bCs/>
          <w:szCs w:val="24"/>
          <w:lang w:bidi="fa-IR"/>
        </w:rPr>
      </w:pPr>
    </w:p>
    <w:p w14:paraId="0AC36E43" w14:textId="6A83AFAE" w:rsidR="00B54C4C" w:rsidRPr="007C6A76" w:rsidRDefault="004347F8" w:rsidP="009F7ED7">
      <w:pPr>
        <w:rPr>
          <w:rFonts w:asciiTheme="majorBidi" w:hAnsiTheme="majorBidi" w:cstheme="majorBidi"/>
          <w:color w:val="000000"/>
          <w:szCs w:val="22"/>
        </w:rPr>
      </w:pPr>
      <w:r>
        <w:rPr>
          <w:rFonts w:hint="cs"/>
          <w:b/>
          <w:bCs/>
          <w:rtl/>
          <w:lang w:bidi="fa-IR"/>
        </w:rPr>
        <w:t>3. مراجع</w:t>
      </w:r>
    </w:p>
    <w:p w14:paraId="03EE1A52" w14:textId="139B31AA" w:rsidR="00B21F2C" w:rsidRDefault="00845F03" w:rsidP="00B21F2C">
      <w:pPr>
        <w:bidi w:val="0"/>
      </w:pPr>
      <w:r>
        <w:rPr>
          <w:rFonts w:ascii="SFRM1200" w:hAnsi="SFRM1200"/>
          <w:color w:val="000000"/>
          <w:szCs w:val="22"/>
        </w:rPr>
        <w:t xml:space="preserve">[1] </w:t>
      </w:r>
      <w:hyperlink r:id="rId11" w:history="1">
        <w:r w:rsidR="00525938" w:rsidRPr="00373CB9">
          <w:rPr>
            <w:rStyle w:val="Hyperlink"/>
          </w:rPr>
          <w:t>https://learnopengl.com/Advanced-OpenGL/Cubemaps</w:t>
        </w:r>
      </w:hyperlink>
    </w:p>
    <w:p w14:paraId="43CD02ED" w14:textId="77777777" w:rsidR="00AB504D" w:rsidRDefault="00AB504D" w:rsidP="00AB504D">
      <w:pPr>
        <w:bidi w:val="0"/>
      </w:pPr>
    </w:p>
    <w:p w14:paraId="2DB54B7F" w14:textId="6F791804" w:rsidR="00AB504D" w:rsidRDefault="00AB504D" w:rsidP="00AB504D">
      <w:pPr>
        <w:bidi w:val="0"/>
      </w:pPr>
      <w:r>
        <w:t>[2]</w:t>
      </w:r>
      <w:r w:rsidRPr="00AB504D">
        <w:t xml:space="preserve"> </w:t>
      </w:r>
      <w:hyperlink r:id="rId12" w:history="1">
        <w:r w:rsidRPr="00373CB9">
          <w:rPr>
            <w:rStyle w:val="Hyperlink"/>
          </w:rPr>
          <w:t>https://www.youtube.com/watch?v=4e_ToPH-I5o&amp;ab_channel=LadislavKavan</w:t>
        </w:r>
      </w:hyperlink>
    </w:p>
    <w:p w14:paraId="018AD75B" w14:textId="77777777" w:rsidR="00AB504D" w:rsidRDefault="00AB504D" w:rsidP="00AB504D">
      <w:pPr>
        <w:bidi w:val="0"/>
      </w:pPr>
    </w:p>
    <w:p w14:paraId="56F762C8" w14:textId="30E8C9CA" w:rsidR="00AB504D" w:rsidRDefault="00AB504D" w:rsidP="00AB504D">
      <w:pPr>
        <w:bidi w:val="0"/>
      </w:pPr>
      <w:r>
        <w:t>[3]</w:t>
      </w:r>
      <w:r w:rsidRPr="00AB504D">
        <w:t xml:space="preserve"> </w:t>
      </w:r>
      <w:hyperlink r:id="rId13" w:history="1">
        <w:r w:rsidRPr="00373CB9">
          <w:rPr>
            <w:rStyle w:val="Hyperlink"/>
          </w:rPr>
          <w:t>https://www.cs.utah.edu/~ladislav/dq/index.html</w:t>
        </w:r>
      </w:hyperlink>
    </w:p>
    <w:p w14:paraId="3D2F4D4D" w14:textId="77777777" w:rsidR="00AB504D" w:rsidRDefault="00AB504D" w:rsidP="00AB504D">
      <w:pPr>
        <w:bidi w:val="0"/>
      </w:pPr>
    </w:p>
    <w:p w14:paraId="65258671" w14:textId="6A9EB70C" w:rsidR="00AB504D" w:rsidRDefault="00AB504D" w:rsidP="00AB504D">
      <w:pPr>
        <w:bidi w:val="0"/>
      </w:pPr>
      <w:r>
        <w:t>[4]</w:t>
      </w:r>
      <w:r w:rsidRPr="00AB504D">
        <w:t xml:space="preserve"> </w:t>
      </w:r>
      <w:hyperlink r:id="rId14" w:history="1">
        <w:r w:rsidRPr="00373CB9">
          <w:rPr>
            <w:rStyle w:val="Hyperlink"/>
          </w:rPr>
          <w:t>http://rodolphe-vaillant.fr/entry/29/dual-quaternions-skinning-tutorial-and-c-codes</w:t>
        </w:r>
      </w:hyperlink>
    </w:p>
    <w:p w14:paraId="1AC96D47" w14:textId="77777777" w:rsidR="00AB504D" w:rsidRDefault="00AB504D" w:rsidP="00AB504D">
      <w:pPr>
        <w:bidi w:val="0"/>
        <w:rPr>
          <w:rtl/>
        </w:rPr>
      </w:pPr>
    </w:p>
    <w:p w14:paraId="75FB6402" w14:textId="77777777" w:rsidR="00525938" w:rsidRDefault="00525938" w:rsidP="00525938">
      <w:pPr>
        <w:bidi w:val="0"/>
      </w:pPr>
    </w:p>
    <w:p w14:paraId="41D4424A" w14:textId="77777777" w:rsidR="00205E19" w:rsidRDefault="00205E19" w:rsidP="00205E19">
      <w:pPr>
        <w:bidi w:val="0"/>
        <w:rPr>
          <w:rFonts w:ascii="SFRM1200" w:hAnsi="SFRM1200"/>
          <w:color w:val="000000"/>
          <w:szCs w:val="22"/>
        </w:rPr>
      </w:pPr>
    </w:p>
    <w:p w14:paraId="56AA5D47" w14:textId="3AB2940F" w:rsidR="00EC11A6" w:rsidRDefault="00EC11A6" w:rsidP="00EC11A6">
      <w:pPr>
        <w:bidi w:val="0"/>
        <w:rPr>
          <w:rFonts w:ascii="Arial" w:hAnsi="Arial" w:cs="Arial"/>
          <w:color w:val="222222"/>
          <w:sz w:val="20"/>
          <w:szCs w:val="20"/>
          <w:shd w:val="clear" w:color="auto" w:fill="FFFFFF"/>
        </w:rPr>
      </w:pPr>
    </w:p>
    <w:p w14:paraId="6FE6D3B2" w14:textId="0554421D" w:rsidR="00EC11A6" w:rsidRDefault="00EC11A6" w:rsidP="00EC11A6">
      <w:pPr>
        <w:bidi w:val="0"/>
        <w:rPr>
          <w:rFonts w:ascii="Arial" w:hAnsi="Arial" w:cs="Arial"/>
          <w:color w:val="222222"/>
          <w:sz w:val="20"/>
          <w:szCs w:val="20"/>
          <w:shd w:val="clear" w:color="auto" w:fill="FFFFFF"/>
        </w:rPr>
      </w:pPr>
    </w:p>
    <w:p w14:paraId="55C30282" w14:textId="360BFAFC" w:rsidR="00EC11A6" w:rsidRPr="0026170D" w:rsidRDefault="00EC11A6" w:rsidP="0026170D">
      <w:pPr>
        <w:jc w:val="center"/>
        <w:rPr>
          <w:rFonts w:ascii="SFRM1200" w:hAnsi="SFRM1200"/>
          <w:szCs w:val="22"/>
          <w:rtl/>
          <w:lang w:bidi="fa-IR"/>
        </w:rPr>
      </w:pPr>
    </w:p>
    <w:p w14:paraId="24A8239C" w14:textId="7C5109C3" w:rsidR="00743A7E" w:rsidRDefault="00743A7E" w:rsidP="00AB4FE2">
      <w:pPr>
        <w:bidi w:val="0"/>
        <w:jc w:val="center"/>
        <w:rPr>
          <w:rFonts w:ascii="SFRM1200" w:hAnsi="SFRM1200"/>
          <w:color w:val="000000"/>
          <w:szCs w:val="22"/>
        </w:rPr>
      </w:pPr>
    </w:p>
    <w:p w14:paraId="5339CB53" w14:textId="4BF076D9" w:rsidR="00AB4FE2" w:rsidRPr="00644C33" w:rsidRDefault="00AB4FE2" w:rsidP="00AB4FE2">
      <w:pPr>
        <w:bidi w:val="0"/>
        <w:jc w:val="center"/>
        <w:rPr>
          <w:rFonts w:ascii="SFRM1200" w:hAnsi="SFRM1200"/>
          <w:color w:val="000000"/>
          <w:szCs w:val="22"/>
        </w:rPr>
      </w:pPr>
    </w:p>
    <w:sectPr w:rsidR="00AB4FE2" w:rsidRPr="00644C33" w:rsidSect="00AC0B92">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C8A0E" w14:textId="77777777" w:rsidR="00E17B16" w:rsidRDefault="00E17B16" w:rsidP="00A0640F">
      <w:pPr>
        <w:spacing w:after="0"/>
      </w:pPr>
      <w:r>
        <w:separator/>
      </w:r>
    </w:p>
  </w:endnote>
  <w:endnote w:type="continuationSeparator" w:id="0">
    <w:p w14:paraId="6147EBFD" w14:textId="77777777" w:rsidR="00E17B16" w:rsidRDefault="00E17B16" w:rsidP="00A064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Zar">
    <w:panose1 w:val="00000400000000000000"/>
    <w:charset w:val="B2"/>
    <w:family w:val="auto"/>
    <w:pitch w:val="variable"/>
    <w:sig w:usb0="00002001" w:usb1="00000000" w:usb2="00000000" w:usb3="00000000" w:csb0="00000040" w:csb1="00000000"/>
  </w:font>
  <w:font w:name="SFRM1200">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C1210" w14:textId="77777777" w:rsidR="00E17B16" w:rsidRDefault="00E17B16" w:rsidP="00596483">
      <w:pPr>
        <w:bidi w:val="0"/>
        <w:spacing w:after="0"/>
      </w:pPr>
      <w:r>
        <w:separator/>
      </w:r>
    </w:p>
  </w:footnote>
  <w:footnote w:type="continuationSeparator" w:id="0">
    <w:p w14:paraId="7E4A4506" w14:textId="77777777" w:rsidR="00E17B16" w:rsidRDefault="00E17B16" w:rsidP="00A0640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57C43"/>
    <w:multiLevelType w:val="hybridMultilevel"/>
    <w:tmpl w:val="2EC46FE6"/>
    <w:lvl w:ilvl="0" w:tplc="9C620CC4">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14D12"/>
    <w:multiLevelType w:val="hybridMultilevel"/>
    <w:tmpl w:val="C764E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9D6F07"/>
    <w:multiLevelType w:val="hybridMultilevel"/>
    <w:tmpl w:val="A8DA2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E944DE"/>
    <w:multiLevelType w:val="multilevel"/>
    <w:tmpl w:val="7D9675E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2BD55C6"/>
    <w:multiLevelType w:val="multilevel"/>
    <w:tmpl w:val="9304A1AA"/>
    <w:lvl w:ilvl="0">
      <w:start w:val="1"/>
      <w:numFmt w:val="decimal"/>
      <w:lvlText w:val="%1"/>
      <w:lvlJc w:val="left"/>
      <w:pPr>
        <w:ind w:left="360" w:hanging="360"/>
      </w:pPr>
      <w:rPr>
        <w:rFonts w:hint="default"/>
        <w:sz w:val="26"/>
      </w:rPr>
    </w:lvl>
    <w:lvl w:ilvl="1">
      <w:start w:val="2"/>
      <w:numFmt w:val="decimal"/>
      <w:lvlText w:val="%1-%2"/>
      <w:lvlJc w:val="left"/>
      <w:pPr>
        <w:ind w:left="360" w:hanging="36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440" w:hanging="144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800" w:hanging="1800"/>
      </w:pPr>
      <w:rPr>
        <w:rFonts w:hint="default"/>
        <w:sz w:val="26"/>
      </w:rPr>
    </w:lvl>
    <w:lvl w:ilvl="8">
      <w:start w:val="1"/>
      <w:numFmt w:val="decimal"/>
      <w:lvlText w:val="%1-%2.%3.%4.%5.%6.%7.%8.%9"/>
      <w:lvlJc w:val="left"/>
      <w:pPr>
        <w:ind w:left="1800" w:hanging="1800"/>
      </w:pPr>
      <w:rPr>
        <w:rFonts w:hint="default"/>
        <w:sz w:val="26"/>
      </w:rPr>
    </w:lvl>
  </w:abstractNum>
  <w:abstractNum w:abstractNumId="5" w15:restartNumberingAfterBreak="0">
    <w:nsid w:val="296831D2"/>
    <w:multiLevelType w:val="multilevel"/>
    <w:tmpl w:val="2AF2E956"/>
    <w:lvl w:ilvl="0">
      <w:start w:val="1"/>
      <w:numFmt w:val="decimal"/>
      <w:lvlText w:val="%1"/>
      <w:lvlJc w:val="left"/>
      <w:pPr>
        <w:ind w:left="360" w:hanging="360"/>
      </w:pPr>
      <w:rPr>
        <w:rFonts w:hint="default"/>
        <w:sz w:val="26"/>
      </w:rPr>
    </w:lvl>
    <w:lvl w:ilvl="1">
      <w:start w:val="1"/>
      <w:numFmt w:val="decimal"/>
      <w:lvlText w:val="%1-%2"/>
      <w:lvlJc w:val="left"/>
      <w:pPr>
        <w:ind w:left="360" w:hanging="36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800" w:hanging="1800"/>
      </w:pPr>
      <w:rPr>
        <w:rFonts w:hint="default"/>
        <w:sz w:val="26"/>
      </w:rPr>
    </w:lvl>
  </w:abstractNum>
  <w:abstractNum w:abstractNumId="6" w15:restartNumberingAfterBreak="0">
    <w:nsid w:val="35AC4242"/>
    <w:multiLevelType w:val="hybridMultilevel"/>
    <w:tmpl w:val="ED463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E730A4"/>
    <w:multiLevelType w:val="multilevel"/>
    <w:tmpl w:val="8EDC1334"/>
    <w:lvl w:ilvl="0">
      <w:start w:val="1"/>
      <w:numFmt w:val="decimal"/>
      <w:lvlText w:val="%1"/>
      <w:lvlJc w:val="left"/>
      <w:pPr>
        <w:ind w:left="360" w:hanging="360"/>
      </w:pPr>
      <w:rPr>
        <w:rFonts w:hint="default"/>
        <w:sz w:val="26"/>
      </w:rPr>
    </w:lvl>
    <w:lvl w:ilvl="1">
      <w:start w:val="1"/>
      <w:numFmt w:val="decimal"/>
      <w:lvlText w:val="%1-%2"/>
      <w:lvlJc w:val="left"/>
      <w:pPr>
        <w:ind w:left="945" w:hanging="360"/>
      </w:pPr>
      <w:rPr>
        <w:rFonts w:hint="default"/>
        <w:sz w:val="26"/>
      </w:rPr>
    </w:lvl>
    <w:lvl w:ilvl="2">
      <w:start w:val="1"/>
      <w:numFmt w:val="decimal"/>
      <w:lvlText w:val="%1-%2.%3"/>
      <w:lvlJc w:val="left"/>
      <w:pPr>
        <w:ind w:left="1890" w:hanging="720"/>
      </w:pPr>
      <w:rPr>
        <w:rFonts w:hint="default"/>
        <w:sz w:val="26"/>
      </w:rPr>
    </w:lvl>
    <w:lvl w:ilvl="3">
      <w:start w:val="1"/>
      <w:numFmt w:val="decimal"/>
      <w:lvlText w:val="%1-%2.%3.%4"/>
      <w:lvlJc w:val="left"/>
      <w:pPr>
        <w:ind w:left="2475" w:hanging="720"/>
      </w:pPr>
      <w:rPr>
        <w:rFonts w:hint="default"/>
        <w:sz w:val="26"/>
      </w:rPr>
    </w:lvl>
    <w:lvl w:ilvl="4">
      <w:start w:val="1"/>
      <w:numFmt w:val="decimal"/>
      <w:lvlText w:val="%1-%2.%3.%4.%5"/>
      <w:lvlJc w:val="left"/>
      <w:pPr>
        <w:ind w:left="3420" w:hanging="1080"/>
      </w:pPr>
      <w:rPr>
        <w:rFonts w:hint="default"/>
        <w:sz w:val="26"/>
      </w:rPr>
    </w:lvl>
    <w:lvl w:ilvl="5">
      <w:start w:val="1"/>
      <w:numFmt w:val="decimal"/>
      <w:lvlText w:val="%1-%2.%3.%4.%5.%6"/>
      <w:lvlJc w:val="left"/>
      <w:pPr>
        <w:ind w:left="4005" w:hanging="1080"/>
      </w:pPr>
      <w:rPr>
        <w:rFonts w:hint="default"/>
        <w:sz w:val="26"/>
      </w:rPr>
    </w:lvl>
    <w:lvl w:ilvl="6">
      <w:start w:val="1"/>
      <w:numFmt w:val="decimal"/>
      <w:lvlText w:val="%1-%2.%3.%4.%5.%6.%7"/>
      <w:lvlJc w:val="left"/>
      <w:pPr>
        <w:ind w:left="4950" w:hanging="1440"/>
      </w:pPr>
      <w:rPr>
        <w:rFonts w:hint="default"/>
        <w:sz w:val="26"/>
      </w:rPr>
    </w:lvl>
    <w:lvl w:ilvl="7">
      <w:start w:val="1"/>
      <w:numFmt w:val="decimal"/>
      <w:lvlText w:val="%1-%2.%3.%4.%5.%6.%7.%8"/>
      <w:lvlJc w:val="left"/>
      <w:pPr>
        <w:ind w:left="5535" w:hanging="1440"/>
      </w:pPr>
      <w:rPr>
        <w:rFonts w:hint="default"/>
        <w:sz w:val="26"/>
      </w:rPr>
    </w:lvl>
    <w:lvl w:ilvl="8">
      <w:start w:val="1"/>
      <w:numFmt w:val="decimal"/>
      <w:lvlText w:val="%1-%2.%3.%4.%5.%6.%7.%8.%9"/>
      <w:lvlJc w:val="left"/>
      <w:pPr>
        <w:ind w:left="6480" w:hanging="1800"/>
      </w:pPr>
      <w:rPr>
        <w:rFonts w:hint="default"/>
        <w:sz w:val="26"/>
      </w:rPr>
    </w:lvl>
  </w:abstractNum>
  <w:abstractNum w:abstractNumId="8" w15:restartNumberingAfterBreak="0">
    <w:nsid w:val="3B197224"/>
    <w:multiLevelType w:val="hybridMultilevel"/>
    <w:tmpl w:val="40A20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1E5FF6"/>
    <w:multiLevelType w:val="hybridMultilevel"/>
    <w:tmpl w:val="55924F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2015984"/>
    <w:multiLevelType w:val="hybridMultilevel"/>
    <w:tmpl w:val="E4841CA0"/>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11" w15:restartNumberingAfterBreak="0">
    <w:nsid w:val="4D4E015C"/>
    <w:multiLevelType w:val="hybridMultilevel"/>
    <w:tmpl w:val="4274AAFC"/>
    <w:lvl w:ilvl="0" w:tplc="21BEF746">
      <w:start w:val="1"/>
      <w:numFmt w:val="decimal"/>
      <w:lvlText w:val="%1."/>
      <w:lvlJc w:val="left"/>
      <w:pPr>
        <w:ind w:left="585" w:hanging="585"/>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0E05E24"/>
    <w:multiLevelType w:val="hybridMultilevel"/>
    <w:tmpl w:val="1B04A9D2"/>
    <w:lvl w:ilvl="0" w:tplc="D3D8A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1DA39C7"/>
    <w:multiLevelType w:val="hybridMultilevel"/>
    <w:tmpl w:val="9EAE1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7F7508"/>
    <w:multiLevelType w:val="hybridMultilevel"/>
    <w:tmpl w:val="18608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466250"/>
    <w:multiLevelType w:val="multilevel"/>
    <w:tmpl w:val="D84ED766"/>
    <w:lvl w:ilvl="0">
      <w:start w:val="1"/>
      <w:numFmt w:val="decimal"/>
      <w:lvlText w:val="%1"/>
      <w:lvlJc w:val="left"/>
      <w:pPr>
        <w:ind w:left="1080" w:hanging="1080"/>
      </w:pPr>
      <w:rPr>
        <w:rFonts w:hint="default"/>
      </w:rPr>
    </w:lvl>
    <w:lvl w:ilvl="1">
      <w:start w:val="1"/>
      <w:numFmt w:val="decimal"/>
      <w:lvlText w:val="%1-%2"/>
      <w:lvlJc w:val="left"/>
      <w:pPr>
        <w:ind w:left="1665" w:hanging="1080"/>
      </w:pPr>
      <w:rPr>
        <w:rFonts w:hint="default"/>
      </w:rPr>
    </w:lvl>
    <w:lvl w:ilvl="2">
      <w:start w:val="1"/>
      <w:numFmt w:val="decimal"/>
      <w:lvlText w:val="%1-%2.%3"/>
      <w:lvlJc w:val="left"/>
      <w:pPr>
        <w:ind w:left="2250" w:hanging="1080"/>
      </w:pPr>
      <w:rPr>
        <w:rFonts w:hint="default"/>
      </w:rPr>
    </w:lvl>
    <w:lvl w:ilvl="3">
      <w:start w:val="1"/>
      <w:numFmt w:val="decimal"/>
      <w:lvlText w:val="%1-%2.%3.%4"/>
      <w:lvlJc w:val="left"/>
      <w:pPr>
        <w:ind w:left="2835" w:hanging="1080"/>
      </w:pPr>
      <w:rPr>
        <w:rFonts w:hint="default"/>
      </w:rPr>
    </w:lvl>
    <w:lvl w:ilvl="4">
      <w:start w:val="1"/>
      <w:numFmt w:val="decimal"/>
      <w:lvlText w:val="%1-%2.%3.%4.%5"/>
      <w:lvlJc w:val="left"/>
      <w:pPr>
        <w:ind w:left="3420" w:hanging="1080"/>
      </w:pPr>
      <w:rPr>
        <w:rFonts w:hint="default"/>
      </w:rPr>
    </w:lvl>
    <w:lvl w:ilvl="5">
      <w:start w:val="1"/>
      <w:numFmt w:val="decimal"/>
      <w:lvlText w:val="%1-%2.%3.%4.%5.%6"/>
      <w:lvlJc w:val="left"/>
      <w:pPr>
        <w:ind w:left="4365" w:hanging="1440"/>
      </w:pPr>
      <w:rPr>
        <w:rFonts w:hint="default"/>
      </w:rPr>
    </w:lvl>
    <w:lvl w:ilvl="6">
      <w:start w:val="1"/>
      <w:numFmt w:val="decimal"/>
      <w:lvlText w:val="%1-%2.%3.%4.%5.%6.%7"/>
      <w:lvlJc w:val="left"/>
      <w:pPr>
        <w:ind w:left="4950" w:hanging="1440"/>
      </w:pPr>
      <w:rPr>
        <w:rFonts w:hint="default"/>
      </w:rPr>
    </w:lvl>
    <w:lvl w:ilvl="7">
      <w:start w:val="1"/>
      <w:numFmt w:val="decimal"/>
      <w:lvlText w:val="%1-%2.%3.%4.%5.%6.%7.%8"/>
      <w:lvlJc w:val="left"/>
      <w:pPr>
        <w:ind w:left="5895" w:hanging="1800"/>
      </w:pPr>
      <w:rPr>
        <w:rFonts w:hint="default"/>
      </w:rPr>
    </w:lvl>
    <w:lvl w:ilvl="8">
      <w:start w:val="1"/>
      <w:numFmt w:val="decimal"/>
      <w:lvlText w:val="%1-%2.%3.%4.%5.%6.%7.%8.%9"/>
      <w:lvlJc w:val="left"/>
      <w:pPr>
        <w:ind w:left="6480" w:hanging="1800"/>
      </w:pPr>
      <w:rPr>
        <w:rFonts w:hint="default"/>
      </w:rPr>
    </w:lvl>
  </w:abstractNum>
  <w:abstractNum w:abstractNumId="16" w15:restartNumberingAfterBreak="0">
    <w:nsid w:val="77986430"/>
    <w:multiLevelType w:val="multilevel"/>
    <w:tmpl w:val="B81C9F42"/>
    <w:lvl w:ilvl="0">
      <w:start w:val="1"/>
      <w:numFmt w:val="decimal"/>
      <w:lvlText w:val="%1-"/>
      <w:lvlJc w:val="left"/>
      <w:pPr>
        <w:ind w:left="480" w:hanging="480"/>
      </w:pPr>
      <w:rPr>
        <w:rFonts w:hint="default"/>
      </w:rPr>
    </w:lvl>
    <w:lvl w:ilvl="1">
      <w:start w:val="1"/>
      <w:numFmt w:val="bullet"/>
      <w:lvlText w:val=""/>
      <w:lvlJc w:val="left"/>
      <w:pPr>
        <w:ind w:left="720" w:hanging="72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C440B8F"/>
    <w:multiLevelType w:val="hybridMultilevel"/>
    <w:tmpl w:val="43D2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3"/>
  </w:num>
  <w:num w:numId="4">
    <w:abstractNumId w:val="11"/>
  </w:num>
  <w:num w:numId="5">
    <w:abstractNumId w:val="6"/>
  </w:num>
  <w:num w:numId="6">
    <w:abstractNumId w:val="0"/>
  </w:num>
  <w:num w:numId="7">
    <w:abstractNumId w:val="5"/>
  </w:num>
  <w:num w:numId="8">
    <w:abstractNumId w:val="7"/>
  </w:num>
  <w:num w:numId="9">
    <w:abstractNumId w:val="4"/>
  </w:num>
  <w:num w:numId="10">
    <w:abstractNumId w:val="12"/>
  </w:num>
  <w:num w:numId="11">
    <w:abstractNumId w:val="15"/>
  </w:num>
  <w:num w:numId="12">
    <w:abstractNumId w:val="3"/>
  </w:num>
  <w:num w:numId="13">
    <w:abstractNumId w:val="9"/>
  </w:num>
  <w:num w:numId="14">
    <w:abstractNumId w:val="10"/>
  </w:num>
  <w:num w:numId="15">
    <w:abstractNumId w:val="16"/>
  </w:num>
  <w:num w:numId="16">
    <w:abstractNumId w:val="17"/>
  </w:num>
  <w:num w:numId="17">
    <w:abstractNumId w:val="1"/>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0B92"/>
    <w:rsid w:val="00002EE8"/>
    <w:rsid w:val="00005566"/>
    <w:rsid w:val="00005865"/>
    <w:rsid w:val="000136B6"/>
    <w:rsid w:val="00020B8E"/>
    <w:rsid w:val="00021212"/>
    <w:rsid w:val="00021DED"/>
    <w:rsid w:val="00023E73"/>
    <w:rsid w:val="000262F8"/>
    <w:rsid w:val="00027F09"/>
    <w:rsid w:val="00035FCF"/>
    <w:rsid w:val="000414FA"/>
    <w:rsid w:val="000455D6"/>
    <w:rsid w:val="00047336"/>
    <w:rsid w:val="00050275"/>
    <w:rsid w:val="000610C4"/>
    <w:rsid w:val="00071E7D"/>
    <w:rsid w:val="00075023"/>
    <w:rsid w:val="0008616B"/>
    <w:rsid w:val="00087CCC"/>
    <w:rsid w:val="000A23BE"/>
    <w:rsid w:val="000A4EB6"/>
    <w:rsid w:val="000B5FF3"/>
    <w:rsid w:val="000C3FE2"/>
    <w:rsid w:val="000C64E0"/>
    <w:rsid w:val="000D015A"/>
    <w:rsid w:val="000D0EA2"/>
    <w:rsid w:val="000D5231"/>
    <w:rsid w:val="000D55F0"/>
    <w:rsid w:val="000D6456"/>
    <w:rsid w:val="000E3C04"/>
    <w:rsid w:val="000E625A"/>
    <w:rsid w:val="000F27D4"/>
    <w:rsid w:val="000F6746"/>
    <w:rsid w:val="00106A07"/>
    <w:rsid w:val="001100E6"/>
    <w:rsid w:val="001109FF"/>
    <w:rsid w:val="00116997"/>
    <w:rsid w:val="00117A19"/>
    <w:rsid w:val="0013166A"/>
    <w:rsid w:val="00140C85"/>
    <w:rsid w:val="00140DB9"/>
    <w:rsid w:val="00145E14"/>
    <w:rsid w:val="0014608C"/>
    <w:rsid w:val="001523FD"/>
    <w:rsid w:val="0015341F"/>
    <w:rsid w:val="00153F21"/>
    <w:rsid w:val="00162C18"/>
    <w:rsid w:val="0017710B"/>
    <w:rsid w:val="001779D3"/>
    <w:rsid w:val="00185629"/>
    <w:rsid w:val="00186492"/>
    <w:rsid w:val="001A0867"/>
    <w:rsid w:val="001A5562"/>
    <w:rsid w:val="001C0010"/>
    <w:rsid w:val="001C671B"/>
    <w:rsid w:val="001D0C6A"/>
    <w:rsid w:val="001D16F3"/>
    <w:rsid w:val="001D3430"/>
    <w:rsid w:val="001D3C1E"/>
    <w:rsid w:val="001F039E"/>
    <w:rsid w:val="001F13BB"/>
    <w:rsid w:val="002010F3"/>
    <w:rsid w:val="00205E19"/>
    <w:rsid w:val="00207F70"/>
    <w:rsid w:val="002271D8"/>
    <w:rsid w:val="00244447"/>
    <w:rsid w:val="002478E2"/>
    <w:rsid w:val="0025006F"/>
    <w:rsid w:val="00250407"/>
    <w:rsid w:val="0026170D"/>
    <w:rsid w:val="00265449"/>
    <w:rsid w:val="002663EC"/>
    <w:rsid w:val="00267722"/>
    <w:rsid w:val="0027106C"/>
    <w:rsid w:val="00272D99"/>
    <w:rsid w:val="00274584"/>
    <w:rsid w:val="002755F3"/>
    <w:rsid w:val="00281726"/>
    <w:rsid w:val="002921C5"/>
    <w:rsid w:val="00294BC6"/>
    <w:rsid w:val="00296E08"/>
    <w:rsid w:val="002A1DC0"/>
    <w:rsid w:val="002A2378"/>
    <w:rsid w:val="002A2BE9"/>
    <w:rsid w:val="002A38C5"/>
    <w:rsid w:val="002A750F"/>
    <w:rsid w:val="002B4120"/>
    <w:rsid w:val="002D0030"/>
    <w:rsid w:val="002D3ECB"/>
    <w:rsid w:val="002E1534"/>
    <w:rsid w:val="002E4520"/>
    <w:rsid w:val="002E64AC"/>
    <w:rsid w:val="002F485C"/>
    <w:rsid w:val="0031251F"/>
    <w:rsid w:val="00314BE2"/>
    <w:rsid w:val="00316F7F"/>
    <w:rsid w:val="00337A6B"/>
    <w:rsid w:val="00344596"/>
    <w:rsid w:val="003544B8"/>
    <w:rsid w:val="00361656"/>
    <w:rsid w:val="003618CD"/>
    <w:rsid w:val="00370A93"/>
    <w:rsid w:val="003914AD"/>
    <w:rsid w:val="003A3021"/>
    <w:rsid w:val="003C5F3C"/>
    <w:rsid w:val="003C626B"/>
    <w:rsid w:val="003C68E7"/>
    <w:rsid w:val="003D0BA2"/>
    <w:rsid w:val="003D1A66"/>
    <w:rsid w:val="003E7C11"/>
    <w:rsid w:val="003F3267"/>
    <w:rsid w:val="003F4EEA"/>
    <w:rsid w:val="0040560C"/>
    <w:rsid w:val="004152CF"/>
    <w:rsid w:val="004218EE"/>
    <w:rsid w:val="00431CA4"/>
    <w:rsid w:val="004333A3"/>
    <w:rsid w:val="004347F8"/>
    <w:rsid w:val="00434DB7"/>
    <w:rsid w:val="00437C9E"/>
    <w:rsid w:val="004504C6"/>
    <w:rsid w:val="004541D8"/>
    <w:rsid w:val="0045696A"/>
    <w:rsid w:val="00461E62"/>
    <w:rsid w:val="0047517D"/>
    <w:rsid w:val="00487401"/>
    <w:rsid w:val="00491176"/>
    <w:rsid w:val="0049602B"/>
    <w:rsid w:val="004A3FA7"/>
    <w:rsid w:val="004B0811"/>
    <w:rsid w:val="004B4098"/>
    <w:rsid w:val="004C7D5F"/>
    <w:rsid w:val="004D2799"/>
    <w:rsid w:val="004E713F"/>
    <w:rsid w:val="004F790D"/>
    <w:rsid w:val="005009CE"/>
    <w:rsid w:val="00503D85"/>
    <w:rsid w:val="00506957"/>
    <w:rsid w:val="00507E58"/>
    <w:rsid w:val="0051021B"/>
    <w:rsid w:val="00517779"/>
    <w:rsid w:val="00517965"/>
    <w:rsid w:val="00517B9C"/>
    <w:rsid w:val="00525938"/>
    <w:rsid w:val="00525D0C"/>
    <w:rsid w:val="00527D45"/>
    <w:rsid w:val="00530E51"/>
    <w:rsid w:val="00536298"/>
    <w:rsid w:val="00542F03"/>
    <w:rsid w:val="00563B14"/>
    <w:rsid w:val="0056583E"/>
    <w:rsid w:val="005730DB"/>
    <w:rsid w:val="0058574D"/>
    <w:rsid w:val="00585A84"/>
    <w:rsid w:val="00591ACA"/>
    <w:rsid w:val="0059571B"/>
    <w:rsid w:val="00596483"/>
    <w:rsid w:val="00596975"/>
    <w:rsid w:val="005A0C93"/>
    <w:rsid w:val="005B0917"/>
    <w:rsid w:val="005C3454"/>
    <w:rsid w:val="005C4462"/>
    <w:rsid w:val="005D317B"/>
    <w:rsid w:val="005D374F"/>
    <w:rsid w:val="005E02C8"/>
    <w:rsid w:val="005F28F5"/>
    <w:rsid w:val="005F33FB"/>
    <w:rsid w:val="005F6CA4"/>
    <w:rsid w:val="006029CB"/>
    <w:rsid w:val="00620373"/>
    <w:rsid w:val="00624C2A"/>
    <w:rsid w:val="0062651D"/>
    <w:rsid w:val="006440C9"/>
    <w:rsid w:val="00644C33"/>
    <w:rsid w:val="006470B1"/>
    <w:rsid w:val="00654490"/>
    <w:rsid w:val="006573A9"/>
    <w:rsid w:val="006631DC"/>
    <w:rsid w:val="006A4E01"/>
    <w:rsid w:val="006B090B"/>
    <w:rsid w:val="006B1189"/>
    <w:rsid w:val="006B23B5"/>
    <w:rsid w:val="006B3E79"/>
    <w:rsid w:val="006C7CC7"/>
    <w:rsid w:val="006D5D0D"/>
    <w:rsid w:val="006E443D"/>
    <w:rsid w:val="006E7E4E"/>
    <w:rsid w:val="007038FD"/>
    <w:rsid w:val="00707A6A"/>
    <w:rsid w:val="00727F39"/>
    <w:rsid w:val="007326C2"/>
    <w:rsid w:val="00735E51"/>
    <w:rsid w:val="00743A7E"/>
    <w:rsid w:val="007440FC"/>
    <w:rsid w:val="0075001A"/>
    <w:rsid w:val="0075101B"/>
    <w:rsid w:val="007519BC"/>
    <w:rsid w:val="0076298B"/>
    <w:rsid w:val="00765177"/>
    <w:rsid w:val="00773A1D"/>
    <w:rsid w:val="00773BCC"/>
    <w:rsid w:val="007836D3"/>
    <w:rsid w:val="00794327"/>
    <w:rsid w:val="00794CBC"/>
    <w:rsid w:val="007A38D7"/>
    <w:rsid w:val="007A3E6A"/>
    <w:rsid w:val="007A65AB"/>
    <w:rsid w:val="007A6991"/>
    <w:rsid w:val="007A7FE0"/>
    <w:rsid w:val="007C1768"/>
    <w:rsid w:val="007C2E97"/>
    <w:rsid w:val="007C4DDB"/>
    <w:rsid w:val="007C6A76"/>
    <w:rsid w:val="007D10CA"/>
    <w:rsid w:val="007D50BD"/>
    <w:rsid w:val="007D5771"/>
    <w:rsid w:val="007E354F"/>
    <w:rsid w:val="007E3E75"/>
    <w:rsid w:val="007F6CCE"/>
    <w:rsid w:val="00804CE4"/>
    <w:rsid w:val="00815668"/>
    <w:rsid w:val="00816A32"/>
    <w:rsid w:val="00825D9D"/>
    <w:rsid w:val="00832898"/>
    <w:rsid w:val="00845F03"/>
    <w:rsid w:val="008473AA"/>
    <w:rsid w:val="00854F20"/>
    <w:rsid w:val="0086359E"/>
    <w:rsid w:val="00863A99"/>
    <w:rsid w:val="0086438F"/>
    <w:rsid w:val="00864E3E"/>
    <w:rsid w:val="00867BA2"/>
    <w:rsid w:val="00872842"/>
    <w:rsid w:val="008757DB"/>
    <w:rsid w:val="00876958"/>
    <w:rsid w:val="00882C56"/>
    <w:rsid w:val="008843AC"/>
    <w:rsid w:val="00884466"/>
    <w:rsid w:val="008A2EC9"/>
    <w:rsid w:val="008B27AA"/>
    <w:rsid w:val="008D7156"/>
    <w:rsid w:val="008E4A2A"/>
    <w:rsid w:val="008E7A1B"/>
    <w:rsid w:val="008F2C18"/>
    <w:rsid w:val="008F6B7C"/>
    <w:rsid w:val="008F76CA"/>
    <w:rsid w:val="00901719"/>
    <w:rsid w:val="00906D63"/>
    <w:rsid w:val="00917088"/>
    <w:rsid w:val="0092092F"/>
    <w:rsid w:val="00920987"/>
    <w:rsid w:val="00923B58"/>
    <w:rsid w:val="00933119"/>
    <w:rsid w:val="009366FF"/>
    <w:rsid w:val="00940407"/>
    <w:rsid w:val="009548E4"/>
    <w:rsid w:val="00954E1C"/>
    <w:rsid w:val="0095557D"/>
    <w:rsid w:val="009624D0"/>
    <w:rsid w:val="00981CDB"/>
    <w:rsid w:val="00984C2A"/>
    <w:rsid w:val="00992795"/>
    <w:rsid w:val="009976A9"/>
    <w:rsid w:val="00997ACA"/>
    <w:rsid w:val="009B6680"/>
    <w:rsid w:val="009C65C0"/>
    <w:rsid w:val="009D3E80"/>
    <w:rsid w:val="009D6DEA"/>
    <w:rsid w:val="009D740D"/>
    <w:rsid w:val="009E77E0"/>
    <w:rsid w:val="009F196E"/>
    <w:rsid w:val="009F7ED7"/>
    <w:rsid w:val="00A0640F"/>
    <w:rsid w:val="00A065EF"/>
    <w:rsid w:val="00A35CC7"/>
    <w:rsid w:val="00A507EF"/>
    <w:rsid w:val="00A640D1"/>
    <w:rsid w:val="00A678E9"/>
    <w:rsid w:val="00A73A25"/>
    <w:rsid w:val="00A751BC"/>
    <w:rsid w:val="00A84304"/>
    <w:rsid w:val="00A91FF6"/>
    <w:rsid w:val="00AA1651"/>
    <w:rsid w:val="00AA5A8F"/>
    <w:rsid w:val="00AB38BC"/>
    <w:rsid w:val="00AB4FE2"/>
    <w:rsid w:val="00AB504D"/>
    <w:rsid w:val="00AB5759"/>
    <w:rsid w:val="00AC0B92"/>
    <w:rsid w:val="00AC5EC1"/>
    <w:rsid w:val="00AC7B2E"/>
    <w:rsid w:val="00AD1DA9"/>
    <w:rsid w:val="00AE0E78"/>
    <w:rsid w:val="00AF4B20"/>
    <w:rsid w:val="00B038B5"/>
    <w:rsid w:val="00B111F9"/>
    <w:rsid w:val="00B21F2C"/>
    <w:rsid w:val="00B22728"/>
    <w:rsid w:val="00B279F1"/>
    <w:rsid w:val="00B36267"/>
    <w:rsid w:val="00B43B59"/>
    <w:rsid w:val="00B44F00"/>
    <w:rsid w:val="00B5032A"/>
    <w:rsid w:val="00B5315A"/>
    <w:rsid w:val="00B546B6"/>
    <w:rsid w:val="00B54C4C"/>
    <w:rsid w:val="00B54CCA"/>
    <w:rsid w:val="00B66A6D"/>
    <w:rsid w:val="00B6711A"/>
    <w:rsid w:val="00B7522D"/>
    <w:rsid w:val="00B75753"/>
    <w:rsid w:val="00B80D98"/>
    <w:rsid w:val="00B85671"/>
    <w:rsid w:val="00B91BE1"/>
    <w:rsid w:val="00B93DA1"/>
    <w:rsid w:val="00BA0B9B"/>
    <w:rsid w:val="00BA0C96"/>
    <w:rsid w:val="00BA55ED"/>
    <w:rsid w:val="00BA5691"/>
    <w:rsid w:val="00BB2DE2"/>
    <w:rsid w:val="00BB2EA6"/>
    <w:rsid w:val="00BD0F6C"/>
    <w:rsid w:val="00BD25DF"/>
    <w:rsid w:val="00BD586B"/>
    <w:rsid w:val="00BE2C31"/>
    <w:rsid w:val="00BF641F"/>
    <w:rsid w:val="00C04E73"/>
    <w:rsid w:val="00C12BE2"/>
    <w:rsid w:val="00C13186"/>
    <w:rsid w:val="00C326FF"/>
    <w:rsid w:val="00C36BD1"/>
    <w:rsid w:val="00C379CA"/>
    <w:rsid w:val="00C37EAA"/>
    <w:rsid w:val="00C407DB"/>
    <w:rsid w:val="00C468D6"/>
    <w:rsid w:val="00C5248D"/>
    <w:rsid w:val="00C56F2E"/>
    <w:rsid w:val="00C578D5"/>
    <w:rsid w:val="00C75A7E"/>
    <w:rsid w:val="00C806A0"/>
    <w:rsid w:val="00C82DB0"/>
    <w:rsid w:val="00C8543F"/>
    <w:rsid w:val="00C92D68"/>
    <w:rsid w:val="00C939E0"/>
    <w:rsid w:val="00C95564"/>
    <w:rsid w:val="00CA441E"/>
    <w:rsid w:val="00CB15F9"/>
    <w:rsid w:val="00CB7E03"/>
    <w:rsid w:val="00CC73EF"/>
    <w:rsid w:val="00CD182B"/>
    <w:rsid w:val="00CD7890"/>
    <w:rsid w:val="00CE775A"/>
    <w:rsid w:val="00CF16E0"/>
    <w:rsid w:val="00D01206"/>
    <w:rsid w:val="00D03E6E"/>
    <w:rsid w:val="00D10684"/>
    <w:rsid w:val="00D13940"/>
    <w:rsid w:val="00D24CD6"/>
    <w:rsid w:val="00D24E36"/>
    <w:rsid w:val="00D258A5"/>
    <w:rsid w:val="00D26F60"/>
    <w:rsid w:val="00D3306B"/>
    <w:rsid w:val="00D50DB9"/>
    <w:rsid w:val="00D567CF"/>
    <w:rsid w:val="00D56EAE"/>
    <w:rsid w:val="00D62D39"/>
    <w:rsid w:val="00D63AC8"/>
    <w:rsid w:val="00D714D3"/>
    <w:rsid w:val="00D7265D"/>
    <w:rsid w:val="00D83802"/>
    <w:rsid w:val="00D83A85"/>
    <w:rsid w:val="00D9082E"/>
    <w:rsid w:val="00D97DE8"/>
    <w:rsid w:val="00DB62C9"/>
    <w:rsid w:val="00DC06C1"/>
    <w:rsid w:val="00DC0E91"/>
    <w:rsid w:val="00DD112A"/>
    <w:rsid w:val="00DD2BFD"/>
    <w:rsid w:val="00DF1443"/>
    <w:rsid w:val="00DF1DFF"/>
    <w:rsid w:val="00DF69E0"/>
    <w:rsid w:val="00E04118"/>
    <w:rsid w:val="00E1723A"/>
    <w:rsid w:val="00E17B16"/>
    <w:rsid w:val="00E230C6"/>
    <w:rsid w:val="00E235C9"/>
    <w:rsid w:val="00E33971"/>
    <w:rsid w:val="00E4077E"/>
    <w:rsid w:val="00E56852"/>
    <w:rsid w:val="00E5762D"/>
    <w:rsid w:val="00E75061"/>
    <w:rsid w:val="00E7572D"/>
    <w:rsid w:val="00EA7A05"/>
    <w:rsid w:val="00EB1C02"/>
    <w:rsid w:val="00EB414B"/>
    <w:rsid w:val="00EB61A5"/>
    <w:rsid w:val="00EC11A6"/>
    <w:rsid w:val="00EC2316"/>
    <w:rsid w:val="00EC2632"/>
    <w:rsid w:val="00EC57FB"/>
    <w:rsid w:val="00EC7C22"/>
    <w:rsid w:val="00ED6E07"/>
    <w:rsid w:val="00ED74BE"/>
    <w:rsid w:val="00EE7916"/>
    <w:rsid w:val="00EF434A"/>
    <w:rsid w:val="00F05988"/>
    <w:rsid w:val="00F2048F"/>
    <w:rsid w:val="00F22324"/>
    <w:rsid w:val="00F30504"/>
    <w:rsid w:val="00F34CE9"/>
    <w:rsid w:val="00F456AC"/>
    <w:rsid w:val="00F47EC7"/>
    <w:rsid w:val="00F527E0"/>
    <w:rsid w:val="00F54EED"/>
    <w:rsid w:val="00F62486"/>
    <w:rsid w:val="00F86686"/>
    <w:rsid w:val="00F96F0C"/>
    <w:rsid w:val="00F972E8"/>
    <w:rsid w:val="00FD0BBA"/>
    <w:rsid w:val="00FD6DD0"/>
    <w:rsid w:val="00FE29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65E2F"/>
  <w15:docId w15:val="{09059A9B-948F-4DDA-AE78-13F19C0A1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9F1"/>
    <w:pPr>
      <w:bidi/>
      <w:spacing w:line="240" w:lineRule="auto"/>
      <w:jc w:val="both"/>
    </w:pPr>
    <w:rPr>
      <w:rFonts w:ascii="Times New Roman" w:hAnsi="Times New Roman" w:cs="B Nazanin"/>
      <w:sz w:val="24"/>
      <w:szCs w:val="28"/>
    </w:rPr>
  </w:style>
  <w:style w:type="paragraph" w:styleId="Heading1">
    <w:name w:val="heading 1"/>
    <w:basedOn w:val="Normal"/>
    <w:next w:val="Normal"/>
    <w:link w:val="Heading1Char"/>
    <w:uiPriority w:val="9"/>
    <w:qFormat/>
    <w:rsid w:val="00C8543F"/>
    <w:pPr>
      <w:keepNext/>
      <w:keepLines/>
      <w:spacing w:before="480" w:after="0"/>
      <w:outlineLvl w:val="0"/>
    </w:pPr>
    <w:rPr>
      <w:rFonts w:asciiTheme="majorHAnsi" w:eastAsiaTheme="majorEastAsia" w:hAnsiTheme="majorHAnsi" w:cstheme="majorBidi"/>
      <w:b/>
      <w:bCs/>
      <w:color w:val="365F91" w:themeColor="accent1" w:themeShade="BF"/>
      <w:sz w:val="28"/>
    </w:rPr>
  </w:style>
  <w:style w:type="paragraph" w:styleId="Heading2">
    <w:name w:val="heading 2"/>
    <w:basedOn w:val="Normal"/>
    <w:next w:val="Normal"/>
    <w:link w:val="Heading2Char"/>
    <w:uiPriority w:val="9"/>
    <w:semiHidden/>
    <w:unhideWhenUsed/>
    <w:qFormat/>
    <w:rsid w:val="00B21F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34CE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79F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0B9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0B92"/>
    <w:rPr>
      <w:rFonts w:ascii="Tahoma" w:hAnsi="Tahoma" w:cs="Tahoma"/>
      <w:sz w:val="16"/>
      <w:szCs w:val="16"/>
    </w:rPr>
  </w:style>
  <w:style w:type="paragraph" w:styleId="ListParagraph">
    <w:name w:val="List Paragraph"/>
    <w:basedOn w:val="Normal"/>
    <w:uiPriority w:val="34"/>
    <w:qFormat/>
    <w:rsid w:val="004347F8"/>
    <w:pPr>
      <w:ind w:left="720"/>
      <w:contextualSpacing/>
    </w:pPr>
  </w:style>
  <w:style w:type="character" w:customStyle="1" w:styleId="articlecitationyear">
    <w:name w:val="articlecitation_year"/>
    <w:basedOn w:val="DefaultParagraphFont"/>
    <w:rsid w:val="007A6991"/>
  </w:style>
  <w:style w:type="character" w:customStyle="1" w:styleId="apple-converted-space">
    <w:name w:val="apple-converted-space"/>
    <w:basedOn w:val="DefaultParagraphFont"/>
    <w:rsid w:val="007A6991"/>
  </w:style>
  <w:style w:type="character" w:customStyle="1" w:styleId="articlecitationvolume">
    <w:name w:val="articlecitation_volume"/>
    <w:basedOn w:val="DefaultParagraphFont"/>
    <w:rsid w:val="007A6991"/>
  </w:style>
  <w:style w:type="character" w:styleId="Hyperlink">
    <w:name w:val="Hyperlink"/>
    <w:basedOn w:val="DefaultParagraphFont"/>
    <w:uiPriority w:val="99"/>
    <w:unhideWhenUsed/>
    <w:rsid w:val="007A6991"/>
    <w:rPr>
      <w:color w:val="0000FF"/>
      <w:u w:val="single"/>
    </w:rPr>
  </w:style>
  <w:style w:type="character" w:customStyle="1" w:styleId="articlecitationpages">
    <w:name w:val="articlecitation_pages"/>
    <w:basedOn w:val="DefaultParagraphFont"/>
    <w:rsid w:val="007A6991"/>
  </w:style>
  <w:style w:type="character" w:styleId="PlaceholderText">
    <w:name w:val="Placeholder Text"/>
    <w:basedOn w:val="DefaultParagraphFont"/>
    <w:uiPriority w:val="99"/>
    <w:semiHidden/>
    <w:rsid w:val="00C56F2E"/>
    <w:rPr>
      <w:color w:val="808080"/>
    </w:rPr>
  </w:style>
  <w:style w:type="paragraph" w:styleId="FootnoteText">
    <w:name w:val="footnote text"/>
    <w:basedOn w:val="Normal"/>
    <w:link w:val="FootnoteTextChar"/>
    <w:uiPriority w:val="99"/>
    <w:semiHidden/>
    <w:unhideWhenUsed/>
    <w:rsid w:val="00A0640F"/>
    <w:pPr>
      <w:spacing w:after="0"/>
    </w:pPr>
    <w:rPr>
      <w:sz w:val="20"/>
      <w:szCs w:val="20"/>
    </w:rPr>
  </w:style>
  <w:style w:type="character" w:customStyle="1" w:styleId="FootnoteTextChar">
    <w:name w:val="Footnote Text Char"/>
    <w:basedOn w:val="DefaultParagraphFont"/>
    <w:link w:val="FootnoteText"/>
    <w:uiPriority w:val="99"/>
    <w:semiHidden/>
    <w:rsid w:val="00A0640F"/>
    <w:rPr>
      <w:rFonts w:ascii="Times New Roman" w:hAnsi="Times New Roman" w:cs="Zar"/>
      <w:sz w:val="20"/>
      <w:szCs w:val="20"/>
    </w:rPr>
  </w:style>
  <w:style w:type="character" w:styleId="FootnoteReference">
    <w:name w:val="footnote reference"/>
    <w:basedOn w:val="DefaultParagraphFont"/>
    <w:uiPriority w:val="99"/>
    <w:semiHidden/>
    <w:unhideWhenUsed/>
    <w:rsid w:val="00A0640F"/>
    <w:rPr>
      <w:vertAlign w:val="superscript"/>
    </w:rPr>
  </w:style>
  <w:style w:type="paragraph" w:styleId="NoSpacing">
    <w:name w:val="No Spacing"/>
    <w:uiPriority w:val="1"/>
    <w:qFormat/>
    <w:rsid w:val="00C8543F"/>
    <w:pPr>
      <w:bidi/>
      <w:spacing w:after="0" w:line="240" w:lineRule="auto"/>
      <w:jc w:val="both"/>
    </w:pPr>
    <w:rPr>
      <w:rFonts w:ascii="Times New Roman" w:hAnsi="Times New Roman" w:cs="B Nazanin"/>
      <w:szCs w:val="26"/>
    </w:rPr>
  </w:style>
  <w:style w:type="character" w:customStyle="1" w:styleId="Heading1Char">
    <w:name w:val="Heading 1 Char"/>
    <w:basedOn w:val="DefaultParagraphFont"/>
    <w:link w:val="Heading1"/>
    <w:uiPriority w:val="9"/>
    <w:rsid w:val="00C8543F"/>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B279F1"/>
    <w:rPr>
      <w:rFonts w:asciiTheme="majorHAnsi" w:eastAsiaTheme="majorEastAsia" w:hAnsiTheme="majorHAnsi" w:cstheme="majorBidi"/>
      <w:b/>
      <w:bCs/>
      <w:i/>
      <w:iCs/>
      <w:color w:val="4F81BD" w:themeColor="accent1"/>
      <w:sz w:val="24"/>
      <w:szCs w:val="28"/>
    </w:rPr>
  </w:style>
  <w:style w:type="character" w:customStyle="1" w:styleId="fontstyle01">
    <w:name w:val="fontstyle01"/>
    <w:basedOn w:val="DefaultParagraphFont"/>
    <w:rsid w:val="00020B8E"/>
    <w:rPr>
      <w:rFonts w:ascii="Times New Roman" w:hAnsi="Times New Roman" w:cs="Times New Roman" w:hint="default"/>
      <w:b w:val="0"/>
      <w:bCs w:val="0"/>
      <w:i w:val="0"/>
      <w:iCs w:val="0"/>
      <w:color w:val="000000"/>
      <w:sz w:val="24"/>
      <w:szCs w:val="24"/>
    </w:rPr>
  </w:style>
  <w:style w:type="character" w:customStyle="1" w:styleId="Heading3Char">
    <w:name w:val="Heading 3 Char"/>
    <w:basedOn w:val="DefaultParagraphFont"/>
    <w:link w:val="Heading3"/>
    <w:uiPriority w:val="9"/>
    <w:semiHidden/>
    <w:rsid w:val="00F34CE9"/>
    <w:rPr>
      <w:rFonts w:asciiTheme="majorHAnsi" w:eastAsiaTheme="majorEastAsia" w:hAnsiTheme="majorHAnsi" w:cstheme="majorBidi"/>
      <w:b/>
      <w:bCs/>
      <w:color w:val="4F81BD" w:themeColor="accent1"/>
      <w:sz w:val="24"/>
      <w:szCs w:val="28"/>
    </w:rPr>
  </w:style>
  <w:style w:type="character" w:customStyle="1" w:styleId="Heading2Char">
    <w:name w:val="Heading 2 Char"/>
    <w:basedOn w:val="DefaultParagraphFont"/>
    <w:link w:val="Heading2"/>
    <w:uiPriority w:val="9"/>
    <w:semiHidden/>
    <w:rsid w:val="00B21F2C"/>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D26F60"/>
    <w:rPr>
      <w:color w:val="800080" w:themeColor="followedHyperlink"/>
      <w:u w:val="single"/>
    </w:rPr>
  </w:style>
  <w:style w:type="character" w:styleId="UnresolvedMention">
    <w:name w:val="Unresolved Mention"/>
    <w:basedOn w:val="DefaultParagraphFont"/>
    <w:uiPriority w:val="99"/>
    <w:semiHidden/>
    <w:unhideWhenUsed/>
    <w:rsid w:val="00205E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02312">
      <w:bodyDiv w:val="1"/>
      <w:marLeft w:val="0"/>
      <w:marRight w:val="0"/>
      <w:marTop w:val="0"/>
      <w:marBottom w:val="0"/>
      <w:divBdr>
        <w:top w:val="none" w:sz="0" w:space="0" w:color="auto"/>
        <w:left w:val="none" w:sz="0" w:space="0" w:color="auto"/>
        <w:bottom w:val="none" w:sz="0" w:space="0" w:color="auto"/>
        <w:right w:val="none" w:sz="0" w:space="0" w:color="auto"/>
      </w:divBdr>
    </w:div>
    <w:div w:id="120417855">
      <w:bodyDiv w:val="1"/>
      <w:marLeft w:val="0"/>
      <w:marRight w:val="0"/>
      <w:marTop w:val="0"/>
      <w:marBottom w:val="0"/>
      <w:divBdr>
        <w:top w:val="none" w:sz="0" w:space="0" w:color="auto"/>
        <w:left w:val="none" w:sz="0" w:space="0" w:color="auto"/>
        <w:bottom w:val="none" w:sz="0" w:space="0" w:color="auto"/>
        <w:right w:val="none" w:sz="0" w:space="0" w:color="auto"/>
      </w:divBdr>
      <w:divsChild>
        <w:div w:id="2111118665">
          <w:marLeft w:val="0"/>
          <w:marRight w:val="0"/>
          <w:marTop w:val="90"/>
          <w:marBottom w:val="0"/>
          <w:divBdr>
            <w:top w:val="none" w:sz="0" w:space="0" w:color="auto"/>
            <w:left w:val="none" w:sz="0" w:space="0" w:color="auto"/>
            <w:bottom w:val="none" w:sz="0" w:space="0" w:color="auto"/>
            <w:right w:val="none" w:sz="0" w:space="0" w:color="auto"/>
          </w:divBdr>
          <w:divsChild>
            <w:div w:id="1388526563">
              <w:marLeft w:val="0"/>
              <w:marRight w:val="0"/>
              <w:marTop w:val="0"/>
              <w:marBottom w:val="420"/>
              <w:divBdr>
                <w:top w:val="none" w:sz="0" w:space="0" w:color="auto"/>
                <w:left w:val="none" w:sz="0" w:space="0" w:color="auto"/>
                <w:bottom w:val="none" w:sz="0" w:space="0" w:color="auto"/>
                <w:right w:val="none" w:sz="0" w:space="0" w:color="auto"/>
              </w:divBdr>
              <w:divsChild>
                <w:div w:id="504782994">
                  <w:marLeft w:val="0"/>
                  <w:marRight w:val="0"/>
                  <w:marTop w:val="0"/>
                  <w:marBottom w:val="0"/>
                  <w:divBdr>
                    <w:top w:val="none" w:sz="0" w:space="0" w:color="auto"/>
                    <w:left w:val="none" w:sz="0" w:space="0" w:color="auto"/>
                    <w:bottom w:val="none" w:sz="0" w:space="0" w:color="auto"/>
                    <w:right w:val="none" w:sz="0" w:space="0" w:color="auto"/>
                  </w:divBdr>
                  <w:divsChild>
                    <w:div w:id="47706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04753">
      <w:bodyDiv w:val="1"/>
      <w:marLeft w:val="0"/>
      <w:marRight w:val="0"/>
      <w:marTop w:val="0"/>
      <w:marBottom w:val="0"/>
      <w:divBdr>
        <w:top w:val="none" w:sz="0" w:space="0" w:color="auto"/>
        <w:left w:val="none" w:sz="0" w:space="0" w:color="auto"/>
        <w:bottom w:val="none" w:sz="0" w:space="0" w:color="auto"/>
        <w:right w:val="none" w:sz="0" w:space="0" w:color="auto"/>
      </w:divBdr>
    </w:div>
    <w:div w:id="360596801">
      <w:bodyDiv w:val="1"/>
      <w:marLeft w:val="0"/>
      <w:marRight w:val="0"/>
      <w:marTop w:val="0"/>
      <w:marBottom w:val="0"/>
      <w:divBdr>
        <w:top w:val="none" w:sz="0" w:space="0" w:color="auto"/>
        <w:left w:val="none" w:sz="0" w:space="0" w:color="auto"/>
        <w:bottom w:val="none" w:sz="0" w:space="0" w:color="auto"/>
        <w:right w:val="none" w:sz="0" w:space="0" w:color="auto"/>
      </w:divBdr>
    </w:div>
    <w:div w:id="618531645">
      <w:bodyDiv w:val="1"/>
      <w:marLeft w:val="0"/>
      <w:marRight w:val="0"/>
      <w:marTop w:val="0"/>
      <w:marBottom w:val="0"/>
      <w:divBdr>
        <w:top w:val="none" w:sz="0" w:space="0" w:color="auto"/>
        <w:left w:val="none" w:sz="0" w:space="0" w:color="auto"/>
        <w:bottom w:val="none" w:sz="0" w:space="0" w:color="auto"/>
        <w:right w:val="none" w:sz="0" w:space="0" w:color="auto"/>
      </w:divBdr>
    </w:div>
    <w:div w:id="799569780">
      <w:bodyDiv w:val="1"/>
      <w:marLeft w:val="0"/>
      <w:marRight w:val="0"/>
      <w:marTop w:val="0"/>
      <w:marBottom w:val="0"/>
      <w:divBdr>
        <w:top w:val="none" w:sz="0" w:space="0" w:color="auto"/>
        <w:left w:val="none" w:sz="0" w:space="0" w:color="auto"/>
        <w:bottom w:val="none" w:sz="0" w:space="0" w:color="auto"/>
        <w:right w:val="none" w:sz="0" w:space="0" w:color="auto"/>
      </w:divBdr>
    </w:div>
    <w:div w:id="813791761">
      <w:bodyDiv w:val="1"/>
      <w:marLeft w:val="0"/>
      <w:marRight w:val="0"/>
      <w:marTop w:val="0"/>
      <w:marBottom w:val="0"/>
      <w:divBdr>
        <w:top w:val="none" w:sz="0" w:space="0" w:color="auto"/>
        <w:left w:val="none" w:sz="0" w:space="0" w:color="auto"/>
        <w:bottom w:val="none" w:sz="0" w:space="0" w:color="auto"/>
        <w:right w:val="none" w:sz="0" w:space="0" w:color="auto"/>
      </w:divBdr>
      <w:divsChild>
        <w:div w:id="1303078987">
          <w:marLeft w:val="0"/>
          <w:marRight w:val="0"/>
          <w:marTop w:val="0"/>
          <w:marBottom w:val="0"/>
          <w:divBdr>
            <w:top w:val="none" w:sz="0" w:space="0" w:color="auto"/>
            <w:left w:val="none" w:sz="0" w:space="0" w:color="auto"/>
            <w:bottom w:val="none" w:sz="0" w:space="0" w:color="auto"/>
            <w:right w:val="none" w:sz="0" w:space="0" w:color="auto"/>
          </w:divBdr>
        </w:div>
      </w:divsChild>
    </w:div>
    <w:div w:id="930428203">
      <w:bodyDiv w:val="1"/>
      <w:marLeft w:val="0"/>
      <w:marRight w:val="0"/>
      <w:marTop w:val="0"/>
      <w:marBottom w:val="0"/>
      <w:divBdr>
        <w:top w:val="none" w:sz="0" w:space="0" w:color="auto"/>
        <w:left w:val="none" w:sz="0" w:space="0" w:color="auto"/>
        <w:bottom w:val="none" w:sz="0" w:space="0" w:color="auto"/>
        <w:right w:val="none" w:sz="0" w:space="0" w:color="auto"/>
      </w:divBdr>
    </w:div>
    <w:div w:id="1271624241">
      <w:bodyDiv w:val="1"/>
      <w:marLeft w:val="0"/>
      <w:marRight w:val="0"/>
      <w:marTop w:val="0"/>
      <w:marBottom w:val="0"/>
      <w:divBdr>
        <w:top w:val="none" w:sz="0" w:space="0" w:color="auto"/>
        <w:left w:val="none" w:sz="0" w:space="0" w:color="auto"/>
        <w:bottom w:val="none" w:sz="0" w:space="0" w:color="auto"/>
        <w:right w:val="none" w:sz="0" w:space="0" w:color="auto"/>
      </w:divBdr>
      <w:divsChild>
        <w:div w:id="1180503654">
          <w:marLeft w:val="0"/>
          <w:marRight w:val="0"/>
          <w:marTop w:val="0"/>
          <w:marBottom w:val="0"/>
          <w:divBdr>
            <w:top w:val="none" w:sz="0" w:space="0" w:color="auto"/>
            <w:left w:val="none" w:sz="0" w:space="0" w:color="auto"/>
            <w:bottom w:val="none" w:sz="0" w:space="0" w:color="auto"/>
            <w:right w:val="none" w:sz="0" w:space="0" w:color="auto"/>
          </w:divBdr>
        </w:div>
      </w:divsChild>
    </w:div>
    <w:div w:id="1460025378">
      <w:bodyDiv w:val="1"/>
      <w:marLeft w:val="0"/>
      <w:marRight w:val="0"/>
      <w:marTop w:val="0"/>
      <w:marBottom w:val="0"/>
      <w:divBdr>
        <w:top w:val="none" w:sz="0" w:space="0" w:color="auto"/>
        <w:left w:val="none" w:sz="0" w:space="0" w:color="auto"/>
        <w:bottom w:val="none" w:sz="0" w:space="0" w:color="auto"/>
        <w:right w:val="none" w:sz="0" w:space="0" w:color="auto"/>
      </w:divBdr>
      <w:divsChild>
        <w:div w:id="1179084167">
          <w:marLeft w:val="0"/>
          <w:marRight w:val="0"/>
          <w:marTop w:val="0"/>
          <w:marBottom w:val="0"/>
          <w:divBdr>
            <w:top w:val="none" w:sz="0" w:space="0" w:color="auto"/>
            <w:left w:val="none" w:sz="0" w:space="0" w:color="auto"/>
            <w:bottom w:val="none" w:sz="0" w:space="0" w:color="auto"/>
            <w:right w:val="none" w:sz="0" w:space="0" w:color="auto"/>
          </w:divBdr>
        </w:div>
      </w:divsChild>
    </w:div>
    <w:div w:id="1681543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s.utah.edu/~ladislav/dq/index.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4e_ToPH-I5o&amp;ab_channel=LadislavKava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opengl.com/Advanced-OpenGL/Cubemap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cs.utah.edu/~ladislav/dq/index.html" TargetMode="External"/><Relationship Id="rId4" Type="http://schemas.openxmlformats.org/officeDocument/2006/relationships/settings" Target="settings.xml"/><Relationship Id="rId9" Type="http://schemas.openxmlformats.org/officeDocument/2006/relationships/hyperlink" Target="https://learnopengl.com/Advanced-OpenGL/Cubemaps" TargetMode="External"/><Relationship Id="rId14" Type="http://schemas.openxmlformats.org/officeDocument/2006/relationships/hyperlink" Target="http://rodolphe-vaillant.fr/entry/29/dual-quaternions-skinning-tutorial-and-c-co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049B658-F6DC-4381-BE8E-B8483BE60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TotalTime>
  <Pages>3</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omid</dc:creator>
  <cp:lastModifiedBy>naminaziri naminaziri</cp:lastModifiedBy>
  <cp:revision>69</cp:revision>
  <cp:lastPrinted>2022-04-08T21:01:00Z</cp:lastPrinted>
  <dcterms:created xsi:type="dcterms:W3CDTF">2021-04-07T20:07:00Z</dcterms:created>
  <dcterms:modified xsi:type="dcterms:W3CDTF">2022-04-15T18:36:00Z</dcterms:modified>
</cp:coreProperties>
</file>