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2EC24" w14:textId="6ADCC342" w:rsidR="00723746" w:rsidRDefault="00723746" w:rsidP="00723746">
      <w:pPr>
        <w:pStyle w:val="NormalWeb"/>
        <w:spacing w:before="240" w:beforeAutospacing="0" w:after="240" w:afterAutospacing="0"/>
        <w:jc w:val="both"/>
        <w:rPr>
          <w:rFonts w:ascii="Arial" w:hAnsi="Arial" w:cs="Arial"/>
          <w:b/>
          <w:bCs/>
          <w:color w:val="000000"/>
          <w:sz w:val="20"/>
          <w:szCs w:val="20"/>
        </w:rPr>
      </w:pPr>
      <w:r>
        <w:rPr>
          <w:rFonts w:ascii="Arial" w:hAnsi="Arial" w:cs="Arial"/>
          <w:b/>
          <w:bCs/>
          <w:color w:val="000000"/>
          <w:sz w:val="20"/>
          <w:szCs w:val="20"/>
        </w:rPr>
        <w:t>Arsenio A. Cervera</w:t>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p>
    <w:p w14:paraId="6BF43E41" w14:textId="7BA8AFE7" w:rsidR="00723746" w:rsidRDefault="00723746" w:rsidP="00723746">
      <w:pPr>
        <w:pStyle w:val="NormalWeb"/>
        <w:spacing w:before="240" w:beforeAutospacing="0" w:after="240" w:afterAutospacing="0"/>
        <w:jc w:val="both"/>
        <w:rPr>
          <w:rFonts w:ascii="Arial" w:hAnsi="Arial" w:cs="Arial"/>
          <w:b/>
          <w:bCs/>
          <w:color w:val="000000"/>
          <w:sz w:val="20"/>
          <w:szCs w:val="20"/>
        </w:rPr>
      </w:pPr>
      <w:r>
        <w:rPr>
          <w:rFonts w:ascii="Arial" w:hAnsi="Arial" w:cs="Arial"/>
          <w:b/>
          <w:bCs/>
          <w:color w:val="000000"/>
          <w:sz w:val="20"/>
          <w:szCs w:val="20"/>
        </w:rPr>
        <w:t xml:space="preserve">For part II and III </w:t>
      </w:r>
      <w:r>
        <w:rPr>
          <w:rFonts w:ascii="Arial" w:hAnsi="Arial" w:cs="Arial"/>
          <w:b/>
          <w:bCs/>
          <w:color w:val="000000"/>
          <w:sz w:val="20"/>
          <w:szCs w:val="20"/>
        </w:rPr>
        <w:t>Objectives of the topic</w:t>
      </w:r>
      <w:r>
        <w:rPr>
          <w:rFonts w:ascii="Arial" w:hAnsi="Arial" w:cs="Arial"/>
          <w:b/>
          <w:bCs/>
          <w:color w:val="000000"/>
          <w:sz w:val="20"/>
          <w:szCs w:val="20"/>
        </w:rPr>
        <w:t xml:space="preserve"> and </w:t>
      </w:r>
      <w:r>
        <w:rPr>
          <w:rFonts w:ascii="Arial" w:hAnsi="Arial" w:cs="Arial"/>
          <w:b/>
          <w:bCs/>
          <w:color w:val="000000"/>
          <w:sz w:val="20"/>
          <w:szCs w:val="20"/>
        </w:rPr>
        <w:t>Scope of the topic</w:t>
      </w:r>
    </w:p>
    <w:p w14:paraId="55B95908" w14:textId="77777777" w:rsidR="00723746" w:rsidRDefault="00723746" w:rsidP="00723746">
      <w:pPr>
        <w:pStyle w:val="NormalWeb"/>
        <w:spacing w:before="240" w:beforeAutospacing="0" w:after="240" w:afterAutospacing="0"/>
        <w:jc w:val="both"/>
        <w:rPr>
          <w:rFonts w:ascii="Arial" w:hAnsi="Arial" w:cs="Arial"/>
          <w:b/>
          <w:bCs/>
          <w:color w:val="000000"/>
          <w:sz w:val="20"/>
          <w:szCs w:val="20"/>
        </w:rPr>
      </w:pPr>
    </w:p>
    <w:p w14:paraId="0C0BA7A4" w14:textId="10A99B59" w:rsidR="00723746" w:rsidRPr="00723746" w:rsidRDefault="00723746" w:rsidP="00723746">
      <w:pPr>
        <w:pStyle w:val="NormalWeb"/>
        <w:spacing w:before="240" w:beforeAutospacing="0" w:after="240" w:afterAutospacing="0"/>
        <w:jc w:val="both"/>
      </w:pPr>
      <w:r>
        <w:rPr>
          <w:rFonts w:ascii="Arial" w:hAnsi="Arial" w:cs="Arial"/>
          <w:b/>
          <w:bCs/>
          <w:color w:val="000000"/>
          <w:sz w:val="20"/>
          <w:szCs w:val="20"/>
        </w:rPr>
        <w:t>Objectives of the topic</w:t>
      </w:r>
    </w:p>
    <w:p w14:paraId="60A2AC9B" w14:textId="0FBD4B08" w:rsidR="00723746" w:rsidRDefault="00723746" w:rsidP="00723746">
      <w:pPr>
        <w:pStyle w:val="NormalWeb"/>
        <w:spacing w:before="240" w:beforeAutospacing="0" w:after="240" w:afterAutospacing="0"/>
        <w:jc w:val="both"/>
      </w:pPr>
      <w:r>
        <w:rPr>
          <w:rFonts w:ascii="Arial" w:hAnsi="Arial" w:cs="Arial"/>
          <w:b/>
          <w:bCs/>
          <w:color w:val="000000"/>
          <w:sz w:val="20"/>
          <w:szCs w:val="20"/>
        </w:rPr>
        <w:t>Primary Objective</w:t>
      </w:r>
    </w:p>
    <w:p w14:paraId="5BC499BD" w14:textId="77777777" w:rsidR="00723746" w:rsidRDefault="00723746" w:rsidP="00723746">
      <w:pPr>
        <w:pStyle w:val="NormalWeb"/>
        <w:spacing w:before="240" w:beforeAutospacing="0" w:after="240" w:afterAutospacing="0"/>
        <w:jc w:val="both"/>
      </w:pPr>
      <w:r>
        <w:rPr>
          <w:rStyle w:val="apple-tab-span"/>
          <w:rFonts w:ascii="Arial" w:hAnsi="Arial" w:cs="Arial"/>
          <w:b/>
          <w:bCs/>
          <w:color w:val="000000"/>
          <w:sz w:val="20"/>
          <w:szCs w:val="20"/>
        </w:rPr>
        <w:tab/>
      </w:r>
      <w:r>
        <w:rPr>
          <w:rFonts w:ascii="Roboto" w:hAnsi="Roboto"/>
          <w:color w:val="111111"/>
          <w:sz w:val="21"/>
          <w:szCs w:val="21"/>
        </w:rPr>
        <w:t xml:space="preserve">The primary objective of this research paper is to </w:t>
      </w:r>
      <w:r>
        <w:rPr>
          <w:rFonts w:ascii="Arial" w:hAnsi="Arial" w:cs="Arial"/>
          <w:color w:val="000000"/>
          <w:sz w:val="20"/>
          <w:szCs w:val="20"/>
        </w:rPr>
        <w:t>assess the highlights and challenges of chatbot in Philippines’ Education. This research paper also aims to delve into the benefits of chatbot in the field of Information Technology (IT) in the Philippines.</w:t>
      </w:r>
    </w:p>
    <w:p w14:paraId="204AC2ED" w14:textId="77777777" w:rsidR="00723746" w:rsidRDefault="00723746" w:rsidP="00723746">
      <w:pPr>
        <w:pStyle w:val="NormalWeb"/>
        <w:spacing w:before="240" w:beforeAutospacing="0" w:after="240" w:afterAutospacing="0"/>
        <w:jc w:val="both"/>
      </w:pPr>
      <w:r>
        <w:rPr>
          <w:rFonts w:ascii="Arial" w:hAnsi="Arial" w:cs="Arial"/>
          <w:b/>
          <w:bCs/>
          <w:color w:val="000000"/>
          <w:sz w:val="20"/>
          <w:szCs w:val="20"/>
        </w:rPr>
        <w:t>Secondary Objectives</w:t>
      </w:r>
    </w:p>
    <w:p w14:paraId="6F24BAB6" w14:textId="77777777" w:rsidR="00723746" w:rsidRDefault="00723746" w:rsidP="00723746">
      <w:pPr>
        <w:pStyle w:val="NormalWeb"/>
        <w:spacing w:before="240" w:beforeAutospacing="0" w:after="240" w:afterAutospacing="0"/>
        <w:jc w:val="both"/>
      </w:pPr>
      <w:r>
        <w:rPr>
          <w:rFonts w:ascii="Arial" w:hAnsi="Arial" w:cs="Arial"/>
          <w:color w:val="000000"/>
          <w:sz w:val="20"/>
          <w:szCs w:val="20"/>
        </w:rPr>
        <w:t>These include:</w:t>
      </w:r>
    </w:p>
    <w:p w14:paraId="6F1BD64B" w14:textId="77777777" w:rsidR="00723746" w:rsidRDefault="00723746" w:rsidP="00723746">
      <w:pPr>
        <w:pStyle w:val="NormalWeb"/>
        <w:numPr>
          <w:ilvl w:val="0"/>
          <w:numId w:val="1"/>
        </w:numPr>
        <w:spacing w:before="16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To be able to explain the definition of artificial intelligence (AI).</w:t>
      </w:r>
    </w:p>
    <w:p w14:paraId="19F8F6F5" w14:textId="77777777" w:rsidR="00723746" w:rsidRDefault="00723746" w:rsidP="00723746">
      <w:pPr>
        <w:pStyle w:val="NormalWeb"/>
        <w:numPr>
          <w:ilvl w:val="0"/>
          <w:numId w:val="1"/>
        </w:numPr>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To be able to understand the different eras of AI.</w:t>
      </w:r>
    </w:p>
    <w:p w14:paraId="7F26C448" w14:textId="77777777" w:rsidR="00723746" w:rsidRDefault="00723746" w:rsidP="00723746">
      <w:pPr>
        <w:pStyle w:val="NormalWeb"/>
        <w:numPr>
          <w:ilvl w:val="0"/>
          <w:numId w:val="1"/>
        </w:numPr>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To be able to evaluate the List of factors that influenced the advancement of AI in recent years.</w:t>
      </w:r>
    </w:p>
    <w:p w14:paraId="0D44EF9A" w14:textId="77777777" w:rsidR="00723746" w:rsidRDefault="00723746" w:rsidP="00723746">
      <w:pPr>
        <w:pStyle w:val="NormalWeb"/>
        <w:numPr>
          <w:ilvl w:val="0"/>
          <w:numId w:val="1"/>
        </w:numPr>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To be able to Understand the relationship between the human’s way of thinking and AI systems.</w:t>
      </w:r>
      <w:r>
        <w:rPr>
          <w:rFonts w:ascii="Roboto" w:hAnsi="Roboto" w:cs="Arial"/>
          <w:color w:val="111111"/>
          <w:sz w:val="21"/>
          <w:szCs w:val="21"/>
        </w:rPr>
        <w:t> </w:t>
      </w:r>
    </w:p>
    <w:p w14:paraId="28A89AB9" w14:textId="412F647D" w:rsidR="00723746" w:rsidRDefault="00723746" w:rsidP="00723746">
      <w:pPr>
        <w:pStyle w:val="NormalWeb"/>
        <w:spacing w:before="240" w:beforeAutospacing="0" w:after="240" w:afterAutospacing="0"/>
        <w:jc w:val="both"/>
      </w:pPr>
      <w:r>
        <w:rPr>
          <w:rFonts w:ascii="Arial" w:hAnsi="Arial" w:cs="Arial"/>
          <w:b/>
          <w:bCs/>
          <w:color w:val="000000"/>
          <w:sz w:val="20"/>
          <w:szCs w:val="20"/>
        </w:rPr>
        <w:t>Scope of the topic</w:t>
      </w:r>
    </w:p>
    <w:p w14:paraId="67447263" w14:textId="09BDEF71" w:rsidR="00723746" w:rsidRDefault="00723746" w:rsidP="00723746">
      <w:pPr>
        <w:pStyle w:val="NormalWeb"/>
        <w:spacing w:before="240" w:beforeAutospacing="0" w:after="240" w:afterAutospacing="0"/>
        <w:jc w:val="both"/>
      </w:pPr>
      <w:r>
        <w:rPr>
          <w:rStyle w:val="apple-tab-span"/>
          <w:rFonts w:ascii="Arial" w:hAnsi="Arial" w:cs="Arial"/>
          <w:b/>
          <w:bCs/>
          <w:color w:val="000000"/>
          <w:sz w:val="20"/>
          <w:szCs w:val="20"/>
        </w:rPr>
        <w:tab/>
      </w:r>
      <w:r>
        <w:rPr>
          <w:rFonts w:ascii="Roboto" w:hAnsi="Roboto"/>
          <w:color w:val="111111"/>
          <w:sz w:val="20"/>
          <w:szCs w:val="20"/>
        </w:rPr>
        <w:t xml:space="preserve">The scope of this research paper is to tackle the pros and cons of chatbot in Philippines’ Education, as well as </w:t>
      </w:r>
      <w:r>
        <w:rPr>
          <w:rFonts w:ascii="Roboto" w:hAnsi="Roboto"/>
          <w:color w:val="111111"/>
          <w:sz w:val="20"/>
          <w:szCs w:val="20"/>
        </w:rPr>
        <w:t>the benefits</w:t>
      </w:r>
      <w:r>
        <w:rPr>
          <w:rFonts w:ascii="Roboto" w:hAnsi="Roboto"/>
          <w:color w:val="111111"/>
          <w:sz w:val="20"/>
          <w:szCs w:val="20"/>
        </w:rPr>
        <w:t xml:space="preserve"> of chatbot in the Information Technology (IT) field of the Philippines.</w:t>
      </w:r>
      <w:r>
        <w:rPr>
          <w:rFonts w:ascii="Arial" w:hAnsi="Arial" w:cs="Arial"/>
          <w:color w:val="000000"/>
          <w:sz w:val="20"/>
          <w:szCs w:val="20"/>
        </w:rPr>
        <w:t xml:space="preserve"> This research paper will also focus mainly on education and </w:t>
      </w:r>
      <w:proofErr w:type="spellStart"/>
      <w:r>
        <w:rPr>
          <w:rFonts w:ascii="Arial" w:hAnsi="Arial" w:cs="Arial"/>
          <w:color w:val="000000"/>
          <w:sz w:val="20"/>
          <w:szCs w:val="20"/>
        </w:rPr>
        <w:t>analyse</w:t>
      </w:r>
      <w:proofErr w:type="spellEnd"/>
      <w:r>
        <w:rPr>
          <w:rFonts w:ascii="Arial" w:hAnsi="Arial" w:cs="Arial"/>
          <w:color w:val="000000"/>
          <w:sz w:val="20"/>
          <w:szCs w:val="20"/>
        </w:rPr>
        <w:t xml:space="preserve"> how a Chatbot can affect our daily lives, </w:t>
      </w:r>
      <w:proofErr w:type="gramStart"/>
      <w:r>
        <w:rPr>
          <w:rFonts w:ascii="Arial" w:hAnsi="Arial" w:cs="Arial"/>
          <w:color w:val="000000"/>
          <w:sz w:val="20"/>
          <w:szCs w:val="20"/>
        </w:rPr>
        <w:t>and also</w:t>
      </w:r>
      <w:proofErr w:type="gramEnd"/>
      <w:r>
        <w:rPr>
          <w:rFonts w:ascii="Arial" w:hAnsi="Arial" w:cs="Arial"/>
          <w:color w:val="000000"/>
          <w:sz w:val="20"/>
          <w:szCs w:val="20"/>
        </w:rPr>
        <w:t xml:space="preserve"> how it affects innovation. In this study, no survey is needed because </w:t>
      </w:r>
      <w:proofErr w:type="gramStart"/>
      <w:r>
        <w:rPr>
          <w:rFonts w:ascii="Arial" w:hAnsi="Arial" w:cs="Arial"/>
          <w:color w:val="000000"/>
          <w:sz w:val="20"/>
          <w:szCs w:val="20"/>
        </w:rPr>
        <w:t>all of</w:t>
      </w:r>
      <w:proofErr w:type="gramEnd"/>
      <w:r>
        <w:rPr>
          <w:rFonts w:ascii="Arial" w:hAnsi="Arial" w:cs="Arial"/>
          <w:color w:val="000000"/>
          <w:sz w:val="20"/>
          <w:szCs w:val="20"/>
        </w:rPr>
        <w:t xml:space="preserve"> the topics are briefly discussed.</w:t>
      </w:r>
    </w:p>
    <w:p w14:paraId="42B281D4" w14:textId="77777777" w:rsidR="00D8578C" w:rsidRDefault="00D8578C"/>
    <w:sectPr w:rsidR="00D85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03836"/>
    <w:multiLevelType w:val="multilevel"/>
    <w:tmpl w:val="4B7C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6140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746"/>
    <w:rsid w:val="00723746"/>
    <w:rsid w:val="00D85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3B5C8"/>
  <w15:chartTrackingRefBased/>
  <w15:docId w15:val="{508E551A-3307-4F28-9AEF-0F2635880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37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7237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954567">
      <w:bodyDiv w:val="1"/>
      <w:marLeft w:val="0"/>
      <w:marRight w:val="0"/>
      <w:marTop w:val="0"/>
      <w:marBottom w:val="0"/>
      <w:divBdr>
        <w:top w:val="none" w:sz="0" w:space="0" w:color="auto"/>
        <w:left w:val="none" w:sz="0" w:space="0" w:color="auto"/>
        <w:bottom w:val="none" w:sz="0" w:space="0" w:color="auto"/>
        <w:right w:val="none" w:sz="0" w:space="0" w:color="auto"/>
      </w:divBdr>
    </w:div>
    <w:div w:id="1812749314">
      <w:bodyDiv w:val="1"/>
      <w:marLeft w:val="0"/>
      <w:marRight w:val="0"/>
      <w:marTop w:val="0"/>
      <w:marBottom w:val="0"/>
      <w:divBdr>
        <w:top w:val="none" w:sz="0" w:space="0" w:color="auto"/>
        <w:left w:val="none" w:sz="0" w:space="0" w:color="auto"/>
        <w:bottom w:val="none" w:sz="0" w:space="0" w:color="auto"/>
        <w:right w:val="none" w:sz="0" w:space="0" w:color="auto"/>
      </w:divBdr>
    </w:div>
    <w:div w:id="194144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177</Words>
  <Characters>1013</Characters>
  <Application>Microsoft Office Word</Application>
  <DocSecurity>0</DocSecurity>
  <Lines>8</Lines>
  <Paragraphs>2</Paragraphs>
  <ScaleCrop>false</ScaleCrop>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Arsenio Cervera</dc:creator>
  <cp:keywords/>
  <dc:description/>
  <cp:lastModifiedBy>Arsenio Cervera</cp:lastModifiedBy>
  <cp:revision>1</cp:revision>
  <dcterms:created xsi:type="dcterms:W3CDTF">2023-06-23T12:59:00Z</dcterms:created>
  <dcterms:modified xsi:type="dcterms:W3CDTF">2023-06-23T13:04:00Z</dcterms:modified>
</cp:coreProperties>
</file>