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D678" w14:textId="77777777" w:rsidR="004F16E3" w:rsidRDefault="004F16E3" w:rsidP="004F16E3">
      <w:pPr>
        <w:pStyle w:val="Titolo2"/>
        <w:rPr>
          <w:color w:val="FF0000"/>
        </w:rPr>
      </w:pPr>
      <w:r w:rsidRPr="00462767">
        <w:rPr>
          <w:color w:val="FF0000"/>
        </w:rPr>
        <w:t>ILLUMINISMO:</w:t>
      </w:r>
    </w:p>
    <w:p w14:paraId="2BBB77A3" w14:textId="2C47EEEF" w:rsidR="004F16E3" w:rsidRDefault="004F16E3" w:rsidP="004F16E3">
      <w:r w:rsidRPr="00401976">
        <w:rPr>
          <w:u w:val="single"/>
        </w:rPr>
        <w:t>Definizione:</w:t>
      </w:r>
      <w:r>
        <w:t xml:space="preserve"> l’illuminismo è un movimento culturale che si afferma in Francia dal 1730 fino alla fine del ‘700 questa parola deriva da “lume” cioè luce intendendo la ragione e il pensiero che guida l’umanità dopo che sono state sconfitte le tenebre dell’ignoranza e della superstizione.</w:t>
      </w:r>
    </w:p>
    <w:p w14:paraId="5EA61C8A" w14:textId="3FC35F0F" w:rsidR="009C64B1" w:rsidRDefault="009C64B1" w:rsidP="004F16E3">
      <w:r>
        <w:t>Motto degli illuministi: tolleranza, uguaglianza, fratellanza.</w:t>
      </w:r>
    </w:p>
    <w:p w14:paraId="51E96AFA" w14:textId="77777777" w:rsidR="004F16E3" w:rsidRDefault="004F16E3" w:rsidP="004F16E3">
      <w:r>
        <w:t>Illuminismo luce di speranza in un periodo buio dettato dalla paura.</w:t>
      </w:r>
    </w:p>
    <w:p w14:paraId="02B9CC98" w14:textId="6669618A" w:rsidR="004F16E3" w:rsidRDefault="00EC05A2" w:rsidP="004F16E3">
      <w:r>
        <w:rPr>
          <w:noProof/>
        </w:rPr>
        <w:pict w14:anchorId="412FEB79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2" o:spid="_x0000_s1029" type="#_x0000_t202" style="position:absolute;margin-left:379.5pt;margin-top:.55pt;width:145.35pt;height:7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">
            <v:textbox>
              <w:txbxContent>
                <w:p w14:paraId="77192C46" w14:textId="77777777" w:rsidR="004F16E3" w:rsidRDefault="004F16E3" w:rsidP="004F16E3">
                  <w:pPr>
                    <w:jc w:val="center"/>
                  </w:pPr>
                  <w:r>
                    <w:t>Chi sono?</w:t>
                  </w:r>
                </w:p>
                <w:p w14:paraId="1BC479EF" w14:textId="77777777" w:rsidR="004F16E3" w:rsidRDefault="004F16E3" w:rsidP="004F16E3">
                  <w:pPr>
                    <w:jc w:val="center"/>
                  </w:pPr>
                  <w:r>
                    <w:t>Intellettuali, filosofi della classe borghese e aristocratica</w:t>
                  </w:r>
                </w:p>
                <w:p w14:paraId="5B868D14" w14:textId="77777777" w:rsidR="004F16E3" w:rsidRDefault="004F16E3" w:rsidP="004F16E3"/>
              </w:txbxContent>
            </v:textbox>
            <w10:wrap type="square"/>
          </v:shape>
        </w:pict>
      </w:r>
    </w:p>
    <w:p w14:paraId="2CEA998B" w14:textId="77777777" w:rsidR="004F16E3" w:rsidRDefault="004F16E3" w:rsidP="004F16E3">
      <w:pPr>
        <w:pStyle w:val="Paragrafoelenco"/>
        <w:numPr>
          <w:ilvl w:val="0"/>
          <w:numId w:val="1"/>
        </w:numPr>
      </w:pPr>
      <w:r>
        <w:t>17/07/1789 la Rivoluzione francese</w:t>
      </w:r>
    </w:p>
    <w:p w14:paraId="3F11376D" w14:textId="77777777" w:rsidR="004F16E3" w:rsidRDefault="004F16E3" w:rsidP="004F16E3">
      <w:pPr>
        <w:pStyle w:val="Paragrafoelenco"/>
        <w:numPr>
          <w:ilvl w:val="0"/>
          <w:numId w:val="1"/>
        </w:numPr>
      </w:pPr>
      <w:r>
        <w:t>Incirca 1780 Prima rivoluzione industriale</w:t>
      </w:r>
    </w:p>
    <w:p w14:paraId="1288177C" w14:textId="77777777" w:rsidR="004F16E3" w:rsidRDefault="004F16E3" w:rsidP="004F16E3"/>
    <w:p w14:paraId="09F99D15" w14:textId="77777777" w:rsidR="004F16E3" w:rsidRDefault="004F16E3" w:rsidP="004F16E3">
      <w:r>
        <w:t>La cultura era una cosa che doveva essere a servizio della società per migliorarla.</w:t>
      </w:r>
    </w:p>
    <w:p w14:paraId="480BE879" w14:textId="2EC7CFE7" w:rsidR="004F16E3" w:rsidRDefault="00EC05A2" w:rsidP="004F16E3">
      <w:r>
        <w:rPr>
          <w:noProof/>
        </w:rPr>
        <w:pict w14:anchorId="25CFC510">
          <v:roundrect id="Forma 2" o:spid="_x0000_s1028" style="position:absolute;margin-left:379.05pt;margin-top:223.35pt;width:140.65pt;height:137.55pt;rotation:90;z-index:-2516510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" o:allowincell="f" fillcolor="#4472c4 [3204]" stroked="f">
            <v:textbox>
              <w:txbxContent>
                <w:p w14:paraId="6F45056F" w14:textId="77777777" w:rsidR="0087587A" w:rsidRDefault="0087587A" w:rsidP="0087587A">
                  <w:r>
                    <w:t>Molto contrari al potere assoluto.</w:t>
                  </w:r>
                </w:p>
                <w:p w14:paraId="5F2298C6" w14:textId="1459CEC6" w:rsidR="0087587A" w:rsidRDefault="0087587A" w:rsidP="0087587A">
                  <w:r>
                    <w:t>Il potere va diviso in tre parti:</w:t>
                  </w:r>
                </w:p>
                <w:p w14:paraId="684E6E4D" w14:textId="24BC1948" w:rsidR="0087587A" w:rsidRDefault="0087587A" w:rsidP="0087587A">
                  <w:pPr>
                    <w:pStyle w:val="Paragrafoelenco"/>
                    <w:numPr>
                      <w:ilvl w:val="0"/>
                      <w:numId w:val="4"/>
                    </w:numPr>
                  </w:pPr>
                  <w:r>
                    <w:t>Legislativo</w:t>
                  </w:r>
                </w:p>
                <w:p w14:paraId="226011EF" w14:textId="353DFFDC" w:rsidR="0087587A" w:rsidRPr="0087587A" w:rsidRDefault="0087587A" w:rsidP="0087587A">
                  <w:pPr>
                    <w:pStyle w:val="Paragrafoelenco"/>
                    <w:numPr>
                      <w:ilvl w:val="0"/>
                      <w:numId w:val="4"/>
                    </w:numPr>
                  </w:pPr>
                  <w:r>
                    <w:t>Esecutivo</w:t>
                  </w:r>
                </w:p>
                <w:p w14:paraId="5AAB8626" w14:textId="720ADD43" w:rsidR="0087587A" w:rsidRPr="0087587A" w:rsidRDefault="0087587A" w:rsidP="0087587A">
                  <w:pPr>
                    <w:pStyle w:val="Paragrafoelenco"/>
                    <w:numPr>
                      <w:ilvl w:val="0"/>
                      <w:numId w:val="4"/>
                    </w:numPr>
                  </w:pPr>
                  <w:r>
                    <w:t>Giudiziario</w:t>
                  </w:r>
                </w:p>
              </w:txbxContent>
            </v:textbox>
            <w10:wrap type="tight" anchorx="margin" anchory="margin"/>
          </v:roundrect>
        </w:pict>
      </w:r>
      <w:r w:rsidR="004F16E3">
        <w:t>Gli illuministi avevano un pensiero laico, ossia che il pensiero illuminista si staccava dalla religione.</w:t>
      </w:r>
    </w:p>
    <w:p w14:paraId="4E28FA91" w14:textId="125BB159" w:rsidR="006918BF" w:rsidRDefault="006918BF" w:rsidP="006918BF"/>
    <w:p w14:paraId="3B860C39" w14:textId="5C96B457" w:rsidR="004F16E3" w:rsidRDefault="004F16E3" w:rsidP="004F16E3">
      <w:r>
        <w:t xml:space="preserve">La cultura illuminista si diffonde grazie a vari canali come i libri ho la più rivoluzionaria stampa del giornale e nasce </w:t>
      </w:r>
      <w:r w:rsidRPr="00537517">
        <w:rPr>
          <w:highlight w:val="yellow"/>
        </w:rPr>
        <w:t>l’opinione pubblica</w:t>
      </w:r>
      <w:r>
        <w:t>, pareri espressi pubblicamente dai cittadini molte volte dopo un dibattito.</w:t>
      </w:r>
    </w:p>
    <w:p w14:paraId="208FA846" w14:textId="2C2F109C" w:rsidR="004F16E3" w:rsidRDefault="004F16E3" w:rsidP="004F16E3">
      <w:pPr>
        <w:jc w:val="right"/>
        <w:rPr>
          <w:b/>
          <w:bCs/>
        </w:rPr>
      </w:pPr>
      <w:r>
        <w:t xml:space="preserve">Il simbolo di questa cultura illuminista è </w:t>
      </w:r>
      <w:r w:rsidRPr="004102FF">
        <w:rPr>
          <w:b/>
          <w:bCs/>
        </w:rPr>
        <w:t xml:space="preserve">L’ENCICLOPEDIA </w:t>
      </w:r>
    </w:p>
    <w:p w14:paraId="4237366F" w14:textId="4E81F030" w:rsidR="004F16E3" w:rsidRDefault="004F16E3" w:rsidP="004F16E3">
      <w:pPr>
        <w:rPr>
          <w:b/>
          <w:bCs/>
        </w:rPr>
      </w:pPr>
    </w:p>
    <w:p w14:paraId="5B301238" w14:textId="33B8ECBA" w:rsidR="004F16E3" w:rsidRDefault="004F16E3" w:rsidP="004F16E3">
      <w:r>
        <w:t>È nato il cittadino del modo, cosmopolita, laico tollerante fiducioso nella ragione umana e il suo potere sta nell’ottimismo il progresso la curiosità.</w:t>
      </w:r>
    </w:p>
    <w:p w14:paraId="5E37DCA3" w14:textId="606433A0" w:rsidR="004F16E3" w:rsidRDefault="004F16E3" w:rsidP="004F16E3"/>
    <w:p w14:paraId="20184171" w14:textId="338B0998" w:rsidR="004F16E3" w:rsidRDefault="004F16E3" w:rsidP="004F16E3">
      <w:r>
        <w:t>Cesare Beccaria “</w:t>
      </w:r>
      <w:r w:rsidRPr="004E3CD0">
        <w:rPr>
          <w:i/>
          <w:iCs/>
        </w:rPr>
        <w:t>Dei delitti e delle pene</w:t>
      </w:r>
      <w:r>
        <w:t>” libro:</w:t>
      </w:r>
    </w:p>
    <w:p w14:paraId="5D9358ED" w14:textId="7D297829" w:rsidR="004F16E3" w:rsidRDefault="004F16E3" w:rsidP="004F16E3">
      <w:r>
        <w:t>Teorizza l’inutilità della tortura e della pena di morte.</w:t>
      </w:r>
    </w:p>
    <w:p w14:paraId="35861730" w14:textId="77777777" w:rsidR="00EA446A" w:rsidRDefault="00EA446A"/>
    <w:p w14:paraId="3B58C244" w14:textId="46F628FE" w:rsidR="00EA446A" w:rsidRDefault="00EC05A2" w:rsidP="00EA446A">
      <w:pPr>
        <w:jc w:val="center"/>
      </w:pPr>
      <w:r>
        <w:rPr>
          <w:noProof/>
        </w:rPr>
        <w:pict w14:anchorId="2710B4D5">
          <v:shape id="_x0000_s1027" type="#_x0000_t202" style="position:absolute;left:0;text-align:left;margin-left:0;margin-top:.05pt;width:185.9pt;height:179.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">
            <v:textbox>
              <w:txbxContent>
                <w:p w14:paraId="37B48BF6" w14:textId="7138B64B" w:rsidR="00EA446A" w:rsidRPr="00EA446A" w:rsidRDefault="00EA446A">
                  <w:pPr>
                    <w:rPr>
                      <w:b/>
                      <w:bCs/>
                      <w:color w:val="FF0000"/>
                    </w:rPr>
                  </w:pPr>
                  <w:r w:rsidRPr="00EA446A">
                    <w:rPr>
                      <w:b/>
                      <w:bCs/>
                      <w:color w:val="FF0000"/>
                    </w:rPr>
                    <w:t>Pima dell’illuminismo:</w:t>
                  </w:r>
                </w:p>
                <w:p w14:paraId="27B651B6" w14:textId="4526E431" w:rsidR="00EA446A" w:rsidRDefault="00EA446A">
                  <w:r>
                    <w:t>intolleranza</w:t>
                  </w:r>
                </w:p>
                <w:p w14:paraId="000D123B" w14:textId="5F65505F" w:rsidR="00EA446A" w:rsidRDefault="00EA446A">
                  <w:r>
                    <w:t>ignoranza</w:t>
                  </w:r>
                </w:p>
                <w:p w14:paraId="4CC92E11" w14:textId="715E5C95" w:rsidR="00EA446A" w:rsidRDefault="00EA446A">
                  <w:r>
                    <w:t>Oscurità</w:t>
                  </w:r>
                </w:p>
                <w:p w14:paraId="4C12B624" w14:textId="4EDB3D74" w:rsidR="00EA446A" w:rsidRDefault="00EA446A">
                  <w:r>
                    <w:t>Prigionia/servitù/schiavitù</w:t>
                  </w:r>
                </w:p>
                <w:p w14:paraId="4DB0F5A4" w14:textId="5B803FEA" w:rsidR="00EA446A" w:rsidRDefault="002331F9">
                  <w:r>
                    <w:t>Diffidenza</w:t>
                  </w:r>
                </w:p>
                <w:p w14:paraId="6220DEA1" w14:textId="619641B7" w:rsidR="002331F9" w:rsidRDefault="002331F9">
                  <w:r>
                    <w:t>Disuguaglianza</w:t>
                  </w:r>
                </w:p>
                <w:p w14:paraId="5C63F6F4" w14:textId="5714F17F" w:rsidR="002331F9" w:rsidRDefault="002331F9">
                  <w:r>
                    <w:t>Inimicizia/Essere Nemici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46C65285">
          <v:shape id="_x0000_s1026" type="#_x0000_t202" style="position:absolute;left:0;text-align:left;margin-left:134.7pt;margin-top:.05pt;width:185.9pt;height:180.9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">
            <v:textbox>
              <w:txbxContent>
                <w:p w14:paraId="368D9F71" w14:textId="4DCE6244" w:rsidR="00EA446A" w:rsidRPr="00EA446A" w:rsidRDefault="00EA446A">
                  <w:pPr>
                    <w:rPr>
                      <w:b/>
                      <w:bCs/>
                      <w:color w:val="FF0000"/>
                    </w:rPr>
                  </w:pPr>
                  <w:r w:rsidRPr="00EA446A">
                    <w:rPr>
                      <w:b/>
                      <w:bCs/>
                      <w:color w:val="FF0000"/>
                    </w:rPr>
                    <w:t>Illuminismo:</w:t>
                  </w:r>
                </w:p>
                <w:p w14:paraId="019CBAE0" w14:textId="35DC87A7" w:rsidR="00EA446A" w:rsidRDefault="00EA446A">
                  <w:r>
                    <w:t>Tolleranza</w:t>
                  </w:r>
                </w:p>
                <w:p w14:paraId="684CD3E7" w14:textId="7F4A38C1" w:rsidR="00EA446A" w:rsidRDefault="00EA446A">
                  <w:r>
                    <w:t>Ragione</w:t>
                  </w:r>
                </w:p>
                <w:p w14:paraId="5D703999" w14:textId="11498774" w:rsidR="00EA446A" w:rsidRDefault="00EA446A">
                  <w:r>
                    <w:t>Luce</w:t>
                  </w:r>
                </w:p>
                <w:p w14:paraId="4CDE37EB" w14:textId="23DB2D1F" w:rsidR="00EA446A" w:rsidRDefault="00EA446A">
                  <w:r>
                    <w:t>Libertà</w:t>
                  </w:r>
                </w:p>
                <w:p w14:paraId="0BF22614" w14:textId="45D0D085" w:rsidR="002331F9" w:rsidRDefault="002331F9">
                  <w:r>
                    <w:t>Fiducia</w:t>
                  </w:r>
                </w:p>
                <w:p w14:paraId="303CFD09" w14:textId="6CBDE58A" w:rsidR="002331F9" w:rsidRDefault="002331F9">
                  <w:r>
                    <w:t>Uguaglianza</w:t>
                  </w:r>
                </w:p>
                <w:p w14:paraId="4C1BBEAA" w14:textId="621047A9" w:rsidR="002331F9" w:rsidRDefault="002331F9">
                  <w:r>
                    <w:t>fratellanza</w:t>
                  </w:r>
                </w:p>
              </w:txbxContent>
            </v:textbox>
            <w10:wrap type="square" anchorx="margin"/>
          </v:shape>
        </w:pict>
      </w:r>
      <w:r w:rsidR="00EA446A" w:rsidRPr="00EA446A">
        <w:t>opposti</w:t>
      </w:r>
    </w:p>
    <w:p w14:paraId="0D1D96CD" w14:textId="432EFEEE" w:rsidR="00A75742" w:rsidRDefault="00A75742" w:rsidP="00EA446A">
      <w:pPr>
        <w:jc w:val="center"/>
      </w:pPr>
    </w:p>
    <w:p w14:paraId="7CF6BCBC" w14:textId="20B3750E" w:rsidR="00A75742" w:rsidRDefault="00A75742" w:rsidP="00EA446A">
      <w:pPr>
        <w:jc w:val="center"/>
      </w:pPr>
    </w:p>
    <w:p w14:paraId="1F9E5E33" w14:textId="19908247" w:rsidR="00A75742" w:rsidRDefault="00A75742" w:rsidP="00EA446A">
      <w:pPr>
        <w:jc w:val="center"/>
      </w:pPr>
    </w:p>
    <w:p w14:paraId="57E296AA" w14:textId="2ABACC6E" w:rsidR="00A75742" w:rsidRDefault="00A75742" w:rsidP="00EA446A">
      <w:pPr>
        <w:jc w:val="center"/>
      </w:pPr>
    </w:p>
    <w:p w14:paraId="5B41552D" w14:textId="746D888B" w:rsidR="00A75742" w:rsidRDefault="00A75742" w:rsidP="00EA446A">
      <w:pPr>
        <w:jc w:val="center"/>
      </w:pPr>
    </w:p>
    <w:p w14:paraId="291C3D99" w14:textId="3B73EF39" w:rsidR="00A75742" w:rsidRDefault="00A75742" w:rsidP="00EA446A">
      <w:pPr>
        <w:jc w:val="center"/>
      </w:pPr>
    </w:p>
    <w:p w14:paraId="69AD32F9" w14:textId="34896F6C" w:rsidR="00A75742" w:rsidRDefault="00A75742" w:rsidP="00EA446A">
      <w:pPr>
        <w:jc w:val="center"/>
      </w:pPr>
    </w:p>
    <w:p w14:paraId="17844A78" w14:textId="492994F7" w:rsidR="00A75742" w:rsidRDefault="00A75742" w:rsidP="00EA446A">
      <w:pPr>
        <w:jc w:val="center"/>
      </w:pPr>
    </w:p>
    <w:p w14:paraId="006211CF" w14:textId="7BD4BE59" w:rsidR="00A75742" w:rsidRDefault="00A75742" w:rsidP="00A75742">
      <w:r>
        <w:lastRenderedPageBreak/>
        <w:t>Il romanzo d’avventura inglese:</w:t>
      </w:r>
    </w:p>
    <w:p w14:paraId="2B97478F" w14:textId="11234534" w:rsidR="00A75742" w:rsidRDefault="00A75742" w:rsidP="00A75742">
      <w:r>
        <w:t>in prima persona</w:t>
      </w:r>
    </w:p>
    <w:p w14:paraId="1122A22D" w14:textId="77777777" w:rsidR="00A75742" w:rsidRDefault="00A75742" w:rsidP="00A75742"/>
    <w:p w14:paraId="1320409E" w14:textId="02B1D8BF" w:rsidR="00A75742" w:rsidRDefault="00A75742" w:rsidP="00A75742">
      <w:r>
        <w:t>Personaggi intraprendenti</w:t>
      </w:r>
      <w:r>
        <w:sym w:font="Wingdings" w:char="F0E0"/>
      </w:r>
      <w:r>
        <w:t>risolvono problemi pratici</w:t>
      </w:r>
    </w:p>
    <w:sectPr w:rsidR="00A757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15CD"/>
    <w:multiLevelType w:val="hybridMultilevel"/>
    <w:tmpl w:val="F9D89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1732"/>
    <w:multiLevelType w:val="hybridMultilevel"/>
    <w:tmpl w:val="9AFE6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D707C"/>
    <w:multiLevelType w:val="hybridMultilevel"/>
    <w:tmpl w:val="42ECD4A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397522"/>
    <w:multiLevelType w:val="hybridMultilevel"/>
    <w:tmpl w:val="F0B05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88278">
    <w:abstractNumId w:val="3"/>
  </w:num>
  <w:num w:numId="2" w16cid:durableId="1971324015">
    <w:abstractNumId w:val="1"/>
  </w:num>
  <w:num w:numId="3" w16cid:durableId="790828548">
    <w:abstractNumId w:val="2"/>
  </w:num>
  <w:num w:numId="4" w16cid:durableId="66501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16E3"/>
    <w:rsid w:val="00113582"/>
    <w:rsid w:val="001F2FE7"/>
    <w:rsid w:val="002331F9"/>
    <w:rsid w:val="003129EC"/>
    <w:rsid w:val="004F16E3"/>
    <w:rsid w:val="006918BF"/>
    <w:rsid w:val="00847C6B"/>
    <w:rsid w:val="0087587A"/>
    <w:rsid w:val="009C64B1"/>
    <w:rsid w:val="00A75742"/>
    <w:rsid w:val="00B27AA9"/>
    <w:rsid w:val="00EA446A"/>
    <w:rsid w:val="00EC05A2"/>
    <w:rsid w:val="00EC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D65F6CD"/>
  <w15:docId w15:val="{8829FDA9-617E-47E0-9BFB-15BF7F4A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16E3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1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F1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F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2</cp:revision>
  <dcterms:created xsi:type="dcterms:W3CDTF">2023-01-11T07:22:00Z</dcterms:created>
  <dcterms:modified xsi:type="dcterms:W3CDTF">2023-01-25T07:03:00Z</dcterms:modified>
</cp:coreProperties>
</file>