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E4A7E" w14:textId="77777777" w:rsidR="00FD47C4" w:rsidRDefault="00FD47C4" w:rsidP="00FD47C4">
      <w:pPr>
        <w:pStyle w:val="Heading2"/>
      </w:pPr>
      <w:r>
        <w:t>Phần A. Phân tích và chẩn đoán Backlog hiện tại</w:t>
      </w:r>
    </w:p>
    <w:p w14:paraId="606CAAA6" w14:textId="77777777" w:rsidR="00FD47C4" w:rsidRDefault="00FD47C4" w:rsidP="00FD47C4">
      <w:pPr>
        <w:pStyle w:val="Heading3"/>
      </w:pPr>
      <w:r>
        <w:t>1. Đánh giá S1</w:t>
      </w:r>
    </w:p>
    <w:p w14:paraId="43DB8B34" w14:textId="77777777" w:rsidR="00FD47C4" w:rsidRDefault="00FD47C4" w:rsidP="00FD47C4">
      <w:pPr>
        <w:pStyle w:val="NormalWeb"/>
      </w:pPr>
      <w:r>
        <w:t>S1 – Đúng cấp độ User Story và có cấu trúc hợp lệ.</w:t>
      </w:r>
    </w:p>
    <w:p w14:paraId="58782F1E" w14:textId="77777777" w:rsidR="00FD47C4" w:rsidRDefault="00FD47C4" w:rsidP="00FD47C4">
      <w:pPr>
        <w:pStyle w:val="NormalWeb"/>
      </w:pPr>
      <w:r>
        <w:t>“Là một khách hàng, tôi muốn chấm sao (1–5 sao) cho sản phẩm đã mua, để tôi chia sẻ mức độ hài lòng của mình.”</w:t>
      </w:r>
    </w:p>
    <w:p w14:paraId="15B47AF3" w14:textId="77777777" w:rsidR="00FD47C4" w:rsidRDefault="00FD47C4" w:rsidP="00FD47C4">
      <w:pPr>
        <w:pStyle w:val="NormalWeb"/>
      </w:pPr>
      <w:r>
        <w:t>S1 đáp ứng cấu trúc User Story:</w:t>
      </w:r>
    </w:p>
    <w:p w14:paraId="47DD8914" w14:textId="77777777" w:rsidR="00FD47C4" w:rsidRDefault="00FD47C4" w:rsidP="00FD47C4">
      <w:pPr>
        <w:pStyle w:val="NormalWeb"/>
        <w:numPr>
          <w:ilvl w:val="0"/>
          <w:numId w:val="3"/>
        </w:numPr>
      </w:pPr>
      <w:r>
        <w:t>As a: Khách hàng.</w:t>
      </w:r>
    </w:p>
    <w:p w14:paraId="18E0A513" w14:textId="77777777" w:rsidR="00FD47C4" w:rsidRDefault="00FD47C4" w:rsidP="00FD47C4">
      <w:pPr>
        <w:pStyle w:val="NormalWeb"/>
        <w:numPr>
          <w:ilvl w:val="0"/>
          <w:numId w:val="3"/>
        </w:numPr>
      </w:pPr>
      <w:r>
        <w:t>I want: Chấm điểm sản phẩm từ 1 đến 5 sao.</w:t>
      </w:r>
    </w:p>
    <w:p w14:paraId="7D299773" w14:textId="77777777" w:rsidR="00FD47C4" w:rsidRDefault="00FD47C4" w:rsidP="00FD47C4">
      <w:pPr>
        <w:pStyle w:val="NormalWeb"/>
        <w:numPr>
          <w:ilvl w:val="0"/>
          <w:numId w:val="3"/>
        </w:numPr>
      </w:pPr>
      <w:r>
        <w:t>So that: Chia sẻ mức độ hài lòng của mình.</w:t>
      </w:r>
    </w:p>
    <w:p w14:paraId="3FA416E8" w14:textId="77777777" w:rsidR="00FD47C4" w:rsidRDefault="00FD47C4" w:rsidP="00FD47C4">
      <w:pPr>
        <w:pStyle w:val="NormalWeb"/>
      </w:pPr>
      <w:r>
        <w:t>Đánh giá theo tiêu chí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1354"/>
        <w:gridCol w:w="6779"/>
      </w:tblGrid>
      <w:tr w:rsidR="00FD47C4" w14:paraId="7F61D7A6" w14:textId="77777777" w:rsidTr="00FD47C4">
        <w:trPr>
          <w:tblHeader/>
          <w:tblCellSpacing w:w="15" w:type="dxa"/>
        </w:trPr>
        <w:tc>
          <w:tcPr>
            <w:tcW w:w="0" w:type="auto"/>
            <w:vAlign w:val="center"/>
            <w:hideMark/>
          </w:tcPr>
          <w:p w14:paraId="150F8D23" w14:textId="77777777" w:rsidR="00FD47C4" w:rsidRDefault="00FD47C4">
            <w:pPr>
              <w:jc w:val="center"/>
              <w:rPr>
                <w:b/>
                <w:bCs/>
              </w:rPr>
            </w:pPr>
            <w:r>
              <w:rPr>
                <w:b/>
                <w:bCs/>
              </w:rPr>
              <w:t>Tiêu chí</w:t>
            </w:r>
          </w:p>
        </w:tc>
        <w:tc>
          <w:tcPr>
            <w:tcW w:w="0" w:type="auto"/>
            <w:vAlign w:val="center"/>
            <w:hideMark/>
          </w:tcPr>
          <w:p w14:paraId="10A63CCD" w14:textId="77777777" w:rsidR="00FD47C4" w:rsidRDefault="00FD47C4">
            <w:pPr>
              <w:jc w:val="center"/>
              <w:rPr>
                <w:b/>
                <w:bCs/>
              </w:rPr>
            </w:pPr>
            <w:r>
              <w:rPr>
                <w:b/>
                <w:bCs/>
              </w:rPr>
              <w:t>Đánh giá</w:t>
            </w:r>
          </w:p>
        </w:tc>
        <w:tc>
          <w:tcPr>
            <w:tcW w:w="0" w:type="auto"/>
            <w:vAlign w:val="center"/>
            <w:hideMark/>
          </w:tcPr>
          <w:p w14:paraId="54774A15" w14:textId="77777777" w:rsidR="00FD47C4" w:rsidRDefault="00FD47C4">
            <w:pPr>
              <w:jc w:val="center"/>
              <w:rPr>
                <w:b/>
                <w:bCs/>
              </w:rPr>
            </w:pPr>
            <w:r>
              <w:rPr>
                <w:b/>
                <w:bCs/>
              </w:rPr>
              <w:t>Giải thích</w:t>
            </w:r>
          </w:p>
        </w:tc>
      </w:tr>
      <w:tr w:rsidR="00FD47C4" w14:paraId="35ECDE38" w14:textId="77777777" w:rsidTr="00FD47C4">
        <w:trPr>
          <w:tblCellSpacing w:w="15" w:type="dxa"/>
        </w:trPr>
        <w:tc>
          <w:tcPr>
            <w:tcW w:w="0" w:type="auto"/>
            <w:vAlign w:val="center"/>
            <w:hideMark/>
          </w:tcPr>
          <w:p w14:paraId="679AFB35" w14:textId="77777777" w:rsidR="00FD47C4" w:rsidRDefault="00FD47C4">
            <w:r>
              <w:t>Independent</w:t>
            </w:r>
          </w:p>
        </w:tc>
        <w:tc>
          <w:tcPr>
            <w:tcW w:w="0" w:type="auto"/>
            <w:vAlign w:val="center"/>
            <w:hideMark/>
          </w:tcPr>
          <w:p w14:paraId="3FA3FC7E" w14:textId="77777777" w:rsidR="00FD47C4" w:rsidRDefault="00FD47C4">
            <w:r>
              <w:t>Đạt có điều kiện</w:t>
            </w:r>
          </w:p>
        </w:tc>
        <w:tc>
          <w:tcPr>
            <w:tcW w:w="0" w:type="auto"/>
            <w:vAlign w:val="center"/>
            <w:hideMark/>
          </w:tcPr>
          <w:p w14:paraId="111A3841" w14:textId="77777777" w:rsidR="00FD47C4" w:rsidRDefault="00FD47C4">
            <w:r>
              <w:t>Có thể triển khai độc lập nếu hệ thống đã có thông tin sản phẩm và đơn hàng.</w:t>
            </w:r>
          </w:p>
        </w:tc>
      </w:tr>
      <w:tr w:rsidR="00FD47C4" w14:paraId="0F19F9AF" w14:textId="77777777" w:rsidTr="00FD47C4">
        <w:trPr>
          <w:tblCellSpacing w:w="15" w:type="dxa"/>
        </w:trPr>
        <w:tc>
          <w:tcPr>
            <w:tcW w:w="0" w:type="auto"/>
            <w:vAlign w:val="center"/>
            <w:hideMark/>
          </w:tcPr>
          <w:p w14:paraId="5B15E48E" w14:textId="77777777" w:rsidR="00FD47C4" w:rsidRDefault="00FD47C4">
            <w:r>
              <w:t>Negotiable</w:t>
            </w:r>
          </w:p>
        </w:tc>
        <w:tc>
          <w:tcPr>
            <w:tcW w:w="0" w:type="auto"/>
            <w:vAlign w:val="center"/>
            <w:hideMark/>
          </w:tcPr>
          <w:p w14:paraId="71EE1019" w14:textId="77777777" w:rsidR="00FD47C4" w:rsidRDefault="00FD47C4">
            <w:r>
              <w:t>Đạt</w:t>
            </w:r>
          </w:p>
        </w:tc>
        <w:tc>
          <w:tcPr>
            <w:tcW w:w="0" w:type="auto"/>
            <w:vAlign w:val="center"/>
            <w:hideMark/>
          </w:tcPr>
          <w:p w14:paraId="54EC7A3B" w14:textId="77777777" w:rsidR="00FD47C4" w:rsidRDefault="00FD47C4">
            <w:r>
              <w:t>Cách thực hiện có thể được nhóm phát triển và PO thảo luận.</w:t>
            </w:r>
          </w:p>
        </w:tc>
      </w:tr>
      <w:tr w:rsidR="00FD47C4" w14:paraId="3739557D" w14:textId="77777777" w:rsidTr="00FD47C4">
        <w:trPr>
          <w:tblCellSpacing w:w="15" w:type="dxa"/>
        </w:trPr>
        <w:tc>
          <w:tcPr>
            <w:tcW w:w="0" w:type="auto"/>
            <w:vAlign w:val="center"/>
            <w:hideMark/>
          </w:tcPr>
          <w:p w14:paraId="728C76A7" w14:textId="77777777" w:rsidR="00FD47C4" w:rsidRDefault="00FD47C4">
            <w:r>
              <w:t>Valuable</w:t>
            </w:r>
          </w:p>
        </w:tc>
        <w:tc>
          <w:tcPr>
            <w:tcW w:w="0" w:type="auto"/>
            <w:vAlign w:val="center"/>
            <w:hideMark/>
          </w:tcPr>
          <w:p w14:paraId="11B0DAD5" w14:textId="77777777" w:rsidR="00FD47C4" w:rsidRDefault="00FD47C4">
            <w:r>
              <w:t>Đạt</w:t>
            </w:r>
          </w:p>
        </w:tc>
        <w:tc>
          <w:tcPr>
            <w:tcW w:w="0" w:type="auto"/>
            <w:vAlign w:val="center"/>
            <w:hideMark/>
          </w:tcPr>
          <w:p w14:paraId="48C7E217" w14:textId="77777777" w:rsidR="00FD47C4" w:rsidRDefault="00FD47C4">
            <w:r>
              <w:t>Khách hàng có thể thể hiện mức độ hài lòng về sản phẩm.</w:t>
            </w:r>
          </w:p>
        </w:tc>
      </w:tr>
      <w:tr w:rsidR="00FD47C4" w14:paraId="1773403C" w14:textId="77777777" w:rsidTr="00FD47C4">
        <w:trPr>
          <w:tblCellSpacing w:w="15" w:type="dxa"/>
        </w:trPr>
        <w:tc>
          <w:tcPr>
            <w:tcW w:w="0" w:type="auto"/>
            <w:vAlign w:val="center"/>
            <w:hideMark/>
          </w:tcPr>
          <w:p w14:paraId="2D915AAD" w14:textId="77777777" w:rsidR="00FD47C4" w:rsidRDefault="00FD47C4">
            <w:r>
              <w:t>Estimable</w:t>
            </w:r>
          </w:p>
        </w:tc>
        <w:tc>
          <w:tcPr>
            <w:tcW w:w="0" w:type="auto"/>
            <w:vAlign w:val="center"/>
            <w:hideMark/>
          </w:tcPr>
          <w:p w14:paraId="3C507684" w14:textId="77777777" w:rsidR="00FD47C4" w:rsidRDefault="00FD47C4">
            <w:r>
              <w:t>Đạt có điều kiện</w:t>
            </w:r>
          </w:p>
        </w:tc>
        <w:tc>
          <w:tcPr>
            <w:tcW w:w="0" w:type="auto"/>
            <w:vAlign w:val="center"/>
            <w:hideMark/>
          </w:tcPr>
          <w:p w14:paraId="75DF6D5B" w14:textId="77777777" w:rsidR="00FD47C4" w:rsidRDefault="00FD47C4">
            <w:r>
              <w:t>Có thể ước lượng khi làm rõ điều kiện xác thực người mua và giới hạn đánh giá.</w:t>
            </w:r>
          </w:p>
        </w:tc>
      </w:tr>
      <w:tr w:rsidR="00FD47C4" w14:paraId="73D40D07" w14:textId="77777777" w:rsidTr="00FD47C4">
        <w:trPr>
          <w:tblCellSpacing w:w="15" w:type="dxa"/>
        </w:trPr>
        <w:tc>
          <w:tcPr>
            <w:tcW w:w="0" w:type="auto"/>
            <w:vAlign w:val="center"/>
            <w:hideMark/>
          </w:tcPr>
          <w:p w14:paraId="3B740128" w14:textId="77777777" w:rsidR="00FD47C4" w:rsidRDefault="00FD47C4">
            <w:r>
              <w:t>Small</w:t>
            </w:r>
          </w:p>
        </w:tc>
        <w:tc>
          <w:tcPr>
            <w:tcW w:w="0" w:type="auto"/>
            <w:vAlign w:val="center"/>
            <w:hideMark/>
          </w:tcPr>
          <w:p w14:paraId="6C5D40AF" w14:textId="77777777" w:rsidR="00FD47C4" w:rsidRDefault="00FD47C4">
            <w:r>
              <w:t>Đạt</w:t>
            </w:r>
          </w:p>
        </w:tc>
        <w:tc>
          <w:tcPr>
            <w:tcW w:w="0" w:type="auto"/>
            <w:vAlign w:val="center"/>
            <w:hideMark/>
          </w:tcPr>
          <w:p w14:paraId="50875BA8" w14:textId="77777777" w:rsidR="00FD47C4" w:rsidRDefault="00FD47C4">
            <w:r>
              <w:t>Phạm vi tương đối nhỏ, tập trung vào chấm sao.</w:t>
            </w:r>
          </w:p>
        </w:tc>
      </w:tr>
      <w:tr w:rsidR="00FD47C4" w14:paraId="0A839D38" w14:textId="77777777" w:rsidTr="00FD47C4">
        <w:trPr>
          <w:tblCellSpacing w:w="15" w:type="dxa"/>
        </w:trPr>
        <w:tc>
          <w:tcPr>
            <w:tcW w:w="0" w:type="auto"/>
            <w:vAlign w:val="center"/>
            <w:hideMark/>
          </w:tcPr>
          <w:p w14:paraId="2904ACF2" w14:textId="77777777" w:rsidR="00FD47C4" w:rsidRDefault="00FD47C4">
            <w:r>
              <w:t>Testable</w:t>
            </w:r>
          </w:p>
        </w:tc>
        <w:tc>
          <w:tcPr>
            <w:tcW w:w="0" w:type="auto"/>
            <w:vAlign w:val="center"/>
            <w:hideMark/>
          </w:tcPr>
          <w:p w14:paraId="336B8CDE" w14:textId="77777777" w:rsidR="00FD47C4" w:rsidRDefault="00FD47C4">
            <w:r>
              <w:t>Đạt có điều kiện</w:t>
            </w:r>
          </w:p>
        </w:tc>
        <w:tc>
          <w:tcPr>
            <w:tcW w:w="0" w:type="auto"/>
            <w:vAlign w:val="center"/>
            <w:hideMark/>
          </w:tcPr>
          <w:p w14:paraId="4007E908" w14:textId="77777777" w:rsidR="00FD47C4" w:rsidRDefault="00FD47C4">
            <w:r>
              <w:t>Có thể kiểm thử điểm hợp lệ từ 1–5 sao; cần xác định thêm điều kiện sản phẩm đã mua.</w:t>
            </w:r>
          </w:p>
        </w:tc>
      </w:tr>
    </w:tbl>
    <w:p w14:paraId="7633217E" w14:textId="77777777" w:rsidR="00FD47C4" w:rsidRDefault="00FD47C4" w:rsidP="00FD47C4">
      <w:pPr>
        <w:pStyle w:val="NormalWeb"/>
      </w:pPr>
      <w:r>
        <w:t>Kết luận: S1 là User Story hợp lệ về cấu trúc và phạm vi. Tuy nhiên, trước khi đưa vào Sprint, nhóm cần thống nhất quy tắc nghiệp vụ như chỉ khách hàng đã mua sản phẩm mới được đánh giá và mỗi đơn hàng có được đánh giá nhiều lần hay không.</w:t>
      </w:r>
    </w:p>
    <w:p w14:paraId="2298C8CD" w14:textId="77777777" w:rsidR="00FD47C4" w:rsidRDefault="00FD47C4" w:rsidP="00FD47C4">
      <w:pPr>
        <w:pStyle w:val="Heading3"/>
      </w:pPr>
      <w:r>
        <w:t>2. Đánh giá S2</w:t>
      </w:r>
    </w:p>
    <w:p w14:paraId="5A5C14D9" w14:textId="77777777" w:rsidR="00FD47C4" w:rsidRDefault="00FD47C4" w:rsidP="00FD47C4">
      <w:pPr>
        <w:pStyle w:val="NormalWeb"/>
      </w:pPr>
      <w:r>
        <w:t>S2 hiện tại:</w:t>
      </w:r>
    </w:p>
    <w:p w14:paraId="1998A166" w14:textId="77777777" w:rsidR="00FD47C4" w:rsidRDefault="00FD47C4" w:rsidP="00FD47C4">
      <w:pPr>
        <w:pStyle w:val="NormalWeb"/>
      </w:pPr>
      <w:r>
        <w:t>“Cho phép khách chấm sao, viết bình luận, đính kèm ảnh, gửi đánh giá, hệ thống kiểm duyệt nội dung, rồi hiển thị công khai lên trang sản phẩm.”</w:t>
      </w:r>
    </w:p>
    <w:p w14:paraId="0F74945C" w14:textId="77777777" w:rsidR="00FD47C4" w:rsidRDefault="00FD47C4" w:rsidP="00FD47C4">
      <w:pPr>
        <w:pStyle w:val="NormalWeb"/>
      </w:pPr>
      <w:r>
        <w:lastRenderedPageBreak/>
        <w:t>S2 chưa hợp lệ dưới dạng User Story, vì có hai vấn đề chính.</w:t>
      </w:r>
    </w:p>
    <w:p w14:paraId="066C39C9" w14:textId="77777777" w:rsidR="00FD47C4" w:rsidRDefault="00FD47C4" w:rsidP="00FD47C4">
      <w:pPr>
        <w:pStyle w:val="NormalWeb"/>
      </w:pPr>
      <w:r>
        <w:t>Vấn đề 1: Vi phạm nguyên tắc phân cấp Backlog</w:t>
      </w:r>
    </w:p>
    <w:p w14:paraId="00F17584" w14:textId="77777777" w:rsidR="00FD47C4" w:rsidRDefault="00FD47C4" w:rsidP="00FD47C4">
      <w:pPr>
        <w:pStyle w:val="NormalWeb"/>
      </w:pPr>
      <w:r>
        <w:t>Câu mô tả đang gộp nhiều chức năng khác nhau, gần với một Feature lớn hoặc một nhóm User Story hơn là một User Story đơn lẻ.</w:t>
      </w:r>
    </w:p>
    <w:p w14:paraId="4A3603D9" w14:textId="77777777" w:rsidR="00FD47C4" w:rsidRDefault="00FD47C4" w:rsidP="00FD47C4">
      <w:pPr>
        <w:pStyle w:val="NormalWeb"/>
      </w:pPr>
      <w:r>
        <w:t>Các chức năng bị gộp gồm:</w:t>
      </w:r>
    </w:p>
    <w:p w14:paraId="153E6CD5" w14:textId="77777777" w:rsidR="00FD47C4" w:rsidRDefault="00FD47C4" w:rsidP="00FD47C4">
      <w:pPr>
        <w:pStyle w:val="NormalWeb"/>
        <w:numPr>
          <w:ilvl w:val="0"/>
          <w:numId w:val="4"/>
        </w:numPr>
      </w:pPr>
      <w:r>
        <w:t>Chấm sao sản phẩm.</w:t>
      </w:r>
    </w:p>
    <w:p w14:paraId="16E1F3E2" w14:textId="77777777" w:rsidR="00FD47C4" w:rsidRDefault="00FD47C4" w:rsidP="00FD47C4">
      <w:pPr>
        <w:pStyle w:val="NormalWeb"/>
        <w:numPr>
          <w:ilvl w:val="0"/>
          <w:numId w:val="4"/>
        </w:numPr>
      </w:pPr>
      <w:r>
        <w:t>Viết bình luận.</w:t>
      </w:r>
    </w:p>
    <w:p w14:paraId="7555EA08" w14:textId="77777777" w:rsidR="00FD47C4" w:rsidRDefault="00FD47C4" w:rsidP="00FD47C4">
      <w:pPr>
        <w:pStyle w:val="NormalWeb"/>
        <w:numPr>
          <w:ilvl w:val="0"/>
          <w:numId w:val="4"/>
        </w:numPr>
      </w:pPr>
      <w:r>
        <w:t>Đính kèm ảnh.</w:t>
      </w:r>
    </w:p>
    <w:p w14:paraId="7C00394D" w14:textId="77777777" w:rsidR="00FD47C4" w:rsidRDefault="00FD47C4" w:rsidP="00FD47C4">
      <w:pPr>
        <w:pStyle w:val="NormalWeb"/>
        <w:numPr>
          <w:ilvl w:val="0"/>
          <w:numId w:val="4"/>
        </w:numPr>
      </w:pPr>
      <w:r>
        <w:t>Gửi đánh giá.</w:t>
      </w:r>
    </w:p>
    <w:p w14:paraId="2FA33DAD" w14:textId="77777777" w:rsidR="00FD47C4" w:rsidRDefault="00FD47C4" w:rsidP="00FD47C4">
      <w:pPr>
        <w:pStyle w:val="NormalWeb"/>
        <w:numPr>
          <w:ilvl w:val="0"/>
          <w:numId w:val="4"/>
        </w:numPr>
      </w:pPr>
      <w:r>
        <w:t>Kiểm duyệt nội dung.</w:t>
      </w:r>
    </w:p>
    <w:p w14:paraId="2481F5AF" w14:textId="77777777" w:rsidR="00FD47C4" w:rsidRDefault="00FD47C4" w:rsidP="00FD47C4">
      <w:pPr>
        <w:pStyle w:val="NormalWeb"/>
        <w:numPr>
          <w:ilvl w:val="0"/>
          <w:numId w:val="4"/>
        </w:numPr>
      </w:pPr>
      <w:r>
        <w:t>Hiển thị đánh giá công khai.</w:t>
      </w:r>
    </w:p>
    <w:p w14:paraId="6A41C679" w14:textId="77777777" w:rsidR="002A37FD" w:rsidRDefault="002A37FD" w:rsidP="00FD47C4">
      <w:pPr>
        <w:pStyle w:val="NormalWeb"/>
      </w:pPr>
    </w:p>
    <w:p w14:paraId="281FC551" w14:textId="2B0E9A4A" w:rsidR="00FD47C4" w:rsidRDefault="00FD47C4" w:rsidP="00FD47C4">
      <w:pPr>
        <w:pStyle w:val="NormalWeb"/>
      </w:pPr>
      <w:r>
        <w:t>Vấn đề 2: Không đáp ứng tốt tiêu chí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1141"/>
        <w:gridCol w:w="6992"/>
      </w:tblGrid>
      <w:tr w:rsidR="00FD47C4" w14:paraId="0C2E7CCB" w14:textId="77777777" w:rsidTr="00FD47C4">
        <w:trPr>
          <w:tblHeader/>
          <w:tblCellSpacing w:w="15" w:type="dxa"/>
        </w:trPr>
        <w:tc>
          <w:tcPr>
            <w:tcW w:w="0" w:type="auto"/>
            <w:vAlign w:val="center"/>
            <w:hideMark/>
          </w:tcPr>
          <w:p w14:paraId="65E17A42" w14:textId="77777777" w:rsidR="00FD47C4" w:rsidRDefault="00FD47C4">
            <w:pPr>
              <w:jc w:val="center"/>
              <w:rPr>
                <w:b/>
                <w:bCs/>
              </w:rPr>
            </w:pPr>
            <w:r>
              <w:rPr>
                <w:b/>
                <w:bCs/>
              </w:rPr>
              <w:t>Tiêu chí</w:t>
            </w:r>
          </w:p>
        </w:tc>
        <w:tc>
          <w:tcPr>
            <w:tcW w:w="0" w:type="auto"/>
            <w:vAlign w:val="center"/>
            <w:hideMark/>
          </w:tcPr>
          <w:p w14:paraId="161C1AE8" w14:textId="77777777" w:rsidR="00FD47C4" w:rsidRDefault="00FD47C4">
            <w:pPr>
              <w:jc w:val="center"/>
              <w:rPr>
                <w:b/>
                <w:bCs/>
              </w:rPr>
            </w:pPr>
            <w:r>
              <w:rPr>
                <w:b/>
                <w:bCs/>
              </w:rPr>
              <w:t>Đánh giá</w:t>
            </w:r>
          </w:p>
        </w:tc>
        <w:tc>
          <w:tcPr>
            <w:tcW w:w="0" w:type="auto"/>
            <w:vAlign w:val="center"/>
            <w:hideMark/>
          </w:tcPr>
          <w:p w14:paraId="4F410375" w14:textId="77777777" w:rsidR="00FD47C4" w:rsidRDefault="00FD47C4">
            <w:pPr>
              <w:jc w:val="center"/>
              <w:rPr>
                <w:b/>
                <w:bCs/>
              </w:rPr>
            </w:pPr>
            <w:r>
              <w:rPr>
                <w:b/>
                <w:bCs/>
              </w:rPr>
              <w:t>Lý do</w:t>
            </w:r>
          </w:p>
        </w:tc>
      </w:tr>
      <w:tr w:rsidR="00FD47C4" w14:paraId="0D015A64" w14:textId="77777777" w:rsidTr="00FD47C4">
        <w:trPr>
          <w:tblCellSpacing w:w="15" w:type="dxa"/>
        </w:trPr>
        <w:tc>
          <w:tcPr>
            <w:tcW w:w="0" w:type="auto"/>
            <w:vAlign w:val="center"/>
            <w:hideMark/>
          </w:tcPr>
          <w:p w14:paraId="6E7630B0" w14:textId="77777777" w:rsidR="00FD47C4" w:rsidRDefault="00FD47C4">
            <w:r>
              <w:t>Independent</w:t>
            </w:r>
          </w:p>
        </w:tc>
        <w:tc>
          <w:tcPr>
            <w:tcW w:w="0" w:type="auto"/>
            <w:vAlign w:val="center"/>
            <w:hideMark/>
          </w:tcPr>
          <w:p w14:paraId="4736D1F0" w14:textId="77777777" w:rsidR="00FD47C4" w:rsidRDefault="00FD47C4">
            <w:r>
              <w:t>Chưa đạt</w:t>
            </w:r>
          </w:p>
        </w:tc>
        <w:tc>
          <w:tcPr>
            <w:tcW w:w="0" w:type="auto"/>
            <w:vAlign w:val="center"/>
            <w:hideMark/>
          </w:tcPr>
          <w:p w14:paraId="1D20C3B9" w14:textId="77777777" w:rsidR="00FD47C4" w:rsidRDefault="00FD47C4">
            <w:r>
              <w:t>Phụ thuộc vào nhiều chức năng, đặc biệt là quy trình kiểm duyệt trước khi công khai.</w:t>
            </w:r>
          </w:p>
        </w:tc>
      </w:tr>
      <w:tr w:rsidR="00FD47C4" w14:paraId="4E56E260" w14:textId="77777777" w:rsidTr="00FD47C4">
        <w:trPr>
          <w:tblCellSpacing w:w="15" w:type="dxa"/>
        </w:trPr>
        <w:tc>
          <w:tcPr>
            <w:tcW w:w="0" w:type="auto"/>
            <w:vAlign w:val="center"/>
            <w:hideMark/>
          </w:tcPr>
          <w:p w14:paraId="07F55B10" w14:textId="77777777" w:rsidR="00FD47C4" w:rsidRDefault="00FD47C4">
            <w:r>
              <w:t>Negotiable</w:t>
            </w:r>
          </w:p>
        </w:tc>
        <w:tc>
          <w:tcPr>
            <w:tcW w:w="0" w:type="auto"/>
            <w:vAlign w:val="center"/>
            <w:hideMark/>
          </w:tcPr>
          <w:p w14:paraId="6AB33925" w14:textId="77777777" w:rsidR="00FD47C4" w:rsidRDefault="00FD47C4">
            <w:r>
              <w:t>Chưa đạt tốt</w:t>
            </w:r>
          </w:p>
        </w:tc>
        <w:tc>
          <w:tcPr>
            <w:tcW w:w="0" w:type="auto"/>
            <w:vAlign w:val="center"/>
            <w:hideMark/>
          </w:tcPr>
          <w:p w14:paraId="78A43374" w14:textId="77777777" w:rsidR="00FD47C4" w:rsidRDefault="00FD47C4">
            <w:r>
              <w:t>Phạm vi đã gộp nhiều yêu cầu, khó thương lượng từng phần.</w:t>
            </w:r>
          </w:p>
        </w:tc>
      </w:tr>
      <w:tr w:rsidR="00FD47C4" w14:paraId="425B5A5F" w14:textId="77777777" w:rsidTr="00FD47C4">
        <w:trPr>
          <w:tblCellSpacing w:w="15" w:type="dxa"/>
        </w:trPr>
        <w:tc>
          <w:tcPr>
            <w:tcW w:w="0" w:type="auto"/>
            <w:vAlign w:val="center"/>
            <w:hideMark/>
          </w:tcPr>
          <w:p w14:paraId="763752D1" w14:textId="77777777" w:rsidR="00FD47C4" w:rsidRDefault="00FD47C4">
            <w:r>
              <w:t>Valuable</w:t>
            </w:r>
          </w:p>
        </w:tc>
        <w:tc>
          <w:tcPr>
            <w:tcW w:w="0" w:type="auto"/>
            <w:vAlign w:val="center"/>
            <w:hideMark/>
          </w:tcPr>
          <w:p w14:paraId="437102E1" w14:textId="77777777" w:rsidR="00FD47C4" w:rsidRDefault="00FD47C4">
            <w:r>
              <w:t>Chưa rõ</w:t>
            </w:r>
          </w:p>
        </w:tc>
        <w:tc>
          <w:tcPr>
            <w:tcW w:w="0" w:type="auto"/>
            <w:vAlign w:val="center"/>
            <w:hideMark/>
          </w:tcPr>
          <w:p w14:paraId="61883B64" w14:textId="77777777" w:rsidR="00FD47C4" w:rsidRDefault="00FD47C4">
            <w:r>
              <w:t>Chưa phân biệt giá trị đối với khách hàng, quản trị viên và người xem đánh giá.</w:t>
            </w:r>
          </w:p>
        </w:tc>
      </w:tr>
      <w:tr w:rsidR="00FD47C4" w14:paraId="1C5A293B" w14:textId="77777777" w:rsidTr="00FD47C4">
        <w:trPr>
          <w:tblCellSpacing w:w="15" w:type="dxa"/>
        </w:trPr>
        <w:tc>
          <w:tcPr>
            <w:tcW w:w="0" w:type="auto"/>
            <w:vAlign w:val="center"/>
            <w:hideMark/>
          </w:tcPr>
          <w:p w14:paraId="45A6CFB2" w14:textId="77777777" w:rsidR="00FD47C4" w:rsidRDefault="00FD47C4">
            <w:r>
              <w:t>Estimable</w:t>
            </w:r>
          </w:p>
        </w:tc>
        <w:tc>
          <w:tcPr>
            <w:tcW w:w="0" w:type="auto"/>
            <w:vAlign w:val="center"/>
            <w:hideMark/>
          </w:tcPr>
          <w:p w14:paraId="2B7AA9B2" w14:textId="77777777" w:rsidR="00FD47C4" w:rsidRDefault="00FD47C4">
            <w:r>
              <w:t>Chưa đạt</w:t>
            </w:r>
          </w:p>
        </w:tc>
        <w:tc>
          <w:tcPr>
            <w:tcW w:w="0" w:type="auto"/>
            <w:vAlign w:val="center"/>
            <w:hideMark/>
          </w:tcPr>
          <w:p w14:paraId="1BCCD6D3" w14:textId="77777777" w:rsidR="00FD47C4" w:rsidRDefault="00FD47C4">
            <w:r>
              <w:t>Nhóm khó ước lượng chính xác vì có nhiều công việc khác nhau.</w:t>
            </w:r>
          </w:p>
        </w:tc>
      </w:tr>
      <w:tr w:rsidR="00FD47C4" w14:paraId="5B729540" w14:textId="77777777" w:rsidTr="00FD47C4">
        <w:trPr>
          <w:tblCellSpacing w:w="15" w:type="dxa"/>
        </w:trPr>
        <w:tc>
          <w:tcPr>
            <w:tcW w:w="0" w:type="auto"/>
            <w:vAlign w:val="center"/>
            <w:hideMark/>
          </w:tcPr>
          <w:p w14:paraId="49EC8856" w14:textId="77777777" w:rsidR="00FD47C4" w:rsidRDefault="00FD47C4">
            <w:r>
              <w:t>Small</w:t>
            </w:r>
          </w:p>
        </w:tc>
        <w:tc>
          <w:tcPr>
            <w:tcW w:w="0" w:type="auto"/>
            <w:vAlign w:val="center"/>
            <w:hideMark/>
          </w:tcPr>
          <w:p w14:paraId="12372529" w14:textId="77777777" w:rsidR="00FD47C4" w:rsidRDefault="00FD47C4">
            <w:r>
              <w:t>Không đạt</w:t>
            </w:r>
          </w:p>
        </w:tc>
        <w:tc>
          <w:tcPr>
            <w:tcW w:w="0" w:type="auto"/>
            <w:vAlign w:val="center"/>
            <w:hideMark/>
          </w:tcPr>
          <w:p w14:paraId="6899482B" w14:textId="77777777" w:rsidR="00FD47C4" w:rsidRDefault="00FD47C4">
            <w:r>
              <w:t>Phạm vi quá lớn cho một User Story thông thường.</w:t>
            </w:r>
          </w:p>
        </w:tc>
      </w:tr>
      <w:tr w:rsidR="00FD47C4" w14:paraId="3C547774" w14:textId="77777777" w:rsidTr="00FD47C4">
        <w:trPr>
          <w:tblCellSpacing w:w="15" w:type="dxa"/>
        </w:trPr>
        <w:tc>
          <w:tcPr>
            <w:tcW w:w="0" w:type="auto"/>
            <w:vAlign w:val="center"/>
            <w:hideMark/>
          </w:tcPr>
          <w:p w14:paraId="55D4AD36" w14:textId="77777777" w:rsidR="00FD47C4" w:rsidRDefault="00FD47C4">
            <w:r>
              <w:t>Testable</w:t>
            </w:r>
          </w:p>
        </w:tc>
        <w:tc>
          <w:tcPr>
            <w:tcW w:w="0" w:type="auto"/>
            <w:vAlign w:val="center"/>
            <w:hideMark/>
          </w:tcPr>
          <w:p w14:paraId="5B05DF36" w14:textId="77777777" w:rsidR="00FD47C4" w:rsidRDefault="00FD47C4">
            <w:r>
              <w:t>Chưa đạt tốt</w:t>
            </w:r>
          </w:p>
        </w:tc>
        <w:tc>
          <w:tcPr>
            <w:tcW w:w="0" w:type="auto"/>
            <w:vAlign w:val="center"/>
            <w:hideMark/>
          </w:tcPr>
          <w:p w14:paraId="0B50F85B" w14:textId="77777777" w:rsidR="00FD47C4" w:rsidRDefault="00FD47C4">
            <w:r>
              <w:t>Chưa nêu rõ điều kiện gửi, trạng thái kiểm duyệt và thời điểm hiển thị.</w:t>
            </w:r>
          </w:p>
        </w:tc>
      </w:tr>
    </w:tbl>
    <w:p w14:paraId="0F77600E" w14:textId="77777777" w:rsidR="00FD47C4" w:rsidRDefault="00FD47C4" w:rsidP="00FD47C4">
      <w:pPr>
        <w:pStyle w:val="Heading3"/>
      </w:pPr>
      <w:r>
        <w:t>3. Vì sao không thể đưa S2 trực tiếp vào Sprint?</w:t>
      </w:r>
    </w:p>
    <w:p w14:paraId="71ACB46D" w14:textId="77777777" w:rsidR="00FD47C4" w:rsidRDefault="00FD47C4" w:rsidP="00FD47C4">
      <w:pPr>
        <w:pStyle w:val="NormalWeb"/>
      </w:pPr>
      <w:r>
        <w:t>Nếu đưa nguyên S2 vào Sprint Planning, nhóm phát triển khó xác định chính xác khối lượng công việc, tiêu chí hoàn thành và cách kiểm thử. Chẳng hạn, phần đính kèm ảnh có thể cần xử lý tải tệp, còn kiểm duyệt nội dung có thể cần giao diện quản trị và quy tắc xét duyệt.</w:t>
      </w:r>
    </w:p>
    <w:p w14:paraId="0992B469" w14:textId="77777777" w:rsidR="00FD47C4" w:rsidRDefault="00FD47C4" w:rsidP="00FD47C4">
      <w:pPr>
        <w:pStyle w:val="NormalWeb"/>
      </w:pPr>
      <w:r>
        <w:lastRenderedPageBreak/>
        <w:t>Cách xử lý đúng là tách S2 thành các User Story nhỏ hơn, mỗi Story có mục tiêu, giá trị, phạm vi và tiêu chí chấp nhận riêng. Nhóm sau đó mới có thể ước lượng, sắp xếp ưu tiên và lựa chọn những Story phù hợp với năng lực của Sprint.</w:t>
      </w:r>
    </w:p>
    <w:p w14:paraId="5C1FC888" w14:textId="77777777" w:rsidR="00FD47C4" w:rsidRDefault="00FD47C4" w:rsidP="00FD47C4">
      <w:pPr>
        <w:pStyle w:val="NormalWeb"/>
      </w:pPr>
      <w:r>
        <w:t>Lưu ý: User Story không bắt buộc phải hoàn toàn không có phụ thuộc kỹ thuật. Tiêu chí Independent của INVEST hướng đến việc hạn chế phụ thuộc để nhóm có thể linh hoạt sắp xếp và thực hiện công việc.</w:t>
      </w:r>
    </w:p>
    <w:p w14:paraId="4A5CDF93" w14:textId="77777777" w:rsidR="00FD47C4" w:rsidRDefault="00FD47C4" w:rsidP="00FD47C4">
      <w:pPr>
        <w:pStyle w:val="Heading2"/>
      </w:pPr>
      <w:r>
        <w:t>Phần B. Hoàn thiện Product Backlog</w:t>
      </w:r>
    </w:p>
    <w:p w14:paraId="67F9DFE5" w14:textId="77777777" w:rsidR="00FD47C4" w:rsidRDefault="00FD47C4" w:rsidP="00FD47C4">
      <w:pPr>
        <w:pStyle w:val="Heading3"/>
      </w:pPr>
      <w:r>
        <w:t>1. Đặt tên Feature cho F2</w:t>
      </w:r>
    </w:p>
    <w:p w14:paraId="780F37B1" w14:textId="77777777" w:rsidR="00FD47C4" w:rsidRDefault="00FD47C4" w:rsidP="00FD47C4">
      <w:pPr>
        <w:pStyle w:val="NormalWeb"/>
      </w:pPr>
      <w:r>
        <w:t>F2 – Xem điểm đánh giá và nhận xét sản phẩm</w:t>
      </w:r>
    </w:p>
    <w:p w14:paraId="7AD889E4" w14:textId="77777777" w:rsidR="00FD47C4" w:rsidRDefault="00FD47C4" w:rsidP="00FD47C4">
      <w:pPr>
        <w:pStyle w:val="NormalWeb"/>
      </w:pPr>
      <w:r>
        <w:t>Mục tiêu: Giúp khách hàng tham khảo mức độ hài lòng của những người mua trước thông qua điểm đánh giá trung bình và các nhận xét công khai, từ đó có thêm thông tin khi quyết định mua hàng.</w:t>
      </w:r>
    </w:p>
    <w:p w14:paraId="602EF520" w14:textId="77777777" w:rsidR="00FD47C4" w:rsidRDefault="00FD47C4" w:rsidP="00FD47C4">
      <w:pPr>
        <w:pStyle w:val="Heading3"/>
      </w:pPr>
      <w:r>
        <w:t>2. Product Backlog sau khi chuẩn hóa</w:t>
      </w:r>
    </w:p>
    <w:p w14:paraId="047EABDD" w14:textId="77777777" w:rsidR="00FD47C4" w:rsidRDefault="00FD47C4" w:rsidP="00FD47C4">
      <w:pPr>
        <w:pStyle w:val="NormalWeb"/>
      </w:pPr>
      <w:r>
        <w:t>EPIC</w:t>
      </w:r>
    </w:p>
    <w:p w14:paraId="0A93EB98" w14:textId="77777777" w:rsidR="00FD47C4" w:rsidRDefault="00FD47C4" w:rsidP="00FD47C4">
      <w:pPr>
        <w:pStyle w:val="Heading2"/>
      </w:pPr>
      <w:r>
        <w:t>Đánh giá &amp; Nhận xét sản phẩm</w:t>
      </w:r>
    </w:p>
    <w:p w14:paraId="67C1E36F" w14:textId="77777777" w:rsidR="00FD47C4" w:rsidRDefault="00FD47C4" w:rsidP="00FD47C4">
      <w:pPr>
        <w:pStyle w:val="NormalWeb"/>
      </w:pPr>
      <w:r>
        <w:t>Cho phép khách hàng đã mua hàng đánh giá sản phẩm và giúp khách hàng khác tham khảo thông tin đánh giá.</w:t>
      </w:r>
    </w:p>
    <w:p w14:paraId="143F0287" w14:textId="77777777" w:rsidR="00FD47C4" w:rsidRDefault="00FD47C4" w:rsidP="00FD47C4">
      <w:pPr>
        <w:pStyle w:val="Heading3"/>
      </w:pPr>
      <w:r>
        <w:t>F1 – Viết đánh giá sản phẩm</w:t>
      </w:r>
    </w:p>
    <w:p w14:paraId="5050A96B" w14:textId="77777777" w:rsidR="00FD47C4" w:rsidRDefault="00FD47C4" w:rsidP="00FD47C4">
      <w:pPr>
        <w:pStyle w:val="NormalWeb"/>
      </w:pPr>
      <w:r>
        <w:t>Mục tiêu: Cho phép khách hàng gửi đánh giá về sản phẩm đã mua.</w:t>
      </w:r>
    </w:p>
    <w:p w14:paraId="41804670" w14:textId="77777777" w:rsidR="00FD47C4" w:rsidRDefault="00FD47C4" w:rsidP="00FD47C4">
      <w:pPr>
        <w:pStyle w:val="NormalWeb"/>
      </w:pPr>
      <w:r>
        <w:t>S1 – Chấm điểm sản phẩm</w:t>
      </w:r>
    </w:p>
    <w:p w14:paraId="711B04FC" w14:textId="77777777" w:rsidR="00FD47C4" w:rsidRDefault="00FD47C4" w:rsidP="00FD47C4">
      <w:pPr>
        <w:pStyle w:val="NormalWeb"/>
      </w:pPr>
      <w:r>
        <w:t>Là một khách hàng đã mua sản phẩm, tôi muốn chấm điểm sản phẩm từ 1 đến 5 sao, để chia sẻ mức độ hài lòng của mình.</w:t>
      </w:r>
    </w:p>
    <w:p w14:paraId="349B30A2" w14:textId="77777777" w:rsidR="00FD47C4" w:rsidRDefault="00FD47C4" w:rsidP="00FD47C4">
      <w:pPr>
        <w:pStyle w:val="NormalWeb"/>
      </w:pPr>
      <w:r>
        <w:t>S2 – Viết nhận xét bằng văn bản</w:t>
      </w:r>
    </w:p>
    <w:p w14:paraId="40A57EB5" w14:textId="77777777" w:rsidR="00FD47C4" w:rsidRDefault="00FD47C4" w:rsidP="00FD47C4">
      <w:pPr>
        <w:pStyle w:val="NormalWeb"/>
      </w:pPr>
      <w:r>
        <w:t>Là một khách hàng đã mua sản phẩm, tôi muốn viết nhận xét bằng văn bản về sản phẩm, để chia sẻ trải nghiệm sử dụng của mình với những khách hàng khác.</w:t>
      </w:r>
    </w:p>
    <w:p w14:paraId="27FAC703" w14:textId="77777777" w:rsidR="00FD47C4" w:rsidRDefault="00FD47C4" w:rsidP="00FD47C4">
      <w:pPr>
        <w:pStyle w:val="NormalWeb"/>
      </w:pPr>
      <w:r>
        <w:t>Tiêu chí chấp nhận: Cho phép nhập nhận xét; từ chối nội dung trống hoặc vượt quá giới hạn ký tự đã thống nhất.</w:t>
      </w:r>
    </w:p>
    <w:p w14:paraId="5AB18F16" w14:textId="77777777" w:rsidR="00FD47C4" w:rsidRDefault="00FD47C4" w:rsidP="00FD47C4">
      <w:pPr>
        <w:pStyle w:val="NormalWeb"/>
      </w:pPr>
      <w:r>
        <w:t>S3 – Đính kèm ảnh sản phẩm</w:t>
      </w:r>
    </w:p>
    <w:p w14:paraId="68CB2664" w14:textId="77777777" w:rsidR="00FD47C4" w:rsidRDefault="00FD47C4" w:rsidP="00FD47C4">
      <w:pPr>
        <w:pStyle w:val="NormalWeb"/>
      </w:pPr>
      <w:r>
        <w:lastRenderedPageBreak/>
        <w:t>Là một khách hàng đã mua sản phẩm, tôi muốn đính kèm ảnh vào đánh giá, để minh họa trải nghiệm thực tế của mình.</w:t>
      </w:r>
    </w:p>
    <w:p w14:paraId="548CBDA4" w14:textId="77777777" w:rsidR="00FD47C4" w:rsidRDefault="00FD47C4" w:rsidP="00FD47C4">
      <w:pPr>
        <w:pStyle w:val="NormalWeb"/>
      </w:pPr>
      <w:r>
        <w:t>Tiêu chí chấp nhận: Chỉ chấp nhận định dạng và dung lượng ảnh theo quy định; thông báo rõ khi ảnh không hợp lệ.</w:t>
      </w:r>
    </w:p>
    <w:p w14:paraId="36542B53" w14:textId="77777777" w:rsidR="00FD47C4" w:rsidRDefault="00FD47C4" w:rsidP="00FD47C4">
      <w:pPr>
        <w:pStyle w:val="NormalWeb"/>
      </w:pPr>
      <w:r>
        <w:t>S4 – Gửi đánh giá</w:t>
      </w:r>
    </w:p>
    <w:p w14:paraId="560ED476" w14:textId="77777777" w:rsidR="00FD47C4" w:rsidRDefault="00FD47C4" w:rsidP="00FD47C4">
      <w:pPr>
        <w:pStyle w:val="NormalWeb"/>
      </w:pPr>
      <w:r>
        <w:t>Là một khách hàng đã mua sản phẩm, tôi muốn gửi đánh giá của mình lên hệ thống, để hoàn tất việc chia sẻ trải nghiệm về sản phẩm.</w:t>
      </w:r>
    </w:p>
    <w:p w14:paraId="11F98D62" w14:textId="77777777" w:rsidR="00FD47C4" w:rsidRDefault="00FD47C4" w:rsidP="00FD47C4">
      <w:pPr>
        <w:pStyle w:val="NormalWeb"/>
      </w:pPr>
      <w:r>
        <w:t>Tiêu chí chấp nhận: Hệ thống kiểm tra khách hàng đủ điều kiện, kiểm tra dữ liệu bắt buộc và thông báo kết quả gửi đánh giá.</w:t>
      </w:r>
    </w:p>
    <w:p w14:paraId="2DB1AC43" w14:textId="77777777" w:rsidR="00FD47C4" w:rsidRDefault="00FD47C4" w:rsidP="00FD47C4">
      <w:pPr>
        <w:pStyle w:val="NormalWeb"/>
      </w:pPr>
      <w:r>
        <w:t>S5 – Kiểm duyệt và công khai đánh giá</w:t>
      </w:r>
    </w:p>
    <w:p w14:paraId="142A6102" w14:textId="77777777" w:rsidR="00FD47C4" w:rsidRDefault="00FD47C4" w:rsidP="00FD47C4">
      <w:pPr>
        <w:pStyle w:val="NormalWeb"/>
      </w:pPr>
      <w:r>
        <w:t>Là một quản trị viên, tôi muốn xem xét và phê duyệt hoặc từ chối các đánh giá được gửi, để bảo đảm nội dung công khai tuân thủ quy định của GreenCart.</w:t>
      </w:r>
    </w:p>
    <w:p w14:paraId="38D834F6" w14:textId="77777777" w:rsidR="00FD47C4" w:rsidRDefault="00FD47C4" w:rsidP="00FD47C4">
      <w:pPr>
        <w:pStyle w:val="NormalWeb"/>
      </w:pPr>
      <w:r>
        <w:t>Tiêu chí chấp nhận: Đánh giá mới ở trạng thái chờ duyệt; quản trị viên có thể phê duyệt hoặc từ chối; chỉ đánh giá được phê duyệt mới hiển thị công khai.</w:t>
      </w:r>
    </w:p>
    <w:p w14:paraId="597493C9" w14:textId="77777777" w:rsidR="00FD47C4" w:rsidRDefault="00FD47C4" w:rsidP="00FD47C4">
      <w:pPr>
        <w:pStyle w:val="Heading3"/>
      </w:pPr>
      <w:r>
        <w:t>F2 – Xem điểm đánh giá và nhận xét sản phẩm</w:t>
      </w:r>
    </w:p>
    <w:p w14:paraId="68567EBA" w14:textId="77777777" w:rsidR="00FD47C4" w:rsidRDefault="00FD47C4" w:rsidP="00FD47C4">
      <w:pPr>
        <w:pStyle w:val="NormalWeb"/>
      </w:pPr>
      <w:r>
        <w:t>Mục tiêu: Giúp khách hàng tham khảo đánh giá trước khi mua sản phẩm.</w:t>
      </w:r>
    </w:p>
    <w:p w14:paraId="5948974F" w14:textId="77777777" w:rsidR="00FD47C4" w:rsidRDefault="00FD47C4" w:rsidP="00FD47C4">
      <w:pPr>
        <w:pStyle w:val="NormalWeb"/>
      </w:pPr>
      <w:r>
        <w:t>S6 – Xem điểm đánh giá trung bình</w:t>
      </w:r>
    </w:p>
    <w:p w14:paraId="50E1A790" w14:textId="77777777" w:rsidR="00FD47C4" w:rsidRDefault="00FD47C4" w:rsidP="00FD47C4">
      <w:pPr>
        <w:pStyle w:val="NormalWeb"/>
      </w:pPr>
      <w:r>
        <w:t>Là một khách hàng đang tìm hiểu sản phẩm, tôi muốn xem điểm đánh giá trung bình và số lượng đánh giá, để nhanh chóng nắm được mức độ hài lòng chung của những người mua trước.</w:t>
      </w:r>
    </w:p>
    <w:p w14:paraId="7BE60E6F" w14:textId="77777777" w:rsidR="00FD47C4" w:rsidRDefault="00FD47C4" w:rsidP="00FD47C4">
      <w:pPr>
        <w:pStyle w:val="NormalWeb"/>
      </w:pPr>
      <w:r>
        <w:t>Tiêu chí chấp nhận: Điểm trung bình được tính từ các đánh giá hợp lệ đã được phê duyệt; hiển thị số lượng đánh giá tương ứng; xử lý trường hợp chưa có đánh giá.</w:t>
      </w:r>
    </w:p>
    <w:p w14:paraId="43C4B155" w14:textId="77777777" w:rsidR="00FD47C4" w:rsidRDefault="00FD47C4" w:rsidP="00FD47C4">
      <w:pPr>
        <w:pStyle w:val="NormalWeb"/>
      </w:pPr>
      <w:r>
        <w:t>S7 – Đọc các đánh giá công khai</w:t>
      </w:r>
    </w:p>
    <w:p w14:paraId="6BD3F134" w14:textId="77777777" w:rsidR="00FD47C4" w:rsidRDefault="00FD47C4" w:rsidP="00FD47C4">
      <w:pPr>
        <w:pStyle w:val="NormalWeb"/>
      </w:pPr>
      <w:r>
        <w:t>Là một khách hàng đang cân nhắc mua sản phẩm, tôi muốn đọc các nhận xét và xem số sao của những người mua trước, để có thêm thông tin trước khi quyết định mua hàng.</w:t>
      </w:r>
    </w:p>
    <w:p w14:paraId="3CD9443D" w14:textId="77777777" w:rsidR="00FD47C4" w:rsidRDefault="00FD47C4" w:rsidP="00FD47C4">
      <w:pPr>
        <w:pStyle w:val="NormalWeb"/>
      </w:pPr>
      <w:r>
        <w:t>Tiêu chí chấp nhận: Chỉ hiển thị đánh giá đã được phê duyệt; mỗi đánh giá hiển thị số sao, nội dung nhận xét và thông tin người đánh giá theo chính sách của hệ thống.</w:t>
      </w:r>
    </w:p>
    <w:p w14:paraId="761BA4CF" w14:textId="77777777" w:rsidR="00FD47C4" w:rsidRDefault="00FD47C4" w:rsidP="00FD47C4">
      <w:pPr>
        <w:pStyle w:val="Heading3"/>
      </w:pPr>
      <w:r>
        <w:t>3. Giải thích vì sao Backlog mới hợp lý hơn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3319"/>
        <w:gridCol w:w="4387"/>
      </w:tblGrid>
      <w:tr w:rsidR="00FD47C4" w14:paraId="3F87638A" w14:textId="77777777" w:rsidTr="00FD47C4">
        <w:trPr>
          <w:tblHeader/>
          <w:tblCellSpacing w:w="15" w:type="dxa"/>
        </w:trPr>
        <w:tc>
          <w:tcPr>
            <w:tcW w:w="0" w:type="auto"/>
            <w:vAlign w:val="center"/>
            <w:hideMark/>
          </w:tcPr>
          <w:p w14:paraId="1D8E9270" w14:textId="77777777" w:rsidR="00FD47C4" w:rsidRDefault="00FD47C4">
            <w:pPr>
              <w:jc w:val="center"/>
              <w:rPr>
                <w:b/>
                <w:bCs/>
              </w:rPr>
            </w:pPr>
            <w:r>
              <w:rPr>
                <w:b/>
                <w:bCs/>
              </w:rPr>
              <w:lastRenderedPageBreak/>
              <w:t>Nội dung</w:t>
            </w:r>
          </w:p>
        </w:tc>
        <w:tc>
          <w:tcPr>
            <w:tcW w:w="0" w:type="auto"/>
            <w:vAlign w:val="center"/>
            <w:hideMark/>
          </w:tcPr>
          <w:p w14:paraId="01948245" w14:textId="77777777" w:rsidR="00FD47C4" w:rsidRDefault="00FD47C4">
            <w:pPr>
              <w:jc w:val="center"/>
              <w:rPr>
                <w:b/>
                <w:bCs/>
              </w:rPr>
            </w:pPr>
            <w:r>
              <w:rPr>
                <w:b/>
                <w:bCs/>
              </w:rPr>
              <w:t>Backlog cũ</w:t>
            </w:r>
          </w:p>
        </w:tc>
        <w:tc>
          <w:tcPr>
            <w:tcW w:w="0" w:type="auto"/>
            <w:vAlign w:val="center"/>
            <w:hideMark/>
          </w:tcPr>
          <w:p w14:paraId="395651A8" w14:textId="77777777" w:rsidR="00FD47C4" w:rsidRDefault="00FD47C4">
            <w:pPr>
              <w:jc w:val="center"/>
              <w:rPr>
                <w:b/>
                <w:bCs/>
              </w:rPr>
            </w:pPr>
            <w:r>
              <w:rPr>
                <w:b/>
                <w:bCs/>
              </w:rPr>
              <w:t>Backlog sau chuẩn hóa</w:t>
            </w:r>
          </w:p>
        </w:tc>
      </w:tr>
      <w:tr w:rsidR="00FD47C4" w14:paraId="248D2957" w14:textId="77777777" w:rsidTr="00FD47C4">
        <w:trPr>
          <w:tblCellSpacing w:w="15" w:type="dxa"/>
        </w:trPr>
        <w:tc>
          <w:tcPr>
            <w:tcW w:w="0" w:type="auto"/>
            <w:vAlign w:val="center"/>
            <w:hideMark/>
          </w:tcPr>
          <w:p w14:paraId="48026B57" w14:textId="77777777" w:rsidR="00FD47C4" w:rsidRDefault="00FD47C4">
            <w:r>
              <w:t>Phân cấp</w:t>
            </w:r>
          </w:p>
        </w:tc>
        <w:tc>
          <w:tcPr>
            <w:tcW w:w="0" w:type="auto"/>
            <w:vAlign w:val="center"/>
            <w:hideMark/>
          </w:tcPr>
          <w:p w14:paraId="1FDCCA04" w14:textId="77777777" w:rsidR="00FD47C4" w:rsidRDefault="00FD47C4">
            <w:r>
              <w:t>Có User Story chứa nhiều chức năng</w:t>
            </w:r>
          </w:p>
        </w:tc>
        <w:tc>
          <w:tcPr>
            <w:tcW w:w="0" w:type="auto"/>
            <w:vAlign w:val="center"/>
            <w:hideMark/>
          </w:tcPr>
          <w:p w14:paraId="743EB405" w14:textId="77777777" w:rsidR="00FD47C4" w:rsidRDefault="00FD47C4">
            <w:r>
              <w:t>Phân biệt rõ Epic, Feature và User Story</w:t>
            </w:r>
          </w:p>
        </w:tc>
      </w:tr>
      <w:tr w:rsidR="00FD47C4" w14:paraId="19611563" w14:textId="77777777" w:rsidTr="00FD47C4">
        <w:trPr>
          <w:tblCellSpacing w:w="15" w:type="dxa"/>
        </w:trPr>
        <w:tc>
          <w:tcPr>
            <w:tcW w:w="0" w:type="auto"/>
            <w:vAlign w:val="center"/>
            <w:hideMark/>
          </w:tcPr>
          <w:p w14:paraId="5677BC74" w14:textId="77777777" w:rsidR="00FD47C4" w:rsidRDefault="00FD47C4">
            <w:r>
              <w:t>Giá trị người dùng</w:t>
            </w:r>
          </w:p>
        </w:tc>
        <w:tc>
          <w:tcPr>
            <w:tcW w:w="0" w:type="auto"/>
            <w:vAlign w:val="center"/>
            <w:hideMark/>
          </w:tcPr>
          <w:p w14:paraId="4A85A3C7" w14:textId="77777777" w:rsidR="00FD47C4" w:rsidRDefault="00FD47C4">
            <w:r>
              <w:t>Chưa rõ ở S2</w:t>
            </w:r>
          </w:p>
        </w:tc>
        <w:tc>
          <w:tcPr>
            <w:tcW w:w="0" w:type="auto"/>
            <w:vAlign w:val="center"/>
            <w:hideMark/>
          </w:tcPr>
          <w:p w14:paraId="03E8E9E1" w14:textId="77777777" w:rsidR="00FD47C4" w:rsidRDefault="00FD47C4">
            <w:r>
              <w:t>Mỗi Story nêu một mục tiêu cụ thể</w:t>
            </w:r>
          </w:p>
        </w:tc>
      </w:tr>
      <w:tr w:rsidR="00FD47C4" w14:paraId="79D2B90F" w14:textId="77777777" w:rsidTr="00FD47C4">
        <w:trPr>
          <w:tblCellSpacing w:w="15" w:type="dxa"/>
        </w:trPr>
        <w:tc>
          <w:tcPr>
            <w:tcW w:w="0" w:type="auto"/>
            <w:vAlign w:val="center"/>
            <w:hideMark/>
          </w:tcPr>
          <w:p w14:paraId="3C7E36BB" w14:textId="77777777" w:rsidR="00FD47C4" w:rsidRDefault="00FD47C4">
            <w:r>
              <w:t>Ước lượng</w:t>
            </w:r>
          </w:p>
        </w:tc>
        <w:tc>
          <w:tcPr>
            <w:tcW w:w="0" w:type="auto"/>
            <w:vAlign w:val="center"/>
            <w:hideMark/>
          </w:tcPr>
          <w:p w14:paraId="51066D83" w14:textId="77777777" w:rsidR="00FD47C4" w:rsidRDefault="00FD47C4">
            <w:r>
              <w:t>Khó ước lượng do phạm vi quá rộng</w:t>
            </w:r>
          </w:p>
        </w:tc>
        <w:tc>
          <w:tcPr>
            <w:tcW w:w="0" w:type="auto"/>
            <w:vAlign w:val="center"/>
            <w:hideMark/>
          </w:tcPr>
          <w:p w14:paraId="7EA422A9" w14:textId="77777777" w:rsidR="00FD47C4" w:rsidRDefault="00FD47C4">
            <w:r>
              <w:t>Có thể ước lượng từng Story riêng</w:t>
            </w:r>
          </w:p>
        </w:tc>
      </w:tr>
      <w:tr w:rsidR="00FD47C4" w14:paraId="1533B91C" w14:textId="77777777" w:rsidTr="00FD47C4">
        <w:trPr>
          <w:tblCellSpacing w:w="15" w:type="dxa"/>
        </w:trPr>
        <w:tc>
          <w:tcPr>
            <w:tcW w:w="0" w:type="auto"/>
            <w:vAlign w:val="center"/>
            <w:hideMark/>
          </w:tcPr>
          <w:p w14:paraId="24126478" w14:textId="77777777" w:rsidR="00FD47C4" w:rsidRDefault="00FD47C4">
            <w:r>
              <w:t>Kiểm thử</w:t>
            </w:r>
          </w:p>
        </w:tc>
        <w:tc>
          <w:tcPr>
            <w:tcW w:w="0" w:type="auto"/>
            <w:vAlign w:val="center"/>
            <w:hideMark/>
          </w:tcPr>
          <w:p w14:paraId="70A51859" w14:textId="77777777" w:rsidR="00FD47C4" w:rsidRDefault="00FD47C4">
            <w:r>
              <w:t>Chưa có điều kiện hoàn thành rõ ràng</w:t>
            </w:r>
          </w:p>
        </w:tc>
        <w:tc>
          <w:tcPr>
            <w:tcW w:w="0" w:type="auto"/>
            <w:vAlign w:val="center"/>
            <w:hideMark/>
          </w:tcPr>
          <w:p w14:paraId="08A3F67C" w14:textId="77777777" w:rsidR="00FD47C4" w:rsidRDefault="00FD47C4">
            <w:r>
              <w:t>Có tiêu chí chấp nhận cơ bản cho từng Story</w:t>
            </w:r>
          </w:p>
        </w:tc>
      </w:tr>
      <w:tr w:rsidR="00FD47C4" w14:paraId="4712AF7A" w14:textId="77777777" w:rsidTr="00FD47C4">
        <w:trPr>
          <w:tblCellSpacing w:w="15" w:type="dxa"/>
        </w:trPr>
        <w:tc>
          <w:tcPr>
            <w:tcW w:w="0" w:type="auto"/>
            <w:vAlign w:val="center"/>
            <w:hideMark/>
          </w:tcPr>
          <w:p w14:paraId="7C511446" w14:textId="77777777" w:rsidR="00FD47C4" w:rsidRDefault="00FD47C4">
            <w:r>
              <w:t>Ưu tiên</w:t>
            </w:r>
          </w:p>
        </w:tc>
        <w:tc>
          <w:tcPr>
            <w:tcW w:w="0" w:type="auto"/>
            <w:vAlign w:val="center"/>
            <w:hideMark/>
          </w:tcPr>
          <w:p w14:paraId="4D83CEF8" w14:textId="77777777" w:rsidR="00FD47C4" w:rsidRDefault="00FD47C4">
            <w:r>
              <w:t>PO khó xác định việc cần làm trước</w:t>
            </w:r>
          </w:p>
        </w:tc>
        <w:tc>
          <w:tcPr>
            <w:tcW w:w="0" w:type="auto"/>
            <w:vAlign w:val="center"/>
            <w:hideMark/>
          </w:tcPr>
          <w:p w14:paraId="54A7DE94" w14:textId="77777777" w:rsidR="00FD47C4" w:rsidRDefault="00FD47C4">
            <w:r>
              <w:t>Có thể sắp xếp theo giá trị nghiệp vụ và phụ thuộc</w:t>
            </w:r>
          </w:p>
        </w:tc>
      </w:tr>
    </w:tbl>
    <w:p w14:paraId="32E2C1C0" w14:textId="77777777" w:rsidR="00FD47C4" w:rsidRDefault="00FD47C4" w:rsidP="00FD47C4">
      <w:pPr>
        <w:pStyle w:val="Heading3"/>
      </w:pPr>
      <w:r>
        <w:t>4. Gợi ý thứ tự ưu tiên khi Sprint Planning</w:t>
      </w:r>
    </w:p>
    <w:p w14:paraId="402FA1D7" w14:textId="77777777" w:rsidR="00FD47C4" w:rsidRDefault="00FD47C4" w:rsidP="00FD47C4">
      <w:pPr>
        <w:pStyle w:val="NormalWeb"/>
      </w:pPr>
      <w:r>
        <w:t>Thứ tự dưới đây là gợi ý ban đầu, không phải thứ tự bắt buộc. Product Owner cần xác nhận dựa trên mục tiêu phát hành và năng lực của nhóm.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370"/>
        <w:gridCol w:w="5090"/>
      </w:tblGrid>
      <w:tr w:rsidR="00FD47C4" w14:paraId="0441B03F" w14:textId="77777777" w:rsidTr="00FD47C4">
        <w:trPr>
          <w:tblHeader/>
          <w:tblCellSpacing w:w="15" w:type="dxa"/>
        </w:trPr>
        <w:tc>
          <w:tcPr>
            <w:tcW w:w="0" w:type="auto"/>
            <w:vAlign w:val="center"/>
            <w:hideMark/>
          </w:tcPr>
          <w:p w14:paraId="7E608CB1" w14:textId="77777777" w:rsidR="00FD47C4" w:rsidRDefault="00FD47C4">
            <w:pPr>
              <w:jc w:val="center"/>
              <w:rPr>
                <w:b/>
                <w:bCs/>
              </w:rPr>
            </w:pPr>
            <w:r>
              <w:rPr>
                <w:b/>
                <w:bCs/>
              </w:rPr>
              <w:t>Thứ tự gợi ý</w:t>
            </w:r>
          </w:p>
        </w:tc>
        <w:tc>
          <w:tcPr>
            <w:tcW w:w="0" w:type="auto"/>
            <w:vAlign w:val="center"/>
            <w:hideMark/>
          </w:tcPr>
          <w:p w14:paraId="59026F77" w14:textId="77777777" w:rsidR="00FD47C4" w:rsidRDefault="00FD47C4">
            <w:pPr>
              <w:jc w:val="center"/>
              <w:rPr>
                <w:b/>
                <w:bCs/>
              </w:rPr>
            </w:pPr>
            <w:r>
              <w:rPr>
                <w:b/>
                <w:bCs/>
              </w:rPr>
              <w:t>User Story</w:t>
            </w:r>
          </w:p>
        </w:tc>
        <w:tc>
          <w:tcPr>
            <w:tcW w:w="0" w:type="auto"/>
            <w:vAlign w:val="center"/>
            <w:hideMark/>
          </w:tcPr>
          <w:p w14:paraId="4D7B0A29" w14:textId="77777777" w:rsidR="00FD47C4" w:rsidRDefault="00FD47C4">
            <w:pPr>
              <w:jc w:val="center"/>
              <w:rPr>
                <w:b/>
                <w:bCs/>
              </w:rPr>
            </w:pPr>
            <w:r>
              <w:rPr>
                <w:b/>
                <w:bCs/>
              </w:rPr>
              <w:t>Lý do</w:t>
            </w:r>
          </w:p>
        </w:tc>
      </w:tr>
      <w:tr w:rsidR="00FD47C4" w14:paraId="73225190" w14:textId="77777777" w:rsidTr="00FD47C4">
        <w:trPr>
          <w:tblCellSpacing w:w="15" w:type="dxa"/>
        </w:trPr>
        <w:tc>
          <w:tcPr>
            <w:tcW w:w="0" w:type="auto"/>
            <w:vAlign w:val="center"/>
            <w:hideMark/>
          </w:tcPr>
          <w:p w14:paraId="67132332" w14:textId="77777777" w:rsidR="00FD47C4" w:rsidRDefault="00FD47C4">
            <w:r>
              <w:t>1</w:t>
            </w:r>
          </w:p>
        </w:tc>
        <w:tc>
          <w:tcPr>
            <w:tcW w:w="0" w:type="auto"/>
            <w:vAlign w:val="center"/>
            <w:hideMark/>
          </w:tcPr>
          <w:p w14:paraId="643A2BD9" w14:textId="77777777" w:rsidR="00FD47C4" w:rsidRDefault="00FD47C4">
            <w:r>
              <w:t>S1 – Chấm điểm</w:t>
            </w:r>
          </w:p>
        </w:tc>
        <w:tc>
          <w:tcPr>
            <w:tcW w:w="0" w:type="auto"/>
            <w:vAlign w:val="center"/>
            <w:hideMark/>
          </w:tcPr>
          <w:p w14:paraId="26B1193F" w14:textId="77777777" w:rsidR="00FD47C4" w:rsidRDefault="00FD47C4">
            <w:r>
              <w:t>Chức năng nền tảng của đánh giá sản phẩm</w:t>
            </w:r>
          </w:p>
        </w:tc>
      </w:tr>
      <w:tr w:rsidR="00FD47C4" w14:paraId="41AFB4B3" w14:textId="77777777" w:rsidTr="00FD47C4">
        <w:trPr>
          <w:tblCellSpacing w:w="15" w:type="dxa"/>
        </w:trPr>
        <w:tc>
          <w:tcPr>
            <w:tcW w:w="0" w:type="auto"/>
            <w:vAlign w:val="center"/>
            <w:hideMark/>
          </w:tcPr>
          <w:p w14:paraId="069FECB0" w14:textId="77777777" w:rsidR="00FD47C4" w:rsidRDefault="00FD47C4">
            <w:r>
              <w:t>2</w:t>
            </w:r>
          </w:p>
        </w:tc>
        <w:tc>
          <w:tcPr>
            <w:tcW w:w="0" w:type="auto"/>
            <w:vAlign w:val="center"/>
            <w:hideMark/>
          </w:tcPr>
          <w:p w14:paraId="4047DAA7" w14:textId="77777777" w:rsidR="00FD47C4" w:rsidRDefault="00FD47C4">
            <w:r>
              <w:t>S2 – Viết nhận xét</w:t>
            </w:r>
          </w:p>
        </w:tc>
        <w:tc>
          <w:tcPr>
            <w:tcW w:w="0" w:type="auto"/>
            <w:vAlign w:val="center"/>
            <w:hideMark/>
          </w:tcPr>
          <w:p w14:paraId="1F9C13C8" w14:textId="77777777" w:rsidR="00FD47C4" w:rsidRDefault="00FD47C4">
            <w:r>
              <w:t>Bổ sung nội dung văn bản cho đánh giá</w:t>
            </w:r>
          </w:p>
        </w:tc>
      </w:tr>
      <w:tr w:rsidR="00FD47C4" w14:paraId="239700C5" w14:textId="77777777" w:rsidTr="00FD47C4">
        <w:trPr>
          <w:tblCellSpacing w:w="15" w:type="dxa"/>
        </w:trPr>
        <w:tc>
          <w:tcPr>
            <w:tcW w:w="0" w:type="auto"/>
            <w:vAlign w:val="center"/>
            <w:hideMark/>
          </w:tcPr>
          <w:p w14:paraId="0CB41717" w14:textId="77777777" w:rsidR="00FD47C4" w:rsidRDefault="00FD47C4">
            <w:r>
              <w:t>3</w:t>
            </w:r>
          </w:p>
        </w:tc>
        <w:tc>
          <w:tcPr>
            <w:tcW w:w="0" w:type="auto"/>
            <w:vAlign w:val="center"/>
            <w:hideMark/>
          </w:tcPr>
          <w:p w14:paraId="73E67B95" w14:textId="77777777" w:rsidR="00FD47C4" w:rsidRDefault="00FD47C4">
            <w:r>
              <w:t>S4 – Gửi đánh giá</w:t>
            </w:r>
          </w:p>
        </w:tc>
        <w:tc>
          <w:tcPr>
            <w:tcW w:w="0" w:type="auto"/>
            <w:vAlign w:val="center"/>
            <w:hideMark/>
          </w:tcPr>
          <w:p w14:paraId="6C20061A" w14:textId="77777777" w:rsidR="00FD47C4" w:rsidRDefault="00FD47C4">
            <w:r>
              <w:t>Hoàn thiện luồng gửi đánh giá cơ bản</w:t>
            </w:r>
          </w:p>
        </w:tc>
      </w:tr>
      <w:tr w:rsidR="00FD47C4" w14:paraId="4C51322E" w14:textId="77777777" w:rsidTr="00FD47C4">
        <w:trPr>
          <w:tblCellSpacing w:w="15" w:type="dxa"/>
        </w:trPr>
        <w:tc>
          <w:tcPr>
            <w:tcW w:w="0" w:type="auto"/>
            <w:vAlign w:val="center"/>
            <w:hideMark/>
          </w:tcPr>
          <w:p w14:paraId="730539A4" w14:textId="77777777" w:rsidR="00FD47C4" w:rsidRDefault="00FD47C4">
            <w:r>
              <w:t>4</w:t>
            </w:r>
          </w:p>
        </w:tc>
        <w:tc>
          <w:tcPr>
            <w:tcW w:w="0" w:type="auto"/>
            <w:vAlign w:val="center"/>
            <w:hideMark/>
          </w:tcPr>
          <w:p w14:paraId="2A812BA3" w14:textId="77777777" w:rsidR="00FD47C4" w:rsidRDefault="00FD47C4">
            <w:r>
              <w:t>S5 – Kiểm duyệt</w:t>
            </w:r>
          </w:p>
        </w:tc>
        <w:tc>
          <w:tcPr>
            <w:tcW w:w="0" w:type="auto"/>
            <w:vAlign w:val="center"/>
            <w:hideMark/>
          </w:tcPr>
          <w:p w14:paraId="3873C4C9" w14:textId="77777777" w:rsidR="00FD47C4" w:rsidRDefault="00FD47C4">
            <w:r>
              <w:t>Cần có quy trình duyệt trước khi công khai</w:t>
            </w:r>
          </w:p>
        </w:tc>
      </w:tr>
      <w:tr w:rsidR="00FD47C4" w14:paraId="17C22D82" w14:textId="77777777" w:rsidTr="00FD47C4">
        <w:trPr>
          <w:tblCellSpacing w:w="15" w:type="dxa"/>
        </w:trPr>
        <w:tc>
          <w:tcPr>
            <w:tcW w:w="0" w:type="auto"/>
            <w:vAlign w:val="center"/>
            <w:hideMark/>
          </w:tcPr>
          <w:p w14:paraId="61FEDC69" w14:textId="77777777" w:rsidR="00FD47C4" w:rsidRDefault="00FD47C4">
            <w:r>
              <w:t>5</w:t>
            </w:r>
          </w:p>
        </w:tc>
        <w:tc>
          <w:tcPr>
            <w:tcW w:w="0" w:type="auto"/>
            <w:vAlign w:val="center"/>
            <w:hideMark/>
          </w:tcPr>
          <w:p w14:paraId="095A8FD9" w14:textId="77777777" w:rsidR="00FD47C4" w:rsidRDefault="00FD47C4">
            <w:r>
              <w:t>S6 – Xem điểm trung bình</w:t>
            </w:r>
          </w:p>
        </w:tc>
        <w:tc>
          <w:tcPr>
            <w:tcW w:w="0" w:type="auto"/>
            <w:vAlign w:val="center"/>
            <w:hideMark/>
          </w:tcPr>
          <w:p w14:paraId="724D3A4A" w14:textId="77777777" w:rsidR="00FD47C4" w:rsidRDefault="00FD47C4">
            <w:r>
              <w:t>Cung cấp thông tin tổng quan cho khách mua</w:t>
            </w:r>
          </w:p>
        </w:tc>
      </w:tr>
      <w:tr w:rsidR="00FD47C4" w14:paraId="6FC9F6D5" w14:textId="77777777" w:rsidTr="00FD47C4">
        <w:trPr>
          <w:tblCellSpacing w:w="15" w:type="dxa"/>
        </w:trPr>
        <w:tc>
          <w:tcPr>
            <w:tcW w:w="0" w:type="auto"/>
            <w:vAlign w:val="center"/>
            <w:hideMark/>
          </w:tcPr>
          <w:p w14:paraId="0F589B30" w14:textId="77777777" w:rsidR="00FD47C4" w:rsidRDefault="00FD47C4">
            <w:r>
              <w:t>6</w:t>
            </w:r>
          </w:p>
        </w:tc>
        <w:tc>
          <w:tcPr>
            <w:tcW w:w="0" w:type="auto"/>
            <w:vAlign w:val="center"/>
            <w:hideMark/>
          </w:tcPr>
          <w:p w14:paraId="55463470" w14:textId="77777777" w:rsidR="00FD47C4" w:rsidRDefault="00FD47C4">
            <w:r>
              <w:t>S7 – Đọc đánh giá</w:t>
            </w:r>
          </w:p>
        </w:tc>
        <w:tc>
          <w:tcPr>
            <w:tcW w:w="0" w:type="auto"/>
            <w:vAlign w:val="center"/>
            <w:hideMark/>
          </w:tcPr>
          <w:p w14:paraId="015688C7" w14:textId="77777777" w:rsidR="00FD47C4" w:rsidRDefault="00FD47C4">
            <w:r>
              <w:t>Cho phép khách hàng tham khảo nội dung cụ thể</w:t>
            </w:r>
          </w:p>
        </w:tc>
      </w:tr>
      <w:tr w:rsidR="00FD47C4" w14:paraId="1CA1983C" w14:textId="77777777" w:rsidTr="00FD47C4">
        <w:trPr>
          <w:tblCellSpacing w:w="15" w:type="dxa"/>
        </w:trPr>
        <w:tc>
          <w:tcPr>
            <w:tcW w:w="0" w:type="auto"/>
            <w:vAlign w:val="center"/>
            <w:hideMark/>
          </w:tcPr>
          <w:p w14:paraId="320F4098" w14:textId="77777777" w:rsidR="00FD47C4" w:rsidRDefault="00FD47C4">
            <w:r>
              <w:t>7</w:t>
            </w:r>
          </w:p>
        </w:tc>
        <w:tc>
          <w:tcPr>
            <w:tcW w:w="0" w:type="auto"/>
            <w:vAlign w:val="center"/>
            <w:hideMark/>
          </w:tcPr>
          <w:p w14:paraId="0E2DC5F0" w14:textId="77777777" w:rsidR="00FD47C4" w:rsidRDefault="00FD47C4">
            <w:r>
              <w:t>S3 – Đính kèm ảnh</w:t>
            </w:r>
          </w:p>
        </w:tc>
        <w:tc>
          <w:tcPr>
            <w:tcW w:w="0" w:type="auto"/>
            <w:vAlign w:val="center"/>
            <w:hideMark/>
          </w:tcPr>
          <w:p w14:paraId="0D0F3CF1" w14:textId="77777777" w:rsidR="00FD47C4" w:rsidRDefault="00FD47C4">
            <w:r>
              <w:t>Có thể triển khai sau nếu ảnh không thuộc phạm vi MVP</w:t>
            </w:r>
          </w:p>
        </w:tc>
      </w:tr>
    </w:tbl>
    <w:p w14:paraId="7E59EF7D" w14:textId="77777777" w:rsidR="00FD47C4" w:rsidRDefault="00FD47C4" w:rsidP="00FD47C4">
      <w:pPr>
        <w:pStyle w:val="NormalWeb"/>
      </w:pPr>
      <w:r>
        <w:t>Lưu ý: S3 có thể được ưu tiên cao hơn nếu GreenCart xác định ảnh là yêu cầu thiết yếu. S6 và S7 cũng phụ thuộc vào việc hệ thống đã có dữ liệu đánh giá được duyệt.</w:t>
      </w:r>
    </w:p>
    <w:p w14:paraId="192435C1" w14:textId="77777777" w:rsidR="008D3402" w:rsidRPr="00FD47C4" w:rsidRDefault="008D3402" w:rsidP="00FD47C4"/>
    <w:sectPr w:rsidR="008D3402" w:rsidRPr="00FD4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61D80"/>
    <w:multiLevelType w:val="multilevel"/>
    <w:tmpl w:val="D32A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32368"/>
    <w:multiLevelType w:val="multilevel"/>
    <w:tmpl w:val="22DA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2E008B"/>
    <w:multiLevelType w:val="multilevel"/>
    <w:tmpl w:val="03C2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40BCC"/>
    <w:multiLevelType w:val="multilevel"/>
    <w:tmpl w:val="72C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7C4"/>
    <w:rsid w:val="002A37FD"/>
    <w:rsid w:val="00793349"/>
    <w:rsid w:val="008D3402"/>
    <w:rsid w:val="00D90B1C"/>
    <w:rsid w:val="00F318AC"/>
    <w:rsid w:val="00FD47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8A4F3"/>
  <w15:chartTrackingRefBased/>
  <w15:docId w15:val="{2DED9C4B-190F-48B6-B6D5-DAAC1D209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7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D47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D47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47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D47C4"/>
    <w:rPr>
      <w:rFonts w:ascii="Times New Roman" w:eastAsia="Times New Roman" w:hAnsi="Times New Roman" w:cs="Times New Roman"/>
      <w:b/>
      <w:bCs/>
      <w:sz w:val="27"/>
      <w:szCs w:val="27"/>
    </w:rPr>
  </w:style>
  <w:style w:type="paragraph" w:customStyle="1" w:styleId="w6asjqtextbase">
    <w:name w:val="w6asjq_textbase"/>
    <w:basedOn w:val="Normal"/>
    <w:rsid w:val="00FD47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FD47C4"/>
  </w:style>
  <w:style w:type="character" w:customStyle="1" w:styleId="Heading1Char">
    <w:name w:val="Heading 1 Char"/>
    <w:basedOn w:val="DefaultParagraphFont"/>
    <w:link w:val="Heading1"/>
    <w:uiPriority w:val="9"/>
    <w:rsid w:val="00FD47C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FD47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527046">
      <w:bodyDiv w:val="1"/>
      <w:marLeft w:val="0"/>
      <w:marRight w:val="0"/>
      <w:marTop w:val="0"/>
      <w:marBottom w:val="0"/>
      <w:divBdr>
        <w:top w:val="none" w:sz="0" w:space="0" w:color="auto"/>
        <w:left w:val="none" w:sz="0" w:space="0" w:color="auto"/>
        <w:bottom w:val="none" w:sz="0" w:space="0" w:color="auto"/>
        <w:right w:val="none" w:sz="0" w:space="0" w:color="auto"/>
      </w:divBdr>
      <w:divsChild>
        <w:div w:id="1577546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937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666179">
      <w:bodyDiv w:val="1"/>
      <w:marLeft w:val="0"/>
      <w:marRight w:val="0"/>
      <w:marTop w:val="0"/>
      <w:marBottom w:val="0"/>
      <w:divBdr>
        <w:top w:val="none" w:sz="0" w:space="0" w:color="auto"/>
        <w:left w:val="none" w:sz="0" w:space="0" w:color="auto"/>
        <w:bottom w:val="none" w:sz="0" w:space="0" w:color="auto"/>
        <w:right w:val="none" w:sz="0" w:space="0" w:color="auto"/>
      </w:divBdr>
      <w:divsChild>
        <w:div w:id="433551877">
          <w:blockQuote w:val="1"/>
          <w:marLeft w:val="720"/>
          <w:marRight w:val="720"/>
          <w:marTop w:val="100"/>
          <w:marBottom w:val="100"/>
          <w:divBdr>
            <w:top w:val="none" w:sz="0" w:space="0" w:color="auto"/>
            <w:left w:val="none" w:sz="0" w:space="0" w:color="auto"/>
            <w:bottom w:val="none" w:sz="0" w:space="0" w:color="auto"/>
            <w:right w:val="none" w:sz="0" w:space="0" w:color="auto"/>
          </w:divBdr>
        </w:div>
        <w:div w:id="991371694">
          <w:marLeft w:val="0"/>
          <w:marRight w:val="0"/>
          <w:marTop w:val="0"/>
          <w:marBottom w:val="0"/>
          <w:divBdr>
            <w:top w:val="none" w:sz="0" w:space="0" w:color="auto"/>
            <w:left w:val="none" w:sz="0" w:space="0" w:color="auto"/>
            <w:bottom w:val="none" w:sz="0" w:space="0" w:color="auto"/>
            <w:right w:val="none" w:sz="0" w:space="0" w:color="auto"/>
          </w:divBdr>
          <w:divsChild>
            <w:div w:id="281962208">
              <w:marLeft w:val="0"/>
              <w:marRight w:val="0"/>
              <w:marTop w:val="0"/>
              <w:marBottom w:val="0"/>
              <w:divBdr>
                <w:top w:val="none" w:sz="0" w:space="0" w:color="auto"/>
                <w:left w:val="none" w:sz="0" w:space="0" w:color="auto"/>
                <w:bottom w:val="none" w:sz="0" w:space="0" w:color="auto"/>
                <w:right w:val="none" w:sz="0" w:space="0" w:color="auto"/>
              </w:divBdr>
            </w:div>
          </w:divsChild>
        </w:div>
        <w:div w:id="258566912">
          <w:marLeft w:val="0"/>
          <w:marRight w:val="0"/>
          <w:marTop w:val="0"/>
          <w:marBottom w:val="0"/>
          <w:divBdr>
            <w:top w:val="none" w:sz="0" w:space="0" w:color="auto"/>
            <w:left w:val="none" w:sz="0" w:space="0" w:color="auto"/>
            <w:bottom w:val="none" w:sz="0" w:space="0" w:color="auto"/>
            <w:right w:val="none" w:sz="0" w:space="0" w:color="auto"/>
          </w:divBdr>
          <w:divsChild>
            <w:div w:id="816992629">
              <w:marLeft w:val="0"/>
              <w:marRight w:val="0"/>
              <w:marTop w:val="0"/>
              <w:marBottom w:val="0"/>
              <w:divBdr>
                <w:top w:val="none" w:sz="0" w:space="0" w:color="auto"/>
                <w:left w:val="none" w:sz="0" w:space="0" w:color="auto"/>
                <w:bottom w:val="none" w:sz="0" w:space="0" w:color="auto"/>
                <w:right w:val="none" w:sz="0" w:space="0" w:color="auto"/>
              </w:divBdr>
            </w:div>
          </w:divsChild>
        </w:div>
        <w:div w:id="269093609">
          <w:marLeft w:val="0"/>
          <w:marRight w:val="0"/>
          <w:marTop w:val="0"/>
          <w:marBottom w:val="0"/>
          <w:divBdr>
            <w:top w:val="none" w:sz="0" w:space="0" w:color="auto"/>
            <w:left w:val="none" w:sz="0" w:space="0" w:color="auto"/>
            <w:bottom w:val="none" w:sz="0" w:space="0" w:color="auto"/>
            <w:right w:val="none" w:sz="0" w:space="0" w:color="auto"/>
          </w:divBdr>
          <w:divsChild>
            <w:div w:id="2033870629">
              <w:marLeft w:val="0"/>
              <w:marRight w:val="0"/>
              <w:marTop w:val="0"/>
              <w:marBottom w:val="0"/>
              <w:divBdr>
                <w:top w:val="none" w:sz="0" w:space="0" w:color="auto"/>
                <w:left w:val="none" w:sz="0" w:space="0" w:color="auto"/>
                <w:bottom w:val="none" w:sz="0" w:space="0" w:color="auto"/>
                <w:right w:val="none" w:sz="0" w:space="0" w:color="auto"/>
              </w:divBdr>
            </w:div>
          </w:divsChild>
        </w:div>
        <w:div w:id="424498455">
          <w:marLeft w:val="0"/>
          <w:marRight w:val="0"/>
          <w:marTop w:val="0"/>
          <w:marBottom w:val="0"/>
          <w:divBdr>
            <w:top w:val="none" w:sz="0" w:space="0" w:color="auto"/>
            <w:left w:val="none" w:sz="0" w:space="0" w:color="auto"/>
            <w:bottom w:val="none" w:sz="0" w:space="0" w:color="auto"/>
            <w:right w:val="none" w:sz="0" w:space="0" w:color="auto"/>
          </w:divBdr>
        </w:div>
        <w:div w:id="2091652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706523">
          <w:marLeft w:val="0"/>
          <w:marRight w:val="0"/>
          <w:marTop w:val="0"/>
          <w:marBottom w:val="0"/>
          <w:divBdr>
            <w:top w:val="none" w:sz="0" w:space="0" w:color="auto"/>
            <w:left w:val="none" w:sz="0" w:space="0" w:color="auto"/>
            <w:bottom w:val="none" w:sz="0" w:space="0" w:color="auto"/>
            <w:right w:val="none" w:sz="0" w:space="0" w:color="auto"/>
          </w:divBdr>
          <w:divsChild>
            <w:div w:id="877858121">
              <w:marLeft w:val="0"/>
              <w:marRight w:val="0"/>
              <w:marTop w:val="0"/>
              <w:marBottom w:val="0"/>
              <w:divBdr>
                <w:top w:val="none" w:sz="0" w:space="0" w:color="auto"/>
                <w:left w:val="none" w:sz="0" w:space="0" w:color="auto"/>
                <w:bottom w:val="none" w:sz="0" w:space="0" w:color="auto"/>
                <w:right w:val="none" w:sz="0" w:space="0" w:color="auto"/>
              </w:divBdr>
            </w:div>
          </w:divsChild>
        </w:div>
        <w:div w:id="1129477340">
          <w:marLeft w:val="0"/>
          <w:marRight w:val="0"/>
          <w:marTop w:val="0"/>
          <w:marBottom w:val="0"/>
          <w:divBdr>
            <w:top w:val="none" w:sz="0" w:space="0" w:color="auto"/>
            <w:left w:val="none" w:sz="0" w:space="0" w:color="auto"/>
            <w:bottom w:val="none" w:sz="0" w:space="0" w:color="auto"/>
            <w:right w:val="none" w:sz="0" w:space="0" w:color="auto"/>
          </w:divBdr>
          <w:divsChild>
            <w:div w:id="320734927">
              <w:marLeft w:val="0"/>
              <w:marRight w:val="0"/>
              <w:marTop w:val="0"/>
              <w:marBottom w:val="0"/>
              <w:divBdr>
                <w:top w:val="none" w:sz="0" w:space="0" w:color="auto"/>
                <w:left w:val="none" w:sz="0" w:space="0" w:color="auto"/>
                <w:bottom w:val="none" w:sz="0" w:space="0" w:color="auto"/>
                <w:right w:val="none" w:sz="0" w:space="0" w:color="auto"/>
              </w:divBdr>
            </w:div>
          </w:divsChild>
        </w:div>
        <w:div w:id="1019504186">
          <w:marLeft w:val="0"/>
          <w:marRight w:val="0"/>
          <w:marTop w:val="0"/>
          <w:marBottom w:val="0"/>
          <w:divBdr>
            <w:top w:val="none" w:sz="0" w:space="0" w:color="auto"/>
            <w:left w:val="none" w:sz="0" w:space="0" w:color="auto"/>
            <w:bottom w:val="none" w:sz="0" w:space="0" w:color="auto"/>
            <w:right w:val="none" w:sz="0" w:space="0" w:color="auto"/>
          </w:divBdr>
          <w:divsChild>
            <w:div w:id="1490093575">
              <w:marLeft w:val="0"/>
              <w:marRight w:val="0"/>
              <w:marTop w:val="0"/>
              <w:marBottom w:val="0"/>
              <w:divBdr>
                <w:top w:val="none" w:sz="0" w:space="0" w:color="auto"/>
                <w:left w:val="none" w:sz="0" w:space="0" w:color="auto"/>
                <w:bottom w:val="none" w:sz="0" w:space="0" w:color="auto"/>
                <w:right w:val="none" w:sz="0" w:space="0" w:color="auto"/>
              </w:divBdr>
            </w:div>
          </w:divsChild>
        </w:div>
        <w:div w:id="35667795">
          <w:marLeft w:val="0"/>
          <w:marRight w:val="0"/>
          <w:marTop w:val="0"/>
          <w:marBottom w:val="0"/>
          <w:divBdr>
            <w:top w:val="none" w:sz="0" w:space="0" w:color="auto"/>
            <w:left w:val="none" w:sz="0" w:space="0" w:color="auto"/>
            <w:bottom w:val="none" w:sz="0" w:space="0" w:color="auto"/>
            <w:right w:val="none" w:sz="0" w:space="0" w:color="auto"/>
          </w:divBdr>
          <w:divsChild>
            <w:div w:id="1496259843">
              <w:marLeft w:val="0"/>
              <w:marRight w:val="0"/>
              <w:marTop w:val="0"/>
              <w:marBottom w:val="0"/>
              <w:divBdr>
                <w:top w:val="none" w:sz="0" w:space="0" w:color="auto"/>
                <w:left w:val="none" w:sz="0" w:space="0" w:color="auto"/>
                <w:bottom w:val="none" w:sz="0" w:space="0" w:color="auto"/>
                <w:right w:val="none" w:sz="0" w:space="0" w:color="auto"/>
              </w:divBdr>
            </w:div>
          </w:divsChild>
        </w:div>
        <w:div w:id="2002923534">
          <w:marLeft w:val="0"/>
          <w:marRight w:val="0"/>
          <w:marTop w:val="0"/>
          <w:marBottom w:val="0"/>
          <w:divBdr>
            <w:top w:val="none" w:sz="0" w:space="0" w:color="auto"/>
            <w:left w:val="none" w:sz="0" w:space="0" w:color="auto"/>
            <w:bottom w:val="none" w:sz="0" w:space="0" w:color="auto"/>
            <w:right w:val="none" w:sz="0" w:space="0" w:color="auto"/>
          </w:divBdr>
          <w:divsChild>
            <w:div w:id="1825511018">
              <w:marLeft w:val="0"/>
              <w:marRight w:val="0"/>
              <w:marTop w:val="0"/>
              <w:marBottom w:val="0"/>
              <w:divBdr>
                <w:top w:val="none" w:sz="0" w:space="0" w:color="auto"/>
                <w:left w:val="none" w:sz="0" w:space="0" w:color="auto"/>
                <w:bottom w:val="none" w:sz="0" w:space="0" w:color="auto"/>
                <w:right w:val="none" w:sz="0" w:space="0" w:color="auto"/>
              </w:divBdr>
            </w:div>
          </w:divsChild>
        </w:div>
        <w:div w:id="42145296">
          <w:marLeft w:val="0"/>
          <w:marRight w:val="0"/>
          <w:marTop w:val="0"/>
          <w:marBottom w:val="0"/>
          <w:divBdr>
            <w:top w:val="none" w:sz="0" w:space="0" w:color="auto"/>
            <w:left w:val="none" w:sz="0" w:space="0" w:color="auto"/>
            <w:bottom w:val="none" w:sz="0" w:space="0" w:color="auto"/>
            <w:right w:val="none" w:sz="0" w:space="0" w:color="auto"/>
          </w:divBdr>
          <w:divsChild>
            <w:div w:id="795560982">
              <w:marLeft w:val="0"/>
              <w:marRight w:val="0"/>
              <w:marTop w:val="0"/>
              <w:marBottom w:val="0"/>
              <w:divBdr>
                <w:top w:val="none" w:sz="0" w:space="0" w:color="auto"/>
                <w:left w:val="none" w:sz="0" w:space="0" w:color="auto"/>
                <w:bottom w:val="none" w:sz="0" w:space="0" w:color="auto"/>
                <w:right w:val="none" w:sz="0" w:space="0" w:color="auto"/>
              </w:divBdr>
            </w:div>
          </w:divsChild>
        </w:div>
        <w:div w:id="148713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895</TotalTime>
  <Pages>5</Pages>
  <Words>1064</Words>
  <Characters>6066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Danh Nam Khánh</dc:creator>
  <cp:keywords/>
  <dc:description/>
  <cp:lastModifiedBy>Nguyễn Danh Nam Khánh</cp:lastModifiedBy>
  <cp:revision>3</cp:revision>
  <dcterms:created xsi:type="dcterms:W3CDTF">2026-10-12T01:45:00Z</dcterms:created>
  <dcterms:modified xsi:type="dcterms:W3CDTF">2026-10-12T17:08:00Z</dcterms:modified>
</cp:coreProperties>
</file>