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068AD" w14:textId="77777777" w:rsidR="0047589A" w:rsidRPr="0047589A" w:rsidRDefault="0047589A" w:rsidP="004758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589A">
        <w:rPr>
          <w:rFonts w:ascii="Times New Roman" w:eastAsia="Times New Roman" w:hAnsi="Times New Roman" w:cs="Times New Roman"/>
          <w:b/>
          <w:bCs/>
          <w:sz w:val="36"/>
          <w:szCs w:val="36"/>
        </w:rPr>
        <w:t>Phần 1 – Phân tích Đ1–Đ5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"/>
        <w:gridCol w:w="856"/>
        <w:gridCol w:w="1875"/>
        <w:gridCol w:w="5950"/>
      </w:tblGrid>
      <w:tr w:rsidR="0047589A" w:rsidRPr="0047589A" w14:paraId="15A6FAC7" w14:textId="77777777" w:rsidTr="004758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CB4E6" w14:textId="77777777" w:rsidR="0047589A" w:rsidRPr="0047589A" w:rsidRDefault="0047589A" w:rsidP="0047589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58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</w:t>
            </w:r>
          </w:p>
        </w:tc>
        <w:tc>
          <w:tcPr>
            <w:tcW w:w="0" w:type="auto"/>
            <w:vAlign w:val="center"/>
            <w:hideMark/>
          </w:tcPr>
          <w:p w14:paraId="4DB4C5BA" w14:textId="77777777" w:rsidR="0047589A" w:rsidRPr="0047589A" w:rsidRDefault="0047589A" w:rsidP="0047589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58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 hay DoD?</w:t>
            </w:r>
          </w:p>
        </w:tc>
        <w:tc>
          <w:tcPr>
            <w:tcW w:w="0" w:type="auto"/>
            <w:vAlign w:val="center"/>
            <w:hideMark/>
          </w:tcPr>
          <w:p w14:paraId="2B12592C" w14:textId="77777777" w:rsidR="0047589A" w:rsidRPr="0047589A" w:rsidRDefault="0047589A" w:rsidP="0047589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58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Đạt/Chưa đạt</w:t>
            </w:r>
          </w:p>
        </w:tc>
        <w:tc>
          <w:tcPr>
            <w:tcW w:w="0" w:type="auto"/>
            <w:vAlign w:val="center"/>
            <w:hideMark/>
          </w:tcPr>
          <w:p w14:paraId="79F3B656" w14:textId="77777777" w:rsidR="0047589A" w:rsidRPr="0047589A" w:rsidRDefault="0047589A" w:rsidP="0047589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58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</w:t>
            </w:r>
          </w:p>
        </w:tc>
      </w:tr>
      <w:tr w:rsidR="0047589A" w:rsidRPr="0047589A" w14:paraId="5D386F9B" w14:textId="77777777" w:rsidTr="004758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F6FBF" w14:textId="77777777" w:rsidR="0047589A" w:rsidRPr="0047589A" w:rsidRDefault="0047589A" w:rsidP="004758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589A">
              <w:rPr>
                <w:rFonts w:ascii="Times New Roman" w:eastAsia="Times New Roman" w:hAnsi="Times New Roman" w:cs="Times New Roman"/>
                <w:sz w:val="24"/>
                <w:szCs w:val="24"/>
              </w:rPr>
              <w:t>Đ1</w:t>
            </w:r>
          </w:p>
        </w:tc>
        <w:tc>
          <w:tcPr>
            <w:tcW w:w="0" w:type="auto"/>
            <w:vAlign w:val="center"/>
            <w:hideMark/>
          </w:tcPr>
          <w:p w14:paraId="199EC8DB" w14:textId="77777777" w:rsidR="0047589A" w:rsidRPr="0047589A" w:rsidRDefault="0047589A" w:rsidP="004758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589A"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0" w:type="auto"/>
            <w:vAlign w:val="center"/>
            <w:hideMark/>
          </w:tcPr>
          <w:p w14:paraId="7B8C448F" w14:textId="77777777" w:rsidR="0047589A" w:rsidRPr="0047589A" w:rsidRDefault="0047589A" w:rsidP="004758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589A">
              <w:rPr>
                <w:rFonts w:ascii="Times New Roman" w:eastAsia="Times New Roman" w:hAnsi="Times New Roman" w:cs="Times New Roman"/>
                <w:sz w:val="24"/>
                <w:szCs w:val="24"/>
              </w:rPr>
              <w:t>Đạt</w:t>
            </w:r>
          </w:p>
        </w:tc>
        <w:tc>
          <w:tcPr>
            <w:tcW w:w="0" w:type="auto"/>
            <w:vAlign w:val="center"/>
            <w:hideMark/>
          </w:tcPr>
          <w:p w14:paraId="4F2F1B55" w14:textId="77777777" w:rsidR="0047589A" w:rsidRPr="0047589A" w:rsidRDefault="0047589A" w:rsidP="004758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589A">
              <w:rPr>
                <w:rFonts w:ascii="Times New Roman" w:eastAsia="Times New Roman" w:hAnsi="Times New Roman" w:cs="Times New Roman"/>
                <w:sz w:val="24"/>
                <w:szCs w:val="24"/>
              </w:rPr>
              <w:t>Đây là điều kiện riêng của story thanh toán ví, có Given – When – Then rõ ràng và kết quả kiểm chứng được: chuyến đã thanh toán, ví bị trừ đúng số tiền cước.</w:t>
            </w:r>
          </w:p>
        </w:tc>
      </w:tr>
      <w:tr w:rsidR="0047589A" w:rsidRPr="0047589A" w14:paraId="450FD700" w14:textId="77777777" w:rsidTr="004758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E8472" w14:textId="77777777" w:rsidR="0047589A" w:rsidRPr="0047589A" w:rsidRDefault="0047589A" w:rsidP="004758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589A">
              <w:rPr>
                <w:rFonts w:ascii="Times New Roman" w:eastAsia="Times New Roman" w:hAnsi="Times New Roman" w:cs="Times New Roman"/>
                <w:sz w:val="24"/>
                <w:szCs w:val="24"/>
              </w:rPr>
              <w:t>Đ2</w:t>
            </w:r>
          </w:p>
        </w:tc>
        <w:tc>
          <w:tcPr>
            <w:tcW w:w="0" w:type="auto"/>
            <w:vAlign w:val="center"/>
            <w:hideMark/>
          </w:tcPr>
          <w:p w14:paraId="02CBDBEA" w14:textId="77777777" w:rsidR="0047589A" w:rsidRPr="0047589A" w:rsidRDefault="0047589A" w:rsidP="004758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589A"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  <w:tc>
          <w:tcPr>
            <w:tcW w:w="0" w:type="auto"/>
            <w:vAlign w:val="center"/>
            <w:hideMark/>
          </w:tcPr>
          <w:p w14:paraId="61C052F5" w14:textId="77777777" w:rsidR="0047589A" w:rsidRPr="0047589A" w:rsidRDefault="0047589A" w:rsidP="004758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589A">
              <w:rPr>
                <w:rFonts w:ascii="Times New Roman" w:eastAsia="Times New Roman" w:hAnsi="Times New Roman" w:cs="Times New Roman"/>
                <w:sz w:val="24"/>
                <w:szCs w:val="24"/>
              </w:rPr>
              <w:t>Đạt</w:t>
            </w:r>
          </w:p>
        </w:tc>
        <w:tc>
          <w:tcPr>
            <w:tcW w:w="0" w:type="auto"/>
            <w:vAlign w:val="center"/>
            <w:hideMark/>
          </w:tcPr>
          <w:p w14:paraId="2A3B6EA1" w14:textId="77777777" w:rsidR="0047589A" w:rsidRPr="0047589A" w:rsidRDefault="0047589A" w:rsidP="004758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589A">
              <w:rPr>
                <w:rFonts w:ascii="Times New Roman" w:eastAsia="Times New Roman" w:hAnsi="Times New Roman" w:cs="Times New Roman"/>
                <w:sz w:val="24"/>
                <w:szCs w:val="24"/>
              </w:rPr>
              <w:t>Code phải được ít nhất một Developer khác review trước khi merge. Đây là tiêu chuẩn chất lượng áp dụng chung cho các story có thay đổi mã nguồn.</w:t>
            </w:r>
          </w:p>
        </w:tc>
      </w:tr>
      <w:tr w:rsidR="0047589A" w:rsidRPr="0047589A" w14:paraId="17AECC65" w14:textId="77777777" w:rsidTr="004758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803E7" w14:textId="77777777" w:rsidR="0047589A" w:rsidRPr="0047589A" w:rsidRDefault="0047589A" w:rsidP="004758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589A">
              <w:rPr>
                <w:rFonts w:ascii="Times New Roman" w:eastAsia="Times New Roman" w:hAnsi="Times New Roman" w:cs="Times New Roman"/>
                <w:sz w:val="24"/>
                <w:szCs w:val="24"/>
              </w:rPr>
              <w:t>Đ3</w:t>
            </w:r>
          </w:p>
        </w:tc>
        <w:tc>
          <w:tcPr>
            <w:tcW w:w="0" w:type="auto"/>
            <w:vAlign w:val="center"/>
            <w:hideMark/>
          </w:tcPr>
          <w:p w14:paraId="2D7A73C9" w14:textId="77777777" w:rsidR="0047589A" w:rsidRPr="0047589A" w:rsidRDefault="0047589A" w:rsidP="004758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589A"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0" w:type="auto"/>
            <w:vAlign w:val="center"/>
            <w:hideMark/>
          </w:tcPr>
          <w:p w14:paraId="4DB8A8B5" w14:textId="77777777" w:rsidR="0047589A" w:rsidRPr="0047589A" w:rsidRDefault="0047589A" w:rsidP="004758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589A">
              <w:rPr>
                <w:rFonts w:ascii="Times New Roman" w:eastAsia="Times New Roman" w:hAnsi="Times New Roman" w:cs="Times New Roman"/>
                <w:sz w:val="24"/>
                <w:szCs w:val="24"/>
              </w:rPr>
              <w:t>Chưa đạt</w:t>
            </w:r>
          </w:p>
        </w:tc>
        <w:tc>
          <w:tcPr>
            <w:tcW w:w="0" w:type="auto"/>
            <w:vAlign w:val="center"/>
            <w:hideMark/>
          </w:tcPr>
          <w:p w14:paraId="402CF48E" w14:textId="77777777" w:rsidR="0047589A" w:rsidRPr="0047589A" w:rsidRDefault="0047589A" w:rsidP="004758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589A">
              <w:rPr>
                <w:rFonts w:ascii="Times New Roman" w:eastAsia="Times New Roman" w:hAnsi="Times New Roman" w:cs="Times New Roman"/>
                <w:sz w:val="24"/>
                <w:szCs w:val="24"/>
              </w:rPr>
              <w:t>Đây là mong muốn về trải nghiệm riêng của chức năng thanh toán, nhưng “nhanh”, “mượt”, “thấy thích” chưa có tiêu chí đo lường hoặc kiểm thử cụ thể.</w:t>
            </w:r>
          </w:p>
        </w:tc>
      </w:tr>
      <w:tr w:rsidR="0047589A" w:rsidRPr="0047589A" w14:paraId="4D63F515" w14:textId="77777777" w:rsidTr="004758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40C3E" w14:textId="77777777" w:rsidR="0047589A" w:rsidRPr="0047589A" w:rsidRDefault="0047589A" w:rsidP="004758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589A">
              <w:rPr>
                <w:rFonts w:ascii="Times New Roman" w:eastAsia="Times New Roman" w:hAnsi="Times New Roman" w:cs="Times New Roman"/>
                <w:sz w:val="24"/>
                <w:szCs w:val="24"/>
              </w:rPr>
              <w:t>Đ4</w:t>
            </w:r>
          </w:p>
        </w:tc>
        <w:tc>
          <w:tcPr>
            <w:tcW w:w="0" w:type="auto"/>
            <w:vAlign w:val="center"/>
            <w:hideMark/>
          </w:tcPr>
          <w:p w14:paraId="72B68049" w14:textId="77777777" w:rsidR="0047589A" w:rsidRPr="0047589A" w:rsidRDefault="0047589A" w:rsidP="004758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589A"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0" w:type="auto"/>
            <w:vAlign w:val="center"/>
            <w:hideMark/>
          </w:tcPr>
          <w:p w14:paraId="5E646196" w14:textId="77777777" w:rsidR="0047589A" w:rsidRPr="0047589A" w:rsidRDefault="0047589A" w:rsidP="004758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589A">
              <w:rPr>
                <w:rFonts w:ascii="Times New Roman" w:eastAsia="Times New Roman" w:hAnsi="Times New Roman" w:cs="Times New Roman"/>
                <w:sz w:val="24"/>
                <w:szCs w:val="24"/>
              </w:rPr>
              <w:t>Đạt về cấu trúc, nhưng cần bổ sung kiểm tra</w:t>
            </w:r>
          </w:p>
        </w:tc>
        <w:tc>
          <w:tcPr>
            <w:tcW w:w="0" w:type="auto"/>
            <w:vAlign w:val="center"/>
            <w:hideMark/>
          </w:tcPr>
          <w:p w14:paraId="4C009514" w14:textId="77777777" w:rsidR="0047589A" w:rsidRPr="0047589A" w:rsidRDefault="0047589A" w:rsidP="004758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589A">
              <w:rPr>
                <w:rFonts w:ascii="Times New Roman" w:eastAsia="Times New Roman" w:hAnsi="Times New Roman" w:cs="Times New Roman"/>
                <w:sz w:val="24"/>
                <w:szCs w:val="24"/>
              </w:rPr>
              <w:t>Đây là kịch bản riêng khi số dư không đủ, có Given – When – Then rõ ràng. Tuy nhiên, kết quả chưa đề cập rõ việc ví không bị trừ tiền, nên chưa bao quát lỗi thực tế đã xảy ra.</w:t>
            </w:r>
          </w:p>
        </w:tc>
      </w:tr>
      <w:tr w:rsidR="0047589A" w:rsidRPr="0047589A" w14:paraId="552CD145" w14:textId="77777777" w:rsidTr="004758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E1826" w14:textId="77777777" w:rsidR="0047589A" w:rsidRPr="0047589A" w:rsidRDefault="0047589A" w:rsidP="004758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589A">
              <w:rPr>
                <w:rFonts w:ascii="Times New Roman" w:eastAsia="Times New Roman" w:hAnsi="Times New Roman" w:cs="Times New Roman"/>
                <w:sz w:val="24"/>
                <w:szCs w:val="24"/>
              </w:rPr>
              <w:t>Đ5</w:t>
            </w:r>
          </w:p>
        </w:tc>
        <w:tc>
          <w:tcPr>
            <w:tcW w:w="0" w:type="auto"/>
            <w:vAlign w:val="center"/>
            <w:hideMark/>
          </w:tcPr>
          <w:p w14:paraId="2DB12466" w14:textId="77777777" w:rsidR="0047589A" w:rsidRPr="0047589A" w:rsidRDefault="0047589A" w:rsidP="004758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589A"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  <w:tc>
          <w:tcPr>
            <w:tcW w:w="0" w:type="auto"/>
            <w:vAlign w:val="center"/>
            <w:hideMark/>
          </w:tcPr>
          <w:p w14:paraId="7FCE388A" w14:textId="77777777" w:rsidR="0047589A" w:rsidRPr="0047589A" w:rsidRDefault="0047589A" w:rsidP="004758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589A">
              <w:rPr>
                <w:rFonts w:ascii="Times New Roman" w:eastAsia="Times New Roman" w:hAnsi="Times New Roman" w:cs="Times New Roman"/>
                <w:sz w:val="24"/>
                <w:szCs w:val="24"/>
              </w:rPr>
              <w:t>Đạt một phần</w:t>
            </w:r>
          </w:p>
        </w:tc>
        <w:tc>
          <w:tcPr>
            <w:tcW w:w="0" w:type="auto"/>
            <w:vAlign w:val="center"/>
            <w:hideMark/>
          </w:tcPr>
          <w:p w14:paraId="255BFE05" w14:textId="77777777" w:rsidR="0047589A" w:rsidRPr="0047589A" w:rsidRDefault="0047589A" w:rsidP="004758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589A">
              <w:rPr>
                <w:rFonts w:ascii="Times New Roman" w:eastAsia="Times New Roman" w:hAnsi="Times New Roman" w:cs="Times New Roman"/>
                <w:sz w:val="24"/>
                <w:szCs w:val="24"/>
              </w:rPr>
              <w:t>Chạy trên staging và không còn lỗi Blocker/Critical là các điều kiện chất lượng có thể kiểm chứng. Tuy nhiên, cần chuẩn hóa thành tiêu chí chung cho mọi story, không chỉ riêng story thanh toán ví.</w:t>
            </w:r>
          </w:p>
        </w:tc>
      </w:tr>
    </w:tbl>
    <w:p w14:paraId="12AB6B97" w14:textId="223921B8" w:rsidR="008D3402" w:rsidRDefault="008D3402"/>
    <w:p w14:paraId="4FF62D64" w14:textId="6FBEAA56" w:rsidR="0047589A" w:rsidRDefault="0047589A" w:rsidP="004758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vi-VN"/>
        </w:rPr>
      </w:pPr>
      <w:r w:rsidRPr="004758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Phần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2</w:t>
      </w:r>
      <w:r w:rsidRPr="004758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Sửa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vi-VN"/>
        </w:rPr>
        <w:t xml:space="preserve"> lỗi </w:t>
      </w:r>
    </w:p>
    <w:p w14:paraId="5ABA8F13" w14:textId="77777777" w:rsidR="0047589A" w:rsidRPr="0047589A" w:rsidRDefault="0047589A" w:rsidP="0047589A">
      <w:pPr>
        <w:pStyle w:val="NormalWeb"/>
        <w:rPr>
          <w:lang w:val="vi-VN"/>
        </w:rPr>
      </w:pPr>
      <w:r w:rsidRPr="0047589A">
        <w:rPr>
          <w:rStyle w:val="Strong"/>
          <w:lang w:val="vi-VN"/>
        </w:rPr>
        <w:t>Đ3 – Tiêu chí thời gian phản hồi thanh toán</w:t>
      </w:r>
    </w:p>
    <w:p w14:paraId="420FB015" w14:textId="77777777" w:rsidR="0047589A" w:rsidRPr="0047589A" w:rsidRDefault="0047589A" w:rsidP="0047589A">
      <w:pPr>
        <w:pStyle w:val="NormalWeb"/>
        <w:rPr>
          <w:lang w:val="vi-VN"/>
        </w:rPr>
      </w:pPr>
      <w:r w:rsidRPr="0047589A">
        <w:rPr>
          <w:rStyle w:val="Strong"/>
          <w:lang w:val="vi-VN"/>
        </w:rPr>
        <w:t>Given:</w:t>
      </w:r>
      <w:r w:rsidRPr="0047589A">
        <w:rPr>
          <w:lang w:val="vi-VN"/>
        </w:rPr>
        <w:t xml:space="preserve"> Khách hàng có đủ số dư ví RikkeiPay để thanh toán chuyến xe và hệ thống đang hoạt động bình thường.</w:t>
      </w:r>
    </w:p>
    <w:p w14:paraId="6EE2E9D9" w14:textId="77777777" w:rsidR="0047589A" w:rsidRPr="0047589A" w:rsidRDefault="0047589A" w:rsidP="0047589A">
      <w:pPr>
        <w:pStyle w:val="NormalWeb"/>
        <w:rPr>
          <w:lang w:val="vi-VN"/>
        </w:rPr>
      </w:pPr>
      <w:r w:rsidRPr="0047589A">
        <w:rPr>
          <w:rStyle w:val="Strong"/>
          <w:lang w:val="vi-VN"/>
        </w:rPr>
        <w:t>When:</w:t>
      </w:r>
      <w:r w:rsidRPr="0047589A">
        <w:rPr>
          <w:lang w:val="vi-VN"/>
        </w:rPr>
        <w:t xml:space="preserve"> Khách hàng xác nhận thanh toán bằng ví RikkeiPay.</w:t>
      </w:r>
    </w:p>
    <w:p w14:paraId="123209F8" w14:textId="77777777" w:rsidR="0047589A" w:rsidRPr="0047589A" w:rsidRDefault="0047589A" w:rsidP="0047589A">
      <w:pPr>
        <w:pStyle w:val="NormalWeb"/>
        <w:rPr>
          <w:lang w:val="vi-VN"/>
        </w:rPr>
      </w:pPr>
      <w:r w:rsidRPr="0047589A">
        <w:rPr>
          <w:rStyle w:val="Strong"/>
          <w:lang w:val="vi-VN"/>
        </w:rPr>
        <w:t>Then:</w:t>
      </w:r>
      <w:r w:rsidRPr="0047589A">
        <w:rPr>
          <w:lang w:val="vi-VN"/>
        </w:rPr>
        <w:t xml:space="preserve"> Hệ thống hiển thị kết quả thanh toán thành công trong vòng tối đa 2 giây kể từ khi khách hàng xác nhận thanh toán.</w:t>
      </w:r>
    </w:p>
    <w:p w14:paraId="76DFEB97" w14:textId="77777777" w:rsidR="0047589A" w:rsidRPr="0047589A" w:rsidRDefault="0047589A" w:rsidP="00475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89A">
        <w:rPr>
          <w:rFonts w:ascii="Times New Roman" w:eastAsia="Times New Roman" w:hAnsi="Times New Roman" w:cs="Times New Roman"/>
          <w:b/>
          <w:bCs/>
          <w:sz w:val="24"/>
          <w:szCs w:val="24"/>
        </w:rPr>
        <w:t>Đ5 – Definition of Done: Kiểm thử và triển khai staging</w:t>
      </w:r>
    </w:p>
    <w:p w14:paraId="075DF293" w14:textId="77777777" w:rsidR="0047589A" w:rsidRPr="0047589A" w:rsidRDefault="0047589A" w:rsidP="00475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89A">
        <w:rPr>
          <w:rFonts w:ascii="Times New Roman" w:eastAsia="Times New Roman" w:hAnsi="Times New Roman" w:cs="Times New Roman"/>
          <w:sz w:val="24"/>
          <w:szCs w:val="24"/>
        </w:rPr>
        <w:t>Một story chỉ được coi là hoàn thành khi:</w:t>
      </w:r>
    </w:p>
    <w:p w14:paraId="3A2FA87A" w14:textId="77777777" w:rsidR="0047589A" w:rsidRPr="0047589A" w:rsidRDefault="0047589A" w:rsidP="004758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89A">
        <w:rPr>
          <w:rFonts w:ascii="Times New Roman" w:eastAsia="Times New Roman" w:hAnsi="Times New Roman" w:cs="Times New Roman"/>
          <w:sz w:val="24"/>
          <w:szCs w:val="24"/>
        </w:rPr>
        <w:t>Đã triển khai thành công trên môi trường staging.</w:t>
      </w:r>
    </w:p>
    <w:p w14:paraId="515F1734" w14:textId="77777777" w:rsidR="0047589A" w:rsidRPr="0047589A" w:rsidRDefault="0047589A" w:rsidP="004758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89A">
        <w:rPr>
          <w:rFonts w:ascii="Times New Roman" w:eastAsia="Times New Roman" w:hAnsi="Times New Roman" w:cs="Times New Roman"/>
          <w:sz w:val="24"/>
          <w:szCs w:val="24"/>
        </w:rPr>
        <w:t>Các kiểm thử theo yêu cầu của story đã được thực hiện và đạt kết quả mong đợi.</w:t>
      </w:r>
    </w:p>
    <w:p w14:paraId="4809F949" w14:textId="77777777" w:rsidR="0047589A" w:rsidRPr="0047589A" w:rsidRDefault="0047589A" w:rsidP="004758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89A">
        <w:rPr>
          <w:rFonts w:ascii="Times New Roman" w:eastAsia="Times New Roman" w:hAnsi="Times New Roman" w:cs="Times New Roman"/>
          <w:sz w:val="24"/>
          <w:szCs w:val="24"/>
        </w:rPr>
        <w:t>Không còn lỗi ở mức Blocker hoặc Critical chưa được xử lý.</w:t>
      </w:r>
    </w:p>
    <w:p w14:paraId="41AD45BA" w14:textId="77777777" w:rsidR="0047589A" w:rsidRPr="0047589A" w:rsidRDefault="0047589A" w:rsidP="004758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89A">
        <w:rPr>
          <w:rFonts w:ascii="Times New Roman" w:eastAsia="Times New Roman" w:hAnsi="Times New Roman" w:cs="Times New Roman"/>
          <w:sz w:val="24"/>
          <w:szCs w:val="24"/>
        </w:rPr>
        <w:t>Kết quả kiểm thử được ghi nhận để nhóm có thể kiểm tra lại.</w:t>
      </w:r>
    </w:p>
    <w:p w14:paraId="2F58D31A" w14:textId="77777777" w:rsidR="0047589A" w:rsidRPr="0047589A" w:rsidRDefault="0047589A" w:rsidP="00475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89A">
        <w:rPr>
          <w:rFonts w:ascii="Times New Roman" w:eastAsia="Times New Roman" w:hAnsi="Times New Roman" w:cs="Times New Roman"/>
          <w:sz w:val="24"/>
          <w:szCs w:val="24"/>
        </w:rPr>
        <w:t>Tiêu chí này áp dụng chung cho mọi story trong Sprint, không chỉ story thanh toán ví.</w:t>
      </w:r>
    </w:p>
    <w:p w14:paraId="32856421" w14:textId="33E174C3" w:rsidR="00185675" w:rsidRDefault="00185675" w:rsidP="00185675">
      <w:pPr>
        <w:pStyle w:val="Heading2"/>
      </w:pPr>
      <w:r>
        <w:lastRenderedPageBreak/>
        <w:t>Hoàn thiện AC4 để tránh lỗi trừ tiền sai</w:t>
      </w:r>
    </w:p>
    <w:p w14:paraId="425F15F0" w14:textId="6B491FF9" w:rsidR="00185675" w:rsidRDefault="00185675" w:rsidP="00185675">
      <w:pPr>
        <w:pStyle w:val="NormalWeb"/>
      </w:pPr>
      <w:r>
        <w:t>Để xử lý đúng lỗi Product Owner phát hiện, cần bổ sung điều kiện ví không bị trừ tiền khi số dư không đủ.</w:t>
      </w:r>
    </w:p>
    <w:p w14:paraId="41B1060E" w14:textId="77777777" w:rsidR="00185675" w:rsidRPr="00185675" w:rsidRDefault="00185675" w:rsidP="001856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675">
        <w:rPr>
          <w:rFonts w:ascii="Times New Roman" w:eastAsia="Times New Roman" w:hAnsi="Times New Roman" w:cs="Times New Roman"/>
          <w:b/>
          <w:bCs/>
          <w:sz w:val="24"/>
          <w:szCs w:val="24"/>
        </w:rPr>
        <w:t>AC4 – Thanh toán thất bại khi số dư không đủ</w:t>
      </w:r>
    </w:p>
    <w:p w14:paraId="3F420CD8" w14:textId="77777777" w:rsidR="00185675" w:rsidRPr="00185675" w:rsidRDefault="00185675" w:rsidP="001856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675">
        <w:rPr>
          <w:rFonts w:ascii="Times New Roman" w:eastAsia="Times New Roman" w:hAnsi="Times New Roman" w:cs="Times New Roman"/>
          <w:b/>
          <w:bCs/>
          <w:sz w:val="24"/>
          <w:szCs w:val="24"/>
        </w:rPr>
        <w:t>Given:</w:t>
      </w:r>
      <w:r w:rsidRPr="00185675">
        <w:rPr>
          <w:rFonts w:ascii="Times New Roman" w:eastAsia="Times New Roman" w:hAnsi="Times New Roman" w:cs="Times New Roman"/>
          <w:sz w:val="24"/>
          <w:szCs w:val="24"/>
        </w:rPr>
        <w:t xml:space="preserve"> Số dư ví RikkeiPay thấp hơn số tiền cước cần thanh toán và chuyến xe đang ở trạng thái "Chưa thanh toán".</w:t>
      </w:r>
    </w:p>
    <w:p w14:paraId="63F3986D" w14:textId="77777777" w:rsidR="00185675" w:rsidRPr="00185675" w:rsidRDefault="00185675" w:rsidP="001856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675">
        <w:rPr>
          <w:rFonts w:ascii="Times New Roman" w:eastAsia="Times New Roman" w:hAnsi="Times New Roman" w:cs="Times New Roman"/>
          <w:b/>
          <w:bCs/>
          <w:sz w:val="24"/>
          <w:szCs w:val="24"/>
        </w:rPr>
        <w:t>When:</w:t>
      </w:r>
      <w:r w:rsidRPr="00185675">
        <w:rPr>
          <w:rFonts w:ascii="Times New Roman" w:eastAsia="Times New Roman" w:hAnsi="Times New Roman" w:cs="Times New Roman"/>
          <w:sz w:val="24"/>
          <w:szCs w:val="24"/>
        </w:rPr>
        <w:t xml:space="preserve"> Khách hàng xác nhận thanh toán bằng ví RikkeiPay.</w:t>
      </w:r>
    </w:p>
    <w:p w14:paraId="132B8543" w14:textId="77777777" w:rsidR="00185675" w:rsidRPr="00185675" w:rsidRDefault="00185675" w:rsidP="001856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675">
        <w:rPr>
          <w:rFonts w:ascii="Times New Roman" w:eastAsia="Times New Roman" w:hAnsi="Times New Roman" w:cs="Times New Roman"/>
          <w:b/>
          <w:bCs/>
          <w:sz w:val="24"/>
          <w:szCs w:val="24"/>
        </w:rPr>
        <w:t>Then:</w:t>
      </w:r>
    </w:p>
    <w:p w14:paraId="07A411E4" w14:textId="77777777" w:rsidR="00185675" w:rsidRPr="00185675" w:rsidRDefault="00185675" w:rsidP="001856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675">
        <w:rPr>
          <w:rFonts w:ascii="Times New Roman" w:eastAsia="Times New Roman" w:hAnsi="Times New Roman" w:cs="Times New Roman"/>
          <w:sz w:val="24"/>
          <w:szCs w:val="24"/>
        </w:rPr>
        <w:t>Hệ thống hiển thị thông báo "Số dư không đủ".</w:t>
      </w:r>
    </w:p>
    <w:p w14:paraId="3C4F144C" w14:textId="77777777" w:rsidR="00185675" w:rsidRPr="00185675" w:rsidRDefault="00185675" w:rsidP="001856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675">
        <w:rPr>
          <w:rFonts w:ascii="Times New Roman" w:eastAsia="Times New Roman" w:hAnsi="Times New Roman" w:cs="Times New Roman"/>
          <w:sz w:val="24"/>
          <w:szCs w:val="24"/>
        </w:rPr>
        <w:t>Chuyến xe vẫn ở trạng thái "Chưa thanh toán".</w:t>
      </w:r>
    </w:p>
    <w:p w14:paraId="40CA717D" w14:textId="77777777" w:rsidR="00185675" w:rsidRPr="00185675" w:rsidRDefault="00185675" w:rsidP="001856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5675">
        <w:rPr>
          <w:rFonts w:ascii="Times New Roman" w:eastAsia="Times New Roman" w:hAnsi="Times New Roman" w:cs="Times New Roman"/>
          <w:sz w:val="24"/>
          <w:szCs w:val="24"/>
        </w:rPr>
        <w:t>Số dư ví không thay đổi.</w:t>
      </w:r>
    </w:p>
    <w:p w14:paraId="6F5C8A11" w14:textId="77777777" w:rsidR="00185675" w:rsidRDefault="00185675" w:rsidP="00185675">
      <w:pPr>
        <w:pStyle w:val="NormalWeb"/>
      </w:pPr>
    </w:p>
    <w:p w14:paraId="00999D48" w14:textId="77777777" w:rsidR="0047589A" w:rsidRPr="0047589A" w:rsidRDefault="0047589A" w:rsidP="004758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4CF529C" w14:textId="551634D8" w:rsidR="0047589A" w:rsidRPr="0047589A" w:rsidRDefault="0047589A" w:rsidP="0047589A">
      <w:pPr>
        <w:rPr>
          <w:lang w:val="vi-VN"/>
        </w:rPr>
      </w:pPr>
    </w:p>
    <w:sectPr w:rsidR="0047589A" w:rsidRPr="004758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1119B2"/>
    <w:multiLevelType w:val="multilevel"/>
    <w:tmpl w:val="FECC8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C30D18"/>
    <w:multiLevelType w:val="multilevel"/>
    <w:tmpl w:val="1E60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89A"/>
    <w:rsid w:val="00185675"/>
    <w:rsid w:val="0047589A"/>
    <w:rsid w:val="008D3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A6D96E"/>
  <w15:chartTrackingRefBased/>
  <w15:docId w15:val="{6134A257-CBCB-4C6B-AE64-163DCF96E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89A"/>
  </w:style>
  <w:style w:type="paragraph" w:styleId="Heading2">
    <w:name w:val="heading 2"/>
    <w:basedOn w:val="Normal"/>
    <w:link w:val="Heading2Char"/>
    <w:uiPriority w:val="9"/>
    <w:qFormat/>
    <w:rsid w:val="004758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7589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758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758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2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1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Danh Nam Khánh</dc:creator>
  <cp:keywords/>
  <dc:description/>
  <cp:lastModifiedBy>Nguyễn Danh Nam Khánh</cp:lastModifiedBy>
  <cp:revision>1</cp:revision>
  <dcterms:created xsi:type="dcterms:W3CDTF">2026-10-14T15:09:00Z</dcterms:created>
  <dcterms:modified xsi:type="dcterms:W3CDTF">2026-10-14T15:32:00Z</dcterms:modified>
</cp:coreProperties>
</file>