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E8541" w14:textId="77777777" w:rsidR="002E4E88" w:rsidRPr="002E4E88" w:rsidRDefault="002E4E88" w:rsidP="002E4E88">
      <w:pPr>
        <w:rPr>
          <w:rFonts w:ascii="Times New Roman" w:hAnsi="Times New Roman" w:cs="Times New Roman"/>
          <w:sz w:val="28"/>
          <w:szCs w:val="28"/>
          <w:lang w:val="vi-VN"/>
        </w:rPr>
      </w:pPr>
      <w:r w:rsidRPr="002E4E88">
        <w:rPr>
          <w:rFonts w:ascii="Times New Roman" w:hAnsi="Times New Roman" w:cs="Times New Roman"/>
          <w:sz w:val="28"/>
          <w:szCs w:val="28"/>
        </w:rPr>
        <w:t>Bước</w:t>
      </w:r>
      <w:r w:rsidRPr="002E4E88">
        <w:rPr>
          <w:rFonts w:ascii="Times New Roman" w:hAnsi="Times New Roman" w:cs="Times New Roman"/>
          <w:sz w:val="28"/>
          <w:szCs w:val="28"/>
          <w:lang w:val="vi-VN"/>
        </w:rPr>
        <w:t xml:space="preserve">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9"/>
        <w:gridCol w:w="1362"/>
        <w:gridCol w:w="6783"/>
      </w:tblGrid>
      <w:tr w:rsidR="002E4E88" w:rsidRPr="002E4E88" w14:paraId="2AC8E926" w14:textId="77777777" w:rsidTr="00013E8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AF57E"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8A54F"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AACEE"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Nội dung</w:t>
            </w:r>
          </w:p>
        </w:tc>
      </w:tr>
      <w:tr w:rsidR="002E4E88" w:rsidRPr="002E4E88" w14:paraId="5588939E" w14:textId="77777777" w:rsidTr="00013E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5239A"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FR-01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3D21D"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t>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09674"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t>Hệ thống cho phép Khách hàng chọn sản phẩm, số lượng, áp dụng mã giảm giá và xác nhận tạo đơn hàng online.</w:t>
            </w:r>
          </w:p>
        </w:tc>
      </w:tr>
      <w:tr w:rsidR="002E4E88" w:rsidRPr="002E4E88" w14:paraId="7AFC448F" w14:textId="77777777" w:rsidTr="00013E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3E611"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FR-02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E19EF"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t>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58DC3"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t>Hệ thống tự động kiểm tra số lượng tồn kho của tất cả sản phẩm trong giỏ hàng trước khi cho phép xác nhận tạo đơn.</w:t>
            </w:r>
          </w:p>
        </w:tc>
      </w:tr>
      <w:tr w:rsidR="002E4E88" w:rsidRPr="002E4E88" w14:paraId="20179797" w14:textId="77777777" w:rsidTr="00013E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F102B"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NFR-01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C22F5"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t>Phi 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5C29C"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t xml:space="preserve">Hệ thống phải phản hồi kết quả kiểm tra tồn kho trong giỏ hàng trong thời gian tối đa </w:t>
            </w:r>
            <m:oMath>
              <m:r>
                <w:rPr>
                  <w:rFonts w:ascii="Cambria Math" w:hAnsi="Cambria Math" w:cs="Times New Roman"/>
                  <w:sz w:val="28"/>
                  <w:szCs w:val="28"/>
                </w:rPr>
                <m:t>≤2</m:t>
              </m:r>
            </m:oMath>
            <w:r w:rsidRPr="002E4E88">
              <w:rPr>
                <w:rFonts w:ascii="Times New Roman" w:hAnsi="Times New Roman" w:cs="Times New Roman"/>
                <w:b/>
                <w:bCs/>
                <w:sz w:val="28"/>
                <w:szCs w:val="28"/>
              </w:rPr>
              <w:t xml:space="preserve"> giây</w:t>
            </w:r>
            <w:r w:rsidRPr="002E4E88">
              <w:rPr>
                <w:rFonts w:ascii="Times New Roman" w:hAnsi="Times New Roman" w:cs="Times New Roman"/>
                <w:sz w:val="28"/>
                <w:szCs w:val="28"/>
              </w:rPr>
              <w:t xml:space="preserve"> với tải hệ thống chuẩn (</w:t>
            </w:r>
            <m:oMath>
              <m:r>
                <w:rPr>
                  <w:rFonts w:ascii="Cambria Math" w:hAnsi="Cambria Math" w:cs="Times New Roman"/>
                  <w:sz w:val="28"/>
                  <w:szCs w:val="28"/>
                </w:rPr>
                <m:t>1.000</m:t>
              </m:r>
            </m:oMath>
            <w:r w:rsidRPr="002E4E88">
              <w:rPr>
                <w:rFonts w:ascii="Times New Roman" w:hAnsi="Times New Roman" w:cs="Times New Roman"/>
                <w:sz w:val="28"/>
                <w:szCs w:val="28"/>
              </w:rPr>
              <w:t xml:space="preserve"> request/phút).</w:t>
            </w:r>
          </w:p>
        </w:tc>
      </w:tr>
    </w:tbl>
    <w:p w14:paraId="441F492E" w14:textId="77777777" w:rsidR="002E4E88" w:rsidRPr="002E4E88" w:rsidRDefault="002E4E88" w:rsidP="002E4E88">
      <w:pPr>
        <w:rPr>
          <w:rFonts w:ascii="Times New Roman" w:hAnsi="Times New Roman" w:cs="Times New Roman"/>
          <w:b/>
          <w:bCs/>
          <w:sz w:val="28"/>
          <w:szCs w:val="28"/>
          <w:lang w:val="vi-VN"/>
        </w:rPr>
      </w:pPr>
    </w:p>
    <w:p w14:paraId="7F4754EE" w14:textId="77777777" w:rsidR="002E4E88" w:rsidRPr="002E4E88" w:rsidRDefault="002E4E88" w:rsidP="002E4E88">
      <w:pPr>
        <w:rPr>
          <w:rFonts w:ascii="Times New Roman" w:hAnsi="Times New Roman" w:cs="Times New Roman"/>
          <w:b/>
          <w:bCs/>
          <w:sz w:val="28"/>
          <w:szCs w:val="28"/>
          <w:lang w:val="vi-VN"/>
        </w:rPr>
      </w:pPr>
      <w:r w:rsidRPr="002E4E88">
        <w:rPr>
          <w:rFonts w:ascii="Times New Roman" w:hAnsi="Times New Roman" w:cs="Times New Roman"/>
          <w:b/>
          <w:bCs/>
          <w:sz w:val="28"/>
          <w:szCs w:val="28"/>
          <w:lang w:val="vi-VN"/>
        </w:rPr>
        <w:t>Bước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7130"/>
      </w:tblGrid>
      <w:tr w:rsidR="002E4E88" w:rsidRPr="002E4E88" w14:paraId="45BD2436" w14:textId="77777777" w:rsidTr="00013E8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22BE3"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Tầng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AA65D"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Vai trò trong luồng Đặt hàng Online</w:t>
            </w:r>
          </w:p>
        </w:tc>
      </w:tr>
      <w:tr w:rsidR="002E4E88" w:rsidRPr="002E4E88" w14:paraId="7E8EBDAD" w14:textId="77777777" w:rsidTr="00013E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31126"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Presentation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59700"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t>Hiển thị giao diện App di động cho Khách hàng xem giỏ hàng, nhập mã giảm giá, nhận thông báo kết quả kiểm tra tồn kho và bấm nút xác nhận đặt hàng.</w:t>
            </w:r>
          </w:p>
        </w:tc>
      </w:tr>
      <w:tr w:rsidR="002E4E88" w:rsidRPr="002E4E88" w14:paraId="72A0B3B9" w14:textId="77777777" w:rsidTr="00013E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F9E84"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Business Logic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113C9"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t>Nhận yêu cầu đặt hàng, xử lý kiểm tra tồn kho từng sản phẩm, tính toán số tiền giảm giá dựa trên voucher, tạo đơn hàng và trả về kết quả cho Presentation Tier.</w:t>
            </w:r>
          </w:p>
        </w:tc>
      </w:tr>
      <w:tr w:rsidR="002E4E88" w:rsidRPr="002E4E88" w14:paraId="01676BC5" w14:textId="77777777" w:rsidTr="00013E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BB8C6"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Data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C3203"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t>Lưu trữ và truy vấn dữ liệu Khách hàng, Sản phẩm, Đơn hàng, Chi tiết đơn hàng; thực hiện trừ số lượng tồn kho của sản phẩm khi đơn hàng tạo thành công.</w:t>
            </w:r>
          </w:p>
        </w:tc>
      </w:tr>
    </w:tbl>
    <w:p w14:paraId="779E0D66" w14:textId="77777777" w:rsidR="002E4E88" w:rsidRPr="002E4E88" w:rsidRDefault="002E4E88" w:rsidP="002E4E88">
      <w:pPr>
        <w:rPr>
          <w:rFonts w:ascii="Times New Roman" w:hAnsi="Times New Roman" w:cs="Times New Roman"/>
          <w:sz w:val="28"/>
          <w:szCs w:val="28"/>
          <w:lang w:val="vi-VN"/>
        </w:rPr>
      </w:pPr>
    </w:p>
    <w:p w14:paraId="0575020A" w14:textId="77777777" w:rsidR="002E4E88" w:rsidRPr="002E4E88" w:rsidRDefault="002E4E88" w:rsidP="002E4E88">
      <w:pPr>
        <w:rPr>
          <w:rFonts w:ascii="Times New Roman" w:hAnsi="Times New Roman" w:cs="Times New Roman"/>
          <w:sz w:val="28"/>
          <w:szCs w:val="28"/>
          <w:lang w:val="vi-VN"/>
        </w:rPr>
      </w:pPr>
      <w:r w:rsidRPr="002E4E88">
        <w:rPr>
          <w:rFonts w:ascii="Times New Roman" w:hAnsi="Times New Roman" w:cs="Times New Roman"/>
          <w:sz w:val="28"/>
          <w:szCs w:val="28"/>
          <w:lang w:val="vi-VN"/>
        </w:rPr>
        <w:t>Bước 3:</w:t>
      </w:r>
    </w:p>
    <w:p w14:paraId="74DBDB93" w14:textId="77777777" w:rsidR="002E4E88" w:rsidRPr="002E4E88" w:rsidRDefault="002E4E88" w:rsidP="002E4E88">
      <w:pPr>
        <w:rPr>
          <w:rFonts w:ascii="Times New Roman" w:hAnsi="Times New Roman" w:cs="Times New Roman"/>
          <w:sz w:val="28"/>
          <w:szCs w:val="28"/>
          <w:lang w:val="vi-VN"/>
        </w:rPr>
      </w:pPr>
      <w:r w:rsidRPr="002E4E88">
        <w:rPr>
          <w:rFonts w:ascii="Times New Roman" w:hAnsi="Times New Roman" w:cs="Times New Roman"/>
          <w:b/>
          <w:bCs/>
          <w:sz w:val="28"/>
          <w:szCs w:val="28"/>
        </w:rPr>
        <w:t xml:space="preserve">Actor chính </w:t>
      </w:r>
      <w:r w:rsidRPr="002E4E88">
        <w:rPr>
          <w:rFonts w:ascii="Times New Roman" w:hAnsi="Times New Roman" w:cs="Times New Roman"/>
          <w:b/>
          <w:bCs/>
          <w:sz w:val="28"/>
          <w:szCs w:val="28"/>
          <w:lang w:val="vi-VN"/>
        </w:rPr>
        <w:t>:</w:t>
      </w:r>
    </w:p>
    <w:p w14:paraId="31837B1B" w14:textId="77777777" w:rsidR="002E4E88" w:rsidRPr="002E4E88" w:rsidRDefault="002E4E88" w:rsidP="002E4E88">
      <w:pPr>
        <w:numPr>
          <w:ilvl w:val="0"/>
          <w:numId w:val="1"/>
        </w:numPr>
        <w:rPr>
          <w:rFonts w:ascii="Times New Roman" w:hAnsi="Times New Roman" w:cs="Times New Roman"/>
          <w:sz w:val="28"/>
          <w:szCs w:val="28"/>
        </w:rPr>
      </w:pPr>
      <w:r w:rsidRPr="002E4E88">
        <w:rPr>
          <w:rFonts w:ascii="Times New Roman" w:hAnsi="Times New Roman" w:cs="Times New Roman"/>
          <w:sz w:val="28"/>
          <w:szCs w:val="28"/>
        </w:rPr>
        <w:t>Khách hàng : Thực hiện mua hàng online trên App.</w:t>
      </w:r>
    </w:p>
    <w:p w14:paraId="1C169972" w14:textId="77777777" w:rsidR="002E4E88" w:rsidRPr="002E4E88" w:rsidRDefault="002E4E88" w:rsidP="002E4E88">
      <w:pPr>
        <w:numPr>
          <w:ilvl w:val="0"/>
          <w:numId w:val="1"/>
        </w:numPr>
        <w:rPr>
          <w:rFonts w:ascii="Times New Roman" w:hAnsi="Times New Roman" w:cs="Times New Roman"/>
          <w:sz w:val="28"/>
          <w:szCs w:val="28"/>
        </w:rPr>
      </w:pPr>
      <w:r w:rsidRPr="002E4E88">
        <w:rPr>
          <w:rFonts w:ascii="Times New Roman" w:hAnsi="Times New Roman" w:cs="Times New Roman"/>
          <w:sz w:val="28"/>
          <w:szCs w:val="28"/>
        </w:rPr>
        <w:t>Nhân viên kho Cập nhật số lượng tồn kho khi nhập hàng mới.</w:t>
      </w:r>
    </w:p>
    <w:p w14:paraId="2A096DB4" w14:textId="77777777" w:rsidR="002E4E88" w:rsidRPr="002E4E88" w:rsidRDefault="002E4E88" w:rsidP="002E4E88">
      <w:pPr>
        <w:rPr>
          <w:rFonts w:ascii="Times New Roman" w:hAnsi="Times New Roman" w:cs="Times New Roman"/>
          <w:sz w:val="28"/>
          <w:szCs w:val="28"/>
        </w:rPr>
      </w:pPr>
      <w:r w:rsidRPr="002E4E88">
        <w:rPr>
          <w:rFonts w:ascii="Times New Roman" w:hAnsi="Times New Roman" w:cs="Times New Roman"/>
          <w:sz w:val="28"/>
          <w:szCs w:val="28"/>
        </w:rPr>
        <w:t xml:space="preserve"> </w:t>
      </w:r>
      <w:r w:rsidRPr="002E4E88">
        <w:rPr>
          <w:rFonts w:ascii="Times New Roman" w:hAnsi="Times New Roman" w:cs="Times New Roman"/>
          <w:b/>
          <w:bCs/>
          <w:sz w:val="28"/>
          <w:szCs w:val="28"/>
        </w:rPr>
        <w:t>Use Case (3 Use Case):</w:t>
      </w:r>
    </w:p>
    <w:p w14:paraId="46C24A36" w14:textId="77777777" w:rsidR="002E4E88" w:rsidRPr="002E4E88" w:rsidRDefault="002E4E88" w:rsidP="002E4E88">
      <w:pPr>
        <w:numPr>
          <w:ilvl w:val="0"/>
          <w:numId w:val="2"/>
        </w:numPr>
        <w:rPr>
          <w:rFonts w:ascii="Times New Roman" w:hAnsi="Times New Roman" w:cs="Times New Roman"/>
          <w:sz w:val="28"/>
          <w:szCs w:val="28"/>
        </w:rPr>
      </w:pPr>
      <w:r w:rsidRPr="002E4E88">
        <w:rPr>
          <w:rFonts w:ascii="Times New Roman" w:hAnsi="Times New Roman" w:cs="Times New Roman"/>
          <w:sz w:val="28"/>
          <w:szCs w:val="28"/>
        </w:rPr>
        <w:t>UC-01: Đặt hàng Online</w:t>
      </w:r>
    </w:p>
    <w:p w14:paraId="26A5DFD2" w14:textId="77777777" w:rsidR="002E4E88" w:rsidRPr="002E4E88" w:rsidRDefault="002E4E88" w:rsidP="002E4E88">
      <w:pPr>
        <w:numPr>
          <w:ilvl w:val="0"/>
          <w:numId w:val="2"/>
        </w:numPr>
        <w:rPr>
          <w:rFonts w:ascii="Times New Roman" w:hAnsi="Times New Roman" w:cs="Times New Roman"/>
          <w:sz w:val="28"/>
          <w:szCs w:val="28"/>
        </w:rPr>
      </w:pPr>
      <w:r w:rsidRPr="002E4E88">
        <w:rPr>
          <w:rFonts w:ascii="Times New Roman" w:hAnsi="Times New Roman" w:cs="Times New Roman"/>
          <w:sz w:val="28"/>
          <w:szCs w:val="28"/>
        </w:rPr>
        <w:t>UC-02: Kiểm tra tồn kho</w:t>
      </w:r>
      <w:r w:rsidRPr="002E4E88">
        <w:rPr>
          <w:rFonts w:ascii="Times New Roman" w:hAnsi="Times New Roman" w:cs="Times New Roman"/>
          <w:sz w:val="28"/>
          <w:szCs w:val="28"/>
          <w:lang w:val="vi-VN"/>
        </w:rPr>
        <w:t>:</w:t>
      </w:r>
      <w:r w:rsidRPr="002E4E88">
        <w:rPr>
          <w:rFonts w:ascii="Times New Roman" w:hAnsi="Times New Roman" w:cs="Times New Roman"/>
          <w:sz w:val="28"/>
          <w:szCs w:val="28"/>
        </w:rPr>
        <w:t xml:space="preserve"> Include của UC-01</w:t>
      </w:r>
    </w:p>
    <w:p w14:paraId="44884BD6" w14:textId="77777777" w:rsidR="002E4E88" w:rsidRPr="002E4E88" w:rsidRDefault="002E4E88" w:rsidP="002E4E88">
      <w:pPr>
        <w:numPr>
          <w:ilvl w:val="0"/>
          <w:numId w:val="2"/>
        </w:numPr>
        <w:rPr>
          <w:rFonts w:ascii="Times New Roman" w:hAnsi="Times New Roman" w:cs="Times New Roman"/>
          <w:sz w:val="28"/>
          <w:szCs w:val="28"/>
        </w:rPr>
      </w:pPr>
      <w:r w:rsidRPr="002E4E88">
        <w:rPr>
          <w:rFonts w:ascii="Times New Roman" w:hAnsi="Times New Roman" w:cs="Times New Roman"/>
          <w:sz w:val="28"/>
          <w:szCs w:val="28"/>
        </w:rPr>
        <w:t>UC-03: Cập nhật tồn kho</w:t>
      </w:r>
    </w:p>
    <w:p w14:paraId="3BD234B2" w14:textId="77777777" w:rsidR="002E4E88" w:rsidRPr="002E4E88" w:rsidRDefault="002E4E88" w:rsidP="002E4E88">
      <w:pPr>
        <w:rPr>
          <w:rFonts w:ascii="Times New Roman" w:hAnsi="Times New Roman" w:cs="Times New Roman"/>
          <w:sz w:val="28"/>
          <w:szCs w:val="28"/>
          <w:lang w:val="vi-VN"/>
        </w:rPr>
      </w:pPr>
      <w:r w:rsidRPr="002E4E88">
        <w:rPr>
          <w:rFonts w:ascii="Times New Roman" w:hAnsi="Times New Roman" w:cs="Times New Roman"/>
          <w:noProof/>
          <w:sz w:val="28"/>
          <w:szCs w:val="28"/>
          <w:lang w:val="vi-VN"/>
        </w:rPr>
        <w:drawing>
          <wp:inline distT="0" distB="0" distL="0" distR="0" wp14:anchorId="0F4EA678" wp14:editId="5754F4D4">
            <wp:extent cx="5943600" cy="4603115"/>
            <wp:effectExtent l="0" t="0" r="0" b="6985"/>
            <wp:docPr id="73826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63550" name=""/>
                    <pic:cNvPicPr/>
                  </pic:nvPicPr>
                  <pic:blipFill>
                    <a:blip r:embed="rId5"/>
                    <a:stretch>
                      <a:fillRect/>
                    </a:stretch>
                  </pic:blipFill>
                  <pic:spPr>
                    <a:xfrm>
                      <a:off x="0" y="0"/>
                      <a:ext cx="5943600" cy="4603115"/>
                    </a:xfrm>
                    <a:prstGeom prst="rect">
                      <a:avLst/>
                    </a:prstGeom>
                  </pic:spPr>
                </pic:pic>
              </a:graphicData>
            </a:graphic>
          </wp:inline>
        </w:drawing>
      </w:r>
    </w:p>
    <w:p w14:paraId="0A3C7658" w14:textId="77777777" w:rsidR="002E4E88" w:rsidRPr="002E4E88" w:rsidRDefault="002E4E88" w:rsidP="002E4E88">
      <w:pPr>
        <w:rPr>
          <w:rFonts w:ascii="Times New Roman" w:hAnsi="Times New Roman" w:cs="Times New Roman"/>
          <w:sz w:val="28"/>
          <w:szCs w:val="28"/>
          <w:lang w:val="vi-VN"/>
        </w:rPr>
      </w:pPr>
    </w:p>
    <w:p w14:paraId="4C94D41A" w14:textId="77777777" w:rsidR="002E4E88" w:rsidRPr="002E4E88" w:rsidRDefault="002E4E88" w:rsidP="002E4E88">
      <w:pPr>
        <w:rPr>
          <w:rFonts w:ascii="Times New Roman" w:hAnsi="Times New Roman" w:cs="Times New Roman"/>
          <w:sz w:val="28"/>
          <w:szCs w:val="28"/>
          <w:lang w:val="vi-VN"/>
        </w:rPr>
      </w:pPr>
      <w:r w:rsidRPr="002E4E88">
        <w:rPr>
          <w:rFonts w:ascii="Times New Roman" w:hAnsi="Times New Roman" w:cs="Times New Roman"/>
          <w:sz w:val="28"/>
          <w:szCs w:val="28"/>
          <w:lang w:val="vi-VN"/>
        </w:rPr>
        <w:lastRenderedPageBreak/>
        <w:t>Bước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1"/>
        <w:gridCol w:w="6813"/>
      </w:tblGrid>
      <w:tr w:rsidR="002E4E88" w:rsidRPr="002E4E88" w14:paraId="0A661552" w14:textId="77777777" w:rsidTr="00013E8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9C3E3"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Phần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C9829"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Nội dung</w:t>
            </w:r>
          </w:p>
        </w:tc>
      </w:tr>
      <w:tr w:rsidR="002E4E88" w:rsidRPr="002E4E88" w14:paraId="12EF72D7" w14:textId="77777777" w:rsidTr="00013E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C95A7"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Use Case Name &amp;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5D73F"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UC-01: Đặt hàng Online</w:t>
            </w:r>
          </w:p>
        </w:tc>
      </w:tr>
      <w:tr w:rsidR="002E4E88" w:rsidRPr="002E4E88" w14:paraId="0DCC5BB8" w14:textId="77777777" w:rsidTr="00013E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56B9D"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Actor(s) &amp;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E20C7"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t>Khách hàng: Người dùng đã đăng nhập vào ứng dụng di động để mua hàng.</w:t>
            </w:r>
          </w:p>
        </w:tc>
      </w:tr>
      <w:tr w:rsidR="002E4E88" w:rsidRPr="002E4E88" w14:paraId="3CAC7284" w14:textId="77777777" w:rsidTr="00013E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76B1F"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576D5"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t>Khách hàng đã đăng nhập thành công vào tài khoản và có ít nhất 01 sản phẩm trong giỏ hàng.</w:t>
            </w:r>
          </w:p>
        </w:tc>
      </w:tr>
      <w:tr w:rsidR="002E4E88" w:rsidRPr="002E4E88" w14:paraId="2C7487E6" w14:textId="77777777" w:rsidTr="00013E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20114"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02EE9"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t>Đơn hàng mới được tạo thành công trên hệ thống và ghi nhận vào cơ sở dữ liệu.</w:t>
            </w:r>
          </w:p>
        </w:tc>
      </w:tr>
      <w:tr w:rsidR="002E4E88" w:rsidRPr="002E4E88" w14:paraId="4AE49710" w14:textId="77777777" w:rsidTr="00013E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E4193"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Main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64EAA"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Bước 1:</w:t>
            </w:r>
            <w:r w:rsidRPr="002E4E88">
              <w:rPr>
                <w:rFonts w:ascii="Times New Roman" w:hAnsi="Times New Roman" w:cs="Times New Roman"/>
                <w:sz w:val="28"/>
                <w:szCs w:val="28"/>
              </w:rPr>
              <w:t xml:space="preserve"> Khách hàng bấm nút "Đặt hàng" từ màn hình giỏ hàng.</w:t>
            </w:r>
          </w:p>
          <w:p w14:paraId="46B49451"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br/>
            </w:r>
          </w:p>
          <w:p w14:paraId="18AAC8FC"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Bước 2:</w:t>
            </w:r>
            <w:r w:rsidRPr="002E4E88">
              <w:rPr>
                <w:rFonts w:ascii="Times New Roman" w:hAnsi="Times New Roman" w:cs="Times New Roman"/>
                <w:sz w:val="28"/>
                <w:szCs w:val="28"/>
              </w:rPr>
              <w:t xml:space="preserve"> Hệ thống kiểm tra số lượng tồn kho của từng sản phẩm trong giỏ hàng.</w:t>
            </w:r>
          </w:p>
          <w:p w14:paraId="6AED320D"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br/>
            </w:r>
          </w:p>
          <w:p w14:paraId="28A61A01"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Bước 3:</w:t>
            </w:r>
            <w:r w:rsidRPr="002E4E88">
              <w:rPr>
                <w:rFonts w:ascii="Times New Roman" w:hAnsi="Times New Roman" w:cs="Times New Roman"/>
                <w:sz w:val="28"/>
                <w:szCs w:val="28"/>
              </w:rPr>
              <w:t xml:space="preserve"> Khách hàng nhập mã giảm giá (nếu có), hệ thống tính toán và áp dụng mức giảm tương ứng.</w:t>
            </w:r>
          </w:p>
          <w:p w14:paraId="074066D1"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br/>
            </w:r>
          </w:p>
          <w:p w14:paraId="4CB51A38"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Bước 4:</w:t>
            </w:r>
            <w:r w:rsidRPr="002E4E88">
              <w:rPr>
                <w:rFonts w:ascii="Times New Roman" w:hAnsi="Times New Roman" w:cs="Times New Roman"/>
                <w:sz w:val="28"/>
                <w:szCs w:val="28"/>
              </w:rPr>
              <w:t xml:space="preserve"> Khách hàng xác nhận đặt hàng.</w:t>
            </w:r>
          </w:p>
          <w:p w14:paraId="5ABBBC52"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lastRenderedPageBreak/>
              <w:br/>
            </w:r>
          </w:p>
          <w:p w14:paraId="6F3477CB"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Bước 5:</w:t>
            </w:r>
            <w:r w:rsidRPr="002E4E88">
              <w:rPr>
                <w:rFonts w:ascii="Times New Roman" w:hAnsi="Times New Roman" w:cs="Times New Roman"/>
                <w:sz w:val="28"/>
                <w:szCs w:val="28"/>
              </w:rPr>
              <w:t xml:space="preserve"> Hệ thống tạo đơn hàng, lưu thông tin vào CSDL và thông báo đặt hàng thành công.</w:t>
            </w:r>
          </w:p>
        </w:tc>
      </w:tr>
      <w:tr w:rsidR="002E4E88" w:rsidRPr="002E4E88" w14:paraId="231B608C" w14:textId="77777777" w:rsidTr="00013E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42571"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lastRenderedPageBreak/>
              <w:t>Alternative Flows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D37B7"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Flow 2a (Sản phẩm không đủ tồn kho ở Bước 2):</w:t>
            </w:r>
          </w:p>
          <w:p w14:paraId="206F5541"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br/>
            </w:r>
          </w:p>
          <w:p w14:paraId="6A265622"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t>- Hệ thống hiển thị thông báo sản phẩm không đủ hàng.</w:t>
            </w:r>
          </w:p>
          <w:p w14:paraId="5BC3470B"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br/>
            </w:r>
          </w:p>
          <w:p w14:paraId="6D895207"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t>- Hệ thống không tạo đơn hàng.</w:t>
            </w:r>
          </w:p>
          <w:p w14:paraId="481CB900"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br/>
            </w:r>
          </w:p>
          <w:p w14:paraId="10F2028E"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t>- Kết thúc Use Case.</w:t>
            </w:r>
          </w:p>
          <w:p w14:paraId="2F58B4FD"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br/>
            </w:r>
          </w:p>
          <w:p w14:paraId="7924189C"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Flow 3a (Mã giảm giá không hợp lệ ở Bước 3):</w:t>
            </w:r>
          </w:p>
          <w:p w14:paraId="78D11C8B"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br/>
            </w:r>
          </w:p>
          <w:p w14:paraId="0940F4B7"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t>- Hệ thống báo mã không hợp lệ.</w:t>
            </w:r>
          </w:p>
          <w:p w14:paraId="1BF8B978"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br/>
            </w:r>
          </w:p>
          <w:p w14:paraId="2FEFF1C8"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t>- Giữ nguyên tổng tiền nguyên giá và cho phép Khách hàng bấm xác nhận đặt hàng tiếp tục.</w:t>
            </w:r>
          </w:p>
        </w:tc>
      </w:tr>
    </w:tbl>
    <w:p w14:paraId="6C539AFF" w14:textId="77777777" w:rsidR="002E4E88" w:rsidRPr="002E4E88" w:rsidRDefault="002E4E88" w:rsidP="002E4E88">
      <w:pPr>
        <w:rPr>
          <w:rFonts w:ascii="Times New Roman" w:hAnsi="Times New Roman" w:cs="Times New Roman"/>
          <w:b/>
          <w:bCs/>
          <w:sz w:val="28"/>
          <w:szCs w:val="28"/>
          <w:lang w:val="vi-VN"/>
        </w:rPr>
      </w:pPr>
    </w:p>
    <w:p w14:paraId="5E6E150E" w14:textId="77777777" w:rsidR="002E4E88" w:rsidRPr="002E4E88" w:rsidRDefault="002E4E88" w:rsidP="002E4E88">
      <w:pPr>
        <w:rPr>
          <w:rFonts w:ascii="Times New Roman" w:hAnsi="Times New Roman" w:cs="Times New Roman"/>
          <w:sz w:val="28"/>
          <w:szCs w:val="28"/>
          <w:lang w:val="vi-VN"/>
        </w:rPr>
      </w:pPr>
      <w:r w:rsidRPr="002E4E88">
        <w:rPr>
          <w:rFonts w:ascii="Times New Roman" w:hAnsi="Times New Roman" w:cs="Times New Roman"/>
          <w:noProof/>
          <w:sz w:val="28"/>
          <w:szCs w:val="28"/>
          <w:lang w:val="vi-VN"/>
        </w:rPr>
        <w:drawing>
          <wp:inline distT="0" distB="0" distL="0" distR="0" wp14:anchorId="71413B6F" wp14:editId="6E920A08">
            <wp:extent cx="5943600" cy="3876675"/>
            <wp:effectExtent l="0" t="0" r="0" b="9525"/>
            <wp:docPr id="137316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64586" name=""/>
                    <pic:cNvPicPr/>
                  </pic:nvPicPr>
                  <pic:blipFill>
                    <a:blip r:embed="rId6"/>
                    <a:stretch>
                      <a:fillRect/>
                    </a:stretch>
                  </pic:blipFill>
                  <pic:spPr>
                    <a:xfrm>
                      <a:off x="0" y="0"/>
                      <a:ext cx="5943600" cy="3876675"/>
                    </a:xfrm>
                    <a:prstGeom prst="rect">
                      <a:avLst/>
                    </a:prstGeom>
                  </pic:spPr>
                </pic:pic>
              </a:graphicData>
            </a:graphic>
          </wp:inline>
        </w:drawing>
      </w:r>
    </w:p>
    <w:p w14:paraId="402AB3FF" w14:textId="77777777" w:rsidR="002E4E88" w:rsidRPr="002E4E88" w:rsidRDefault="002E4E88" w:rsidP="002E4E88">
      <w:pPr>
        <w:rPr>
          <w:rFonts w:ascii="Times New Roman" w:hAnsi="Times New Roman" w:cs="Times New Roman"/>
          <w:sz w:val="28"/>
          <w:szCs w:val="28"/>
          <w:lang w:val="vi-VN"/>
        </w:rPr>
      </w:pPr>
      <w:r w:rsidRPr="002E4E88">
        <w:rPr>
          <w:rFonts w:ascii="Times New Roman" w:hAnsi="Times New Roman" w:cs="Times New Roman"/>
          <w:sz w:val="28"/>
          <w:szCs w:val="28"/>
          <w:lang w:val="vi-VN"/>
        </w:rPr>
        <w:t>Bước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2956"/>
        <w:gridCol w:w="3976"/>
      </w:tblGrid>
      <w:tr w:rsidR="002E4E88" w:rsidRPr="002E4E88" w14:paraId="65A3801E" w14:textId="77777777" w:rsidTr="00013E8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8056B"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4B42A"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05E03"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Phương thức</w:t>
            </w:r>
          </w:p>
        </w:tc>
      </w:tr>
      <w:tr w:rsidR="002E4E88" w:rsidRPr="002E4E88" w14:paraId="4D3737EA" w14:textId="77777777" w:rsidTr="00013E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6E660"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Customer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0C4CC"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t>- customerId: String</w:t>
            </w:r>
          </w:p>
          <w:p w14:paraId="693A8A5E"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br/>
            </w:r>
          </w:p>
          <w:p w14:paraId="05DB2433"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t>- fullName: String</w:t>
            </w:r>
          </w:p>
          <w:p w14:paraId="43086928"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br/>
            </w:r>
          </w:p>
          <w:p w14:paraId="34B6F8F3"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t>- email: 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95ED0"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t>+ placeOrder(): void</w:t>
            </w:r>
          </w:p>
        </w:tc>
      </w:tr>
      <w:tr w:rsidR="002E4E88" w:rsidRPr="002E4E88" w14:paraId="67825C51" w14:textId="77777777" w:rsidTr="00013E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68EA7E"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Order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8BF7D"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t>- orderId: String</w:t>
            </w:r>
          </w:p>
          <w:p w14:paraId="32D6DE7A"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lastRenderedPageBreak/>
              <w:br/>
            </w:r>
          </w:p>
          <w:p w14:paraId="7821AD68"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t>- orderDate: Date</w:t>
            </w:r>
          </w:p>
          <w:p w14:paraId="3F066CBC"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br/>
            </w:r>
          </w:p>
          <w:p w14:paraId="74864F2C"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t>- discountCode: String</w:t>
            </w:r>
          </w:p>
          <w:p w14:paraId="5F9833E2"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br/>
            </w:r>
          </w:p>
          <w:p w14:paraId="6D0B4A54"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t>- totalAmount: double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F6190"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lastRenderedPageBreak/>
              <w:t>+ calculateTotal(): double</w:t>
            </w:r>
          </w:p>
          <w:p w14:paraId="65BEC4A0"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lastRenderedPageBreak/>
              <w:br/>
            </w:r>
          </w:p>
          <w:p w14:paraId="628A1CDE"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t>+ createOrder(): boolean</w:t>
            </w:r>
          </w:p>
        </w:tc>
      </w:tr>
      <w:tr w:rsidR="002E4E88" w:rsidRPr="002E4E88" w14:paraId="122B018E" w14:textId="77777777" w:rsidTr="00013E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C904E"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Product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8C3FF"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t>- productId: String</w:t>
            </w:r>
          </w:p>
          <w:p w14:paraId="77E3E84C"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br/>
            </w:r>
          </w:p>
          <w:p w14:paraId="7D53A391"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t>- productName: String</w:t>
            </w:r>
          </w:p>
          <w:p w14:paraId="0CB6EA8A"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br/>
            </w:r>
          </w:p>
          <w:p w14:paraId="60506328"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t>- unitPrice: double</w:t>
            </w:r>
          </w:p>
          <w:p w14:paraId="06F8EA20"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br/>
            </w:r>
          </w:p>
          <w:p w14:paraId="163A7304"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t>- stockQuantity: 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B2C6E"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t>+ checkStock(qty: int): boolean</w:t>
            </w:r>
          </w:p>
          <w:p w14:paraId="53C458D8"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br/>
            </w:r>
          </w:p>
          <w:p w14:paraId="2E912AFD"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sz w:val="28"/>
                <w:szCs w:val="28"/>
              </w:rPr>
              <w:t>+ updateStock(qty: int): void</w:t>
            </w:r>
          </w:p>
        </w:tc>
      </w:tr>
    </w:tbl>
    <w:p w14:paraId="16E76FAB" w14:textId="77777777" w:rsidR="002E4E88" w:rsidRPr="002E4E88" w:rsidRDefault="002E4E88" w:rsidP="002E4E88">
      <w:pPr>
        <w:rPr>
          <w:rFonts w:ascii="Times New Roman" w:hAnsi="Times New Roman" w:cs="Times New Roman"/>
          <w:sz w:val="28"/>
          <w:szCs w:val="28"/>
          <w:lang w:val="vi-VN"/>
        </w:rPr>
      </w:pPr>
    </w:p>
    <w:p w14:paraId="47B3A6BF" w14:textId="77777777" w:rsidR="002E4E88" w:rsidRPr="002E4E88" w:rsidRDefault="002E4E88" w:rsidP="002E4E88">
      <w:pPr>
        <w:rPr>
          <w:rFonts w:ascii="Times New Roman" w:hAnsi="Times New Roman" w:cs="Times New Roman"/>
          <w:sz w:val="28"/>
          <w:szCs w:val="28"/>
          <w:lang w:val="vi-VN"/>
        </w:rPr>
      </w:pPr>
      <w:r w:rsidRPr="002E4E88">
        <w:rPr>
          <w:rFonts w:ascii="Times New Roman" w:hAnsi="Times New Roman" w:cs="Times New Roman"/>
          <w:noProof/>
          <w:sz w:val="28"/>
          <w:szCs w:val="28"/>
          <w:lang w:val="vi-VN"/>
        </w:rPr>
        <w:lastRenderedPageBreak/>
        <w:drawing>
          <wp:inline distT="0" distB="0" distL="0" distR="0" wp14:anchorId="7397C6B8" wp14:editId="20AF7DC0">
            <wp:extent cx="5943600" cy="5622290"/>
            <wp:effectExtent l="0" t="0" r="0" b="0"/>
            <wp:docPr id="80687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79838" name=""/>
                    <pic:cNvPicPr/>
                  </pic:nvPicPr>
                  <pic:blipFill>
                    <a:blip r:embed="rId7"/>
                    <a:stretch>
                      <a:fillRect/>
                    </a:stretch>
                  </pic:blipFill>
                  <pic:spPr>
                    <a:xfrm>
                      <a:off x="0" y="0"/>
                      <a:ext cx="5943600" cy="5622290"/>
                    </a:xfrm>
                    <a:prstGeom prst="rect">
                      <a:avLst/>
                    </a:prstGeom>
                  </pic:spPr>
                </pic:pic>
              </a:graphicData>
            </a:graphic>
          </wp:inline>
        </w:drawing>
      </w:r>
    </w:p>
    <w:p w14:paraId="5210CCFF" w14:textId="77777777" w:rsidR="002E4E88" w:rsidRPr="002E4E88" w:rsidRDefault="002E4E88" w:rsidP="002E4E88">
      <w:pPr>
        <w:rPr>
          <w:rFonts w:ascii="Times New Roman" w:hAnsi="Times New Roman" w:cs="Times New Roman"/>
          <w:sz w:val="28"/>
          <w:szCs w:val="28"/>
          <w:lang w:val="vi-VN"/>
        </w:rPr>
      </w:pPr>
    </w:p>
    <w:p w14:paraId="699523C8" w14:textId="77777777" w:rsidR="002E4E88" w:rsidRPr="002E4E88" w:rsidRDefault="002E4E88" w:rsidP="002E4E88">
      <w:pPr>
        <w:rPr>
          <w:rFonts w:ascii="Times New Roman" w:hAnsi="Times New Roman" w:cs="Times New Roman"/>
          <w:sz w:val="28"/>
          <w:szCs w:val="28"/>
          <w:lang w:val="vi-VN"/>
        </w:rPr>
      </w:pPr>
      <w:r w:rsidRPr="002E4E88">
        <w:rPr>
          <w:rFonts w:ascii="Times New Roman" w:hAnsi="Times New Roman" w:cs="Times New Roman"/>
          <w:sz w:val="28"/>
          <w:szCs w:val="28"/>
          <w:lang w:val="vi-VN"/>
        </w:rPr>
        <w:t>Bước 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1"/>
        <w:gridCol w:w="7273"/>
      </w:tblGrid>
      <w:tr w:rsidR="002E4E88" w:rsidRPr="002E4E88" w14:paraId="52D01276" w14:textId="77777777" w:rsidTr="00013E8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AA4FF"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Sơ đồ</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88F58"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Vị trí trong SRS (Chuẩn IEEE 830)</w:t>
            </w:r>
          </w:p>
        </w:tc>
      </w:tr>
      <w:tr w:rsidR="002E4E88" w:rsidRPr="002E4E88" w14:paraId="3D826E3E" w14:textId="77777777" w:rsidTr="00013E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11D80"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Use Case Diagram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568CE"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Section 2.1 — Product Perspective</w:t>
            </w:r>
            <w:r w:rsidRPr="002E4E88">
              <w:rPr>
                <w:rFonts w:ascii="Times New Roman" w:hAnsi="Times New Roman" w:cs="Times New Roman"/>
                <w:sz w:val="28"/>
                <w:szCs w:val="28"/>
              </w:rPr>
              <w:t xml:space="preserve"> (hoặc Section 3.1 — User Interfaces / External Interface Requirements)</w:t>
            </w:r>
          </w:p>
        </w:tc>
      </w:tr>
      <w:tr w:rsidR="002E4E88" w:rsidRPr="002E4E88" w14:paraId="7D82D518" w14:textId="77777777" w:rsidTr="00013E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C1E55"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lastRenderedPageBreak/>
              <w:t>UI Wireframe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48C9A"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Section 3.1 — External Interface Requirements</w:t>
            </w:r>
            <w:r w:rsidRPr="002E4E88">
              <w:rPr>
                <w:rFonts w:ascii="Times New Roman" w:hAnsi="Times New Roman" w:cs="Times New Roman"/>
                <w:sz w:val="28"/>
                <w:szCs w:val="28"/>
              </w:rPr>
              <w:t xml:space="preserve"> (Mục 3.1.1 User Interfaces)</w:t>
            </w:r>
          </w:p>
        </w:tc>
      </w:tr>
      <w:tr w:rsidR="002E4E88" w:rsidRPr="002E4E88" w14:paraId="26116304" w14:textId="77777777" w:rsidTr="00013E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6022A"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ERD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DD641"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Section 3.4 — Design Constraints / Database Requirements</w:t>
            </w:r>
          </w:p>
        </w:tc>
      </w:tr>
      <w:tr w:rsidR="002E4E88" w:rsidRPr="002E4E88" w14:paraId="52D73B91" w14:textId="77777777" w:rsidTr="00013E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05D69"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Class Diagram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C272B" w14:textId="77777777" w:rsidR="002E4E88" w:rsidRPr="002E4E88" w:rsidRDefault="002E4E88" w:rsidP="00013E89">
            <w:pPr>
              <w:rPr>
                <w:rFonts w:ascii="Times New Roman" w:hAnsi="Times New Roman" w:cs="Times New Roman"/>
                <w:sz w:val="28"/>
                <w:szCs w:val="28"/>
              </w:rPr>
            </w:pPr>
            <w:r w:rsidRPr="002E4E88">
              <w:rPr>
                <w:rFonts w:ascii="Times New Roman" w:hAnsi="Times New Roman" w:cs="Times New Roman"/>
                <w:b/>
                <w:bCs/>
                <w:sz w:val="28"/>
                <w:szCs w:val="28"/>
              </w:rPr>
              <w:t>Section 3.3 — Performance Requirements / Software System Attributes</w:t>
            </w:r>
            <w:r w:rsidRPr="002E4E88">
              <w:rPr>
                <w:rFonts w:ascii="Times New Roman" w:hAnsi="Times New Roman" w:cs="Times New Roman"/>
                <w:sz w:val="28"/>
                <w:szCs w:val="28"/>
              </w:rPr>
              <w:t xml:space="preserve"> (hoặc Phần Phụ lục/Tài liệu Thiết kế Chi tiết đi kèm SRS Section 3)</w:t>
            </w:r>
          </w:p>
        </w:tc>
      </w:tr>
    </w:tbl>
    <w:p w14:paraId="26150432" w14:textId="77777777" w:rsidR="002E4E88" w:rsidRPr="002E4E88" w:rsidRDefault="002E4E88" w:rsidP="002E4E88">
      <w:pPr>
        <w:rPr>
          <w:rFonts w:ascii="Times New Roman" w:hAnsi="Times New Roman" w:cs="Times New Roman"/>
          <w:sz w:val="28"/>
          <w:szCs w:val="28"/>
          <w:lang w:val="vi-VN"/>
        </w:rPr>
      </w:pPr>
    </w:p>
    <w:p w14:paraId="5C7D587D" w14:textId="77777777" w:rsidR="002E4E88" w:rsidRPr="002E4E88" w:rsidRDefault="002E4E88">
      <w:pPr>
        <w:rPr>
          <w:rFonts w:ascii="Times New Roman" w:hAnsi="Times New Roman" w:cs="Times New Roman"/>
          <w:sz w:val="28"/>
          <w:szCs w:val="28"/>
        </w:rPr>
      </w:pPr>
    </w:p>
    <w:sectPr w:rsidR="002E4E88" w:rsidRPr="002E4E88" w:rsidSect="002E4E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157ED"/>
    <w:multiLevelType w:val="multilevel"/>
    <w:tmpl w:val="B5922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1A41EE"/>
    <w:multiLevelType w:val="multilevel"/>
    <w:tmpl w:val="F8A0B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4930267">
    <w:abstractNumId w:val="1"/>
  </w:num>
  <w:num w:numId="2" w16cid:durableId="1603948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E88"/>
    <w:rsid w:val="002E4E88"/>
    <w:rsid w:val="005201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A7DDC"/>
  <w15:chartTrackingRefBased/>
  <w15:docId w15:val="{C3EA5088-DEF3-4247-8300-AAAF28131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E88"/>
    <w:rPr>
      <w:kern w:val="0"/>
    </w:rPr>
  </w:style>
  <w:style w:type="paragraph" w:styleId="Heading1">
    <w:name w:val="heading 1"/>
    <w:basedOn w:val="Normal"/>
    <w:next w:val="Normal"/>
    <w:link w:val="Heading1Char"/>
    <w:uiPriority w:val="9"/>
    <w:qFormat/>
    <w:rsid w:val="002E4E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4E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4E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4E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4E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4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E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4E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4E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4E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4E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4E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E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E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E88"/>
    <w:rPr>
      <w:rFonts w:eastAsiaTheme="majorEastAsia" w:cstheme="majorBidi"/>
      <w:color w:val="272727" w:themeColor="text1" w:themeTint="D8"/>
    </w:rPr>
  </w:style>
  <w:style w:type="paragraph" w:styleId="Title">
    <w:name w:val="Title"/>
    <w:basedOn w:val="Normal"/>
    <w:next w:val="Normal"/>
    <w:link w:val="TitleChar"/>
    <w:uiPriority w:val="10"/>
    <w:qFormat/>
    <w:rsid w:val="002E4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E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E88"/>
    <w:pPr>
      <w:spacing w:before="160"/>
      <w:jc w:val="center"/>
    </w:pPr>
    <w:rPr>
      <w:i/>
      <w:iCs/>
      <w:color w:val="404040" w:themeColor="text1" w:themeTint="BF"/>
    </w:rPr>
  </w:style>
  <w:style w:type="character" w:customStyle="1" w:styleId="QuoteChar">
    <w:name w:val="Quote Char"/>
    <w:basedOn w:val="DefaultParagraphFont"/>
    <w:link w:val="Quote"/>
    <w:uiPriority w:val="29"/>
    <w:rsid w:val="002E4E88"/>
    <w:rPr>
      <w:i/>
      <w:iCs/>
      <w:color w:val="404040" w:themeColor="text1" w:themeTint="BF"/>
    </w:rPr>
  </w:style>
  <w:style w:type="paragraph" w:styleId="ListParagraph">
    <w:name w:val="List Paragraph"/>
    <w:basedOn w:val="Normal"/>
    <w:uiPriority w:val="34"/>
    <w:qFormat/>
    <w:rsid w:val="002E4E88"/>
    <w:pPr>
      <w:ind w:left="720"/>
      <w:contextualSpacing/>
    </w:pPr>
  </w:style>
  <w:style w:type="character" w:styleId="IntenseEmphasis">
    <w:name w:val="Intense Emphasis"/>
    <w:basedOn w:val="DefaultParagraphFont"/>
    <w:uiPriority w:val="21"/>
    <w:qFormat/>
    <w:rsid w:val="002E4E88"/>
    <w:rPr>
      <w:i/>
      <w:iCs/>
      <w:color w:val="2F5496" w:themeColor="accent1" w:themeShade="BF"/>
    </w:rPr>
  </w:style>
  <w:style w:type="paragraph" w:styleId="IntenseQuote">
    <w:name w:val="Intense Quote"/>
    <w:basedOn w:val="Normal"/>
    <w:next w:val="Normal"/>
    <w:link w:val="IntenseQuoteChar"/>
    <w:uiPriority w:val="30"/>
    <w:qFormat/>
    <w:rsid w:val="002E4E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4E88"/>
    <w:rPr>
      <w:i/>
      <w:iCs/>
      <w:color w:val="2F5496" w:themeColor="accent1" w:themeShade="BF"/>
    </w:rPr>
  </w:style>
  <w:style w:type="character" w:styleId="IntenseReference">
    <w:name w:val="Intense Reference"/>
    <w:basedOn w:val="DefaultParagraphFont"/>
    <w:uiPriority w:val="32"/>
    <w:qFormat/>
    <w:rsid w:val="002E4E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487</Words>
  <Characters>2776</Characters>
  <Application>Microsoft Office Word</Application>
  <DocSecurity>0</DocSecurity>
  <Lines>23</Lines>
  <Paragraphs>6</Paragraphs>
  <ScaleCrop>false</ScaleCrop>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Đình</dc:creator>
  <cp:keywords/>
  <dc:description/>
  <cp:lastModifiedBy>Minh Đình</cp:lastModifiedBy>
  <cp:revision>1</cp:revision>
  <dcterms:created xsi:type="dcterms:W3CDTF">2026-10-05T15:34:00Z</dcterms:created>
  <dcterms:modified xsi:type="dcterms:W3CDTF">2026-10-05T15:34:00Z</dcterms:modified>
</cp:coreProperties>
</file>