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54F4B" w14:textId="0BB7D8FC" w:rsidR="008D3402" w:rsidRDefault="00AC7358">
      <w:pPr>
        <w:rPr>
          <w:lang w:val="vi-VN"/>
        </w:rPr>
      </w:pPr>
      <w:r>
        <w:t>1</w:t>
      </w:r>
      <w:r>
        <w:rPr>
          <w:lang w:val="vi-VN"/>
        </w:rPr>
        <w:t>,</w:t>
      </w:r>
    </w:p>
    <w:p w14:paraId="270BEB34" w14:textId="05F1165B" w:rsidR="00AC7358" w:rsidRPr="00AC7358" w:rsidRDefault="00AC7358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CF347F3" wp14:editId="7920CFF3">
            <wp:extent cx="5943600" cy="3444875"/>
            <wp:effectExtent l="0" t="0" r="0" b="3175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8F7B" w14:textId="2161225B" w:rsidR="00AC7358" w:rsidRDefault="00AC7358">
      <w:pPr>
        <w:rPr>
          <w:lang w:val="vi-VN"/>
        </w:rPr>
      </w:pPr>
      <w:r>
        <w:t>2</w:t>
      </w:r>
      <w:r>
        <w:rPr>
          <w:lang w:val="vi-VN"/>
        </w:rPr>
        <w:t>,</w:t>
      </w:r>
    </w:p>
    <w:p w14:paraId="266FC0F2" w14:textId="6E49E25F" w:rsidR="00AC7358" w:rsidRDefault="00AC7358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177A52AF" wp14:editId="6E23CBAF">
            <wp:extent cx="5943600" cy="3216275"/>
            <wp:effectExtent l="0" t="0" r="0" b="3175"/>
            <wp:docPr id="2" name="Picture 2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screen with white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6CDE" w14:textId="3F872FCD" w:rsidR="00AC7358" w:rsidRDefault="00AC7358" w:rsidP="00AC7358">
      <w:pPr>
        <w:rPr>
          <w:lang w:val="vi-VN"/>
        </w:rPr>
      </w:pPr>
      <w:r>
        <w:rPr>
          <w:lang w:val="vi-VN"/>
        </w:rPr>
        <w:t>3,</w:t>
      </w:r>
    </w:p>
    <w:p w14:paraId="57615093" w14:textId="016379CA" w:rsidR="00AC7358" w:rsidRPr="00AC7358" w:rsidRDefault="00AC7358" w:rsidP="00AC7358">
      <w:pPr>
        <w:rPr>
          <w:lang w:val="vi-VN"/>
        </w:rPr>
      </w:pPr>
      <w:r w:rsidRPr="00AC7358">
        <w:rPr>
          <w:lang w:val="vi-VN"/>
        </w:rPr>
        <w:t xml:space="preserve">Bảng nhập ban đầu có cột productName1, productName2 </w:t>
      </w:r>
      <w:r>
        <w:rPr>
          <w:lang w:val="vi-VN"/>
        </w:rPr>
        <w:t>đã</w:t>
      </w:r>
      <w:r w:rsidRPr="00AC7358">
        <w:rPr>
          <w:lang w:val="vi-VN"/>
        </w:rPr>
        <w:t xml:space="preserve"> vi phạm 1NF (thuộc tính lặp nhóm).</w:t>
      </w:r>
    </w:p>
    <w:p w14:paraId="4B5D08C5" w14:textId="77777777" w:rsidR="00AC7358" w:rsidRPr="00AC7358" w:rsidRDefault="00AC7358" w:rsidP="00AC7358">
      <w:pPr>
        <w:rPr>
          <w:lang w:val="vi-VN"/>
        </w:rPr>
      </w:pPr>
    </w:p>
    <w:p w14:paraId="404198A6" w14:textId="1E1273B6" w:rsidR="00AC7358" w:rsidRDefault="00AC7358" w:rsidP="00AC7358">
      <w:pPr>
        <w:rPr>
          <w:lang w:val="vi-VN"/>
        </w:rPr>
      </w:pPr>
      <w:r w:rsidRPr="00AC7358">
        <w:rPr>
          <w:lang w:val="vi-VN"/>
        </w:rPr>
        <w:lastRenderedPageBreak/>
        <w:t>Giải pháp: tách thành bảng ORDER_DETAIL để lưu nhiều sản phẩm trong một đơn hàng mà không phát sinh cột thừa.</w:t>
      </w:r>
    </w:p>
    <w:p w14:paraId="44EDD93F" w14:textId="1BF4EDA4" w:rsidR="00AC7358" w:rsidRDefault="00AC7358" w:rsidP="00AC7358">
      <w:pPr>
        <w:pStyle w:val="NormalWeb"/>
        <w:rPr>
          <w:lang w:val="vi-VN"/>
        </w:rPr>
      </w:pPr>
      <w:r>
        <w:rPr>
          <w:lang w:val="vi-VN"/>
        </w:rPr>
        <w:t>4,</w:t>
      </w:r>
    </w:p>
    <w:p w14:paraId="30BBD7F9" w14:textId="77777777" w:rsidR="00AC7358" w:rsidRPr="00AC7358" w:rsidRDefault="00AC7358" w:rsidP="00AC7358">
      <w:pPr>
        <w:pStyle w:val="NormalWeb"/>
        <w:rPr>
          <w:lang w:val="vi-VN"/>
        </w:rPr>
      </w:pPr>
      <w:r w:rsidRPr="00AC7358">
        <w:rPr>
          <w:rFonts w:hAnsi="Symbol"/>
          <w:lang w:val="vi-VN"/>
        </w:rPr>
        <w:t></w:t>
      </w:r>
      <w:r w:rsidRPr="00AC7358">
        <w:rPr>
          <w:lang w:val="vi-VN"/>
        </w:rPr>
        <w:t xml:space="preserve">  Bản gốc: </w:t>
      </w:r>
      <w:r w:rsidRPr="00AC7358">
        <w:rPr>
          <w:rStyle w:val="Emphasis"/>
          <w:lang w:val="vi-VN"/>
        </w:rPr>
        <w:t>“</w:t>
      </w:r>
      <w:r w:rsidRPr="00AC7358">
        <w:rPr>
          <w:rStyle w:val="Emphasis"/>
          <w:i w:val="0"/>
          <w:iCs w:val="0"/>
          <w:lang w:val="vi-VN"/>
        </w:rPr>
        <w:t>Hệ thống phải hiển thị danh sách sản phẩm và phản hồi thông báo đặt hàng một cách nhanh chóng, mượt mà</w:t>
      </w:r>
      <w:r w:rsidRPr="00AC7358">
        <w:rPr>
          <w:rStyle w:val="Emphasis"/>
          <w:lang w:val="vi-VN"/>
        </w:rPr>
        <w:t>.”</w:t>
      </w:r>
    </w:p>
    <w:p w14:paraId="2B562816" w14:textId="1903F498" w:rsidR="00AC7358" w:rsidRPr="00AC7358" w:rsidRDefault="00AC7358" w:rsidP="00AC7358">
      <w:pPr>
        <w:pStyle w:val="NormalWeb"/>
        <w:rPr>
          <w:lang w:val="vi-VN"/>
        </w:rPr>
      </w:pPr>
      <w:r w:rsidRPr="00AC7358">
        <w:rPr>
          <w:rFonts w:hAnsi="Symbol"/>
          <w:lang w:val="vi-VN"/>
        </w:rPr>
        <w:t></w:t>
      </w:r>
      <w:r w:rsidRPr="00AC7358">
        <w:rPr>
          <w:lang w:val="vi-VN"/>
        </w:rPr>
        <w:t xml:space="preserve">  Viết lại: </w:t>
      </w:r>
      <w:r w:rsidRPr="00AC7358">
        <w:rPr>
          <w:rStyle w:val="Emphasis"/>
          <w:lang w:val="vi-VN"/>
        </w:rPr>
        <w:t>“</w:t>
      </w:r>
      <w:r w:rsidRPr="00AC7358">
        <w:rPr>
          <w:rStyle w:val="Emphasis"/>
          <w:i w:val="0"/>
          <w:iCs w:val="0"/>
          <w:lang w:val="vi-VN"/>
        </w:rPr>
        <w:t>Hệ thống phải hiển thị danh sách sản phẩm trong vòng ≤ 2 giây và phản hồi thông báo kết quả đặt hàng (thành công hoặc lỗi) trong vòng ≤ 1 giây sau khi khách hàng xác nhận</w:t>
      </w:r>
      <w:r w:rsidRPr="00AC7358">
        <w:rPr>
          <w:rStyle w:val="Emphasis"/>
          <w:lang w:val="vi-VN"/>
        </w:rPr>
        <w:t>.”</w:t>
      </w:r>
      <w:r w:rsidRPr="00AC7358">
        <w:rPr>
          <w:lang w:val="vi-VN"/>
        </w:rPr>
        <w:t xml:space="preserve"> </w:t>
      </w:r>
    </w:p>
    <w:sectPr w:rsidR="00AC7358" w:rsidRPr="00AC73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879"/>
    <w:rsid w:val="0040306B"/>
    <w:rsid w:val="00776879"/>
    <w:rsid w:val="008D3402"/>
    <w:rsid w:val="00AC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D7E22D"/>
  <w15:chartTrackingRefBased/>
  <w15:docId w15:val="{8B679BB1-9F67-4DEC-AC90-14DF0F515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76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768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7687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C735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8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Danh Nam Khánh</dc:creator>
  <cp:keywords/>
  <dc:description/>
  <cp:lastModifiedBy>Nguyễn Danh Nam Khánh</cp:lastModifiedBy>
  <cp:revision>1</cp:revision>
  <dcterms:created xsi:type="dcterms:W3CDTF">2026-10-05T00:09:00Z</dcterms:created>
  <dcterms:modified xsi:type="dcterms:W3CDTF">2026-10-05T00:37:00Z</dcterms:modified>
</cp:coreProperties>
</file>